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F7A1CD" w14:textId="2AB79026" w:rsidR="00813FEB" w:rsidRDefault="00813FEB">
      <w:pPr>
        <w:rPr>
          <w:sz w:val="48"/>
          <w:szCs w:val="48"/>
          <w:lang w:val="en-US"/>
        </w:rPr>
      </w:pPr>
    </w:p>
    <w:p w14:paraId="43DC34DE" w14:textId="20BE2755" w:rsidR="000A66F4" w:rsidRPr="009F2AD5" w:rsidRDefault="00FE45C2" w:rsidP="00FE45C2">
      <w:pPr>
        <w:jc w:val="center"/>
        <w:rPr>
          <w:sz w:val="48"/>
          <w:szCs w:val="48"/>
          <w:lang w:val="en-US"/>
        </w:rPr>
      </w:pPr>
      <w:r w:rsidRPr="009F2AD5">
        <w:rPr>
          <w:sz w:val="48"/>
          <w:szCs w:val="48"/>
          <w:lang w:val="en-US"/>
        </w:rPr>
        <w:t>Software Requirement Specification Document</w:t>
      </w:r>
    </w:p>
    <w:p w14:paraId="43DC34DF" w14:textId="77777777" w:rsidR="00FE45C2" w:rsidRPr="00FE45C2" w:rsidRDefault="00FE45C2" w:rsidP="00FE45C2">
      <w:pPr>
        <w:jc w:val="center"/>
        <w:rPr>
          <w:sz w:val="32"/>
          <w:szCs w:val="32"/>
          <w:lang w:val="en-US"/>
        </w:rPr>
      </w:pPr>
    </w:p>
    <w:p w14:paraId="43DC34E0" w14:textId="77777777" w:rsidR="00FE45C2" w:rsidRPr="00FE45C2" w:rsidRDefault="00FE45C2" w:rsidP="00FE45C2">
      <w:pPr>
        <w:jc w:val="center"/>
        <w:rPr>
          <w:sz w:val="32"/>
          <w:szCs w:val="32"/>
          <w:lang w:val="en-US"/>
        </w:rPr>
      </w:pPr>
      <w:r w:rsidRPr="00FE45C2">
        <w:rPr>
          <w:sz w:val="32"/>
          <w:szCs w:val="32"/>
          <w:lang w:val="en-US"/>
        </w:rPr>
        <w:t>For</w:t>
      </w:r>
    </w:p>
    <w:p w14:paraId="43DC34E5" w14:textId="076204C5" w:rsidR="00FE45C2" w:rsidRPr="007B2108" w:rsidRDefault="002A7053" w:rsidP="007B2108">
      <w:pPr>
        <w:jc w:val="center"/>
        <w:rPr>
          <w:sz w:val="96"/>
          <w:szCs w:val="96"/>
        </w:rPr>
      </w:pPr>
      <w:r w:rsidRPr="002A7053">
        <w:rPr>
          <w:b/>
          <w:bCs/>
          <w:sz w:val="96"/>
          <w:szCs w:val="96"/>
        </w:rPr>
        <w:t>VITAL EDGE</w:t>
      </w:r>
    </w:p>
    <w:p w14:paraId="43DC34E6" w14:textId="77777777" w:rsidR="00FE45C2" w:rsidRPr="00FE45C2" w:rsidRDefault="00FE45C2" w:rsidP="00FE45C2">
      <w:pPr>
        <w:jc w:val="right"/>
        <w:rPr>
          <w:sz w:val="32"/>
          <w:szCs w:val="32"/>
          <w:lang w:val="en-US"/>
        </w:rPr>
      </w:pPr>
    </w:p>
    <w:p w14:paraId="43DC34E7" w14:textId="77777777" w:rsidR="00FE45C2" w:rsidRPr="00FE45C2" w:rsidRDefault="00FE45C2" w:rsidP="00F01308">
      <w:pPr>
        <w:jc w:val="center"/>
        <w:rPr>
          <w:sz w:val="32"/>
          <w:szCs w:val="32"/>
          <w:lang w:val="en-US"/>
        </w:rPr>
      </w:pPr>
      <w:r w:rsidRPr="00FE45C2">
        <w:rPr>
          <w:sz w:val="32"/>
          <w:szCs w:val="32"/>
          <w:lang w:val="en-US"/>
        </w:rPr>
        <w:t>Prepared by</w:t>
      </w:r>
    </w:p>
    <w:p w14:paraId="43DC34E9" w14:textId="77777777" w:rsidR="00FE45C2" w:rsidRPr="00FE45C2" w:rsidRDefault="00FE45C2" w:rsidP="00FE45C2">
      <w:pPr>
        <w:jc w:val="right"/>
        <w:rPr>
          <w:sz w:val="32"/>
          <w:szCs w:val="32"/>
          <w:lang w:val="en-US"/>
        </w:rPr>
      </w:pPr>
    </w:p>
    <w:p w14:paraId="43DC34EA" w14:textId="77777777" w:rsidR="00FE45C2" w:rsidRPr="00FE45C2" w:rsidRDefault="00FE45C2" w:rsidP="007B2108">
      <w:pPr>
        <w:ind w:left="720" w:hanging="720"/>
        <w:jc w:val="right"/>
        <w:rPr>
          <w:sz w:val="32"/>
          <w:szCs w:val="32"/>
          <w:lang w:val="en-US"/>
        </w:rPr>
      </w:pPr>
    </w:p>
    <w:p w14:paraId="43DC34EB" w14:textId="058F4E6C" w:rsidR="00FE45C2" w:rsidRDefault="0060316B" w:rsidP="001F2834">
      <w:pPr>
        <w:jc w:val="center"/>
        <w:rPr>
          <w:sz w:val="32"/>
          <w:szCs w:val="32"/>
          <w:lang w:val="en-US"/>
        </w:rPr>
      </w:pPr>
      <w:r>
        <w:rPr>
          <w:sz w:val="32"/>
          <w:szCs w:val="32"/>
          <w:lang w:val="en-US"/>
        </w:rPr>
        <w:t xml:space="preserve">  </w:t>
      </w:r>
      <w:r w:rsidR="001F2834">
        <w:rPr>
          <w:sz w:val="32"/>
          <w:szCs w:val="32"/>
          <w:lang w:val="en-US"/>
        </w:rPr>
        <w:t>School of Computer Science and Engineering</w:t>
      </w:r>
    </w:p>
    <w:p w14:paraId="43DC34EC" w14:textId="77777777" w:rsidR="001F2834" w:rsidRPr="00FE45C2" w:rsidRDefault="001F2834" w:rsidP="001F2834">
      <w:pPr>
        <w:tabs>
          <w:tab w:val="left" w:pos="4512"/>
        </w:tabs>
        <w:jc w:val="center"/>
        <w:rPr>
          <w:sz w:val="32"/>
          <w:szCs w:val="32"/>
          <w:lang w:val="en-US"/>
        </w:rPr>
      </w:pPr>
      <w:r>
        <w:rPr>
          <w:noProof/>
          <w:sz w:val="20"/>
          <w:lang w:eastAsia="en-IN"/>
        </w:rPr>
        <w:drawing>
          <wp:inline distT="0" distB="0" distL="0" distR="0" wp14:anchorId="43DC3515" wp14:editId="43DC3516">
            <wp:extent cx="1664951" cy="716280"/>
            <wp:effectExtent l="0" t="0" r="0" b="762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1683198" cy="724130"/>
                    </a:xfrm>
                    <a:prstGeom prst="rect">
                      <a:avLst/>
                    </a:prstGeom>
                  </pic:spPr>
                </pic:pic>
              </a:graphicData>
            </a:graphic>
          </wp:inline>
        </w:drawing>
      </w:r>
    </w:p>
    <w:p w14:paraId="43DC34ED" w14:textId="77777777" w:rsidR="00FE45C2" w:rsidRPr="00FE45C2" w:rsidRDefault="00FE45C2" w:rsidP="00FE45C2">
      <w:pPr>
        <w:jc w:val="right"/>
        <w:rPr>
          <w:sz w:val="32"/>
          <w:szCs w:val="32"/>
          <w:lang w:val="en-US"/>
        </w:rPr>
      </w:pPr>
    </w:p>
    <w:p w14:paraId="43DC34EE" w14:textId="77777777" w:rsidR="00FE45C2" w:rsidRPr="00FE45C2" w:rsidRDefault="00FE45C2" w:rsidP="00FE45C2">
      <w:pPr>
        <w:jc w:val="right"/>
        <w:rPr>
          <w:sz w:val="32"/>
          <w:szCs w:val="32"/>
          <w:lang w:val="en-US"/>
        </w:rPr>
      </w:pPr>
    </w:p>
    <w:p w14:paraId="43DC34EF" w14:textId="77777777" w:rsidR="00FE45C2" w:rsidRDefault="00FE45C2" w:rsidP="00FE45C2">
      <w:pPr>
        <w:jc w:val="center"/>
        <w:rPr>
          <w:sz w:val="32"/>
          <w:szCs w:val="32"/>
          <w:lang w:val="en-US"/>
        </w:rPr>
      </w:pPr>
      <w:r w:rsidRPr="00FE45C2">
        <w:rPr>
          <w:sz w:val="32"/>
          <w:szCs w:val="32"/>
          <w:lang w:val="en-US"/>
        </w:rPr>
        <w:t>&lt;&lt;Date Created&gt;&gt;</w:t>
      </w:r>
    </w:p>
    <w:p w14:paraId="43DC34F0" w14:textId="77777777" w:rsidR="00F71CB2" w:rsidRDefault="00F71CB2" w:rsidP="00FE45C2">
      <w:pPr>
        <w:jc w:val="center"/>
        <w:rPr>
          <w:sz w:val="32"/>
          <w:szCs w:val="32"/>
          <w:lang w:val="en-US"/>
        </w:rPr>
      </w:pPr>
    </w:p>
    <w:p w14:paraId="43DC34F1" w14:textId="77777777" w:rsidR="001F2834" w:rsidRDefault="001F2834">
      <w:pPr>
        <w:rPr>
          <w:sz w:val="48"/>
          <w:szCs w:val="48"/>
          <w:lang w:val="en-US"/>
        </w:rPr>
      </w:pPr>
      <w:r>
        <w:rPr>
          <w:sz w:val="48"/>
          <w:szCs w:val="48"/>
          <w:lang w:val="en-US"/>
        </w:rPr>
        <w:br w:type="page"/>
      </w:r>
    </w:p>
    <w:p w14:paraId="43DC34F2" w14:textId="77777777" w:rsidR="00F71CB2" w:rsidRDefault="00F71CB2" w:rsidP="00FE45C2">
      <w:pPr>
        <w:jc w:val="center"/>
        <w:rPr>
          <w:sz w:val="48"/>
          <w:szCs w:val="48"/>
          <w:lang w:val="en-US"/>
        </w:rPr>
      </w:pPr>
      <w:r w:rsidRPr="009C0E2E">
        <w:rPr>
          <w:sz w:val="48"/>
          <w:szCs w:val="48"/>
          <w:lang w:val="en-US"/>
        </w:rPr>
        <w:lastRenderedPageBreak/>
        <w:t>Table of Contents</w:t>
      </w:r>
    </w:p>
    <w:p w14:paraId="43DC34F3" w14:textId="77777777" w:rsidR="009C0E2E" w:rsidRPr="007A308C" w:rsidRDefault="007A308C" w:rsidP="007A308C">
      <w:pPr>
        <w:jc w:val="right"/>
        <w:rPr>
          <w:szCs w:val="24"/>
          <w:lang w:val="en-US"/>
        </w:rPr>
      </w:pPr>
      <w:r>
        <w:rPr>
          <w:szCs w:val="24"/>
          <w:lang w:val="en-US"/>
        </w:rPr>
        <w:t>Page Numbers</w:t>
      </w:r>
    </w:p>
    <w:p w14:paraId="43DC34F4" w14:textId="77777777" w:rsidR="00F71CB2" w:rsidRPr="009C0E2E" w:rsidRDefault="00F71CB2" w:rsidP="00F71CB2">
      <w:pPr>
        <w:pStyle w:val="ListParagraph"/>
        <w:numPr>
          <w:ilvl w:val="0"/>
          <w:numId w:val="2"/>
        </w:numPr>
        <w:rPr>
          <w:szCs w:val="24"/>
          <w:lang w:val="en-US"/>
        </w:rPr>
      </w:pPr>
      <w:r w:rsidRPr="009C0E2E">
        <w:rPr>
          <w:szCs w:val="24"/>
          <w:lang w:val="en-US"/>
        </w:rPr>
        <w:t>Introduction</w:t>
      </w:r>
      <w:r w:rsidR="007A308C">
        <w:rPr>
          <w:szCs w:val="24"/>
          <w:lang w:val="en-US"/>
        </w:rPr>
        <w:t xml:space="preserve"> </w:t>
      </w:r>
      <w:r w:rsidR="007A308C">
        <w:rPr>
          <w:szCs w:val="24"/>
          <w:lang w:val="en-US"/>
        </w:rPr>
        <w:tab/>
      </w:r>
      <w:r w:rsidR="007A308C">
        <w:rPr>
          <w:szCs w:val="24"/>
          <w:lang w:val="en-US"/>
        </w:rPr>
        <w:tab/>
      </w:r>
      <w:r w:rsidR="007A308C">
        <w:rPr>
          <w:szCs w:val="24"/>
          <w:lang w:val="en-US"/>
        </w:rPr>
        <w:tab/>
      </w:r>
      <w:r w:rsidR="007A308C">
        <w:rPr>
          <w:szCs w:val="24"/>
          <w:lang w:val="en-US"/>
        </w:rPr>
        <w:tab/>
      </w:r>
      <w:r w:rsidR="007A308C">
        <w:rPr>
          <w:szCs w:val="24"/>
          <w:lang w:val="en-US"/>
        </w:rPr>
        <w:tab/>
      </w:r>
      <w:r w:rsidR="007A308C">
        <w:rPr>
          <w:szCs w:val="24"/>
          <w:lang w:val="en-US"/>
        </w:rPr>
        <w:tab/>
      </w:r>
      <w:r w:rsidR="007A308C">
        <w:rPr>
          <w:szCs w:val="24"/>
          <w:lang w:val="en-US"/>
        </w:rPr>
        <w:tab/>
      </w:r>
      <w:r w:rsidR="007A308C">
        <w:rPr>
          <w:szCs w:val="24"/>
          <w:lang w:val="en-US"/>
        </w:rPr>
        <w:tab/>
      </w:r>
      <w:r w:rsidR="007A308C">
        <w:rPr>
          <w:szCs w:val="24"/>
          <w:lang w:val="en-US"/>
        </w:rPr>
        <w:tab/>
      </w:r>
      <w:r w:rsidR="007A308C">
        <w:rPr>
          <w:szCs w:val="24"/>
          <w:lang w:val="en-US"/>
        </w:rPr>
        <w:tab/>
      </w:r>
      <w:r w:rsidR="007A308C">
        <w:rPr>
          <w:szCs w:val="24"/>
          <w:lang w:val="en-US"/>
        </w:rPr>
        <w:tab/>
      </w:r>
    </w:p>
    <w:p w14:paraId="43DC34F5" w14:textId="2C3A4CFD" w:rsidR="00F71CB2" w:rsidRPr="009C0E2E" w:rsidRDefault="00F71CB2" w:rsidP="00F71CB2">
      <w:pPr>
        <w:pStyle w:val="ListParagraph"/>
        <w:numPr>
          <w:ilvl w:val="1"/>
          <w:numId w:val="2"/>
        </w:numPr>
        <w:rPr>
          <w:szCs w:val="24"/>
          <w:lang w:val="en-US"/>
        </w:rPr>
      </w:pPr>
      <w:r w:rsidRPr="009C0E2E">
        <w:rPr>
          <w:szCs w:val="24"/>
          <w:lang w:val="en-US"/>
        </w:rPr>
        <w:t>Purpose</w:t>
      </w:r>
      <w:r w:rsidR="00E34467">
        <w:rPr>
          <w:szCs w:val="24"/>
          <w:lang w:val="en-US"/>
        </w:rPr>
        <w:t xml:space="preserve">                                                                                                                                          03</w:t>
      </w:r>
    </w:p>
    <w:p w14:paraId="43DC34F6" w14:textId="4D6E1431" w:rsidR="00F71CB2" w:rsidRPr="009C0E2E" w:rsidRDefault="00F71CB2" w:rsidP="00F71CB2">
      <w:pPr>
        <w:pStyle w:val="ListParagraph"/>
        <w:numPr>
          <w:ilvl w:val="1"/>
          <w:numId w:val="2"/>
        </w:numPr>
        <w:rPr>
          <w:szCs w:val="24"/>
          <w:lang w:val="en-US"/>
        </w:rPr>
      </w:pPr>
      <w:r w:rsidRPr="009C0E2E">
        <w:rPr>
          <w:szCs w:val="24"/>
          <w:lang w:val="en-US"/>
        </w:rPr>
        <w:t>Intended Customers/Users</w:t>
      </w:r>
      <w:r w:rsidR="00E34467">
        <w:rPr>
          <w:szCs w:val="24"/>
          <w:lang w:val="en-US"/>
        </w:rPr>
        <w:t xml:space="preserve">                                                                                                         03</w:t>
      </w:r>
    </w:p>
    <w:p w14:paraId="43DC34F7" w14:textId="612173C5" w:rsidR="00F71CB2" w:rsidRPr="009C0E2E" w:rsidRDefault="00F71CB2" w:rsidP="00F71CB2">
      <w:pPr>
        <w:pStyle w:val="ListParagraph"/>
        <w:numPr>
          <w:ilvl w:val="1"/>
          <w:numId w:val="2"/>
        </w:numPr>
        <w:rPr>
          <w:szCs w:val="24"/>
          <w:lang w:val="en-US"/>
        </w:rPr>
      </w:pPr>
      <w:r w:rsidRPr="009C0E2E">
        <w:rPr>
          <w:szCs w:val="24"/>
          <w:lang w:val="en-US"/>
        </w:rPr>
        <w:t>Product Scope</w:t>
      </w:r>
      <w:r w:rsidR="00E34467">
        <w:rPr>
          <w:szCs w:val="24"/>
          <w:lang w:val="en-US"/>
        </w:rPr>
        <w:t xml:space="preserve">                                                                                                                               04</w:t>
      </w:r>
    </w:p>
    <w:p w14:paraId="43DC34F8" w14:textId="6C59B067" w:rsidR="00F71CB2" w:rsidRPr="009C0E2E" w:rsidRDefault="00F71CB2" w:rsidP="00F71CB2">
      <w:pPr>
        <w:pStyle w:val="ListParagraph"/>
        <w:numPr>
          <w:ilvl w:val="1"/>
          <w:numId w:val="2"/>
        </w:numPr>
        <w:rPr>
          <w:szCs w:val="24"/>
          <w:lang w:val="en-US"/>
        </w:rPr>
      </w:pPr>
      <w:r w:rsidRPr="009C0E2E">
        <w:rPr>
          <w:szCs w:val="24"/>
          <w:lang w:val="en-US"/>
        </w:rPr>
        <w:t>Outline of the document</w:t>
      </w:r>
      <w:r w:rsidR="00E34467">
        <w:rPr>
          <w:szCs w:val="24"/>
          <w:lang w:val="en-US"/>
        </w:rPr>
        <w:t xml:space="preserve">                                                                                                             04</w:t>
      </w:r>
    </w:p>
    <w:p w14:paraId="43DC34F9" w14:textId="5BF8B809" w:rsidR="00F71CB2" w:rsidRPr="009C0E2E" w:rsidRDefault="00F71CB2" w:rsidP="00F71CB2">
      <w:pPr>
        <w:pStyle w:val="ListParagraph"/>
        <w:numPr>
          <w:ilvl w:val="0"/>
          <w:numId w:val="2"/>
        </w:numPr>
        <w:rPr>
          <w:szCs w:val="24"/>
          <w:lang w:val="en-US"/>
        </w:rPr>
      </w:pPr>
      <w:r w:rsidRPr="009C0E2E">
        <w:rPr>
          <w:szCs w:val="24"/>
          <w:lang w:val="en-US"/>
        </w:rPr>
        <w:t>Overall Description</w:t>
      </w:r>
      <w:r w:rsidR="00E34467">
        <w:rPr>
          <w:szCs w:val="24"/>
          <w:lang w:val="en-US"/>
        </w:rPr>
        <w:t xml:space="preserve">                     </w:t>
      </w:r>
    </w:p>
    <w:p w14:paraId="43DC34FA" w14:textId="38DA28DA" w:rsidR="00F71CB2" w:rsidRPr="009C0E2E" w:rsidRDefault="00F71CB2" w:rsidP="00F71CB2">
      <w:pPr>
        <w:pStyle w:val="ListParagraph"/>
        <w:numPr>
          <w:ilvl w:val="1"/>
          <w:numId w:val="2"/>
        </w:numPr>
        <w:rPr>
          <w:szCs w:val="24"/>
          <w:lang w:val="en-US"/>
        </w:rPr>
      </w:pPr>
      <w:r w:rsidRPr="009C0E2E">
        <w:rPr>
          <w:szCs w:val="24"/>
          <w:lang w:val="en-US"/>
        </w:rPr>
        <w:t>Product Perspective</w:t>
      </w:r>
      <w:r w:rsidR="00E34467">
        <w:rPr>
          <w:szCs w:val="24"/>
          <w:lang w:val="en-US"/>
        </w:rPr>
        <w:t xml:space="preserve">                                                                                                                      05</w:t>
      </w:r>
    </w:p>
    <w:p w14:paraId="3E1BEE78" w14:textId="3217F8A2" w:rsidR="00E34467" w:rsidRPr="00E34467" w:rsidRDefault="00F71CB2" w:rsidP="00E34467">
      <w:pPr>
        <w:pStyle w:val="ListParagraph"/>
        <w:numPr>
          <w:ilvl w:val="1"/>
          <w:numId w:val="2"/>
        </w:numPr>
        <w:rPr>
          <w:szCs w:val="24"/>
          <w:lang w:val="en-US"/>
        </w:rPr>
      </w:pPr>
      <w:r w:rsidRPr="009C0E2E">
        <w:rPr>
          <w:szCs w:val="24"/>
          <w:lang w:val="en-US"/>
        </w:rPr>
        <w:t>Product Functions</w:t>
      </w:r>
      <w:r w:rsidR="00E34467">
        <w:rPr>
          <w:szCs w:val="24"/>
          <w:lang w:val="en-US"/>
        </w:rPr>
        <w:t xml:space="preserve">                                                                                                                         05</w:t>
      </w:r>
    </w:p>
    <w:p w14:paraId="43DC34FC" w14:textId="79F7C259" w:rsidR="00F71CB2" w:rsidRPr="009C0E2E" w:rsidRDefault="00F71CB2" w:rsidP="00F71CB2">
      <w:pPr>
        <w:pStyle w:val="ListParagraph"/>
        <w:numPr>
          <w:ilvl w:val="1"/>
          <w:numId w:val="2"/>
        </w:numPr>
        <w:rPr>
          <w:szCs w:val="24"/>
          <w:lang w:val="en-US"/>
        </w:rPr>
      </w:pPr>
      <w:r w:rsidRPr="009C0E2E">
        <w:rPr>
          <w:szCs w:val="24"/>
          <w:lang w:val="en-US"/>
        </w:rPr>
        <w:t>User Classes</w:t>
      </w:r>
      <w:r w:rsidR="00E34467">
        <w:rPr>
          <w:szCs w:val="24"/>
          <w:lang w:val="en-US"/>
        </w:rPr>
        <w:t xml:space="preserve">                                                                                                                                  </w:t>
      </w:r>
      <w:r w:rsidR="00DA4AAB">
        <w:rPr>
          <w:szCs w:val="24"/>
          <w:lang w:val="en-US"/>
        </w:rPr>
        <w:t xml:space="preserve"> </w:t>
      </w:r>
      <w:r w:rsidR="00E34467">
        <w:rPr>
          <w:szCs w:val="24"/>
          <w:lang w:val="en-US"/>
        </w:rPr>
        <w:t>06</w:t>
      </w:r>
    </w:p>
    <w:p w14:paraId="43DC34FD" w14:textId="37C5D6E4" w:rsidR="00F71CB2" w:rsidRPr="009C0E2E" w:rsidRDefault="00F71CB2" w:rsidP="00F71CB2">
      <w:pPr>
        <w:pStyle w:val="ListParagraph"/>
        <w:numPr>
          <w:ilvl w:val="1"/>
          <w:numId w:val="2"/>
        </w:numPr>
        <w:rPr>
          <w:szCs w:val="24"/>
          <w:lang w:val="en-US"/>
        </w:rPr>
      </w:pPr>
      <w:r w:rsidRPr="009C0E2E">
        <w:rPr>
          <w:szCs w:val="24"/>
          <w:lang w:val="en-US"/>
        </w:rPr>
        <w:t>Design and Implementation Constraints</w:t>
      </w:r>
      <w:r w:rsidR="00E34467">
        <w:rPr>
          <w:szCs w:val="24"/>
          <w:lang w:val="en-US"/>
        </w:rPr>
        <w:t xml:space="preserve">                                                                                  </w:t>
      </w:r>
      <w:r w:rsidR="00DA4AAB">
        <w:rPr>
          <w:szCs w:val="24"/>
          <w:lang w:val="en-US"/>
        </w:rPr>
        <w:t xml:space="preserve"> </w:t>
      </w:r>
      <w:r w:rsidR="00E34467">
        <w:rPr>
          <w:szCs w:val="24"/>
          <w:lang w:val="en-US"/>
        </w:rPr>
        <w:t>06</w:t>
      </w:r>
    </w:p>
    <w:p w14:paraId="43DC34FE" w14:textId="77777777" w:rsidR="00F71CB2" w:rsidRPr="009C0E2E" w:rsidRDefault="00F71CB2" w:rsidP="00F71CB2">
      <w:pPr>
        <w:pStyle w:val="ListParagraph"/>
        <w:numPr>
          <w:ilvl w:val="0"/>
          <w:numId w:val="2"/>
        </w:numPr>
        <w:rPr>
          <w:szCs w:val="24"/>
          <w:lang w:val="en-US"/>
        </w:rPr>
      </w:pPr>
      <w:r w:rsidRPr="009C0E2E">
        <w:rPr>
          <w:szCs w:val="24"/>
          <w:lang w:val="en-US"/>
        </w:rPr>
        <w:t xml:space="preserve">Diagrams </w:t>
      </w:r>
    </w:p>
    <w:p w14:paraId="43DC34FF" w14:textId="77777777" w:rsidR="00F71CB2" w:rsidRPr="009C0E2E" w:rsidRDefault="00F71CB2" w:rsidP="00F71CB2">
      <w:pPr>
        <w:pStyle w:val="ListParagraph"/>
        <w:numPr>
          <w:ilvl w:val="1"/>
          <w:numId w:val="2"/>
        </w:numPr>
        <w:rPr>
          <w:szCs w:val="24"/>
          <w:lang w:val="en-US"/>
        </w:rPr>
      </w:pPr>
      <w:r w:rsidRPr="009C0E2E">
        <w:rPr>
          <w:szCs w:val="24"/>
          <w:lang w:val="en-US"/>
        </w:rPr>
        <w:t>UML Diagrams</w:t>
      </w:r>
    </w:p>
    <w:p w14:paraId="43DC3500" w14:textId="77777777" w:rsidR="00F71CB2" w:rsidRPr="009C0E2E" w:rsidRDefault="00F71CB2" w:rsidP="00F71CB2">
      <w:pPr>
        <w:pStyle w:val="ListParagraph"/>
        <w:numPr>
          <w:ilvl w:val="1"/>
          <w:numId w:val="2"/>
        </w:numPr>
        <w:rPr>
          <w:szCs w:val="24"/>
          <w:lang w:val="en-US"/>
        </w:rPr>
      </w:pPr>
      <w:r w:rsidRPr="009C0E2E">
        <w:rPr>
          <w:szCs w:val="24"/>
          <w:lang w:val="en-US"/>
        </w:rPr>
        <w:t>ER Diagrams</w:t>
      </w:r>
    </w:p>
    <w:p w14:paraId="43DC3501" w14:textId="77777777" w:rsidR="00F71CB2" w:rsidRPr="009C0E2E" w:rsidRDefault="00F71CB2" w:rsidP="00F71CB2">
      <w:pPr>
        <w:pStyle w:val="ListParagraph"/>
        <w:numPr>
          <w:ilvl w:val="1"/>
          <w:numId w:val="2"/>
        </w:numPr>
        <w:rPr>
          <w:szCs w:val="24"/>
          <w:lang w:val="en-US"/>
        </w:rPr>
      </w:pPr>
      <w:r w:rsidRPr="009C0E2E">
        <w:rPr>
          <w:szCs w:val="24"/>
          <w:lang w:val="en-US"/>
        </w:rPr>
        <w:t>DFD Diagrams</w:t>
      </w:r>
    </w:p>
    <w:p w14:paraId="43DC3502" w14:textId="77777777" w:rsidR="00F71CB2" w:rsidRPr="009C0E2E" w:rsidRDefault="00F71CB2" w:rsidP="00F71CB2">
      <w:pPr>
        <w:pStyle w:val="ListParagraph"/>
        <w:numPr>
          <w:ilvl w:val="1"/>
          <w:numId w:val="2"/>
        </w:numPr>
        <w:rPr>
          <w:szCs w:val="24"/>
          <w:lang w:val="en-US"/>
        </w:rPr>
      </w:pPr>
      <w:r w:rsidRPr="009C0E2E">
        <w:rPr>
          <w:szCs w:val="24"/>
          <w:lang w:val="en-US"/>
        </w:rPr>
        <w:t>Assumptions and Dependencies</w:t>
      </w:r>
    </w:p>
    <w:p w14:paraId="43DC3503" w14:textId="77777777" w:rsidR="00F71CB2" w:rsidRPr="009C0E2E" w:rsidRDefault="00F71CB2" w:rsidP="00F71CB2">
      <w:pPr>
        <w:pStyle w:val="ListParagraph"/>
        <w:numPr>
          <w:ilvl w:val="0"/>
          <w:numId w:val="2"/>
        </w:numPr>
        <w:rPr>
          <w:szCs w:val="24"/>
          <w:lang w:val="en-US"/>
        </w:rPr>
      </w:pPr>
      <w:r w:rsidRPr="009C0E2E">
        <w:rPr>
          <w:szCs w:val="24"/>
          <w:lang w:val="en-US"/>
        </w:rPr>
        <w:t>External Interface Requirements/Screenshots</w:t>
      </w:r>
    </w:p>
    <w:p w14:paraId="43DC3504" w14:textId="77777777" w:rsidR="00F71CB2" w:rsidRPr="009C0E2E" w:rsidRDefault="00F71CB2" w:rsidP="00F71CB2">
      <w:pPr>
        <w:pStyle w:val="ListParagraph"/>
        <w:numPr>
          <w:ilvl w:val="1"/>
          <w:numId w:val="2"/>
        </w:numPr>
        <w:rPr>
          <w:szCs w:val="24"/>
          <w:lang w:val="en-US"/>
        </w:rPr>
      </w:pPr>
      <w:r w:rsidRPr="009C0E2E">
        <w:rPr>
          <w:szCs w:val="24"/>
          <w:lang w:val="en-US"/>
        </w:rPr>
        <w:t>User Interfaces</w:t>
      </w:r>
    </w:p>
    <w:p w14:paraId="43DC3505" w14:textId="77777777" w:rsidR="00F71CB2" w:rsidRPr="009C0E2E" w:rsidRDefault="00F71CB2" w:rsidP="00F71CB2">
      <w:pPr>
        <w:pStyle w:val="ListParagraph"/>
        <w:numPr>
          <w:ilvl w:val="1"/>
          <w:numId w:val="2"/>
        </w:numPr>
        <w:rPr>
          <w:szCs w:val="24"/>
          <w:lang w:val="en-US"/>
        </w:rPr>
      </w:pPr>
      <w:r w:rsidRPr="009C0E2E">
        <w:rPr>
          <w:szCs w:val="24"/>
          <w:lang w:val="en-US"/>
        </w:rPr>
        <w:t>Hardware Interfaces</w:t>
      </w:r>
    </w:p>
    <w:p w14:paraId="43DC3506" w14:textId="77777777" w:rsidR="00F71CB2" w:rsidRPr="009C0E2E" w:rsidRDefault="00F71CB2" w:rsidP="00F71CB2">
      <w:pPr>
        <w:pStyle w:val="ListParagraph"/>
        <w:numPr>
          <w:ilvl w:val="1"/>
          <w:numId w:val="2"/>
        </w:numPr>
        <w:rPr>
          <w:szCs w:val="24"/>
          <w:lang w:val="en-US"/>
        </w:rPr>
      </w:pPr>
      <w:r w:rsidRPr="009C0E2E">
        <w:rPr>
          <w:szCs w:val="24"/>
          <w:lang w:val="en-US"/>
        </w:rPr>
        <w:t>Software Interfaces</w:t>
      </w:r>
    </w:p>
    <w:p w14:paraId="43DC3507" w14:textId="77777777" w:rsidR="00F71CB2" w:rsidRPr="009C0E2E" w:rsidRDefault="00F71CB2" w:rsidP="00F71CB2">
      <w:pPr>
        <w:pStyle w:val="ListParagraph"/>
        <w:numPr>
          <w:ilvl w:val="1"/>
          <w:numId w:val="2"/>
        </w:numPr>
        <w:rPr>
          <w:szCs w:val="24"/>
          <w:lang w:val="en-US"/>
        </w:rPr>
      </w:pPr>
      <w:r w:rsidRPr="009C0E2E">
        <w:rPr>
          <w:szCs w:val="24"/>
          <w:lang w:val="en-US"/>
        </w:rPr>
        <w:t>Communication Interfaces</w:t>
      </w:r>
    </w:p>
    <w:p w14:paraId="43DC3508" w14:textId="77777777" w:rsidR="00F71CB2" w:rsidRPr="009C0E2E" w:rsidRDefault="00F71CB2" w:rsidP="00F71CB2">
      <w:pPr>
        <w:pStyle w:val="ListParagraph"/>
        <w:numPr>
          <w:ilvl w:val="0"/>
          <w:numId w:val="2"/>
        </w:numPr>
        <w:rPr>
          <w:szCs w:val="24"/>
          <w:lang w:val="en-US"/>
        </w:rPr>
      </w:pPr>
      <w:r w:rsidRPr="009C0E2E">
        <w:rPr>
          <w:szCs w:val="24"/>
          <w:lang w:val="en-US"/>
        </w:rPr>
        <w:t>Other Non-Functional Requirements</w:t>
      </w:r>
    </w:p>
    <w:p w14:paraId="43DC3509" w14:textId="77777777" w:rsidR="00F71CB2" w:rsidRPr="009C0E2E" w:rsidRDefault="00F71CB2" w:rsidP="00F71CB2">
      <w:pPr>
        <w:pStyle w:val="ListParagraph"/>
        <w:numPr>
          <w:ilvl w:val="1"/>
          <w:numId w:val="2"/>
        </w:numPr>
        <w:rPr>
          <w:szCs w:val="24"/>
          <w:lang w:val="en-US"/>
        </w:rPr>
      </w:pPr>
      <w:r w:rsidRPr="009C0E2E">
        <w:rPr>
          <w:szCs w:val="24"/>
          <w:lang w:val="en-US"/>
        </w:rPr>
        <w:t>Performance Requirements</w:t>
      </w:r>
    </w:p>
    <w:p w14:paraId="43DC350A" w14:textId="77777777" w:rsidR="00F71CB2" w:rsidRPr="009C0E2E" w:rsidRDefault="00F71CB2" w:rsidP="00F71CB2">
      <w:pPr>
        <w:pStyle w:val="ListParagraph"/>
        <w:numPr>
          <w:ilvl w:val="1"/>
          <w:numId w:val="2"/>
        </w:numPr>
        <w:rPr>
          <w:szCs w:val="24"/>
          <w:lang w:val="en-US"/>
        </w:rPr>
      </w:pPr>
      <w:r w:rsidRPr="009C0E2E">
        <w:rPr>
          <w:szCs w:val="24"/>
          <w:lang w:val="en-US"/>
        </w:rPr>
        <w:t>Safety Requirements</w:t>
      </w:r>
    </w:p>
    <w:p w14:paraId="43DC350B" w14:textId="77777777" w:rsidR="00F71CB2" w:rsidRPr="009C0E2E" w:rsidRDefault="00F71CB2" w:rsidP="00F71CB2">
      <w:pPr>
        <w:pStyle w:val="ListParagraph"/>
        <w:numPr>
          <w:ilvl w:val="1"/>
          <w:numId w:val="2"/>
        </w:numPr>
        <w:rPr>
          <w:szCs w:val="24"/>
          <w:lang w:val="en-US"/>
        </w:rPr>
      </w:pPr>
      <w:r w:rsidRPr="009C0E2E">
        <w:rPr>
          <w:szCs w:val="24"/>
          <w:lang w:val="en-US"/>
        </w:rPr>
        <w:t>Security Requirements</w:t>
      </w:r>
    </w:p>
    <w:p w14:paraId="43DC350C" w14:textId="77777777" w:rsidR="00F71CB2" w:rsidRPr="009C0E2E" w:rsidRDefault="00F71CB2" w:rsidP="00F71CB2">
      <w:pPr>
        <w:pStyle w:val="ListParagraph"/>
        <w:numPr>
          <w:ilvl w:val="1"/>
          <w:numId w:val="2"/>
        </w:numPr>
        <w:rPr>
          <w:szCs w:val="24"/>
          <w:lang w:val="en-US"/>
        </w:rPr>
      </w:pPr>
      <w:r w:rsidRPr="009C0E2E">
        <w:rPr>
          <w:szCs w:val="24"/>
          <w:lang w:val="en-US"/>
        </w:rPr>
        <w:t>Software Quality Attributes</w:t>
      </w:r>
    </w:p>
    <w:p w14:paraId="43DC350D" w14:textId="77777777" w:rsidR="00F71CB2" w:rsidRDefault="00F71CB2" w:rsidP="00F71CB2">
      <w:pPr>
        <w:pStyle w:val="ListParagraph"/>
        <w:numPr>
          <w:ilvl w:val="1"/>
          <w:numId w:val="2"/>
        </w:numPr>
        <w:rPr>
          <w:szCs w:val="24"/>
          <w:lang w:val="en-US"/>
        </w:rPr>
      </w:pPr>
      <w:r w:rsidRPr="009C0E2E">
        <w:rPr>
          <w:szCs w:val="24"/>
          <w:lang w:val="en-US"/>
        </w:rPr>
        <w:t>Business Policies/Rules (if any)</w:t>
      </w:r>
    </w:p>
    <w:p w14:paraId="43DC350E" w14:textId="77777777" w:rsidR="001F2834" w:rsidRDefault="001F2834" w:rsidP="00ED7652">
      <w:pPr>
        <w:pStyle w:val="ListParagraph"/>
        <w:numPr>
          <w:ilvl w:val="0"/>
          <w:numId w:val="2"/>
        </w:numPr>
        <w:rPr>
          <w:szCs w:val="24"/>
          <w:lang w:val="en-US"/>
        </w:rPr>
      </w:pPr>
      <w:r>
        <w:rPr>
          <w:szCs w:val="24"/>
          <w:lang w:val="en-US"/>
        </w:rPr>
        <w:t>Testing</w:t>
      </w:r>
    </w:p>
    <w:p w14:paraId="43DC350F" w14:textId="77777777" w:rsidR="001F2834" w:rsidRDefault="001F2834" w:rsidP="001F2834">
      <w:pPr>
        <w:pStyle w:val="ListParagraph"/>
        <w:numPr>
          <w:ilvl w:val="1"/>
          <w:numId w:val="2"/>
        </w:numPr>
        <w:rPr>
          <w:szCs w:val="24"/>
          <w:lang w:val="en-US"/>
        </w:rPr>
      </w:pPr>
      <w:r>
        <w:rPr>
          <w:szCs w:val="24"/>
          <w:lang w:val="en-US"/>
        </w:rPr>
        <w:t>Block-Box Testing</w:t>
      </w:r>
    </w:p>
    <w:p w14:paraId="43DC3510" w14:textId="77777777" w:rsidR="001F2834" w:rsidRDefault="001F2834" w:rsidP="001F2834">
      <w:pPr>
        <w:pStyle w:val="ListParagraph"/>
        <w:numPr>
          <w:ilvl w:val="1"/>
          <w:numId w:val="2"/>
        </w:numPr>
        <w:rPr>
          <w:szCs w:val="24"/>
          <w:lang w:val="en-US"/>
        </w:rPr>
      </w:pPr>
      <w:r>
        <w:rPr>
          <w:szCs w:val="24"/>
          <w:lang w:val="en-US"/>
        </w:rPr>
        <w:t>White-Box Testing</w:t>
      </w:r>
    </w:p>
    <w:p w14:paraId="43DC3511" w14:textId="77777777" w:rsidR="00ED7652" w:rsidRDefault="00ED7652" w:rsidP="00ED7652">
      <w:pPr>
        <w:pStyle w:val="ListParagraph"/>
        <w:numPr>
          <w:ilvl w:val="0"/>
          <w:numId w:val="2"/>
        </w:numPr>
        <w:rPr>
          <w:szCs w:val="24"/>
          <w:lang w:val="en-US"/>
        </w:rPr>
      </w:pPr>
      <w:r>
        <w:rPr>
          <w:szCs w:val="24"/>
          <w:lang w:val="en-US"/>
        </w:rPr>
        <w:t>Conclusion</w:t>
      </w:r>
    </w:p>
    <w:p w14:paraId="43DC3512" w14:textId="77777777" w:rsidR="00ED7652" w:rsidRDefault="00ED7652" w:rsidP="00ED7652">
      <w:pPr>
        <w:pStyle w:val="ListParagraph"/>
        <w:numPr>
          <w:ilvl w:val="0"/>
          <w:numId w:val="2"/>
        </w:numPr>
        <w:rPr>
          <w:szCs w:val="24"/>
          <w:lang w:val="en-US"/>
        </w:rPr>
      </w:pPr>
      <w:r>
        <w:rPr>
          <w:szCs w:val="24"/>
          <w:lang w:val="en-US"/>
        </w:rPr>
        <w:t>References</w:t>
      </w:r>
    </w:p>
    <w:p w14:paraId="43DC3513" w14:textId="77777777" w:rsidR="00ED7652" w:rsidRDefault="00ED7652" w:rsidP="00ED7652">
      <w:pPr>
        <w:pStyle w:val="ListParagraph"/>
        <w:numPr>
          <w:ilvl w:val="0"/>
          <w:numId w:val="2"/>
        </w:numPr>
        <w:rPr>
          <w:szCs w:val="24"/>
          <w:lang w:val="en-US"/>
        </w:rPr>
      </w:pPr>
      <w:r>
        <w:rPr>
          <w:szCs w:val="24"/>
          <w:lang w:val="en-US"/>
        </w:rPr>
        <w:t>Acknowledgements</w:t>
      </w:r>
    </w:p>
    <w:p w14:paraId="43DC3514" w14:textId="77777777" w:rsidR="00ED7652" w:rsidRDefault="00ED7652" w:rsidP="00ED7652">
      <w:pPr>
        <w:pStyle w:val="ListParagraph"/>
        <w:rPr>
          <w:szCs w:val="24"/>
          <w:lang w:val="en-US"/>
        </w:rPr>
      </w:pPr>
    </w:p>
    <w:p w14:paraId="2E257AF2" w14:textId="77777777" w:rsidR="00910F6C" w:rsidRDefault="00910F6C" w:rsidP="00ED7652">
      <w:pPr>
        <w:pStyle w:val="ListParagraph"/>
        <w:rPr>
          <w:szCs w:val="24"/>
          <w:lang w:val="en-US"/>
        </w:rPr>
      </w:pPr>
    </w:p>
    <w:p w14:paraId="31E81B22" w14:textId="77777777" w:rsidR="00910F6C" w:rsidRDefault="00910F6C" w:rsidP="00ED7652">
      <w:pPr>
        <w:pStyle w:val="ListParagraph"/>
        <w:rPr>
          <w:szCs w:val="24"/>
          <w:lang w:val="en-US"/>
        </w:rPr>
      </w:pPr>
    </w:p>
    <w:p w14:paraId="484FE1E4" w14:textId="77777777" w:rsidR="00910F6C" w:rsidRDefault="00910F6C" w:rsidP="00ED7652">
      <w:pPr>
        <w:pStyle w:val="ListParagraph"/>
        <w:rPr>
          <w:szCs w:val="24"/>
          <w:lang w:val="en-US"/>
        </w:rPr>
      </w:pPr>
    </w:p>
    <w:p w14:paraId="1348DE93" w14:textId="77777777" w:rsidR="00910F6C" w:rsidRDefault="00910F6C" w:rsidP="00ED7652">
      <w:pPr>
        <w:pStyle w:val="ListParagraph"/>
        <w:rPr>
          <w:szCs w:val="24"/>
          <w:lang w:val="en-US"/>
        </w:rPr>
      </w:pPr>
    </w:p>
    <w:p w14:paraId="310E6334" w14:textId="77777777" w:rsidR="00910F6C" w:rsidRDefault="00910F6C" w:rsidP="00ED7652">
      <w:pPr>
        <w:pStyle w:val="ListParagraph"/>
        <w:rPr>
          <w:szCs w:val="24"/>
          <w:lang w:val="en-US"/>
        </w:rPr>
      </w:pPr>
    </w:p>
    <w:p w14:paraId="0171B179" w14:textId="77777777" w:rsidR="00910F6C" w:rsidRDefault="00910F6C" w:rsidP="00ED7652">
      <w:pPr>
        <w:pStyle w:val="ListParagraph"/>
        <w:rPr>
          <w:szCs w:val="24"/>
          <w:lang w:val="en-US"/>
        </w:rPr>
      </w:pPr>
    </w:p>
    <w:p w14:paraId="29F10D39" w14:textId="77777777" w:rsidR="00910F6C" w:rsidRDefault="00910F6C" w:rsidP="00ED7652">
      <w:pPr>
        <w:pStyle w:val="ListParagraph"/>
        <w:rPr>
          <w:szCs w:val="24"/>
          <w:lang w:val="en-US"/>
        </w:rPr>
      </w:pPr>
    </w:p>
    <w:p w14:paraId="348EA622" w14:textId="77777777" w:rsidR="00910F6C" w:rsidRDefault="00910F6C" w:rsidP="00ED7652">
      <w:pPr>
        <w:pStyle w:val="ListParagraph"/>
        <w:rPr>
          <w:szCs w:val="24"/>
          <w:lang w:val="en-US"/>
        </w:rPr>
      </w:pPr>
    </w:p>
    <w:p w14:paraId="66ADABC0" w14:textId="77777777" w:rsidR="00D56110" w:rsidRPr="00D56110" w:rsidRDefault="00D56110" w:rsidP="00D56110">
      <w:pPr>
        <w:pStyle w:val="ListParagraph"/>
        <w:rPr>
          <w:b/>
          <w:bCs/>
          <w:sz w:val="32"/>
          <w:szCs w:val="32"/>
        </w:rPr>
      </w:pPr>
      <w:r w:rsidRPr="00D56110">
        <w:rPr>
          <w:b/>
          <w:bCs/>
          <w:sz w:val="32"/>
          <w:szCs w:val="32"/>
        </w:rPr>
        <w:lastRenderedPageBreak/>
        <w:t>1. Introduction</w:t>
      </w:r>
    </w:p>
    <w:p w14:paraId="2FA2C256" w14:textId="77777777" w:rsidR="00D56110" w:rsidRPr="00D56110" w:rsidRDefault="00D56110" w:rsidP="00D56110">
      <w:pPr>
        <w:pStyle w:val="ListParagraph"/>
        <w:rPr>
          <w:b/>
          <w:bCs/>
          <w:sz w:val="32"/>
          <w:szCs w:val="32"/>
        </w:rPr>
      </w:pPr>
      <w:r w:rsidRPr="00D56110">
        <w:rPr>
          <w:b/>
          <w:bCs/>
          <w:sz w:val="32"/>
          <w:szCs w:val="32"/>
        </w:rPr>
        <w:t>1.1 Purpose</w:t>
      </w:r>
    </w:p>
    <w:p w14:paraId="12063210" w14:textId="77777777" w:rsidR="00D56110" w:rsidRPr="00D56110" w:rsidRDefault="00D56110" w:rsidP="00D56110">
      <w:pPr>
        <w:pStyle w:val="ListParagraph"/>
        <w:rPr>
          <w:sz w:val="32"/>
          <w:szCs w:val="32"/>
        </w:rPr>
      </w:pPr>
      <w:r w:rsidRPr="00D56110">
        <w:rPr>
          <w:sz w:val="32"/>
          <w:szCs w:val="32"/>
        </w:rPr>
        <w:t>VITAL EDGE is a comprehensive medical application designed to provide seamless telemedical services. The application enables patients to connect with certified healthcare professionals for remote consultations, medical record management, and emergency assistance. With increasing demand for digital healthcare solutions, this application ensures accessibility, security, and efficiency in healthcare delivery.</w:t>
      </w:r>
    </w:p>
    <w:p w14:paraId="12BB5AF8" w14:textId="77777777" w:rsidR="00D56110" w:rsidRPr="00D56110" w:rsidRDefault="00D56110" w:rsidP="00D56110">
      <w:pPr>
        <w:pStyle w:val="ListParagraph"/>
        <w:rPr>
          <w:b/>
          <w:bCs/>
          <w:sz w:val="32"/>
          <w:szCs w:val="32"/>
        </w:rPr>
      </w:pPr>
      <w:r w:rsidRPr="00D56110">
        <w:rPr>
          <w:b/>
          <w:bCs/>
          <w:sz w:val="32"/>
          <w:szCs w:val="32"/>
        </w:rPr>
        <w:t>1.2 Intended Customers/Users</w:t>
      </w:r>
    </w:p>
    <w:p w14:paraId="389D96B0" w14:textId="77777777" w:rsidR="00D56110" w:rsidRPr="00D56110" w:rsidRDefault="00D56110" w:rsidP="00D56110">
      <w:pPr>
        <w:pStyle w:val="ListParagraph"/>
        <w:numPr>
          <w:ilvl w:val="0"/>
          <w:numId w:val="5"/>
        </w:numPr>
        <w:rPr>
          <w:sz w:val="32"/>
          <w:szCs w:val="32"/>
        </w:rPr>
      </w:pPr>
      <w:r w:rsidRPr="00D56110">
        <w:rPr>
          <w:b/>
          <w:bCs/>
          <w:sz w:val="32"/>
          <w:szCs w:val="32"/>
        </w:rPr>
        <w:t>Patients:</w:t>
      </w:r>
      <w:r w:rsidRPr="00D56110">
        <w:rPr>
          <w:sz w:val="32"/>
          <w:szCs w:val="32"/>
        </w:rPr>
        <w:t xml:space="preserve"> Individuals seeking virtual consultations, medical prescriptions, and healthcare guidance.</w:t>
      </w:r>
    </w:p>
    <w:p w14:paraId="10AAB96E" w14:textId="77777777" w:rsidR="00D56110" w:rsidRPr="00D56110" w:rsidRDefault="00D56110" w:rsidP="00D56110">
      <w:pPr>
        <w:pStyle w:val="ListParagraph"/>
        <w:numPr>
          <w:ilvl w:val="0"/>
          <w:numId w:val="5"/>
        </w:numPr>
        <w:rPr>
          <w:sz w:val="32"/>
          <w:szCs w:val="32"/>
        </w:rPr>
      </w:pPr>
      <w:r w:rsidRPr="00D56110">
        <w:rPr>
          <w:b/>
          <w:bCs/>
          <w:sz w:val="32"/>
          <w:szCs w:val="32"/>
        </w:rPr>
        <w:t>Doctors &amp; Healthcare Professionals:</w:t>
      </w:r>
      <w:r w:rsidRPr="00D56110">
        <w:rPr>
          <w:sz w:val="32"/>
          <w:szCs w:val="32"/>
        </w:rPr>
        <w:t xml:space="preserve"> Medical practitioners providing teleconsultations and managing patient health records.</w:t>
      </w:r>
    </w:p>
    <w:p w14:paraId="00985C20" w14:textId="77777777" w:rsidR="00D56110" w:rsidRPr="00D56110" w:rsidRDefault="00D56110" w:rsidP="00D56110">
      <w:pPr>
        <w:pStyle w:val="ListParagraph"/>
        <w:numPr>
          <w:ilvl w:val="0"/>
          <w:numId w:val="5"/>
        </w:numPr>
        <w:rPr>
          <w:sz w:val="32"/>
          <w:szCs w:val="32"/>
        </w:rPr>
      </w:pPr>
      <w:r w:rsidRPr="00D56110">
        <w:rPr>
          <w:b/>
          <w:bCs/>
          <w:sz w:val="32"/>
          <w:szCs w:val="32"/>
        </w:rPr>
        <w:t>Hospitals &amp; Clinics:</w:t>
      </w:r>
      <w:r w:rsidRPr="00D56110">
        <w:rPr>
          <w:sz w:val="32"/>
          <w:szCs w:val="32"/>
        </w:rPr>
        <w:t xml:space="preserve"> Institutions using the platform to facilitate digital healthcare services.</w:t>
      </w:r>
    </w:p>
    <w:p w14:paraId="7012DCB6" w14:textId="77777777" w:rsidR="00D56110" w:rsidRPr="00D56110" w:rsidRDefault="00D56110" w:rsidP="00D56110">
      <w:pPr>
        <w:pStyle w:val="ListParagraph"/>
        <w:numPr>
          <w:ilvl w:val="0"/>
          <w:numId w:val="5"/>
        </w:numPr>
        <w:rPr>
          <w:sz w:val="32"/>
          <w:szCs w:val="32"/>
        </w:rPr>
      </w:pPr>
      <w:r w:rsidRPr="00D56110">
        <w:rPr>
          <w:b/>
          <w:bCs/>
          <w:sz w:val="32"/>
          <w:szCs w:val="32"/>
        </w:rPr>
        <w:t>Pharmacies:</w:t>
      </w:r>
      <w:r w:rsidRPr="00D56110">
        <w:rPr>
          <w:sz w:val="32"/>
          <w:szCs w:val="32"/>
        </w:rPr>
        <w:t xml:space="preserve"> Medicine providers integrating e-prescriptions and digital transactions.</w:t>
      </w:r>
    </w:p>
    <w:p w14:paraId="1EAA2EF4" w14:textId="77777777" w:rsidR="00D56110" w:rsidRPr="00D56110" w:rsidRDefault="00D56110" w:rsidP="00D56110">
      <w:pPr>
        <w:pStyle w:val="ListParagraph"/>
        <w:numPr>
          <w:ilvl w:val="0"/>
          <w:numId w:val="5"/>
        </w:numPr>
        <w:rPr>
          <w:sz w:val="32"/>
          <w:szCs w:val="32"/>
        </w:rPr>
      </w:pPr>
      <w:r w:rsidRPr="00D56110">
        <w:rPr>
          <w:b/>
          <w:bCs/>
          <w:sz w:val="32"/>
          <w:szCs w:val="32"/>
        </w:rPr>
        <w:t>Medical Insurers:</w:t>
      </w:r>
      <w:r w:rsidRPr="00D56110">
        <w:rPr>
          <w:sz w:val="32"/>
          <w:szCs w:val="32"/>
        </w:rPr>
        <w:t xml:space="preserve"> Insurance companies supporting medical claims via digital health records.</w:t>
      </w:r>
    </w:p>
    <w:p w14:paraId="3539CFCC" w14:textId="77777777" w:rsidR="00E34467" w:rsidRDefault="00E34467" w:rsidP="00D56110">
      <w:pPr>
        <w:pStyle w:val="ListParagraph"/>
        <w:rPr>
          <w:b/>
          <w:bCs/>
          <w:sz w:val="32"/>
          <w:szCs w:val="32"/>
        </w:rPr>
      </w:pPr>
    </w:p>
    <w:p w14:paraId="5423EC8E" w14:textId="77777777" w:rsidR="00E34467" w:rsidRDefault="00E34467" w:rsidP="00D56110">
      <w:pPr>
        <w:pStyle w:val="ListParagraph"/>
        <w:rPr>
          <w:b/>
          <w:bCs/>
          <w:sz w:val="32"/>
          <w:szCs w:val="32"/>
        </w:rPr>
      </w:pPr>
    </w:p>
    <w:p w14:paraId="2FAE7DB9" w14:textId="77777777" w:rsidR="00E34467" w:rsidRDefault="00E34467" w:rsidP="00D56110">
      <w:pPr>
        <w:pStyle w:val="ListParagraph"/>
        <w:rPr>
          <w:b/>
          <w:bCs/>
          <w:sz w:val="32"/>
          <w:szCs w:val="32"/>
        </w:rPr>
      </w:pPr>
    </w:p>
    <w:p w14:paraId="01D7F6D3" w14:textId="0136D5A3" w:rsidR="00D56110" w:rsidRPr="00D56110" w:rsidRDefault="00D56110" w:rsidP="00D56110">
      <w:pPr>
        <w:pStyle w:val="ListParagraph"/>
        <w:rPr>
          <w:b/>
          <w:bCs/>
          <w:sz w:val="32"/>
          <w:szCs w:val="32"/>
        </w:rPr>
      </w:pPr>
      <w:r w:rsidRPr="00D56110">
        <w:rPr>
          <w:b/>
          <w:bCs/>
          <w:sz w:val="32"/>
          <w:szCs w:val="32"/>
        </w:rPr>
        <w:lastRenderedPageBreak/>
        <w:t>1.3 Product Scope</w:t>
      </w:r>
    </w:p>
    <w:p w14:paraId="5524A842" w14:textId="77777777" w:rsidR="00D56110" w:rsidRPr="00D56110" w:rsidRDefault="00D56110" w:rsidP="00D56110">
      <w:pPr>
        <w:pStyle w:val="ListParagraph"/>
        <w:rPr>
          <w:sz w:val="32"/>
          <w:szCs w:val="32"/>
        </w:rPr>
      </w:pPr>
      <w:r w:rsidRPr="00D56110">
        <w:rPr>
          <w:sz w:val="32"/>
          <w:szCs w:val="32"/>
        </w:rPr>
        <w:t>VITAL EDGE offers a multifaceted approach to digital healthcare, integrating teleconsultation, AI-powered diagnostics, appointment scheduling, and secure health data storage. Key features include:</w:t>
      </w:r>
    </w:p>
    <w:p w14:paraId="7A57E13D" w14:textId="77777777" w:rsidR="00D56110" w:rsidRPr="00D56110" w:rsidRDefault="00D56110" w:rsidP="00D56110">
      <w:pPr>
        <w:pStyle w:val="ListParagraph"/>
        <w:numPr>
          <w:ilvl w:val="0"/>
          <w:numId w:val="6"/>
        </w:numPr>
        <w:rPr>
          <w:sz w:val="32"/>
          <w:szCs w:val="32"/>
        </w:rPr>
      </w:pPr>
      <w:r w:rsidRPr="00D56110">
        <w:rPr>
          <w:b/>
          <w:bCs/>
          <w:sz w:val="32"/>
          <w:szCs w:val="32"/>
        </w:rPr>
        <w:t>On-demand teleconsultation</w:t>
      </w:r>
      <w:r w:rsidRPr="00D56110">
        <w:rPr>
          <w:sz w:val="32"/>
          <w:szCs w:val="32"/>
        </w:rPr>
        <w:t xml:space="preserve"> via video, audio, and chat.</w:t>
      </w:r>
    </w:p>
    <w:p w14:paraId="1868DC45" w14:textId="77777777" w:rsidR="00D56110" w:rsidRPr="00D56110" w:rsidRDefault="00D56110" w:rsidP="00D56110">
      <w:pPr>
        <w:pStyle w:val="ListParagraph"/>
        <w:numPr>
          <w:ilvl w:val="0"/>
          <w:numId w:val="6"/>
        </w:numPr>
        <w:rPr>
          <w:sz w:val="32"/>
          <w:szCs w:val="32"/>
        </w:rPr>
      </w:pPr>
      <w:r w:rsidRPr="00D56110">
        <w:rPr>
          <w:b/>
          <w:bCs/>
          <w:sz w:val="32"/>
          <w:szCs w:val="32"/>
        </w:rPr>
        <w:t>Electronic Health Records (EHR)</w:t>
      </w:r>
      <w:r w:rsidRPr="00D56110">
        <w:rPr>
          <w:sz w:val="32"/>
          <w:szCs w:val="32"/>
        </w:rPr>
        <w:t xml:space="preserve"> for secure and easy access to medical history.</w:t>
      </w:r>
    </w:p>
    <w:p w14:paraId="09D70754" w14:textId="77777777" w:rsidR="00D56110" w:rsidRPr="00D56110" w:rsidRDefault="00D56110" w:rsidP="00D56110">
      <w:pPr>
        <w:pStyle w:val="ListParagraph"/>
        <w:numPr>
          <w:ilvl w:val="0"/>
          <w:numId w:val="6"/>
        </w:numPr>
        <w:rPr>
          <w:sz w:val="32"/>
          <w:szCs w:val="32"/>
        </w:rPr>
      </w:pPr>
      <w:r w:rsidRPr="00D56110">
        <w:rPr>
          <w:b/>
          <w:bCs/>
          <w:sz w:val="32"/>
          <w:szCs w:val="32"/>
        </w:rPr>
        <w:t>AI-based preliminary diagnosis</w:t>
      </w:r>
      <w:r w:rsidRPr="00D56110">
        <w:rPr>
          <w:sz w:val="32"/>
          <w:szCs w:val="32"/>
        </w:rPr>
        <w:t xml:space="preserve"> providing symptom-based health assessments.</w:t>
      </w:r>
    </w:p>
    <w:p w14:paraId="1940E734" w14:textId="77777777" w:rsidR="00D56110" w:rsidRPr="00D56110" w:rsidRDefault="00D56110" w:rsidP="00D56110">
      <w:pPr>
        <w:pStyle w:val="ListParagraph"/>
        <w:numPr>
          <w:ilvl w:val="0"/>
          <w:numId w:val="6"/>
        </w:numPr>
        <w:rPr>
          <w:sz w:val="32"/>
          <w:szCs w:val="32"/>
        </w:rPr>
      </w:pPr>
      <w:r w:rsidRPr="00D56110">
        <w:rPr>
          <w:b/>
          <w:bCs/>
          <w:sz w:val="32"/>
          <w:szCs w:val="32"/>
        </w:rPr>
        <w:t>Integration with pharmacies</w:t>
      </w:r>
      <w:r w:rsidRPr="00D56110">
        <w:rPr>
          <w:sz w:val="32"/>
          <w:szCs w:val="32"/>
        </w:rPr>
        <w:t xml:space="preserve"> for digital prescriptions and medicine delivery.</w:t>
      </w:r>
    </w:p>
    <w:p w14:paraId="69F26684" w14:textId="77777777" w:rsidR="00D56110" w:rsidRPr="00D56110" w:rsidRDefault="00D56110" w:rsidP="00D56110">
      <w:pPr>
        <w:pStyle w:val="ListParagraph"/>
        <w:numPr>
          <w:ilvl w:val="0"/>
          <w:numId w:val="6"/>
        </w:numPr>
        <w:rPr>
          <w:sz w:val="32"/>
          <w:szCs w:val="32"/>
        </w:rPr>
      </w:pPr>
      <w:r w:rsidRPr="00D56110">
        <w:rPr>
          <w:b/>
          <w:bCs/>
          <w:sz w:val="32"/>
          <w:szCs w:val="32"/>
        </w:rPr>
        <w:t>Emergency alert system</w:t>
      </w:r>
      <w:r w:rsidRPr="00D56110">
        <w:rPr>
          <w:sz w:val="32"/>
          <w:szCs w:val="32"/>
        </w:rPr>
        <w:t xml:space="preserve"> connecting users with nearby healthcare providers.</w:t>
      </w:r>
    </w:p>
    <w:p w14:paraId="1353D1BD" w14:textId="77777777" w:rsidR="00D56110" w:rsidRPr="00D56110" w:rsidRDefault="00D56110" w:rsidP="00D56110">
      <w:pPr>
        <w:pStyle w:val="ListParagraph"/>
        <w:numPr>
          <w:ilvl w:val="0"/>
          <w:numId w:val="6"/>
        </w:numPr>
        <w:rPr>
          <w:sz w:val="32"/>
          <w:szCs w:val="32"/>
        </w:rPr>
      </w:pPr>
      <w:r w:rsidRPr="00D56110">
        <w:rPr>
          <w:b/>
          <w:bCs/>
          <w:sz w:val="32"/>
          <w:szCs w:val="32"/>
        </w:rPr>
        <w:t>Data security and encryption</w:t>
      </w:r>
      <w:r w:rsidRPr="00D56110">
        <w:rPr>
          <w:sz w:val="32"/>
          <w:szCs w:val="32"/>
        </w:rPr>
        <w:t xml:space="preserve"> ensuring patient confidentiality and compliance with healthcare regulations.</w:t>
      </w:r>
    </w:p>
    <w:p w14:paraId="11A1F5D6" w14:textId="77777777" w:rsidR="00D56110" w:rsidRPr="00D56110" w:rsidRDefault="00D56110" w:rsidP="00D56110">
      <w:pPr>
        <w:pStyle w:val="ListParagraph"/>
        <w:rPr>
          <w:b/>
          <w:bCs/>
          <w:sz w:val="32"/>
          <w:szCs w:val="32"/>
        </w:rPr>
      </w:pPr>
      <w:r w:rsidRPr="00D56110">
        <w:rPr>
          <w:b/>
          <w:bCs/>
          <w:sz w:val="32"/>
          <w:szCs w:val="32"/>
        </w:rPr>
        <w:t>1.4 Outline of the Document</w:t>
      </w:r>
    </w:p>
    <w:p w14:paraId="0D60D2BC" w14:textId="77777777" w:rsidR="00D56110" w:rsidRPr="00D56110" w:rsidRDefault="00D56110" w:rsidP="00D56110">
      <w:pPr>
        <w:pStyle w:val="ListParagraph"/>
        <w:rPr>
          <w:sz w:val="32"/>
          <w:szCs w:val="32"/>
        </w:rPr>
      </w:pPr>
      <w:r w:rsidRPr="00D56110">
        <w:rPr>
          <w:sz w:val="32"/>
          <w:szCs w:val="32"/>
        </w:rPr>
        <w:t>This document elaborates on the functional and non-functional requirements of VITAL EDGE, detailing its design, implementation, user interactions, and constraints. Various diagrams, testing methodologies, and compliance factors are also included.</w:t>
      </w:r>
    </w:p>
    <w:p w14:paraId="053805E6" w14:textId="77777777" w:rsidR="00910F6C" w:rsidRPr="00205468" w:rsidRDefault="00910F6C" w:rsidP="00ED7652">
      <w:pPr>
        <w:pStyle w:val="ListParagraph"/>
        <w:rPr>
          <w:sz w:val="32"/>
          <w:szCs w:val="32"/>
          <w:lang w:val="en-US"/>
        </w:rPr>
      </w:pPr>
    </w:p>
    <w:p w14:paraId="2D7B96D8" w14:textId="77777777" w:rsidR="00910F6C" w:rsidRDefault="00910F6C" w:rsidP="00ED7652">
      <w:pPr>
        <w:pStyle w:val="ListParagraph"/>
        <w:rPr>
          <w:szCs w:val="24"/>
          <w:lang w:val="en-US"/>
        </w:rPr>
      </w:pPr>
    </w:p>
    <w:p w14:paraId="0C60C01C" w14:textId="77777777" w:rsidR="00910F6C" w:rsidRDefault="00910F6C" w:rsidP="00ED7652">
      <w:pPr>
        <w:pStyle w:val="ListParagraph"/>
        <w:rPr>
          <w:szCs w:val="24"/>
          <w:lang w:val="en-US"/>
        </w:rPr>
      </w:pPr>
    </w:p>
    <w:p w14:paraId="5A1A0AA9" w14:textId="77777777" w:rsidR="00910F6C" w:rsidRDefault="00910F6C" w:rsidP="00ED7652">
      <w:pPr>
        <w:pStyle w:val="ListParagraph"/>
        <w:rPr>
          <w:szCs w:val="24"/>
          <w:lang w:val="en-US"/>
        </w:rPr>
      </w:pPr>
    </w:p>
    <w:p w14:paraId="150ACDB5" w14:textId="77777777" w:rsidR="00910F6C" w:rsidRDefault="00910F6C" w:rsidP="00ED7652">
      <w:pPr>
        <w:pStyle w:val="ListParagraph"/>
        <w:rPr>
          <w:szCs w:val="24"/>
          <w:lang w:val="en-US"/>
        </w:rPr>
      </w:pPr>
    </w:p>
    <w:p w14:paraId="7A4152B2" w14:textId="77777777" w:rsidR="00B63A22" w:rsidRPr="00B63A22" w:rsidRDefault="00B63A22" w:rsidP="00B63A22">
      <w:pPr>
        <w:pStyle w:val="ListParagraph"/>
        <w:rPr>
          <w:b/>
          <w:bCs/>
          <w:sz w:val="32"/>
          <w:szCs w:val="32"/>
        </w:rPr>
      </w:pPr>
      <w:r w:rsidRPr="00B63A22">
        <w:rPr>
          <w:b/>
          <w:bCs/>
          <w:sz w:val="32"/>
          <w:szCs w:val="32"/>
        </w:rPr>
        <w:t>2. Overall Description</w:t>
      </w:r>
    </w:p>
    <w:p w14:paraId="370E8029" w14:textId="77777777" w:rsidR="00B63A22" w:rsidRPr="00B63A22" w:rsidRDefault="00B63A22" w:rsidP="00B63A22">
      <w:pPr>
        <w:pStyle w:val="ListParagraph"/>
        <w:rPr>
          <w:b/>
          <w:bCs/>
          <w:sz w:val="32"/>
          <w:szCs w:val="32"/>
        </w:rPr>
      </w:pPr>
      <w:r w:rsidRPr="00B63A22">
        <w:rPr>
          <w:b/>
          <w:bCs/>
          <w:sz w:val="32"/>
          <w:szCs w:val="32"/>
        </w:rPr>
        <w:t>2.1 Product Perspective</w:t>
      </w:r>
    </w:p>
    <w:p w14:paraId="4257645C" w14:textId="77777777" w:rsidR="00B63A22" w:rsidRPr="00B63A22" w:rsidRDefault="00B63A22" w:rsidP="00B63A22">
      <w:pPr>
        <w:pStyle w:val="ListParagraph"/>
        <w:rPr>
          <w:sz w:val="32"/>
          <w:szCs w:val="32"/>
        </w:rPr>
      </w:pPr>
      <w:r w:rsidRPr="00B63A22">
        <w:rPr>
          <w:sz w:val="32"/>
          <w:szCs w:val="32"/>
        </w:rPr>
        <w:t>VITAL EDGE is an integrated telemedicine and healthcare assistance platform. The application connects patients with healthcare professionals through real-time consultations, emergency assistance, and an AI-powered health assessment system. The system allows for quick access to medical services, first-aid guidance, and digital prescription management, ensuring a seamless healthcare experience.</w:t>
      </w:r>
    </w:p>
    <w:p w14:paraId="2DB1F17E" w14:textId="77777777" w:rsidR="00B63A22" w:rsidRPr="00B63A22" w:rsidRDefault="00B63A22" w:rsidP="00B63A22">
      <w:pPr>
        <w:pStyle w:val="ListParagraph"/>
        <w:rPr>
          <w:b/>
          <w:bCs/>
          <w:sz w:val="32"/>
          <w:szCs w:val="32"/>
        </w:rPr>
      </w:pPr>
      <w:r w:rsidRPr="00B63A22">
        <w:rPr>
          <w:b/>
          <w:bCs/>
          <w:sz w:val="32"/>
          <w:szCs w:val="32"/>
        </w:rPr>
        <w:t>2.2 Product Functions</w:t>
      </w:r>
    </w:p>
    <w:p w14:paraId="1E8A40F9" w14:textId="77777777" w:rsidR="00B63A22" w:rsidRPr="00B63A22" w:rsidRDefault="00B63A22" w:rsidP="00B63A22">
      <w:pPr>
        <w:pStyle w:val="ListParagraph"/>
        <w:rPr>
          <w:sz w:val="32"/>
          <w:szCs w:val="32"/>
        </w:rPr>
      </w:pPr>
      <w:r w:rsidRPr="00B63A22">
        <w:rPr>
          <w:sz w:val="32"/>
          <w:szCs w:val="32"/>
        </w:rPr>
        <w:t>The system follows a structured workflow based on the UML diagram:</w:t>
      </w:r>
    </w:p>
    <w:p w14:paraId="38EB4DE6" w14:textId="77777777" w:rsidR="00B63A22" w:rsidRPr="00B63A22" w:rsidRDefault="00B63A22" w:rsidP="00B63A22">
      <w:pPr>
        <w:pStyle w:val="ListParagraph"/>
        <w:numPr>
          <w:ilvl w:val="0"/>
          <w:numId w:val="23"/>
        </w:numPr>
        <w:rPr>
          <w:sz w:val="32"/>
          <w:szCs w:val="32"/>
        </w:rPr>
      </w:pPr>
      <w:r w:rsidRPr="00B63A22">
        <w:rPr>
          <w:b/>
          <w:bCs/>
          <w:sz w:val="32"/>
          <w:szCs w:val="32"/>
        </w:rPr>
        <w:t>User Authentication:</w:t>
      </w:r>
      <w:r w:rsidRPr="00B63A22">
        <w:rPr>
          <w:sz w:val="32"/>
          <w:szCs w:val="32"/>
        </w:rPr>
        <w:t xml:space="preserve"> Patients and doctors must log in or register. Authentication ensures secure access.</w:t>
      </w:r>
    </w:p>
    <w:p w14:paraId="3618484C" w14:textId="77777777" w:rsidR="00B63A22" w:rsidRPr="00B63A22" w:rsidRDefault="00B63A22" w:rsidP="00B63A22">
      <w:pPr>
        <w:pStyle w:val="ListParagraph"/>
        <w:numPr>
          <w:ilvl w:val="0"/>
          <w:numId w:val="23"/>
        </w:numPr>
        <w:rPr>
          <w:sz w:val="32"/>
          <w:szCs w:val="32"/>
        </w:rPr>
      </w:pPr>
      <w:r w:rsidRPr="00B63A22">
        <w:rPr>
          <w:b/>
          <w:bCs/>
          <w:sz w:val="32"/>
          <w:szCs w:val="32"/>
        </w:rPr>
        <w:t>Emergency Handling:</w:t>
      </w:r>
      <w:r w:rsidRPr="00B63A22">
        <w:rPr>
          <w:sz w:val="32"/>
          <w:szCs w:val="32"/>
        </w:rPr>
        <w:t xml:space="preserve"> Users can directly access emergency services if required.</w:t>
      </w:r>
    </w:p>
    <w:p w14:paraId="5C9A59FC" w14:textId="77777777" w:rsidR="00B63A22" w:rsidRPr="00B63A22" w:rsidRDefault="00B63A22" w:rsidP="00B63A22">
      <w:pPr>
        <w:pStyle w:val="ListParagraph"/>
        <w:numPr>
          <w:ilvl w:val="0"/>
          <w:numId w:val="23"/>
        </w:numPr>
        <w:rPr>
          <w:sz w:val="32"/>
          <w:szCs w:val="32"/>
        </w:rPr>
      </w:pPr>
      <w:r w:rsidRPr="00B63A22">
        <w:rPr>
          <w:b/>
          <w:bCs/>
          <w:sz w:val="32"/>
          <w:szCs w:val="32"/>
        </w:rPr>
        <w:t>First Aid &amp; Problem Identification:</w:t>
      </w:r>
      <w:r w:rsidRPr="00B63A22">
        <w:rPr>
          <w:sz w:val="32"/>
          <w:szCs w:val="32"/>
        </w:rPr>
        <w:t xml:space="preserve"> If no immediate emergency is detected, the system guides users through an inquiry process to determine their symptoms.</w:t>
      </w:r>
    </w:p>
    <w:p w14:paraId="287AF23D" w14:textId="77777777" w:rsidR="00B63A22" w:rsidRPr="00B63A22" w:rsidRDefault="00B63A22" w:rsidP="00B63A22">
      <w:pPr>
        <w:pStyle w:val="ListParagraph"/>
        <w:numPr>
          <w:ilvl w:val="0"/>
          <w:numId w:val="23"/>
        </w:numPr>
        <w:rPr>
          <w:sz w:val="32"/>
          <w:szCs w:val="32"/>
        </w:rPr>
      </w:pPr>
      <w:r w:rsidRPr="00B63A22">
        <w:rPr>
          <w:b/>
          <w:bCs/>
          <w:sz w:val="32"/>
          <w:szCs w:val="32"/>
        </w:rPr>
        <w:t>Database Integration:</w:t>
      </w:r>
      <w:r w:rsidRPr="00B63A22">
        <w:rPr>
          <w:sz w:val="32"/>
          <w:szCs w:val="32"/>
        </w:rPr>
        <w:t xml:space="preserve"> The system retrieves relevant medical records and symptom data.</w:t>
      </w:r>
    </w:p>
    <w:p w14:paraId="0FABD1E6" w14:textId="77777777" w:rsidR="00B63A22" w:rsidRPr="00B63A22" w:rsidRDefault="00B63A22" w:rsidP="00B63A22">
      <w:pPr>
        <w:pStyle w:val="ListParagraph"/>
        <w:numPr>
          <w:ilvl w:val="0"/>
          <w:numId w:val="23"/>
        </w:numPr>
        <w:rPr>
          <w:sz w:val="32"/>
          <w:szCs w:val="32"/>
        </w:rPr>
      </w:pPr>
      <w:r w:rsidRPr="00B63A22">
        <w:rPr>
          <w:b/>
          <w:bCs/>
          <w:sz w:val="32"/>
          <w:szCs w:val="32"/>
        </w:rPr>
        <w:t>Doctor Consultation &amp; Appointment Scheduling:</w:t>
      </w:r>
      <w:r w:rsidRPr="00B63A22">
        <w:rPr>
          <w:sz w:val="32"/>
          <w:szCs w:val="32"/>
        </w:rPr>
        <w:t xml:space="preserve"> If serious, an immediate consultation is provided; otherwise, an appointment is scheduled.</w:t>
      </w:r>
    </w:p>
    <w:p w14:paraId="4DA01FD3" w14:textId="77777777" w:rsidR="00B63A22" w:rsidRPr="00B63A22" w:rsidRDefault="00B63A22" w:rsidP="00B63A22">
      <w:pPr>
        <w:pStyle w:val="ListParagraph"/>
        <w:numPr>
          <w:ilvl w:val="0"/>
          <w:numId w:val="23"/>
        </w:numPr>
        <w:rPr>
          <w:sz w:val="32"/>
          <w:szCs w:val="32"/>
        </w:rPr>
      </w:pPr>
      <w:r w:rsidRPr="00B63A22">
        <w:rPr>
          <w:b/>
          <w:bCs/>
          <w:sz w:val="32"/>
          <w:szCs w:val="32"/>
        </w:rPr>
        <w:lastRenderedPageBreak/>
        <w:t>Recommended Actions &amp; Medication:</w:t>
      </w:r>
      <w:r w:rsidRPr="00B63A22">
        <w:rPr>
          <w:sz w:val="32"/>
          <w:szCs w:val="32"/>
        </w:rPr>
        <w:t xml:space="preserve"> Based on the diagnosis, patients receive further medical recommendations and prescriptions.</w:t>
      </w:r>
    </w:p>
    <w:p w14:paraId="12F1AF22" w14:textId="77777777" w:rsidR="00B63A22" w:rsidRPr="00B63A22" w:rsidRDefault="00B63A22" w:rsidP="00B63A22">
      <w:pPr>
        <w:pStyle w:val="ListParagraph"/>
        <w:rPr>
          <w:b/>
          <w:bCs/>
          <w:sz w:val="32"/>
          <w:szCs w:val="32"/>
        </w:rPr>
      </w:pPr>
      <w:r w:rsidRPr="00B63A22">
        <w:rPr>
          <w:b/>
          <w:bCs/>
          <w:sz w:val="32"/>
          <w:szCs w:val="32"/>
        </w:rPr>
        <w:t>2.3 User Classes</w:t>
      </w:r>
    </w:p>
    <w:p w14:paraId="5CD857C8" w14:textId="77777777" w:rsidR="00B63A22" w:rsidRPr="00B63A22" w:rsidRDefault="00B63A22" w:rsidP="00B63A22">
      <w:pPr>
        <w:pStyle w:val="ListParagraph"/>
        <w:numPr>
          <w:ilvl w:val="0"/>
          <w:numId w:val="24"/>
        </w:numPr>
        <w:rPr>
          <w:sz w:val="32"/>
          <w:szCs w:val="32"/>
        </w:rPr>
      </w:pPr>
      <w:r w:rsidRPr="00B63A22">
        <w:rPr>
          <w:b/>
          <w:bCs/>
          <w:sz w:val="32"/>
          <w:szCs w:val="32"/>
        </w:rPr>
        <w:t>Patients:</w:t>
      </w:r>
      <w:r w:rsidRPr="00B63A22">
        <w:rPr>
          <w:sz w:val="32"/>
          <w:szCs w:val="32"/>
        </w:rPr>
        <w:t xml:space="preserve"> Access telemedicine services and consultations.</w:t>
      </w:r>
    </w:p>
    <w:p w14:paraId="72AC88D7" w14:textId="77777777" w:rsidR="00B63A22" w:rsidRPr="00B63A22" w:rsidRDefault="00B63A22" w:rsidP="00B63A22">
      <w:pPr>
        <w:pStyle w:val="ListParagraph"/>
        <w:numPr>
          <w:ilvl w:val="0"/>
          <w:numId w:val="24"/>
        </w:numPr>
        <w:rPr>
          <w:sz w:val="32"/>
          <w:szCs w:val="32"/>
        </w:rPr>
      </w:pPr>
      <w:r w:rsidRPr="00B63A22">
        <w:rPr>
          <w:b/>
          <w:bCs/>
          <w:sz w:val="32"/>
          <w:szCs w:val="32"/>
        </w:rPr>
        <w:t>Doctors:</w:t>
      </w:r>
      <w:r w:rsidRPr="00B63A22">
        <w:rPr>
          <w:sz w:val="32"/>
          <w:szCs w:val="32"/>
        </w:rPr>
        <w:t xml:space="preserve"> Provide remote medical assistance and recommendations.</w:t>
      </w:r>
    </w:p>
    <w:p w14:paraId="600AA39A" w14:textId="77777777" w:rsidR="00B63A22" w:rsidRPr="00B63A22" w:rsidRDefault="00B63A22" w:rsidP="00B63A22">
      <w:pPr>
        <w:pStyle w:val="ListParagraph"/>
        <w:numPr>
          <w:ilvl w:val="0"/>
          <w:numId w:val="24"/>
        </w:numPr>
        <w:rPr>
          <w:sz w:val="32"/>
          <w:szCs w:val="32"/>
        </w:rPr>
      </w:pPr>
      <w:r w:rsidRPr="00B63A22">
        <w:rPr>
          <w:b/>
          <w:bCs/>
          <w:sz w:val="32"/>
          <w:szCs w:val="32"/>
        </w:rPr>
        <w:t>Administrators:</w:t>
      </w:r>
      <w:r w:rsidRPr="00B63A22">
        <w:rPr>
          <w:sz w:val="32"/>
          <w:szCs w:val="32"/>
        </w:rPr>
        <w:t xml:space="preserve"> Manage user authentication and data security.</w:t>
      </w:r>
    </w:p>
    <w:p w14:paraId="133342C2" w14:textId="77777777" w:rsidR="00B63A22" w:rsidRPr="00B63A22" w:rsidRDefault="00B63A22" w:rsidP="00B63A22">
      <w:pPr>
        <w:pStyle w:val="ListParagraph"/>
        <w:numPr>
          <w:ilvl w:val="0"/>
          <w:numId w:val="24"/>
        </w:numPr>
        <w:rPr>
          <w:sz w:val="32"/>
          <w:szCs w:val="32"/>
        </w:rPr>
      </w:pPr>
      <w:r w:rsidRPr="00B63A22">
        <w:rPr>
          <w:b/>
          <w:bCs/>
          <w:sz w:val="32"/>
          <w:szCs w:val="32"/>
        </w:rPr>
        <w:t>Emergency Responders:</w:t>
      </w:r>
      <w:r w:rsidRPr="00B63A22">
        <w:rPr>
          <w:sz w:val="32"/>
          <w:szCs w:val="32"/>
        </w:rPr>
        <w:t xml:space="preserve"> Handle critical cases requiring urgent attention.</w:t>
      </w:r>
    </w:p>
    <w:p w14:paraId="3094D0F6" w14:textId="77777777" w:rsidR="00B63A22" w:rsidRPr="00B63A22" w:rsidRDefault="00B63A22" w:rsidP="00B63A22">
      <w:pPr>
        <w:pStyle w:val="ListParagraph"/>
        <w:numPr>
          <w:ilvl w:val="0"/>
          <w:numId w:val="24"/>
        </w:numPr>
        <w:rPr>
          <w:sz w:val="32"/>
          <w:szCs w:val="32"/>
        </w:rPr>
      </w:pPr>
      <w:r w:rsidRPr="00B63A22">
        <w:rPr>
          <w:b/>
          <w:bCs/>
          <w:sz w:val="32"/>
          <w:szCs w:val="32"/>
        </w:rPr>
        <w:t>Pharmacists:</w:t>
      </w:r>
      <w:r w:rsidRPr="00B63A22">
        <w:rPr>
          <w:sz w:val="32"/>
          <w:szCs w:val="32"/>
        </w:rPr>
        <w:t xml:space="preserve"> </w:t>
      </w:r>
      <w:proofErr w:type="spellStart"/>
      <w:r w:rsidRPr="00B63A22">
        <w:rPr>
          <w:sz w:val="32"/>
          <w:szCs w:val="32"/>
        </w:rPr>
        <w:t>Fulfill</w:t>
      </w:r>
      <w:proofErr w:type="spellEnd"/>
      <w:r w:rsidRPr="00B63A22">
        <w:rPr>
          <w:sz w:val="32"/>
          <w:szCs w:val="32"/>
        </w:rPr>
        <w:t xml:space="preserve"> e-prescriptions based on doctor recommendations.</w:t>
      </w:r>
    </w:p>
    <w:p w14:paraId="582147F4" w14:textId="77777777" w:rsidR="00B63A22" w:rsidRPr="00B63A22" w:rsidRDefault="00B63A22" w:rsidP="00B63A22">
      <w:pPr>
        <w:pStyle w:val="ListParagraph"/>
        <w:rPr>
          <w:b/>
          <w:bCs/>
          <w:sz w:val="32"/>
          <w:szCs w:val="32"/>
        </w:rPr>
      </w:pPr>
      <w:r w:rsidRPr="00B63A22">
        <w:rPr>
          <w:b/>
          <w:bCs/>
          <w:sz w:val="32"/>
          <w:szCs w:val="32"/>
        </w:rPr>
        <w:t>2.4 Design and Implementation Constraints</w:t>
      </w:r>
    </w:p>
    <w:p w14:paraId="0FD24CA3" w14:textId="77777777" w:rsidR="00B63A22" w:rsidRPr="00B63A22" w:rsidRDefault="00B63A22" w:rsidP="00B63A22">
      <w:pPr>
        <w:pStyle w:val="ListParagraph"/>
        <w:numPr>
          <w:ilvl w:val="0"/>
          <w:numId w:val="25"/>
        </w:numPr>
        <w:rPr>
          <w:sz w:val="32"/>
          <w:szCs w:val="32"/>
        </w:rPr>
      </w:pPr>
      <w:r w:rsidRPr="00B63A22">
        <w:rPr>
          <w:b/>
          <w:bCs/>
          <w:sz w:val="32"/>
          <w:szCs w:val="32"/>
        </w:rPr>
        <w:t>Regulatory Compliance:</w:t>
      </w:r>
      <w:r w:rsidRPr="00B63A22">
        <w:rPr>
          <w:sz w:val="32"/>
          <w:szCs w:val="32"/>
        </w:rPr>
        <w:t xml:space="preserve"> Follows HIPAA, GDPR, and healthcare data protection laws.</w:t>
      </w:r>
    </w:p>
    <w:p w14:paraId="11D2B966" w14:textId="77777777" w:rsidR="00B63A22" w:rsidRPr="00B63A22" w:rsidRDefault="00B63A22" w:rsidP="00B63A22">
      <w:pPr>
        <w:pStyle w:val="ListParagraph"/>
        <w:numPr>
          <w:ilvl w:val="0"/>
          <w:numId w:val="25"/>
        </w:numPr>
        <w:rPr>
          <w:sz w:val="32"/>
          <w:szCs w:val="32"/>
        </w:rPr>
      </w:pPr>
      <w:r w:rsidRPr="00B63A22">
        <w:rPr>
          <w:b/>
          <w:bCs/>
          <w:sz w:val="32"/>
          <w:szCs w:val="32"/>
        </w:rPr>
        <w:t>Multi-Platform Support:</w:t>
      </w:r>
      <w:r w:rsidRPr="00B63A22">
        <w:rPr>
          <w:sz w:val="32"/>
          <w:szCs w:val="32"/>
        </w:rPr>
        <w:t xml:space="preserve"> Web, Android, and iOS compatibility.</w:t>
      </w:r>
    </w:p>
    <w:p w14:paraId="5C1F29A9" w14:textId="77777777" w:rsidR="00B63A22" w:rsidRPr="00B63A22" w:rsidRDefault="00B63A22" w:rsidP="00B63A22">
      <w:pPr>
        <w:pStyle w:val="ListParagraph"/>
        <w:numPr>
          <w:ilvl w:val="0"/>
          <w:numId w:val="25"/>
        </w:numPr>
        <w:rPr>
          <w:sz w:val="32"/>
          <w:szCs w:val="32"/>
        </w:rPr>
      </w:pPr>
      <w:r w:rsidRPr="00B63A22">
        <w:rPr>
          <w:b/>
          <w:bCs/>
          <w:sz w:val="32"/>
          <w:szCs w:val="32"/>
        </w:rPr>
        <w:t>Security &amp; Data Privacy:</w:t>
      </w:r>
      <w:r w:rsidRPr="00B63A22">
        <w:rPr>
          <w:sz w:val="32"/>
          <w:szCs w:val="32"/>
        </w:rPr>
        <w:t xml:space="preserve"> AES-256 encryption for patient records.</w:t>
      </w:r>
    </w:p>
    <w:p w14:paraId="328E2DA9" w14:textId="77777777" w:rsidR="00B63A22" w:rsidRPr="00B63A22" w:rsidRDefault="00B63A22" w:rsidP="00B63A22">
      <w:pPr>
        <w:pStyle w:val="ListParagraph"/>
        <w:numPr>
          <w:ilvl w:val="0"/>
          <w:numId w:val="25"/>
        </w:numPr>
        <w:rPr>
          <w:sz w:val="32"/>
          <w:szCs w:val="32"/>
        </w:rPr>
      </w:pPr>
      <w:r w:rsidRPr="00B63A22">
        <w:rPr>
          <w:b/>
          <w:bCs/>
          <w:sz w:val="32"/>
          <w:szCs w:val="32"/>
        </w:rPr>
        <w:t>Scalability:</w:t>
      </w:r>
      <w:r w:rsidRPr="00B63A22">
        <w:rPr>
          <w:sz w:val="32"/>
          <w:szCs w:val="32"/>
        </w:rPr>
        <w:t xml:space="preserve"> Capable of supporting a large number of users simultaneously.</w:t>
      </w:r>
    </w:p>
    <w:p w14:paraId="137A6A23" w14:textId="5FA1C539" w:rsidR="00B63A22" w:rsidRPr="00B63A22" w:rsidRDefault="00B63A22" w:rsidP="00B63A22">
      <w:pPr>
        <w:pStyle w:val="ListParagraph"/>
        <w:rPr>
          <w:sz w:val="32"/>
          <w:szCs w:val="32"/>
        </w:rPr>
      </w:pPr>
    </w:p>
    <w:p w14:paraId="549EFA80" w14:textId="77777777" w:rsidR="00910F6C" w:rsidRPr="00397D22" w:rsidRDefault="00910F6C" w:rsidP="00ED7652">
      <w:pPr>
        <w:pStyle w:val="ListParagraph"/>
        <w:rPr>
          <w:sz w:val="32"/>
          <w:szCs w:val="32"/>
          <w:lang w:val="en-US"/>
        </w:rPr>
      </w:pPr>
    </w:p>
    <w:p w14:paraId="0D598162" w14:textId="77777777" w:rsidR="00910F6C" w:rsidRDefault="00910F6C" w:rsidP="00ED7652">
      <w:pPr>
        <w:pStyle w:val="ListParagraph"/>
        <w:rPr>
          <w:szCs w:val="24"/>
          <w:lang w:val="en-US"/>
        </w:rPr>
      </w:pPr>
    </w:p>
    <w:p w14:paraId="53D909B2" w14:textId="77777777" w:rsidR="00910F6C" w:rsidRDefault="00910F6C" w:rsidP="00ED7652">
      <w:pPr>
        <w:pStyle w:val="ListParagraph"/>
        <w:rPr>
          <w:szCs w:val="24"/>
          <w:lang w:val="en-US"/>
        </w:rPr>
      </w:pPr>
    </w:p>
    <w:p w14:paraId="1E44A759" w14:textId="77777777" w:rsidR="00910F6C" w:rsidRDefault="00910F6C" w:rsidP="00ED7652">
      <w:pPr>
        <w:pStyle w:val="ListParagraph"/>
        <w:rPr>
          <w:szCs w:val="24"/>
          <w:lang w:val="en-US"/>
        </w:rPr>
      </w:pPr>
    </w:p>
    <w:p w14:paraId="5FFD9A48" w14:textId="77777777" w:rsidR="00910F6C" w:rsidRDefault="00910F6C" w:rsidP="00ED7652">
      <w:pPr>
        <w:pStyle w:val="ListParagraph"/>
        <w:rPr>
          <w:szCs w:val="24"/>
          <w:lang w:val="en-US"/>
        </w:rPr>
      </w:pPr>
    </w:p>
    <w:p w14:paraId="73526EBD" w14:textId="77777777" w:rsidR="00910F6C" w:rsidRDefault="00910F6C" w:rsidP="00ED7652">
      <w:pPr>
        <w:pStyle w:val="ListParagraph"/>
        <w:rPr>
          <w:szCs w:val="24"/>
          <w:lang w:val="en-US"/>
        </w:rPr>
      </w:pPr>
    </w:p>
    <w:p w14:paraId="116B3924" w14:textId="77777777" w:rsidR="00910F6C" w:rsidRDefault="00910F6C" w:rsidP="00ED7652">
      <w:pPr>
        <w:pStyle w:val="ListParagraph"/>
        <w:rPr>
          <w:szCs w:val="24"/>
          <w:lang w:val="en-US"/>
        </w:rPr>
      </w:pPr>
    </w:p>
    <w:p w14:paraId="016385E7" w14:textId="77777777" w:rsidR="00910F6C" w:rsidRDefault="00910F6C" w:rsidP="00ED7652">
      <w:pPr>
        <w:pStyle w:val="ListParagraph"/>
        <w:rPr>
          <w:szCs w:val="24"/>
          <w:lang w:val="en-US"/>
        </w:rPr>
      </w:pPr>
    </w:p>
    <w:p w14:paraId="4D78A4EC" w14:textId="77777777" w:rsidR="00910F6C" w:rsidRDefault="00910F6C" w:rsidP="00ED7652">
      <w:pPr>
        <w:pStyle w:val="ListParagraph"/>
        <w:rPr>
          <w:szCs w:val="24"/>
          <w:lang w:val="en-US"/>
        </w:rPr>
      </w:pPr>
    </w:p>
    <w:p w14:paraId="672CFA96" w14:textId="77777777" w:rsidR="00910F6C" w:rsidRDefault="00910F6C" w:rsidP="00ED7652">
      <w:pPr>
        <w:pStyle w:val="ListParagraph"/>
        <w:rPr>
          <w:szCs w:val="24"/>
          <w:lang w:val="en-US"/>
        </w:rPr>
      </w:pPr>
    </w:p>
    <w:p w14:paraId="75237BB3" w14:textId="77777777" w:rsidR="00910F6C" w:rsidRDefault="00910F6C" w:rsidP="00ED7652">
      <w:pPr>
        <w:pStyle w:val="ListParagraph"/>
        <w:rPr>
          <w:szCs w:val="24"/>
          <w:lang w:val="en-US"/>
        </w:rPr>
      </w:pPr>
    </w:p>
    <w:p w14:paraId="4FD4F6D6" w14:textId="77777777" w:rsidR="00910F6C" w:rsidRDefault="00910F6C" w:rsidP="00ED7652">
      <w:pPr>
        <w:pStyle w:val="ListParagraph"/>
        <w:rPr>
          <w:szCs w:val="24"/>
          <w:lang w:val="en-US"/>
        </w:rPr>
      </w:pPr>
    </w:p>
    <w:p w14:paraId="1A0989B2" w14:textId="77777777" w:rsidR="00910F6C" w:rsidRDefault="00910F6C" w:rsidP="00ED7652">
      <w:pPr>
        <w:pStyle w:val="ListParagraph"/>
        <w:rPr>
          <w:szCs w:val="24"/>
          <w:lang w:val="en-US"/>
        </w:rPr>
      </w:pPr>
    </w:p>
    <w:p w14:paraId="39248DD1" w14:textId="600AE496" w:rsidR="00595B7D" w:rsidRPr="00B53091" w:rsidRDefault="005736BC" w:rsidP="00B53091">
      <w:pPr>
        <w:pStyle w:val="ListParagraph"/>
        <w:rPr>
          <w:b/>
          <w:bCs/>
          <w:sz w:val="32"/>
          <w:szCs w:val="32"/>
        </w:rPr>
      </w:pPr>
      <w:r w:rsidRPr="005736BC">
        <w:rPr>
          <w:b/>
          <w:bCs/>
          <w:sz w:val="32"/>
          <w:szCs w:val="32"/>
        </w:rPr>
        <w:lastRenderedPageBreak/>
        <w:t>6. Diagrams</w:t>
      </w:r>
    </w:p>
    <w:p w14:paraId="02D11631" w14:textId="77777777" w:rsidR="00595B7D" w:rsidRPr="00595B7D" w:rsidRDefault="00595B7D" w:rsidP="00595B7D">
      <w:pPr>
        <w:pStyle w:val="ListParagraph"/>
        <w:rPr>
          <w:sz w:val="32"/>
          <w:szCs w:val="32"/>
        </w:rPr>
      </w:pPr>
      <w:r w:rsidRPr="00595B7D">
        <w:rPr>
          <w:sz w:val="32"/>
          <w:szCs w:val="32"/>
        </w:rPr>
        <w:t>Modules:</w:t>
      </w:r>
    </w:p>
    <w:p w14:paraId="2A4CFBCB" w14:textId="77777777" w:rsidR="00595B7D" w:rsidRPr="00595B7D" w:rsidRDefault="00595B7D" w:rsidP="00595B7D">
      <w:pPr>
        <w:pStyle w:val="ListParagraph"/>
        <w:rPr>
          <w:sz w:val="32"/>
          <w:szCs w:val="32"/>
        </w:rPr>
      </w:pPr>
      <w:r w:rsidRPr="00595B7D">
        <w:rPr>
          <w:sz w:val="32"/>
          <w:szCs w:val="32"/>
        </w:rPr>
        <w:t>User Authentication Module (Login/Register &amp; Authentication)</w:t>
      </w:r>
    </w:p>
    <w:p w14:paraId="666451BE" w14:textId="77777777" w:rsidR="00595B7D" w:rsidRPr="00595B7D" w:rsidRDefault="00595B7D" w:rsidP="00595B7D">
      <w:pPr>
        <w:pStyle w:val="ListParagraph"/>
        <w:rPr>
          <w:sz w:val="32"/>
          <w:szCs w:val="32"/>
        </w:rPr>
      </w:pPr>
      <w:r w:rsidRPr="00595B7D">
        <w:rPr>
          <w:sz w:val="32"/>
          <w:szCs w:val="32"/>
        </w:rPr>
        <w:t>Enquiry Module (User submits symptoms)</w:t>
      </w:r>
    </w:p>
    <w:p w14:paraId="31A0E34E" w14:textId="77777777" w:rsidR="00595B7D" w:rsidRPr="00595B7D" w:rsidRDefault="00595B7D" w:rsidP="00595B7D">
      <w:pPr>
        <w:pStyle w:val="ListParagraph"/>
        <w:rPr>
          <w:sz w:val="32"/>
          <w:szCs w:val="32"/>
        </w:rPr>
      </w:pPr>
      <w:r w:rsidRPr="00595B7D">
        <w:rPr>
          <w:sz w:val="32"/>
          <w:szCs w:val="32"/>
        </w:rPr>
        <w:t>Problem Identification Module (Diagnosis seriousness)</w:t>
      </w:r>
    </w:p>
    <w:p w14:paraId="043CF5CA" w14:textId="77777777" w:rsidR="00595B7D" w:rsidRPr="00595B7D" w:rsidRDefault="00595B7D" w:rsidP="00595B7D">
      <w:pPr>
        <w:pStyle w:val="ListParagraph"/>
        <w:rPr>
          <w:sz w:val="32"/>
          <w:szCs w:val="32"/>
        </w:rPr>
      </w:pPr>
      <w:r w:rsidRPr="00595B7D">
        <w:rPr>
          <w:sz w:val="32"/>
          <w:szCs w:val="32"/>
        </w:rPr>
        <w:t>Serious Case Handling Module (Doctor consultation for urgent cases)</w:t>
      </w:r>
    </w:p>
    <w:p w14:paraId="31AE00AE" w14:textId="77777777" w:rsidR="00595B7D" w:rsidRPr="00595B7D" w:rsidRDefault="00595B7D" w:rsidP="00595B7D">
      <w:pPr>
        <w:pStyle w:val="ListParagraph"/>
        <w:rPr>
          <w:sz w:val="32"/>
          <w:szCs w:val="32"/>
        </w:rPr>
      </w:pPr>
      <w:r w:rsidRPr="00595B7D">
        <w:rPr>
          <w:sz w:val="32"/>
          <w:szCs w:val="32"/>
        </w:rPr>
        <w:t>Required Action &amp; Database Module (Fetch problem details)</w:t>
      </w:r>
    </w:p>
    <w:p w14:paraId="7B5CD2D2" w14:textId="77777777" w:rsidR="00595B7D" w:rsidRPr="00595B7D" w:rsidRDefault="00595B7D" w:rsidP="00595B7D">
      <w:pPr>
        <w:pStyle w:val="ListParagraph"/>
        <w:rPr>
          <w:sz w:val="32"/>
          <w:szCs w:val="32"/>
        </w:rPr>
      </w:pPr>
      <w:r w:rsidRPr="00595B7D">
        <w:rPr>
          <w:sz w:val="32"/>
          <w:szCs w:val="32"/>
        </w:rPr>
        <w:t>Medication &amp; Recommendation Module (Suggests treatments)</w:t>
      </w:r>
    </w:p>
    <w:p w14:paraId="2E157A20" w14:textId="3310CAA9" w:rsidR="00194728" w:rsidRDefault="00595B7D" w:rsidP="00595B7D">
      <w:pPr>
        <w:pStyle w:val="ListParagraph"/>
        <w:rPr>
          <w:sz w:val="32"/>
          <w:szCs w:val="32"/>
        </w:rPr>
      </w:pPr>
      <w:r w:rsidRPr="00595B7D">
        <w:rPr>
          <w:sz w:val="32"/>
          <w:szCs w:val="32"/>
        </w:rPr>
        <w:t>Doctor Consultation Module (Handles medical advice)</w:t>
      </w:r>
    </w:p>
    <w:p w14:paraId="52912E34" w14:textId="77777777" w:rsidR="00B53091" w:rsidRDefault="00B53091" w:rsidP="00595B7D">
      <w:pPr>
        <w:pStyle w:val="ListParagraph"/>
        <w:rPr>
          <w:sz w:val="32"/>
          <w:szCs w:val="32"/>
        </w:rPr>
      </w:pPr>
    </w:p>
    <w:p w14:paraId="6A9B6CE0" w14:textId="77777777" w:rsidR="00B53091" w:rsidRDefault="00B53091" w:rsidP="00B53091">
      <w:pPr>
        <w:pStyle w:val="ListParagraph"/>
        <w:rPr>
          <w:sz w:val="32"/>
          <w:szCs w:val="32"/>
        </w:rPr>
      </w:pPr>
      <w:r w:rsidRPr="005736BC">
        <w:rPr>
          <w:sz w:val="32"/>
          <w:szCs w:val="32"/>
        </w:rPr>
        <w:t xml:space="preserve">To better understand the architecture and flow of </w:t>
      </w:r>
      <w:r w:rsidRPr="005736BC">
        <w:rPr>
          <w:b/>
          <w:bCs/>
          <w:sz w:val="32"/>
          <w:szCs w:val="32"/>
        </w:rPr>
        <w:t>VITAL EDGE</w:t>
      </w:r>
      <w:r w:rsidRPr="005736BC">
        <w:rPr>
          <w:sz w:val="32"/>
          <w:szCs w:val="32"/>
        </w:rPr>
        <w:t>, the following diagrams are included:</w:t>
      </w:r>
    </w:p>
    <w:p w14:paraId="48C5E2D2" w14:textId="77777777" w:rsidR="00B53091" w:rsidRDefault="00B53091" w:rsidP="00595B7D">
      <w:pPr>
        <w:pStyle w:val="ListParagraph"/>
        <w:rPr>
          <w:sz w:val="32"/>
          <w:szCs w:val="32"/>
        </w:rPr>
      </w:pPr>
    </w:p>
    <w:p w14:paraId="36B2ADA1" w14:textId="77777777" w:rsidR="00595B7D" w:rsidRDefault="00595B7D" w:rsidP="00595B7D">
      <w:pPr>
        <w:pStyle w:val="ListParagraph"/>
        <w:rPr>
          <w:sz w:val="32"/>
          <w:szCs w:val="32"/>
        </w:rPr>
      </w:pPr>
    </w:p>
    <w:p w14:paraId="620EE18D" w14:textId="77777777" w:rsidR="00595B7D" w:rsidRDefault="00595B7D" w:rsidP="00595B7D">
      <w:pPr>
        <w:pStyle w:val="ListParagraph"/>
        <w:rPr>
          <w:sz w:val="32"/>
          <w:szCs w:val="32"/>
        </w:rPr>
      </w:pPr>
    </w:p>
    <w:p w14:paraId="5BD97F72" w14:textId="77777777" w:rsidR="00595B7D" w:rsidRDefault="00595B7D" w:rsidP="00595B7D">
      <w:pPr>
        <w:pStyle w:val="ListParagraph"/>
        <w:rPr>
          <w:sz w:val="32"/>
          <w:szCs w:val="32"/>
        </w:rPr>
      </w:pPr>
    </w:p>
    <w:p w14:paraId="5BD4ECCC" w14:textId="77777777" w:rsidR="00595B7D" w:rsidRDefault="00595B7D" w:rsidP="00595B7D">
      <w:pPr>
        <w:pStyle w:val="ListParagraph"/>
        <w:rPr>
          <w:sz w:val="32"/>
          <w:szCs w:val="32"/>
        </w:rPr>
      </w:pPr>
    </w:p>
    <w:p w14:paraId="4C76249F" w14:textId="77777777" w:rsidR="00595B7D" w:rsidRDefault="00595B7D" w:rsidP="00595B7D">
      <w:pPr>
        <w:pStyle w:val="ListParagraph"/>
        <w:rPr>
          <w:sz w:val="32"/>
          <w:szCs w:val="32"/>
        </w:rPr>
      </w:pPr>
    </w:p>
    <w:p w14:paraId="06CB7F00" w14:textId="77777777" w:rsidR="00595B7D" w:rsidRDefault="00595B7D" w:rsidP="00595B7D">
      <w:pPr>
        <w:pStyle w:val="ListParagraph"/>
        <w:rPr>
          <w:sz w:val="32"/>
          <w:szCs w:val="32"/>
        </w:rPr>
      </w:pPr>
    </w:p>
    <w:p w14:paraId="24C0D907" w14:textId="77777777" w:rsidR="00595B7D" w:rsidRDefault="00595B7D" w:rsidP="00595B7D">
      <w:pPr>
        <w:pStyle w:val="ListParagraph"/>
        <w:rPr>
          <w:sz w:val="32"/>
          <w:szCs w:val="32"/>
        </w:rPr>
      </w:pPr>
    </w:p>
    <w:p w14:paraId="210B3A5D" w14:textId="77777777" w:rsidR="00595B7D" w:rsidRDefault="00595B7D" w:rsidP="00595B7D">
      <w:pPr>
        <w:pStyle w:val="ListParagraph"/>
        <w:rPr>
          <w:sz w:val="32"/>
          <w:szCs w:val="32"/>
        </w:rPr>
      </w:pPr>
    </w:p>
    <w:p w14:paraId="6BB504B2" w14:textId="77777777" w:rsidR="00595B7D" w:rsidRDefault="00595B7D" w:rsidP="00595B7D">
      <w:pPr>
        <w:pStyle w:val="ListParagraph"/>
        <w:rPr>
          <w:sz w:val="32"/>
          <w:szCs w:val="32"/>
        </w:rPr>
      </w:pPr>
    </w:p>
    <w:p w14:paraId="0C03041B" w14:textId="77777777" w:rsidR="00595B7D" w:rsidRDefault="00595B7D" w:rsidP="00595B7D">
      <w:pPr>
        <w:pStyle w:val="ListParagraph"/>
        <w:rPr>
          <w:sz w:val="32"/>
          <w:szCs w:val="32"/>
        </w:rPr>
      </w:pPr>
    </w:p>
    <w:p w14:paraId="140C8456" w14:textId="77777777" w:rsidR="00595B7D" w:rsidRPr="005736BC" w:rsidRDefault="00595B7D" w:rsidP="00595B7D">
      <w:pPr>
        <w:pStyle w:val="ListParagraph"/>
        <w:rPr>
          <w:sz w:val="32"/>
          <w:szCs w:val="32"/>
        </w:rPr>
      </w:pPr>
    </w:p>
    <w:p w14:paraId="481CD93F" w14:textId="68924DA8" w:rsidR="005736BC" w:rsidRPr="005736BC" w:rsidRDefault="00194728" w:rsidP="005736BC">
      <w:pPr>
        <w:pStyle w:val="ListParagraph"/>
        <w:rPr>
          <w:b/>
          <w:bCs/>
          <w:sz w:val="32"/>
          <w:szCs w:val="32"/>
        </w:rPr>
      </w:pPr>
      <w:r>
        <w:rPr>
          <w:b/>
          <w:bCs/>
          <w:sz w:val="32"/>
          <w:szCs w:val="32"/>
        </w:rPr>
        <w:t>3</w:t>
      </w:r>
      <w:r w:rsidR="005736BC" w:rsidRPr="005736BC">
        <w:rPr>
          <w:b/>
          <w:bCs/>
          <w:sz w:val="32"/>
          <w:szCs w:val="32"/>
        </w:rPr>
        <w:t>.1 Use Case Diagram</w:t>
      </w:r>
    </w:p>
    <w:p w14:paraId="15C71012" w14:textId="77777777" w:rsidR="005736BC" w:rsidRPr="005736BC" w:rsidRDefault="005736BC" w:rsidP="005736BC">
      <w:pPr>
        <w:pStyle w:val="ListParagraph"/>
        <w:rPr>
          <w:sz w:val="32"/>
          <w:szCs w:val="32"/>
        </w:rPr>
      </w:pPr>
      <w:r w:rsidRPr="005736BC">
        <w:rPr>
          <w:sz w:val="32"/>
          <w:szCs w:val="32"/>
        </w:rPr>
        <w:t>Illustrates the interactions between different user roles (patients, doctors, administrators) and system functionalities.</w:t>
      </w:r>
    </w:p>
    <w:p w14:paraId="01502303" w14:textId="77777777" w:rsidR="005736BC" w:rsidRDefault="005736BC" w:rsidP="00B80738">
      <w:pPr>
        <w:pStyle w:val="ListParagraph"/>
        <w:rPr>
          <w:sz w:val="32"/>
          <w:szCs w:val="32"/>
        </w:rPr>
      </w:pPr>
    </w:p>
    <w:p w14:paraId="3904BC11" w14:textId="2696EACE" w:rsidR="00B80738" w:rsidRPr="005736BC" w:rsidRDefault="005736BC" w:rsidP="005736BC">
      <w:pPr>
        <w:pStyle w:val="ListParagraph"/>
        <w:rPr>
          <w:sz w:val="32"/>
          <w:szCs w:val="32"/>
        </w:rPr>
      </w:pPr>
      <w:r>
        <w:rPr>
          <w:noProof/>
        </w:rPr>
        <w:drawing>
          <wp:inline distT="0" distB="0" distL="0" distR="0" wp14:anchorId="7D88BC1C" wp14:editId="41737AC8">
            <wp:extent cx="4488180" cy="6127789"/>
            <wp:effectExtent l="0" t="0" r="7620" b="6350"/>
            <wp:docPr id="2130618569"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618569" name="Picture 1" descr="A diagram of a company&#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14470" cy="6163683"/>
                    </a:xfrm>
                    <a:prstGeom prst="rect">
                      <a:avLst/>
                    </a:prstGeom>
                    <a:noFill/>
                    <a:ln>
                      <a:noFill/>
                    </a:ln>
                  </pic:spPr>
                </pic:pic>
              </a:graphicData>
            </a:graphic>
          </wp:inline>
        </w:drawing>
      </w:r>
    </w:p>
    <w:p w14:paraId="2FC651B0" w14:textId="77777777" w:rsidR="00B80738" w:rsidRPr="003E7AAE" w:rsidRDefault="00B80738" w:rsidP="00ED7652">
      <w:pPr>
        <w:pStyle w:val="ListParagraph"/>
        <w:rPr>
          <w:sz w:val="32"/>
          <w:szCs w:val="32"/>
          <w:lang w:val="en-US"/>
        </w:rPr>
      </w:pPr>
    </w:p>
    <w:p w14:paraId="093E408E" w14:textId="6C64061C" w:rsidR="003E7AAE" w:rsidRPr="003E7AAE" w:rsidRDefault="00194728" w:rsidP="003E7AAE">
      <w:pPr>
        <w:pStyle w:val="ListParagraph"/>
        <w:rPr>
          <w:b/>
          <w:bCs/>
          <w:sz w:val="32"/>
          <w:szCs w:val="32"/>
        </w:rPr>
      </w:pPr>
      <w:r>
        <w:rPr>
          <w:b/>
          <w:bCs/>
          <w:sz w:val="32"/>
          <w:szCs w:val="32"/>
        </w:rPr>
        <w:lastRenderedPageBreak/>
        <w:t>3</w:t>
      </w:r>
      <w:r w:rsidR="003E7AAE" w:rsidRPr="003E7AAE">
        <w:rPr>
          <w:b/>
          <w:bCs/>
          <w:sz w:val="32"/>
          <w:szCs w:val="32"/>
        </w:rPr>
        <w:t>.2 Class Diagram</w:t>
      </w:r>
    </w:p>
    <w:p w14:paraId="343F372B" w14:textId="77777777" w:rsidR="003E7AAE" w:rsidRPr="003E7AAE" w:rsidRDefault="003E7AAE" w:rsidP="003E7AAE">
      <w:pPr>
        <w:pStyle w:val="ListParagraph"/>
        <w:rPr>
          <w:sz w:val="32"/>
          <w:szCs w:val="32"/>
        </w:rPr>
      </w:pPr>
      <w:r w:rsidRPr="003E7AAE">
        <w:rPr>
          <w:sz w:val="32"/>
          <w:szCs w:val="32"/>
        </w:rPr>
        <w:t>Represents the object-oriented structure, showing classes, attributes, and relationships.</w:t>
      </w:r>
    </w:p>
    <w:p w14:paraId="5245A076" w14:textId="77777777" w:rsidR="009B1F86" w:rsidRDefault="009B1F86" w:rsidP="00B05617">
      <w:pPr>
        <w:pStyle w:val="ListParagraph"/>
        <w:rPr>
          <w:szCs w:val="24"/>
        </w:rPr>
      </w:pPr>
    </w:p>
    <w:p w14:paraId="6C4BDD45" w14:textId="1084D0A9" w:rsidR="00A77681" w:rsidRPr="00B05617" w:rsidRDefault="00A77681" w:rsidP="00B05617">
      <w:pPr>
        <w:pStyle w:val="ListParagraph"/>
        <w:rPr>
          <w:szCs w:val="24"/>
        </w:rPr>
      </w:pPr>
      <w:r>
        <w:rPr>
          <w:noProof/>
        </w:rPr>
        <w:drawing>
          <wp:inline distT="0" distB="0" distL="0" distR="0" wp14:anchorId="2555A18F" wp14:editId="4EC23CB6">
            <wp:extent cx="11243730" cy="7423785"/>
            <wp:effectExtent l="0" t="0" r="0" b="5715"/>
            <wp:docPr id="327026086" name="Picture 2"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026086" name="Picture 2" descr="A diagram of a company&#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364150" cy="7503294"/>
                    </a:xfrm>
                    <a:prstGeom prst="rect">
                      <a:avLst/>
                    </a:prstGeom>
                    <a:noFill/>
                    <a:ln>
                      <a:noFill/>
                    </a:ln>
                  </pic:spPr>
                </pic:pic>
              </a:graphicData>
            </a:graphic>
          </wp:inline>
        </w:drawing>
      </w:r>
    </w:p>
    <w:p w14:paraId="4B64F4FD" w14:textId="09FF8A49" w:rsidR="00B05617" w:rsidRPr="00B05617" w:rsidRDefault="00194728" w:rsidP="00B05617">
      <w:pPr>
        <w:pStyle w:val="ListParagraph"/>
        <w:rPr>
          <w:b/>
          <w:bCs/>
          <w:sz w:val="32"/>
          <w:szCs w:val="32"/>
        </w:rPr>
      </w:pPr>
      <w:r>
        <w:rPr>
          <w:b/>
          <w:bCs/>
          <w:sz w:val="32"/>
          <w:szCs w:val="32"/>
        </w:rPr>
        <w:lastRenderedPageBreak/>
        <w:t>3</w:t>
      </w:r>
      <w:r w:rsidR="00B05617" w:rsidRPr="00B05617">
        <w:rPr>
          <w:b/>
          <w:bCs/>
          <w:sz w:val="32"/>
          <w:szCs w:val="32"/>
        </w:rPr>
        <w:t>.3 Sequence Diagram</w:t>
      </w:r>
    </w:p>
    <w:p w14:paraId="7B175E01" w14:textId="77777777" w:rsidR="00B05617" w:rsidRPr="00B05617" w:rsidRDefault="00B05617" w:rsidP="00B05617">
      <w:pPr>
        <w:pStyle w:val="ListParagraph"/>
        <w:rPr>
          <w:sz w:val="32"/>
          <w:szCs w:val="32"/>
        </w:rPr>
      </w:pPr>
      <w:r w:rsidRPr="00B05617">
        <w:rPr>
          <w:sz w:val="32"/>
          <w:szCs w:val="32"/>
        </w:rPr>
        <w:t>Depicts the order of interactions between various system components during telemedicine consultations, appointment bookings, and payments.</w:t>
      </w:r>
    </w:p>
    <w:p w14:paraId="55CAEDAC" w14:textId="77777777" w:rsidR="00A77681" w:rsidRDefault="00A77681" w:rsidP="00ED7652">
      <w:pPr>
        <w:pStyle w:val="ListParagraph"/>
        <w:rPr>
          <w:szCs w:val="24"/>
          <w:lang w:val="en-US"/>
        </w:rPr>
      </w:pPr>
    </w:p>
    <w:p w14:paraId="490F7FE4" w14:textId="4086DE40" w:rsidR="00DA4AAB" w:rsidRPr="00195C61" w:rsidRDefault="0031726A" w:rsidP="00195C61">
      <w:pPr>
        <w:pStyle w:val="ListParagraph"/>
        <w:rPr>
          <w:szCs w:val="24"/>
          <w:lang w:val="en-US"/>
        </w:rPr>
      </w:pPr>
      <w:r>
        <w:rPr>
          <w:noProof/>
        </w:rPr>
        <w:drawing>
          <wp:inline distT="0" distB="0" distL="0" distR="0" wp14:anchorId="42280E86" wp14:editId="15C20F9C">
            <wp:extent cx="6157892" cy="3363686"/>
            <wp:effectExtent l="0" t="0" r="0" b="8255"/>
            <wp:docPr id="2222774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277436" name="Picture 1" descr="A screenshot of a computer&#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76758" cy="3373991"/>
                    </a:xfrm>
                    <a:prstGeom prst="rect">
                      <a:avLst/>
                    </a:prstGeom>
                    <a:noFill/>
                    <a:ln>
                      <a:noFill/>
                    </a:ln>
                  </pic:spPr>
                </pic:pic>
              </a:graphicData>
            </a:graphic>
          </wp:inline>
        </w:drawing>
      </w:r>
    </w:p>
    <w:p w14:paraId="43227303" w14:textId="228B1B29" w:rsidR="004D0430" w:rsidRPr="004D0430" w:rsidRDefault="00194728" w:rsidP="004D0430">
      <w:pPr>
        <w:pStyle w:val="ListParagraph"/>
        <w:rPr>
          <w:b/>
          <w:bCs/>
          <w:sz w:val="32"/>
          <w:szCs w:val="32"/>
        </w:rPr>
      </w:pPr>
      <w:r>
        <w:rPr>
          <w:b/>
          <w:bCs/>
          <w:sz w:val="32"/>
          <w:szCs w:val="32"/>
        </w:rPr>
        <w:t>3</w:t>
      </w:r>
      <w:r w:rsidR="004D0430" w:rsidRPr="004D0430">
        <w:rPr>
          <w:b/>
          <w:bCs/>
          <w:sz w:val="32"/>
          <w:szCs w:val="32"/>
        </w:rPr>
        <w:t>.4 Activity Diagram</w:t>
      </w:r>
    </w:p>
    <w:p w14:paraId="1BA30FCF" w14:textId="77777777" w:rsidR="004D0430" w:rsidRPr="004D0430" w:rsidRDefault="004D0430" w:rsidP="004D0430">
      <w:pPr>
        <w:pStyle w:val="ListParagraph"/>
        <w:rPr>
          <w:sz w:val="32"/>
          <w:szCs w:val="32"/>
        </w:rPr>
      </w:pPr>
      <w:r w:rsidRPr="004D0430">
        <w:rPr>
          <w:sz w:val="32"/>
          <w:szCs w:val="32"/>
        </w:rPr>
        <w:t>Details workflows such as user registration, teleconsultation process, and report generation.</w:t>
      </w:r>
    </w:p>
    <w:p w14:paraId="4E76631A" w14:textId="4F42FD43" w:rsidR="004D0430" w:rsidRPr="004D0430" w:rsidRDefault="004D0430" w:rsidP="004D0430">
      <w:pPr>
        <w:pStyle w:val="ListParagraph"/>
        <w:rPr>
          <w:sz w:val="32"/>
          <w:szCs w:val="32"/>
        </w:rPr>
      </w:pPr>
      <w:r>
        <w:rPr>
          <w:noProof/>
        </w:rPr>
        <w:drawing>
          <wp:inline distT="0" distB="0" distL="0" distR="0" wp14:anchorId="07D5D217" wp14:editId="30E9820A">
            <wp:extent cx="5954395" cy="2710543"/>
            <wp:effectExtent l="0" t="0" r="8255" b="0"/>
            <wp:docPr id="1469448380" name="Picture 3"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448380" name="Picture 3" descr="A diagram of a company&#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07588" cy="2734757"/>
                    </a:xfrm>
                    <a:prstGeom prst="rect">
                      <a:avLst/>
                    </a:prstGeom>
                    <a:noFill/>
                    <a:ln>
                      <a:noFill/>
                    </a:ln>
                  </pic:spPr>
                </pic:pic>
              </a:graphicData>
            </a:graphic>
          </wp:inline>
        </w:drawing>
      </w:r>
    </w:p>
    <w:p w14:paraId="472C81CD" w14:textId="77777777" w:rsidR="001E5289" w:rsidRDefault="001E5289" w:rsidP="00ED7652">
      <w:pPr>
        <w:pStyle w:val="ListParagraph"/>
        <w:rPr>
          <w:noProof/>
        </w:rPr>
      </w:pPr>
    </w:p>
    <w:p w14:paraId="7BA66619" w14:textId="75604ED7" w:rsidR="00194728" w:rsidRPr="00194728" w:rsidRDefault="00194728" w:rsidP="00194728">
      <w:pPr>
        <w:pStyle w:val="ListParagraph"/>
        <w:rPr>
          <w:b/>
          <w:bCs/>
          <w:noProof/>
          <w:sz w:val="32"/>
          <w:szCs w:val="32"/>
        </w:rPr>
      </w:pPr>
      <w:r>
        <w:rPr>
          <w:b/>
          <w:bCs/>
          <w:noProof/>
          <w:sz w:val="32"/>
          <w:szCs w:val="32"/>
        </w:rPr>
        <w:t>3</w:t>
      </w:r>
      <w:r w:rsidRPr="00194728">
        <w:rPr>
          <w:b/>
          <w:bCs/>
          <w:noProof/>
          <w:sz w:val="32"/>
          <w:szCs w:val="32"/>
        </w:rPr>
        <w:t>.</w:t>
      </w:r>
      <w:r>
        <w:rPr>
          <w:b/>
          <w:bCs/>
          <w:noProof/>
          <w:sz w:val="32"/>
          <w:szCs w:val="32"/>
        </w:rPr>
        <w:t>5</w:t>
      </w:r>
      <w:r w:rsidRPr="00194728">
        <w:rPr>
          <w:b/>
          <w:bCs/>
          <w:noProof/>
          <w:sz w:val="32"/>
          <w:szCs w:val="32"/>
        </w:rPr>
        <w:t xml:space="preserve"> State Machine Diagram</w:t>
      </w:r>
    </w:p>
    <w:p w14:paraId="39A7D84D" w14:textId="77777777" w:rsidR="00194728" w:rsidRPr="00194728" w:rsidRDefault="00194728" w:rsidP="00194728">
      <w:pPr>
        <w:pStyle w:val="ListParagraph"/>
        <w:rPr>
          <w:noProof/>
          <w:sz w:val="32"/>
          <w:szCs w:val="32"/>
        </w:rPr>
      </w:pPr>
      <w:r w:rsidRPr="00194728">
        <w:rPr>
          <w:noProof/>
          <w:sz w:val="32"/>
          <w:szCs w:val="32"/>
        </w:rPr>
        <w:t>Represents the different states of the system or user actions and how they transition from one to another (e.g., user authentication, appointment status changes, consultation progress).</w:t>
      </w:r>
    </w:p>
    <w:p w14:paraId="53B8A613" w14:textId="77777777" w:rsidR="00194728" w:rsidRDefault="00194728" w:rsidP="00ED7652">
      <w:pPr>
        <w:pStyle w:val="ListParagraph"/>
        <w:rPr>
          <w:noProof/>
        </w:rPr>
      </w:pPr>
    </w:p>
    <w:p w14:paraId="5473F754" w14:textId="42F63B37" w:rsidR="00C832B2" w:rsidRPr="00C832B2" w:rsidRDefault="0031726A" w:rsidP="00C832B2">
      <w:pPr>
        <w:pStyle w:val="ListParagraph"/>
        <w:rPr>
          <w:szCs w:val="24"/>
          <w:lang w:val="en-US"/>
        </w:rPr>
      </w:pPr>
      <w:r>
        <w:rPr>
          <w:noProof/>
        </w:rPr>
        <w:drawing>
          <wp:inline distT="0" distB="0" distL="0" distR="0" wp14:anchorId="70028A2E" wp14:editId="07A8B83E">
            <wp:extent cx="6263640" cy="3550920"/>
            <wp:effectExtent l="0" t="0" r="3810" b="0"/>
            <wp:docPr id="1560214473"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214473" name="Picture 1" descr="A diagram of a company&#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83206" cy="3562012"/>
                    </a:xfrm>
                    <a:prstGeom prst="rect">
                      <a:avLst/>
                    </a:prstGeom>
                    <a:noFill/>
                    <a:ln>
                      <a:noFill/>
                    </a:ln>
                  </pic:spPr>
                </pic:pic>
              </a:graphicData>
            </a:graphic>
          </wp:inline>
        </w:drawing>
      </w:r>
    </w:p>
    <w:p w14:paraId="279BC396" w14:textId="77777777" w:rsidR="00C832B2" w:rsidRDefault="00C832B2" w:rsidP="00C832B2">
      <w:pPr>
        <w:pStyle w:val="ListParagraph"/>
        <w:rPr>
          <w:b/>
          <w:bCs/>
          <w:sz w:val="32"/>
          <w:szCs w:val="32"/>
        </w:rPr>
      </w:pPr>
    </w:p>
    <w:p w14:paraId="4626A18A" w14:textId="77777777" w:rsidR="00C832B2" w:rsidRDefault="00C832B2" w:rsidP="00C832B2">
      <w:pPr>
        <w:pStyle w:val="ListParagraph"/>
        <w:rPr>
          <w:b/>
          <w:bCs/>
          <w:sz w:val="32"/>
          <w:szCs w:val="32"/>
        </w:rPr>
      </w:pPr>
    </w:p>
    <w:p w14:paraId="29988AC0" w14:textId="77777777" w:rsidR="00C832B2" w:rsidRDefault="00C832B2" w:rsidP="00C832B2">
      <w:pPr>
        <w:pStyle w:val="ListParagraph"/>
        <w:rPr>
          <w:b/>
          <w:bCs/>
          <w:sz w:val="32"/>
          <w:szCs w:val="32"/>
        </w:rPr>
      </w:pPr>
    </w:p>
    <w:p w14:paraId="484A19FE" w14:textId="53100B91" w:rsidR="00C832B2" w:rsidRPr="00C832B2" w:rsidRDefault="00C832B2" w:rsidP="00C832B2">
      <w:pPr>
        <w:pStyle w:val="ListParagraph"/>
        <w:rPr>
          <w:b/>
          <w:bCs/>
          <w:sz w:val="32"/>
          <w:szCs w:val="32"/>
        </w:rPr>
      </w:pPr>
      <w:r>
        <w:rPr>
          <w:b/>
          <w:bCs/>
          <w:sz w:val="32"/>
          <w:szCs w:val="32"/>
        </w:rPr>
        <w:t>3</w:t>
      </w:r>
      <w:r w:rsidRPr="00C832B2">
        <w:rPr>
          <w:b/>
          <w:bCs/>
          <w:sz w:val="32"/>
          <w:szCs w:val="32"/>
        </w:rPr>
        <w:t>.6 Entity-Relationship (ER) Diagram</w:t>
      </w:r>
    </w:p>
    <w:p w14:paraId="5DD40721" w14:textId="77777777" w:rsidR="00C832B2" w:rsidRPr="00C832B2" w:rsidRDefault="00C832B2" w:rsidP="00C832B2">
      <w:pPr>
        <w:pStyle w:val="ListParagraph"/>
        <w:rPr>
          <w:sz w:val="32"/>
          <w:szCs w:val="32"/>
        </w:rPr>
      </w:pPr>
      <w:r w:rsidRPr="00C832B2">
        <w:rPr>
          <w:sz w:val="32"/>
          <w:szCs w:val="32"/>
        </w:rPr>
        <w:t>Illustrates the database structure, relationships between entities such as users, appointments, and medical records.</w:t>
      </w:r>
    </w:p>
    <w:p w14:paraId="30345D7A" w14:textId="01840FFE" w:rsidR="00910F6C" w:rsidRPr="00C832B2" w:rsidRDefault="00C832B2" w:rsidP="00ED7652">
      <w:pPr>
        <w:pStyle w:val="ListParagraph"/>
        <w:rPr>
          <w:sz w:val="32"/>
          <w:szCs w:val="32"/>
          <w:lang w:val="en-US"/>
        </w:rPr>
      </w:pPr>
      <w:r w:rsidRPr="00E37988">
        <w:rPr>
          <w:szCs w:val="24"/>
          <w:lang w:val="en-US"/>
        </w:rPr>
        <w:lastRenderedPageBreak/>
        <w:drawing>
          <wp:inline distT="0" distB="0" distL="0" distR="0" wp14:anchorId="426628F6" wp14:editId="643E4D38">
            <wp:extent cx="6172200" cy="2612571"/>
            <wp:effectExtent l="0" t="0" r="0" b="0"/>
            <wp:docPr id="400970043" name="Picture 1" descr="A black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970043" name="Picture 1" descr="A black background with white text"/>
                    <pic:cNvPicPr/>
                  </pic:nvPicPr>
                  <pic:blipFill>
                    <a:blip r:embed="rId13"/>
                    <a:stretch>
                      <a:fillRect/>
                    </a:stretch>
                  </pic:blipFill>
                  <pic:spPr>
                    <a:xfrm>
                      <a:off x="0" y="0"/>
                      <a:ext cx="6180146" cy="2615934"/>
                    </a:xfrm>
                    <a:prstGeom prst="rect">
                      <a:avLst/>
                    </a:prstGeom>
                  </pic:spPr>
                </pic:pic>
              </a:graphicData>
            </a:graphic>
          </wp:inline>
        </w:drawing>
      </w:r>
    </w:p>
    <w:p w14:paraId="77B04706" w14:textId="442A692A" w:rsidR="00910F6C" w:rsidRDefault="00910F6C" w:rsidP="00ED7652">
      <w:pPr>
        <w:pStyle w:val="ListParagraph"/>
        <w:rPr>
          <w:sz w:val="32"/>
          <w:szCs w:val="32"/>
          <w:lang w:val="en-US"/>
        </w:rPr>
      </w:pPr>
    </w:p>
    <w:p w14:paraId="4297DC0B" w14:textId="77777777" w:rsidR="009B1F86" w:rsidRDefault="009B1F86" w:rsidP="00ED7652">
      <w:pPr>
        <w:pStyle w:val="ListParagraph"/>
        <w:rPr>
          <w:sz w:val="32"/>
          <w:szCs w:val="32"/>
          <w:lang w:val="en-US"/>
        </w:rPr>
      </w:pPr>
    </w:p>
    <w:p w14:paraId="21B9197E" w14:textId="77777777" w:rsidR="009B1F86" w:rsidRDefault="009B1F86" w:rsidP="00ED7652">
      <w:pPr>
        <w:pStyle w:val="ListParagraph"/>
        <w:rPr>
          <w:sz w:val="32"/>
          <w:szCs w:val="32"/>
          <w:lang w:val="en-US"/>
        </w:rPr>
      </w:pPr>
    </w:p>
    <w:p w14:paraId="71C724C5" w14:textId="77777777" w:rsidR="009B1F86" w:rsidRDefault="009B1F86" w:rsidP="00ED7652">
      <w:pPr>
        <w:pStyle w:val="ListParagraph"/>
        <w:rPr>
          <w:sz w:val="32"/>
          <w:szCs w:val="32"/>
          <w:lang w:val="en-US"/>
        </w:rPr>
      </w:pPr>
    </w:p>
    <w:p w14:paraId="7C41FAAA" w14:textId="77777777" w:rsidR="009B1F86" w:rsidRDefault="009B1F86" w:rsidP="00ED7652">
      <w:pPr>
        <w:pStyle w:val="ListParagraph"/>
        <w:rPr>
          <w:sz w:val="32"/>
          <w:szCs w:val="32"/>
          <w:lang w:val="en-US"/>
        </w:rPr>
      </w:pPr>
    </w:p>
    <w:p w14:paraId="3B153B8D" w14:textId="2FA00291" w:rsidR="00F946C8" w:rsidRPr="00F946C8" w:rsidRDefault="00F946C8" w:rsidP="00F946C8">
      <w:pPr>
        <w:pStyle w:val="ListParagraph"/>
        <w:rPr>
          <w:b/>
          <w:bCs/>
          <w:sz w:val="32"/>
          <w:szCs w:val="32"/>
        </w:rPr>
      </w:pPr>
      <w:r>
        <w:rPr>
          <w:b/>
          <w:bCs/>
          <w:sz w:val="32"/>
          <w:szCs w:val="32"/>
        </w:rPr>
        <w:t>3</w:t>
      </w:r>
      <w:r w:rsidRPr="00F946C8">
        <w:rPr>
          <w:b/>
          <w:bCs/>
          <w:sz w:val="32"/>
          <w:szCs w:val="32"/>
        </w:rPr>
        <w:t>.</w:t>
      </w:r>
      <w:r>
        <w:rPr>
          <w:b/>
          <w:bCs/>
          <w:sz w:val="32"/>
          <w:szCs w:val="32"/>
        </w:rPr>
        <w:t>7</w:t>
      </w:r>
      <w:r w:rsidRPr="00F946C8">
        <w:rPr>
          <w:b/>
          <w:bCs/>
          <w:sz w:val="32"/>
          <w:szCs w:val="32"/>
        </w:rPr>
        <w:t xml:space="preserve"> Deployment Diagram</w:t>
      </w:r>
    </w:p>
    <w:p w14:paraId="389A644B" w14:textId="77777777" w:rsidR="00F946C8" w:rsidRDefault="00F946C8" w:rsidP="00F946C8">
      <w:pPr>
        <w:pStyle w:val="ListParagraph"/>
        <w:rPr>
          <w:sz w:val="32"/>
          <w:szCs w:val="32"/>
        </w:rPr>
      </w:pPr>
      <w:r w:rsidRPr="00F946C8">
        <w:rPr>
          <w:sz w:val="32"/>
          <w:szCs w:val="32"/>
        </w:rPr>
        <w:t>Represents how the application is deployed across different environments (cloud servers, mobile devices, web browsers).</w:t>
      </w:r>
    </w:p>
    <w:p w14:paraId="501B8143" w14:textId="36C013EE" w:rsidR="00D538F0" w:rsidRPr="00F946C8" w:rsidRDefault="009B1F86" w:rsidP="00F946C8">
      <w:pPr>
        <w:pStyle w:val="ListParagraph"/>
        <w:rPr>
          <w:sz w:val="32"/>
          <w:szCs w:val="32"/>
        </w:rPr>
      </w:pPr>
      <w:r>
        <w:rPr>
          <w:noProof/>
        </w:rPr>
        <w:drawing>
          <wp:inline distT="0" distB="0" distL="0" distR="0" wp14:anchorId="19061E29" wp14:editId="43C5D6C8">
            <wp:extent cx="5932714" cy="1495425"/>
            <wp:effectExtent l="0" t="0" r="0" b="0"/>
            <wp:docPr id="152472206" name="Picture 7"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72206" name="Picture 7" descr="A diagram of a diagram&#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5721" cy="1496183"/>
                    </a:xfrm>
                    <a:prstGeom prst="rect">
                      <a:avLst/>
                    </a:prstGeom>
                    <a:noFill/>
                    <a:ln>
                      <a:noFill/>
                    </a:ln>
                  </pic:spPr>
                </pic:pic>
              </a:graphicData>
            </a:graphic>
          </wp:inline>
        </w:drawing>
      </w:r>
    </w:p>
    <w:p w14:paraId="0D6E1374" w14:textId="77777777" w:rsidR="0055226F" w:rsidRDefault="0055226F" w:rsidP="00691E7D">
      <w:pPr>
        <w:rPr>
          <w:sz w:val="32"/>
          <w:szCs w:val="32"/>
          <w:lang w:val="en-US"/>
        </w:rPr>
      </w:pPr>
    </w:p>
    <w:p w14:paraId="0DCC8CD0" w14:textId="77777777" w:rsidR="009B1F86" w:rsidRDefault="009B1F86" w:rsidP="00691E7D">
      <w:pPr>
        <w:rPr>
          <w:sz w:val="32"/>
          <w:szCs w:val="32"/>
          <w:lang w:val="en-US"/>
        </w:rPr>
      </w:pPr>
    </w:p>
    <w:p w14:paraId="1B6B804E" w14:textId="77777777" w:rsidR="009B1F86" w:rsidRPr="00691E7D" w:rsidRDefault="009B1F86" w:rsidP="00691E7D">
      <w:pPr>
        <w:rPr>
          <w:sz w:val="32"/>
          <w:szCs w:val="32"/>
          <w:lang w:val="en-US"/>
        </w:rPr>
      </w:pPr>
    </w:p>
    <w:p w14:paraId="6C56306A" w14:textId="420340A1" w:rsidR="0055226F" w:rsidRPr="0055226F" w:rsidRDefault="0055226F" w:rsidP="0055226F">
      <w:pPr>
        <w:pStyle w:val="ListParagraph"/>
        <w:rPr>
          <w:b/>
          <w:bCs/>
          <w:sz w:val="32"/>
          <w:szCs w:val="32"/>
        </w:rPr>
      </w:pPr>
      <w:r>
        <w:rPr>
          <w:b/>
          <w:bCs/>
          <w:sz w:val="32"/>
          <w:szCs w:val="32"/>
        </w:rPr>
        <w:lastRenderedPageBreak/>
        <w:t>3</w:t>
      </w:r>
      <w:r w:rsidRPr="0055226F">
        <w:rPr>
          <w:b/>
          <w:bCs/>
          <w:sz w:val="32"/>
          <w:szCs w:val="32"/>
        </w:rPr>
        <w:t>.</w:t>
      </w:r>
      <w:r>
        <w:rPr>
          <w:b/>
          <w:bCs/>
          <w:sz w:val="32"/>
          <w:szCs w:val="32"/>
        </w:rPr>
        <w:t>8</w:t>
      </w:r>
      <w:r w:rsidRPr="0055226F">
        <w:rPr>
          <w:b/>
          <w:bCs/>
          <w:sz w:val="32"/>
          <w:szCs w:val="32"/>
        </w:rPr>
        <w:t xml:space="preserve"> Component Diagram</w:t>
      </w:r>
    </w:p>
    <w:p w14:paraId="60D66E4E" w14:textId="1F4C4510" w:rsidR="00C832B2" w:rsidRDefault="0055226F" w:rsidP="00ED7652">
      <w:pPr>
        <w:pStyle w:val="ListParagraph"/>
        <w:rPr>
          <w:sz w:val="32"/>
          <w:szCs w:val="32"/>
        </w:rPr>
      </w:pPr>
      <w:r w:rsidRPr="0055226F">
        <w:rPr>
          <w:sz w:val="32"/>
          <w:szCs w:val="32"/>
        </w:rPr>
        <w:t xml:space="preserve">Displays the high-level architectural components and their interactions within </w:t>
      </w:r>
      <w:r w:rsidRPr="0055226F">
        <w:rPr>
          <w:b/>
          <w:bCs/>
          <w:sz w:val="32"/>
          <w:szCs w:val="32"/>
        </w:rPr>
        <w:t>VITAL EDGE</w:t>
      </w:r>
      <w:r w:rsidRPr="0055226F">
        <w:rPr>
          <w:sz w:val="32"/>
          <w:szCs w:val="32"/>
        </w:rPr>
        <w:t>.</w:t>
      </w:r>
    </w:p>
    <w:p w14:paraId="0DDD3F5D" w14:textId="36F57B7E" w:rsidR="0055226F" w:rsidRPr="00C832B2" w:rsidRDefault="0055226F" w:rsidP="00ED7652">
      <w:pPr>
        <w:pStyle w:val="ListParagraph"/>
        <w:rPr>
          <w:sz w:val="32"/>
          <w:szCs w:val="32"/>
          <w:lang w:val="en-US"/>
        </w:rPr>
      </w:pPr>
      <w:r>
        <w:rPr>
          <w:noProof/>
        </w:rPr>
        <w:drawing>
          <wp:inline distT="0" distB="0" distL="0" distR="0" wp14:anchorId="11359882" wp14:editId="06B7AC78">
            <wp:extent cx="5791200" cy="7750628"/>
            <wp:effectExtent l="0" t="0" r="0" b="3175"/>
            <wp:docPr id="879702217" name="Picture 4"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702217" name="Picture 4" descr="A diagram of a diagram&#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12555" cy="7779209"/>
                    </a:xfrm>
                    <a:prstGeom prst="rect">
                      <a:avLst/>
                    </a:prstGeom>
                    <a:noFill/>
                    <a:ln>
                      <a:noFill/>
                    </a:ln>
                  </pic:spPr>
                </pic:pic>
              </a:graphicData>
            </a:graphic>
          </wp:inline>
        </w:drawing>
      </w:r>
    </w:p>
    <w:p w14:paraId="6B826BDF" w14:textId="1E54D3CD" w:rsidR="0026278E" w:rsidRPr="0026278E" w:rsidRDefault="0026278E" w:rsidP="0026278E">
      <w:pPr>
        <w:pStyle w:val="ListParagraph"/>
        <w:rPr>
          <w:b/>
          <w:bCs/>
          <w:sz w:val="32"/>
          <w:szCs w:val="32"/>
        </w:rPr>
      </w:pPr>
      <w:r>
        <w:rPr>
          <w:b/>
          <w:bCs/>
          <w:sz w:val="32"/>
          <w:szCs w:val="32"/>
        </w:rPr>
        <w:lastRenderedPageBreak/>
        <w:t>3</w:t>
      </w:r>
      <w:r w:rsidRPr="0026278E">
        <w:rPr>
          <w:b/>
          <w:bCs/>
          <w:sz w:val="32"/>
          <w:szCs w:val="32"/>
        </w:rPr>
        <w:t>.9 Communication Diagram</w:t>
      </w:r>
    </w:p>
    <w:p w14:paraId="0571390F" w14:textId="77777777" w:rsidR="0026278E" w:rsidRDefault="0026278E" w:rsidP="0026278E">
      <w:pPr>
        <w:pStyle w:val="ListParagraph"/>
        <w:rPr>
          <w:sz w:val="32"/>
          <w:szCs w:val="32"/>
        </w:rPr>
      </w:pPr>
      <w:r w:rsidRPr="0026278E">
        <w:rPr>
          <w:sz w:val="32"/>
          <w:szCs w:val="32"/>
        </w:rPr>
        <w:t>Shows how different components interact and communicate with each other during system operations.</w:t>
      </w:r>
    </w:p>
    <w:p w14:paraId="48FA88CB" w14:textId="77777777" w:rsidR="0026278E" w:rsidRPr="0026278E" w:rsidRDefault="0026278E" w:rsidP="0026278E">
      <w:pPr>
        <w:pStyle w:val="ListParagraph"/>
        <w:rPr>
          <w:sz w:val="32"/>
          <w:szCs w:val="32"/>
        </w:rPr>
      </w:pPr>
    </w:p>
    <w:p w14:paraId="1330902E" w14:textId="02F2471E" w:rsidR="00910F6C" w:rsidRDefault="00866CA0" w:rsidP="00ED7652">
      <w:pPr>
        <w:pStyle w:val="ListParagraph"/>
        <w:rPr>
          <w:szCs w:val="24"/>
          <w:lang w:val="en-US"/>
        </w:rPr>
      </w:pPr>
      <w:r>
        <w:rPr>
          <w:noProof/>
        </w:rPr>
        <w:drawing>
          <wp:inline distT="0" distB="0" distL="0" distR="0" wp14:anchorId="46553487" wp14:editId="0627E25E">
            <wp:extent cx="6101080" cy="881742"/>
            <wp:effectExtent l="0" t="0" r="0" b="0"/>
            <wp:docPr id="2630344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76656" cy="892664"/>
                    </a:xfrm>
                    <a:prstGeom prst="rect">
                      <a:avLst/>
                    </a:prstGeom>
                    <a:noFill/>
                    <a:ln>
                      <a:noFill/>
                    </a:ln>
                  </pic:spPr>
                </pic:pic>
              </a:graphicData>
            </a:graphic>
          </wp:inline>
        </w:drawing>
      </w:r>
    </w:p>
    <w:p w14:paraId="376F5160" w14:textId="77777777" w:rsidR="00910F6C" w:rsidRDefault="00910F6C" w:rsidP="00ED7652">
      <w:pPr>
        <w:pStyle w:val="ListParagraph"/>
        <w:rPr>
          <w:szCs w:val="24"/>
          <w:lang w:val="en-US"/>
        </w:rPr>
      </w:pPr>
    </w:p>
    <w:p w14:paraId="20EC9CE4" w14:textId="02FF518A" w:rsidR="00910F6C" w:rsidRDefault="00910F6C" w:rsidP="00ED7652">
      <w:pPr>
        <w:pStyle w:val="ListParagraph"/>
        <w:rPr>
          <w:szCs w:val="24"/>
          <w:lang w:val="en-US"/>
        </w:rPr>
      </w:pPr>
    </w:p>
    <w:p w14:paraId="5F1F2BD3" w14:textId="77777777" w:rsidR="00910F6C" w:rsidRDefault="00910F6C" w:rsidP="00ED7652">
      <w:pPr>
        <w:pStyle w:val="ListParagraph"/>
        <w:rPr>
          <w:szCs w:val="24"/>
          <w:lang w:val="en-US"/>
        </w:rPr>
      </w:pPr>
    </w:p>
    <w:p w14:paraId="673C2F53" w14:textId="77777777" w:rsidR="009B1F86" w:rsidRDefault="009B1F86" w:rsidP="00ED7652">
      <w:pPr>
        <w:pStyle w:val="ListParagraph"/>
        <w:rPr>
          <w:szCs w:val="24"/>
          <w:lang w:val="en-US"/>
        </w:rPr>
      </w:pPr>
    </w:p>
    <w:p w14:paraId="6E154256" w14:textId="77777777" w:rsidR="00406286" w:rsidRPr="00406286" w:rsidRDefault="00406286" w:rsidP="00406286">
      <w:pPr>
        <w:pStyle w:val="ListParagraph"/>
        <w:rPr>
          <w:b/>
          <w:bCs/>
          <w:sz w:val="32"/>
          <w:szCs w:val="32"/>
        </w:rPr>
      </w:pPr>
      <w:r w:rsidRPr="00406286">
        <w:rPr>
          <w:b/>
          <w:bCs/>
          <w:sz w:val="32"/>
          <w:szCs w:val="32"/>
        </w:rPr>
        <w:t>4. External Interface Requirements/Screenshots</w:t>
      </w:r>
    </w:p>
    <w:p w14:paraId="409EDC19" w14:textId="77777777" w:rsidR="00406286" w:rsidRPr="00406286" w:rsidRDefault="00406286" w:rsidP="00406286">
      <w:pPr>
        <w:pStyle w:val="ListParagraph"/>
        <w:rPr>
          <w:b/>
          <w:bCs/>
          <w:sz w:val="32"/>
          <w:szCs w:val="32"/>
        </w:rPr>
      </w:pPr>
      <w:r w:rsidRPr="00406286">
        <w:rPr>
          <w:b/>
          <w:bCs/>
          <w:sz w:val="32"/>
          <w:szCs w:val="32"/>
        </w:rPr>
        <w:t>4.1 User Interfaces</w:t>
      </w:r>
    </w:p>
    <w:p w14:paraId="296E727E" w14:textId="77777777" w:rsidR="00406286" w:rsidRPr="00406286" w:rsidRDefault="00406286" w:rsidP="00406286">
      <w:pPr>
        <w:pStyle w:val="ListParagraph"/>
        <w:numPr>
          <w:ilvl w:val="0"/>
          <w:numId w:val="26"/>
        </w:numPr>
        <w:rPr>
          <w:sz w:val="32"/>
          <w:szCs w:val="32"/>
        </w:rPr>
      </w:pPr>
      <w:r w:rsidRPr="00406286">
        <w:rPr>
          <w:b/>
          <w:bCs/>
          <w:sz w:val="32"/>
          <w:szCs w:val="32"/>
        </w:rPr>
        <w:t>Login/Register Page:</w:t>
      </w:r>
      <w:r w:rsidRPr="00406286">
        <w:rPr>
          <w:sz w:val="32"/>
          <w:szCs w:val="32"/>
        </w:rPr>
        <w:t xml:space="preserve"> Secure access for different user roles.</w:t>
      </w:r>
    </w:p>
    <w:p w14:paraId="0D2B0339" w14:textId="77777777" w:rsidR="00406286" w:rsidRPr="00406286" w:rsidRDefault="00406286" w:rsidP="00406286">
      <w:pPr>
        <w:pStyle w:val="ListParagraph"/>
        <w:numPr>
          <w:ilvl w:val="0"/>
          <w:numId w:val="26"/>
        </w:numPr>
        <w:rPr>
          <w:sz w:val="32"/>
          <w:szCs w:val="32"/>
        </w:rPr>
      </w:pPr>
      <w:r w:rsidRPr="00406286">
        <w:rPr>
          <w:b/>
          <w:bCs/>
          <w:sz w:val="32"/>
          <w:szCs w:val="32"/>
        </w:rPr>
        <w:t>Emergency Access Button:</w:t>
      </w:r>
      <w:r w:rsidRPr="00406286">
        <w:rPr>
          <w:sz w:val="32"/>
          <w:szCs w:val="32"/>
        </w:rPr>
        <w:t xml:space="preserve"> Directly connects to emergency services.</w:t>
      </w:r>
    </w:p>
    <w:p w14:paraId="46276511" w14:textId="77777777" w:rsidR="00406286" w:rsidRPr="00406286" w:rsidRDefault="00406286" w:rsidP="00406286">
      <w:pPr>
        <w:pStyle w:val="ListParagraph"/>
        <w:numPr>
          <w:ilvl w:val="0"/>
          <w:numId w:val="26"/>
        </w:numPr>
        <w:rPr>
          <w:sz w:val="32"/>
          <w:szCs w:val="32"/>
        </w:rPr>
      </w:pPr>
      <w:r w:rsidRPr="00406286">
        <w:rPr>
          <w:b/>
          <w:bCs/>
          <w:sz w:val="32"/>
          <w:szCs w:val="32"/>
        </w:rPr>
        <w:t>Doctor Consultation Interface:</w:t>
      </w:r>
      <w:r w:rsidRPr="00406286">
        <w:rPr>
          <w:sz w:val="32"/>
          <w:szCs w:val="32"/>
        </w:rPr>
        <w:t xml:space="preserve"> Video/audio call system with integrated chat.</w:t>
      </w:r>
    </w:p>
    <w:p w14:paraId="705D2254" w14:textId="77777777" w:rsidR="00406286" w:rsidRPr="00406286" w:rsidRDefault="00406286" w:rsidP="00406286">
      <w:pPr>
        <w:pStyle w:val="ListParagraph"/>
        <w:numPr>
          <w:ilvl w:val="0"/>
          <w:numId w:val="26"/>
        </w:numPr>
        <w:rPr>
          <w:sz w:val="32"/>
          <w:szCs w:val="32"/>
        </w:rPr>
      </w:pPr>
      <w:r w:rsidRPr="00406286">
        <w:rPr>
          <w:b/>
          <w:bCs/>
          <w:sz w:val="32"/>
          <w:szCs w:val="32"/>
        </w:rPr>
        <w:t>Prescription &amp; Medical History Dashboard:</w:t>
      </w:r>
      <w:r w:rsidRPr="00406286">
        <w:rPr>
          <w:sz w:val="32"/>
          <w:szCs w:val="32"/>
        </w:rPr>
        <w:t xml:space="preserve"> Displays past medical interactions.</w:t>
      </w:r>
    </w:p>
    <w:p w14:paraId="3FFAD299" w14:textId="77777777" w:rsidR="00406286" w:rsidRPr="00406286" w:rsidRDefault="00406286" w:rsidP="00406286">
      <w:pPr>
        <w:pStyle w:val="ListParagraph"/>
        <w:rPr>
          <w:b/>
          <w:bCs/>
          <w:sz w:val="32"/>
          <w:szCs w:val="32"/>
        </w:rPr>
      </w:pPr>
      <w:r w:rsidRPr="00406286">
        <w:rPr>
          <w:b/>
          <w:bCs/>
          <w:sz w:val="32"/>
          <w:szCs w:val="32"/>
        </w:rPr>
        <w:t>4.2 Hardware Interfaces</w:t>
      </w:r>
    </w:p>
    <w:p w14:paraId="146E0895" w14:textId="77777777" w:rsidR="00406286" w:rsidRPr="00406286" w:rsidRDefault="00406286" w:rsidP="00406286">
      <w:pPr>
        <w:pStyle w:val="ListParagraph"/>
        <w:numPr>
          <w:ilvl w:val="0"/>
          <w:numId w:val="27"/>
        </w:numPr>
        <w:rPr>
          <w:sz w:val="32"/>
          <w:szCs w:val="32"/>
        </w:rPr>
      </w:pPr>
      <w:r w:rsidRPr="00406286">
        <w:rPr>
          <w:b/>
          <w:bCs/>
          <w:sz w:val="32"/>
          <w:szCs w:val="32"/>
        </w:rPr>
        <w:t>Wearable Device Support:</w:t>
      </w:r>
      <w:r w:rsidRPr="00406286">
        <w:rPr>
          <w:sz w:val="32"/>
          <w:szCs w:val="32"/>
        </w:rPr>
        <w:t xml:space="preserve"> Integration with smartwatches for real-time health tracking.</w:t>
      </w:r>
    </w:p>
    <w:p w14:paraId="5C4BFD2A" w14:textId="77777777" w:rsidR="00406286" w:rsidRPr="00406286" w:rsidRDefault="00406286" w:rsidP="00406286">
      <w:pPr>
        <w:pStyle w:val="ListParagraph"/>
        <w:numPr>
          <w:ilvl w:val="0"/>
          <w:numId w:val="27"/>
        </w:numPr>
        <w:rPr>
          <w:sz w:val="32"/>
          <w:szCs w:val="32"/>
        </w:rPr>
      </w:pPr>
      <w:r w:rsidRPr="00406286">
        <w:rPr>
          <w:b/>
          <w:bCs/>
          <w:sz w:val="32"/>
          <w:szCs w:val="32"/>
        </w:rPr>
        <w:t>Device Compatibility:</w:t>
      </w:r>
      <w:r w:rsidRPr="00406286">
        <w:rPr>
          <w:sz w:val="32"/>
          <w:szCs w:val="32"/>
        </w:rPr>
        <w:t xml:space="preserve"> Supports desktops, smartphones, and tablets.</w:t>
      </w:r>
    </w:p>
    <w:p w14:paraId="6A3C2792" w14:textId="77777777" w:rsidR="00406286" w:rsidRPr="00406286" w:rsidRDefault="00406286" w:rsidP="00406286">
      <w:pPr>
        <w:pStyle w:val="ListParagraph"/>
        <w:rPr>
          <w:b/>
          <w:bCs/>
          <w:sz w:val="32"/>
          <w:szCs w:val="32"/>
        </w:rPr>
      </w:pPr>
      <w:r w:rsidRPr="00406286">
        <w:rPr>
          <w:b/>
          <w:bCs/>
          <w:sz w:val="32"/>
          <w:szCs w:val="32"/>
        </w:rPr>
        <w:t>4.3 Software Interfaces</w:t>
      </w:r>
    </w:p>
    <w:p w14:paraId="20C6FAC9" w14:textId="77777777" w:rsidR="00406286" w:rsidRPr="00406286" w:rsidRDefault="00406286" w:rsidP="00406286">
      <w:pPr>
        <w:pStyle w:val="ListParagraph"/>
        <w:numPr>
          <w:ilvl w:val="0"/>
          <w:numId w:val="28"/>
        </w:numPr>
        <w:rPr>
          <w:sz w:val="32"/>
          <w:szCs w:val="32"/>
        </w:rPr>
      </w:pPr>
      <w:r w:rsidRPr="00406286">
        <w:rPr>
          <w:b/>
          <w:bCs/>
          <w:sz w:val="32"/>
          <w:szCs w:val="32"/>
        </w:rPr>
        <w:lastRenderedPageBreak/>
        <w:t>Cloud-Based Storage:</w:t>
      </w:r>
      <w:r w:rsidRPr="00406286">
        <w:rPr>
          <w:sz w:val="32"/>
          <w:szCs w:val="32"/>
        </w:rPr>
        <w:t xml:space="preserve"> AWS/GCP/Azure for secure medical data storage.</w:t>
      </w:r>
    </w:p>
    <w:p w14:paraId="0C8FB655" w14:textId="77777777" w:rsidR="00406286" w:rsidRPr="00406286" w:rsidRDefault="00406286" w:rsidP="00406286">
      <w:pPr>
        <w:pStyle w:val="ListParagraph"/>
        <w:numPr>
          <w:ilvl w:val="0"/>
          <w:numId w:val="28"/>
        </w:numPr>
        <w:rPr>
          <w:sz w:val="32"/>
          <w:szCs w:val="32"/>
        </w:rPr>
      </w:pPr>
      <w:r w:rsidRPr="00406286">
        <w:rPr>
          <w:b/>
          <w:bCs/>
          <w:sz w:val="32"/>
          <w:szCs w:val="32"/>
        </w:rPr>
        <w:t>API Integrations:</w:t>
      </w:r>
      <w:r w:rsidRPr="00406286">
        <w:rPr>
          <w:sz w:val="32"/>
          <w:szCs w:val="32"/>
        </w:rPr>
        <w:t xml:space="preserve"> RESTful APIs to connect with third-party services.</w:t>
      </w:r>
    </w:p>
    <w:p w14:paraId="00528F09" w14:textId="77777777" w:rsidR="00406286" w:rsidRPr="00406286" w:rsidRDefault="00406286" w:rsidP="00406286">
      <w:pPr>
        <w:pStyle w:val="ListParagraph"/>
        <w:rPr>
          <w:b/>
          <w:bCs/>
          <w:sz w:val="32"/>
          <w:szCs w:val="32"/>
        </w:rPr>
      </w:pPr>
      <w:r w:rsidRPr="00406286">
        <w:rPr>
          <w:b/>
          <w:bCs/>
          <w:sz w:val="32"/>
          <w:szCs w:val="32"/>
        </w:rPr>
        <w:t>4.4 Communication Interfaces</w:t>
      </w:r>
    </w:p>
    <w:p w14:paraId="7A45E990" w14:textId="77777777" w:rsidR="00406286" w:rsidRPr="00406286" w:rsidRDefault="00406286" w:rsidP="00406286">
      <w:pPr>
        <w:pStyle w:val="ListParagraph"/>
        <w:numPr>
          <w:ilvl w:val="0"/>
          <w:numId w:val="29"/>
        </w:numPr>
        <w:rPr>
          <w:sz w:val="32"/>
          <w:szCs w:val="32"/>
        </w:rPr>
      </w:pPr>
      <w:r w:rsidRPr="00406286">
        <w:rPr>
          <w:b/>
          <w:bCs/>
          <w:sz w:val="32"/>
          <w:szCs w:val="32"/>
        </w:rPr>
        <w:t>Encrypted WebRTC Video Calls:</w:t>
      </w:r>
      <w:r w:rsidRPr="00406286">
        <w:rPr>
          <w:sz w:val="32"/>
          <w:szCs w:val="32"/>
        </w:rPr>
        <w:t xml:space="preserve"> Secure telemedicine consultations.</w:t>
      </w:r>
    </w:p>
    <w:p w14:paraId="671E3A57" w14:textId="77777777" w:rsidR="00406286" w:rsidRPr="00406286" w:rsidRDefault="00406286" w:rsidP="00406286">
      <w:pPr>
        <w:pStyle w:val="ListParagraph"/>
        <w:numPr>
          <w:ilvl w:val="0"/>
          <w:numId w:val="29"/>
        </w:numPr>
        <w:rPr>
          <w:sz w:val="32"/>
          <w:szCs w:val="32"/>
        </w:rPr>
      </w:pPr>
      <w:r w:rsidRPr="00406286">
        <w:rPr>
          <w:b/>
          <w:bCs/>
          <w:sz w:val="32"/>
          <w:szCs w:val="32"/>
        </w:rPr>
        <w:t>AI Chatbot &amp; Live Support:</w:t>
      </w:r>
      <w:r w:rsidRPr="00406286">
        <w:rPr>
          <w:sz w:val="32"/>
          <w:szCs w:val="32"/>
        </w:rPr>
        <w:t xml:space="preserve"> Instant medical inquiries and assistance.</w:t>
      </w:r>
    </w:p>
    <w:p w14:paraId="0DB0FB98" w14:textId="77777777" w:rsidR="00406286" w:rsidRPr="00406286" w:rsidRDefault="00406286" w:rsidP="00406286">
      <w:pPr>
        <w:pStyle w:val="ListParagraph"/>
        <w:numPr>
          <w:ilvl w:val="0"/>
          <w:numId w:val="29"/>
        </w:numPr>
        <w:rPr>
          <w:sz w:val="32"/>
          <w:szCs w:val="32"/>
        </w:rPr>
      </w:pPr>
      <w:r w:rsidRPr="00406286">
        <w:rPr>
          <w:b/>
          <w:bCs/>
          <w:sz w:val="32"/>
          <w:szCs w:val="32"/>
        </w:rPr>
        <w:t>Doctor-Patient Messaging System:</w:t>
      </w:r>
      <w:r w:rsidRPr="00406286">
        <w:rPr>
          <w:sz w:val="32"/>
          <w:szCs w:val="32"/>
        </w:rPr>
        <w:t xml:space="preserve"> Secure text-based communication.</w:t>
      </w:r>
    </w:p>
    <w:p w14:paraId="59B09D7B" w14:textId="6AA52F4C" w:rsidR="00406286" w:rsidRDefault="00406286" w:rsidP="00406286">
      <w:pPr>
        <w:pStyle w:val="ListParagraph"/>
        <w:rPr>
          <w:sz w:val="32"/>
          <w:szCs w:val="32"/>
        </w:rPr>
      </w:pPr>
    </w:p>
    <w:p w14:paraId="51D9DE56" w14:textId="77777777" w:rsidR="00406286" w:rsidRPr="00406286" w:rsidRDefault="00406286" w:rsidP="00406286">
      <w:pPr>
        <w:pStyle w:val="ListParagraph"/>
        <w:rPr>
          <w:sz w:val="32"/>
          <w:szCs w:val="32"/>
        </w:rPr>
      </w:pPr>
    </w:p>
    <w:p w14:paraId="1C1CFB37" w14:textId="77777777" w:rsidR="00910F6C" w:rsidRPr="0056124F" w:rsidRDefault="00910F6C" w:rsidP="00ED7652">
      <w:pPr>
        <w:pStyle w:val="ListParagraph"/>
        <w:rPr>
          <w:sz w:val="32"/>
          <w:szCs w:val="32"/>
          <w:lang w:val="en-US"/>
        </w:rPr>
      </w:pPr>
    </w:p>
    <w:p w14:paraId="23F8B53E" w14:textId="77777777" w:rsidR="003F0948" w:rsidRPr="003F0948" w:rsidRDefault="003F0948" w:rsidP="003F0948">
      <w:pPr>
        <w:pStyle w:val="ListParagraph"/>
        <w:rPr>
          <w:b/>
          <w:bCs/>
          <w:sz w:val="32"/>
          <w:szCs w:val="32"/>
        </w:rPr>
      </w:pPr>
      <w:r w:rsidRPr="003F0948">
        <w:rPr>
          <w:b/>
          <w:bCs/>
          <w:sz w:val="32"/>
          <w:szCs w:val="32"/>
        </w:rPr>
        <w:t>5. Other Non-Functional Requirements</w:t>
      </w:r>
    </w:p>
    <w:p w14:paraId="174DE1EB" w14:textId="77777777" w:rsidR="003F0948" w:rsidRPr="003F0948" w:rsidRDefault="003F0948" w:rsidP="003F0948">
      <w:pPr>
        <w:pStyle w:val="ListParagraph"/>
        <w:rPr>
          <w:b/>
          <w:bCs/>
          <w:sz w:val="32"/>
          <w:szCs w:val="32"/>
        </w:rPr>
      </w:pPr>
      <w:r w:rsidRPr="003F0948">
        <w:rPr>
          <w:b/>
          <w:bCs/>
          <w:sz w:val="32"/>
          <w:szCs w:val="32"/>
        </w:rPr>
        <w:t>5.1 Performance Requirements</w:t>
      </w:r>
    </w:p>
    <w:p w14:paraId="21E0B868" w14:textId="77777777" w:rsidR="003F0948" w:rsidRPr="003F0948" w:rsidRDefault="003F0948" w:rsidP="003F0948">
      <w:pPr>
        <w:pStyle w:val="ListParagraph"/>
        <w:numPr>
          <w:ilvl w:val="0"/>
          <w:numId w:val="30"/>
        </w:numPr>
        <w:rPr>
          <w:sz w:val="32"/>
          <w:szCs w:val="32"/>
        </w:rPr>
      </w:pPr>
      <w:r w:rsidRPr="003F0948">
        <w:rPr>
          <w:b/>
          <w:bCs/>
          <w:sz w:val="32"/>
          <w:szCs w:val="32"/>
        </w:rPr>
        <w:t>Fast Response Time:</w:t>
      </w:r>
      <w:r w:rsidRPr="003F0948">
        <w:rPr>
          <w:sz w:val="32"/>
          <w:szCs w:val="32"/>
        </w:rPr>
        <w:t xml:space="preserve"> &lt;200ms latency for real-time interactions.</w:t>
      </w:r>
    </w:p>
    <w:p w14:paraId="450F44EC" w14:textId="77777777" w:rsidR="003F0948" w:rsidRPr="003F0948" w:rsidRDefault="003F0948" w:rsidP="003F0948">
      <w:pPr>
        <w:pStyle w:val="ListParagraph"/>
        <w:numPr>
          <w:ilvl w:val="0"/>
          <w:numId w:val="30"/>
        </w:numPr>
        <w:rPr>
          <w:sz w:val="32"/>
          <w:szCs w:val="32"/>
        </w:rPr>
      </w:pPr>
      <w:r w:rsidRPr="003F0948">
        <w:rPr>
          <w:b/>
          <w:bCs/>
          <w:sz w:val="32"/>
          <w:szCs w:val="32"/>
        </w:rPr>
        <w:t>High Uptime Guarantee:</w:t>
      </w:r>
      <w:r w:rsidRPr="003F0948">
        <w:rPr>
          <w:sz w:val="32"/>
          <w:szCs w:val="32"/>
        </w:rPr>
        <w:t xml:space="preserve"> 99.99% availability for critical healthcare functions.</w:t>
      </w:r>
    </w:p>
    <w:p w14:paraId="75D3F516" w14:textId="77777777" w:rsidR="003F0948" w:rsidRPr="003F0948" w:rsidRDefault="003F0948" w:rsidP="003F0948">
      <w:pPr>
        <w:pStyle w:val="ListParagraph"/>
        <w:rPr>
          <w:b/>
          <w:bCs/>
          <w:sz w:val="32"/>
          <w:szCs w:val="32"/>
        </w:rPr>
      </w:pPr>
      <w:r w:rsidRPr="003F0948">
        <w:rPr>
          <w:b/>
          <w:bCs/>
          <w:sz w:val="32"/>
          <w:szCs w:val="32"/>
        </w:rPr>
        <w:t>5.2 Safety Requirements</w:t>
      </w:r>
    </w:p>
    <w:p w14:paraId="5F6E47A6" w14:textId="77777777" w:rsidR="003F0948" w:rsidRPr="003F0948" w:rsidRDefault="003F0948" w:rsidP="003F0948">
      <w:pPr>
        <w:pStyle w:val="ListParagraph"/>
        <w:numPr>
          <w:ilvl w:val="0"/>
          <w:numId w:val="31"/>
        </w:numPr>
        <w:rPr>
          <w:sz w:val="32"/>
          <w:szCs w:val="32"/>
        </w:rPr>
      </w:pPr>
      <w:r w:rsidRPr="003F0948">
        <w:rPr>
          <w:b/>
          <w:bCs/>
          <w:sz w:val="32"/>
          <w:szCs w:val="32"/>
        </w:rPr>
        <w:t>Data Recovery Mechanism:</w:t>
      </w:r>
      <w:r w:rsidRPr="003F0948">
        <w:rPr>
          <w:sz w:val="32"/>
          <w:szCs w:val="32"/>
        </w:rPr>
        <w:t xml:space="preserve"> Automatic backup for medical records.</w:t>
      </w:r>
    </w:p>
    <w:p w14:paraId="24BF927C" w14:textId="77777777" w:rsidR="003F0948" w:rsidRPr="003F0948" w:rsidRDefault="003F0948" w:rsidP="003F0948">
      <w:pPr>
        <w:pStyle w:val="ListParagraph"/>
        <w:numPr>
          <w:ilvl w:val="0"/>
          <w:numId w:val="31"/>
        </w:numPr>
        <w:rPr>
          <w:sz w:val="32"/>
          <w:szCs w:val="32"/>
        </w:rPr>
      </w:pPr>
      <w:r w:rsidRPr="003F0948">
        <w:rPr>
          <w:b/>
          <w:bCs/>
          <w:sz w:val="32"/>
          <w:szCs w:val="32"/>
        </w:rPr>
        <w:t>Emergency Service Availability:</w:t>
      </w:r>
      <w:r w:rsidRPr="003F0948">
        <w:rPr>
          <w:sz w:val="32"/>
          <w:szCs w:val="32"/>
        </w:rPr>
        <w:t xml:space="preserve"> 24/7 support for critical cases.</w:t>
      </w:r>
    </w:p>
    <w:p w14:paraId="64635717" w14:textId="77777777" w:rsidR="003F0948" w:rsidRPr="003F0948" w:rsidRDefault="003F0948" w:rsidP="003F0948">
      <w:pPr>
        <w:pStyle w:val="ListParagraph"/>
        <w:rPr>
          <w:b/>
          <w:bCs/>
          <w:sz w:val="32"/>
          <w:szCs w:val="32"/>
        </w:rPr>
      </w:pPr>
      <w:r w:rsidRPr="003F0948">
        <w:rPr>
          <w:b/>
          <w:bCs/>
          <w:sz w:val="32"/>
          <w:szCs w:val="32"/>
        </w:rPr>
        <w:t>5.3 Security Requirements</w:t>
      </w:r>
    </w:p>
    <w:p w14:paraId="52110876" w14:textId="77777777" w:rsidR="003F0948" w:rsidRPr="003F0948" w:rsidRDefault="003F0948" w:rsidP="003F0948">
      <w:pPr>
        <w:pStyle w:val="ListParagraph"/>
        <w:numPr>
          <w:ilvl w:val="0"/>
          <w:numId w:val="32"/>
        </w:numPr>
        <w:rPr>
          <w:sz w:val="32"/>
          <w:szCs w:val="32"/>
        </w:rPr>
      </w:pPr>
      <w:r w:rsidRPr="003F0948">
        <w:rPr>
          <w:b/>
          <w:bCs/>
          <w:sz w:val="32"/>
          <w:szCs w:val="32"/>
        </w:rPr>
        <w:t>Multi-Factor Authentication:</w:t>
      </w:r>
      <w:r w:rsidRPr="003F0948">
        <w:rPr>
          <w:sz w:val="32"/>
          <w:szCs w:val="32"/>
        </w:rPr>
        <w:t xml:space="preserve"> Ensures secure login.</w:t>
      </w:r>
    </w:p>
    <w:p w14:paraId="727E816A" w14:textId="77777777" w:rsidR="003F0948" w:rsidRPr="003F0948" w:rsidRDefault="003F0948" w:rsidP="003F0948">
      <w:pPr>
        <w:pStyle w:val="ListParagraph"/>
        <w:numPr>
          <w:ilvl w:val="0"/>
          <w:numId w:val="32"/>
        </w:numPr>
        <w:rPr>
          <w:sz w:val="32"/>
          <w:szCs w:val="32"/>
        </w:rPr>
      </w:pPr>
      <w:r w:rsidRPr="003F0948">
        <w:rPr>
          <w:b/>
          <w:bCs/>
          <w:sz w:val="32"/>
          <w:szCs w:val="32"/>
        </w:rPr>
        <w:t>Role-Based Access Control:</w:t>
      </w:r>
      <w:r w:rsidRPr="003F0948">
        <w:rPr>
          <w:sz w:val="32"/>
          <w:szCs w:val="32"/>
        </w:rPr>
        <w:t xml:space="preserve"> Restricts access based on user type.</w:t>
      </w:r>
    </w:p>
    <w:p w14:paraId="7A37A495" w14:textId="77777777" w:rsidR="003F0948" w:rsidRPr="003F0948" w:rsidRDefault="003F0948" w:rsidP="003F0948">
      <w:pPr>
        <w:pStyle w:val="ListParagraph"/>
        <w:rPr>
          <w:b/>
          <w:bCs/>
          <w:sz w:val="32"/>
          <w:szCs w:val="32"/>
        </w:rPr>
      </w:pPr>
      <w:r w:rsidRPr="003F0948">
        <w:rPr>
          <w:b/>
          <w:bCs/>
          <w:sz w:val="32"/>
          <w:szCs w:val="32"/>
        </w:rPr>
        <w:t>5.4 Software Quality Attributes</w:t>
      </w:r>
    </w:p>
    <w:p w14:paraId="43B1E9AE" w14:textId="77777777" w:rsidR="003F0948" w:rsidRPr="003F0948" w:rsidRDefault="003F0948" w:rsidP="003F0948">
      <w:pPr>
        <w:pStyle w:val="ListParagraph"/>
        <w:numPr>
          <w:ilvl w:val="0"/>
          <w:numId w:val="33"/>
        </w:numPr>
        <w:rPr>
          <w:sz w:val="32"/>
          <w:szCs w:val="32"/>
        </w:rPr>
      </w:pPr>
      <w:r w:rsidRPr="003F0948">
        <w:rPr>
          <w:b/>
          <w:bCs/>
          <w:sz w:val="32"/>
          <w:szCs w:val="32"/>
        </w:rPr>
        <w:t>Maintainability:</w:t>
      </w:r>
      <w:r w:rsidRPr="003F0948">
        <w:rPr>
          <w:sz w:val="32"/>
          <w:szCs w:val="32"/>
        </w:rPr>
        <w:t xml:space="preserve"> Modular architecture for scalability.</w:t>
      </w:r>
    </w:p>
    <w:p w14:paraId="1B5E944D" w14:textId="77777777" w:rsidR="003F0948" w:rsidRPr="003F0948" w:rsidRDefault="003F0948" w:rsidP="003F0948">
      <w:pPr>
        <w:pStyle w:val="ListParagraph"/>
        <w:numPr>
          <w:ilvl w:val="0"/>
          <w:numId w:val="33"/>
        </w:numPr>
        <w:rPr>
          <w:sz w:val="32"/>
          <w:szCs w:val="32"/>
        </w:rPr>
      </w:pPr>
      <w:r w:rsidRPr="003F0948">
        <w:rPr>
          <w:b/>
          <w:bCs/>
          <w:sz w:val="32"/>
          <w:szCs w:val="32"/>
        </w:rPr>
        <w:lastRenderedPageBreak/>
        <w:t>Usability:</w:t>
      </w:r>
      <w:r w:rsidRPr="003F0948">
        <w:rPr>
          <w:sz w:val="32"/>
          <w:szCs w:val="32"/>
        </w:rPr>
        <w:t xml:space="preserve"> User-friendly interface for all age groups.</w:t>
      </w:r>
    </w:p>
    <w:p w14:paraId="166C0A85" w14:textId="77777777" w:rsidR="003F0948" w:rsidRPr="003F0948" w:rsidRDefault="003F0948" w:rsidP="003F0948">
      <w:pPr>
        <w:pStyle w:val="ListParagraph"/>
        <w:rPr>
          <w:b/>
          <w:bCs/>
          <w:sz w:val="32"/>
          <w:szCs w:val="32"/>
        </w:rPr>
      </w:pPr>
      <w:r w:rsidRPr="003F0948">
        <w:rPr>
          <w:b/>
          <w:bCs/>
          <w:sz w:val="32"/>
          <w:szCs w:val="32"/>
        </w:rPr>
        <w:t>5.5 Business Policies/Rules</w:t>
      </w:r>
    </w:p>
    <w:p w14:paraId="49DC3ACD" w14:textId="77777777" w:rsidR="003F0948" w:rsidRPr="003F0948" w:rsidRDefault="003F0948" w:rsidP="003F0948">
      <w:pPr>
        <w:pStyle w:val="ListParagraph"/>
        <w:numPr>
          <w:ilvl w:val="0"/>
          <w:numId w:val="34"/>
        </w:numPr>
        <w:rPr>
          <w:sz w:val="32"/>
          <w:szCs w:val="32"/>
        </w:rPr>
      </w:pPr>
      <w:r w:rsidRPr="003F0948">
        <w:rPr>
          <w:b/>
          <w:bCs/>
          <w:sz w:val="32"/>
          <w:szCs w:val="32"/>
        </w:rPr>
        <w:t>Regulatory Compliance:</w:t>
      </w:r>
      <w:r w:rsidRPr="003F0948">
        <w:rPr>
          <w:sz w:val="32"/>
          <w:szCs w:val="32"/>
        </w:rPr>
        <w:t xml:space="preserve"> Adheres to telemedicine laws.</w:t>
      </w:r>
    </w:p>
    <w:p w14:paraId="102C5B47" w14:textId="62A7F3D8" w:rsidR="00910F6C" w:rsidRPr="00DE7289" w:rsidRDefault="003F0948" w:rsidP="003A0D9B">
      <w:pPr>
        <w:pStyle w:val="ListParagraph"/>
        <w:numPr>
          <w:ilvl w:val="0"/>
          <w:numId w:val="34"/>
        </w:numPr>
        <w:rPr>
          <w:szCs w:val="24"/>
          <w:lang w:val="en-US"/>
        </w:rPr>
      </w:pPr>
      <w:r w:rsidRPr="00DE7289">
        <w:rPr>
          <w:b/>
          <w:bCs/>
          <w:sz w:val="32"/>
          <w:szCs w:val="32"/>
        </w:rPr>
        <w:t>Strict Data Retention Policies:</w:t>
      </w:r>
      <w:r w:rsidRPr="00DE7289">
        <w:rPr>
          <w:sz w:val="32"/>
          <w:szCs w:val="32"/>
        </w:rPr>
        <w:t xml:space="preserve"> Ensures data privacy.</w:t>
      </w:r>
    </w:p>
    <w:p w14:paraId="74C40CB8" w14:textId="77777777" w:rsidR="00DE7289" w:rsidRPr="00DE7289" w:rsidRDefault="00DE7289" w:rsidP="00DE7289">
      <w:pPr>
        <w:rPr>
          <w:szCs w:val="24"/>
          <w:lang w:val="en-US"/>
        </w:rPr>
      </w:pPr>
    </w:p>
    <w:p w14:paraId="53501E2A" w14:textId="714C75FA" w:rsidR="00076524" w:rsidRPr="00076524" w:rsidRDefault="00076524" w:rsidP="00076524">
      <w:pPr>
        <w:pStyle w:val="ListParagraph"/>
        <w:rPr>
          <w:b/>
          <w:bCs/>
          <w:sz w:val="32"/>
          <w:szCs w:val="32"/>
        </w:rPr>
      </w:pPr>
      <w:r>
        <w:rPr>
          <w:b/>
          <w:bCs/>
          <w:sz w:val="32"/>
          <w:szCs w:val="32"/>
        </w:rPr>
        <w:t>6</w:t>
      </w:r>
      <w:r w:rsidRPr="00076524">
        <w:rPr>
          <w:b/>
          <w:bCs/>
          <w:sz w:val="32"/>
          <w:szCs w:val="32"/>
        </w:rPr>
        <w:t>. Testing</w:t>
      </w:r>
    </w:p>
    <w:p w14:paraId="43A20AB9" w14:textId="298A718E" w:rsidR="00076524" w:rsidRPr="00076524" w:rsidRDefault="00076524" w:rsidP="00076524">
      <w:pPr>
        <w:pStyle w:val="ListParagraph"/>
        <w:rPr>
          <w:b/>
          <w:bCs/>
          <w:sz w:val="32"/>
          <w:szCs w:val="32"/>
        </w:rPr>
      </w:pPr>
      <w:r>
        <w:rPr>
          <w:b/>
          <w:bCs/>
          <w:sz w:val="32"/>
          <w:szCs w:val="32"/>
        </w:rPr>
        <w:t>6</w:t>
      </w:r>
      <w:r w:rsidRPr="00076524">
        <w:rPr>
          <w:b/>
          <w:bCs/>
          <w:sz w:val="32"/>
          <w:szCs w:val="32"/>
        </w:rPr>
        <w:t>.1 Black-Box Testing</w:t>
      </w:r>
    </w:p>
    <w:p w14:paraId="3A823067" w14:textId="77777777" w:rsidR="00076524" w:rsidRPr="00076524" w:rsidRDefault="00076524" w:rsidP="00076524">
      <w:pPr>
        <w:pStyle w:val="ListParagraph"/>
        <w:rPr>
          <w:sz w:val="32"/>
          <w:szCs w:val="32"/>
        </w:rPr>
      </w:pPr>
      <w:r w:rsidRPr="00076524">
        <w:rPr>
          <w:sz w:val="32"/>
          <w:szCs w:val="32"/>
        </w:rPr>
        <w:t>Black-box testing focuses on evaluating the functionality of the system without considering the internal code structure. Testers provide inputs and observe the outputs to verify correctness.</w:t>
      </w:r>
    </w:p>
    <w:p w14:paraId="2F87A70D" w14:textId="77777777" w:rsidR="00076524" w:rsidRPr="00076524" w:rsidRDefault="00076524" w:rsidP="00076524">
      <w:pPr>
        <w:pStyle w:val="ListParagraph"/>
        <w:rPr>
          <w:b/>
          <w:bCs/>
          <w:sz w:val="32"/>
          <w:szCs w:val="32"/>
        </w:rPr>
      </w:pPr>
      <w:r w:rsidRPr="00076524">
        <w:rPr>
          <w:b/>
          <w:bCs/>
          <w:sz w:val="32"/>
          <w:szCs w:val="32"/>
        </w:rPr>
        <w:t>Black-Box Testing Techniques:</w:t>
      </w:r>
    </w:p>
    <w:p w14:paraId="02206A14" w14:textId="77777777" w:rsidR="00076524" w:rsidRPr="00076524" w:rsidRDefault="00076524" w:rsidP="00076524">
      <w:pPr>
        <w:pStyle w:val="ListParagraph"/>
        <w:numPr>
          <w:ilvl w:val="0"/>
          <w:numId w:val="35"/>
        </w:numPr>
        <w:rPr>
          <w:sz w:val="32"/>
          <w:szCs w:val="32"/>
        </w:rPr>
      </w:pPr>
      <w:r w:rsidRPr="00076524">
        <w:rPr>
          <w:b/>
          <w:bCs/>
          <w:sz w:val="32"/>
          <w:szCs w:val="32"/>
        </w:rPr>
        <w:t>Equivalence Partitioning:</w:t>
      </w:r>
      <w:r w:rsidRPr="00076524">
        <w:rPr>
          <w:sz w:val="32"/>
          <w:szCs w:val="32"/>
        </w:rPr>
        <w:t xml:space="preserve"> Divides input data into valid and invalid partitions to ensure diverse test coverage.</w:t>
      </w:r>
    </w:p>
    <w:p w14:paraId="30923844" w14:textId="77777777" w:rsidR="00076524" w:rsidRPr="00076524" w:rsidRDefault="00076524" w:rsidP="00076524">
      <w:pPr>
        <w:pStyle w:val="ListParagraph"/>
        <w:numPr>
          <w:ilvl w:val="0"/>
          <w:numId w:val="35"/>
        </w:numPr>
        <w:rPr>
          <w:sz w:val="32"/>
          <w:szCs w:val="32"/>
        </w:rPr>
      </w:pPr>
      <w:r w:rsidRPr="00076524">
        <w:rPr>
          <w:b/>
          <w:bCs/>
          <w:sz w:val="32"/>
          <w:szCs w:val="32"/>
        </w:rPr>
        <w:t>Boundary Value Analysis:</w:t>
      </w:r>
      <w:r w:rsidRPr="00076524">
        <w:rPr>
          <w:sz w:val="32"/>
          <w:szCs w:val="32"/>
        </w:rPr>
        <w:t xml:space="preserve"> Tests edge cases at the boundary limits of input ranges.</w:t>
      </w:r>
    </w:p>
    <w:p w14:paraId="7485489E" w14:textId="77777777" w:rsidR="00076524" w:rsidRPr="00076524" w:rsidRDefault="00076524" w:rsidP="00076524">
      <w:pPr>
        <w:pStyle w:val="ListParagraph"/>
        <w:numPr>
          <w:ilvl w:val="0"/>
          <w:numId w:val="35"/>
        </w:numPr>
        <w:rPr>
          <w:sz w:val="32"/>
          <w:szCs w:val="32"/>
        </w:rPr>
      </w:pPr>
      <w:r w:rsidRPr="00076524">
        <w:rPr>
          <w:b/>
          <w:bCs/>
          <w:sz w:val="32"/>
          <w:szCs w:val="32"/>
        </w:rPr>
        <w:t>Decision Table Testing:</w:t>
      </w:r>
      <w:r w:rsidRPr="00076524">
        <w:rPr>
          <w:sz w:val="32"/>
          <w:szCs w:val="32"/>
        </w:rPr>
        <w:t xml:space="preserve"> Uses decision tables to </w:t>
      </w:r>
      <w:proofErr w:type="spellStart"/>
      <w:r w:rsidRPr="00076524">
        <w:rPr>
          <w:sz w:val="32"/>
          <w:szCs w:val="32"/>
        </w:rPr>
        <w:t>analyze</w:t>
      </w:r>
      <w:proofErr w:type="spellEnd"/>
      <w:r w:rsidRPr="00076524">
        <w:rPr>
          <w:sz w:val="32"/>
          <w:szCs w:val="32"/>
        </w:rPr>
        <w:t xml:space="preserve"> complex business rules.</w:t>
      </w:r>
    </w:p>
    <w:p w14:paraId="383FC3EB" w14:textId="77777777" w:rsidR="00076524" w:rsidRPr="00076524" w:rsidRDefault="00076524" w:rsidP="00076524">
      <w:pPr>
        <w:pStyle w:val="ListParagraph"/>
        <w:numPr>
          <w:ilvl w:val="0"/>
          <w:numId w:val="35"/>
        </w:numPr>
        <w:rPr>
          <w:sz w:val="32"/>
          <w:szCs w:val="32"/>
        </w:rPr>
      </w:pPr>
      <w:r w:rsidRPr="00076524">
        <w:rPr>
          <w:b/>
          <w:bCs/>
          <w:sz w:val="32"/>
          <w:szCs w:val="32"/>
        </w:rPr>
        <w:t>State Transition Testing:</w:t>
      </w:r>
      <w:r w:rsidRPr="00076524">
        <w:rPr>
          <w:sz w:val="32"/>
          <w:szCs w:val="32"/>
        </w:rPr>
        <w:t xml:space="preserve"> Checks system </w:t>
      </w:r>
      <w:proofErr w:type="spellStart"/>
      <w:r w:rsidRPr="00076524">
        <w:rPr>
          <w:sz w:val="32"/>
          <w:szCs w:val="32"/>
        </w:rPr>
        <w:t>behavior</w:t>
      </w:r>
      <w:proofErr w:type="spellEnd"/>
      <w:r w:rsidRPr="00076524">
        <w:rPr>
          <w:sz w:val="32"/>
          <w:szCs w:val="32"/>
        </w:rPr>
        <w:t xml:space="preserve"> when transitioning between different states.</w:t>
      </w:r>
    </w:p>
    <w:p w14:paraId="014BE538" w14:textId="77777777" w:rsidR="00076524" w:rsidRPr="00076524" w:rsidRDefault="00076524" w:rsidP="00076524">
      <w:pPr>
        <w:pStyle w:val="ListParagraph"/>
        <w:numPr>
          <w:ilvl w:val="0"/>
          <w:numId w:val="35"/>
        </w:numPr>
        <w:rPr>
          <w:sz w:val="32"/>
          <w:szCs w:val="32"/>
        </w:rPr>
      </w:pPr>
      <w:r w:rsidRPr="00076524">
        <w:rPr>
          <w:b/>
          <w:bCs/>
          <w:sz w:val="32"/>
          <w:szCs w:val="32"/>
        </w:rPr>
        <w:t>Use Case Testing:</w:t>
      </w:r>
      <w:r w:rsidRPr="00076524">
        <w:rPr>
          <w:sz w:val="32"/>
          <w:szCs w:val="32"/>
        </w:rPr>
        <w:t xml:space="preserve"> Verifies application </w:t>
      </w:r>
      <w:proofErr w:type="spellStart"/>
      <w:r w:rsidRPr="00076524">
        <w:rPr>
          <w:sz w:val="32"/>
          <w:szCs w:val="32"/>
        </w:rPr>
        <w:t>behavior</w:t>
      </w:r>
      <w:proofErr w:type="spellEnd"/>
      <w:r w:rsidRPr="00076524">
        <w:rPr>
          <w:sz w:val="32"/>
          <w:szCs w:val="32"/>
        </w:rPr>
        <w:t xml:space="preserve"> based on user scenarios.</w:t>
      </w:r>
    </w:p>
    <w:p w14:paraId="57A53676" w14:textId="77777777" w:rsidR="00076524" w:rsidRPr="00076524" w:rsidRDefault="00076524" w:rsidP="00076524">
      <w:pPr>
        <w:pStyle w:val="ListParagraph"/>
        <w:rPr>
          <w:b/>
          <w:bCs/>
          <w:sz w:val="32"/>
          <w:szCs w:val="32"/>
        </w:rPr>
      </w:pPr>
      <w:r w:rsidRPr="00076524">
        <w:rPr>
          <w:b/>
          <w:bCs/>
          <w:sz w:val="32"/>
          <w:szCs w:val="32"/>
        </w:rPr>
        <w:t>Key Black-Box Test Cases for VITAL EDGE:</w:t>
      </w:r>
    </w:p>
    <w:p w14:paraId="782731A5" w14:textId="77777777" w:rsidR="00076524" w:rsidRPr="00076524" w:rsidRDefault="00076524" w:rsidP="00076524">
      <w:pPr>
        <w:pStyle w:val="ListParagraph"/>
        <w:numPr>
          <w:ilvl w:val="0"/>
          <w:numId w:val="36"/>
        </w:numPr>
        <w:rPr>
          <w:sz w:val="32"/>
          <w:szCs w:val="32"/>
        </w:rPr>
      </w:pPr>
      <w:r w:rsidRPr="00076524">
        <w:rPr>
          <w:b/>
          <w:bCs/>
          <w:sz w:val="32"/>
          <w:szCs w:val="32"/>
        </w:rPr>
        <w:lastRenderedPageBreak/>
        <w:t>Login &amp; Authentication:</w:t>
      </w:r>
      <w:r w:rsidRPr="00076524">
        <w:rPr>
          <w:sz w:val="32"/>
          <w:szCs w:val="32"/>
        </w:rPr>
        <w:t xml:space="preserve"> Verify user authentication with valid and invalid credentials.</w:t>
      </w:r>
    </w:p>
    <w:p w14:paraId="12A87803" w14:textId="77777777" w:rsidR="00076524" w:rsidRPr="00076524" w:rsidRDefault="00076524" w:rsidP="00076524">
      <w:pPr>
        <w:pStyle w:val="ListParagraph"/>
        <w:numPr>
          <w:ilvl w:val="0"/>
          <w:numId w:val="36"/>
        </w:numPr>
        <w:rPr>
          <w:sz w:val="32"/>
          <w:szCs w:val="32"/>
        </w:rPr>
      </w:pPr>
      <w:r w:rsidRPr="00076524">
        <w:rPr>
          <w:b/>
          <w:bCs/>
          <w:sz w:val="32"/>
          <w:szCs w:val="32"/>
        </w:rPr>
        <w:t>Appointment Scheduling:</w:t>
      </w:r>
      <w:r w:rsidRPr="00076524">
        <w:rPr>
          <w:sz w:val="32"/>
          <w:szCs w:val="32"/>
        </w:rPr>
        <w:t xml:space="preserve"> Ensure successful booking, modification, and cancellation.</w:t>
      </w:r>
    </w:p>
    <w:p w14:paraId="6410C24F" w14:textId="77777777" w:rsidR="00076524" w:rsidRPr="00076524" w:rsidRDefault="00076524" w:rsidP="00076524">
      <w:pPr>
        <w:pStyle w:val="ListParagraph"/>
        <w:numPr>
          <w:ilvl w:val="0"/>
          <w:numId w:val="36"/>
        </w:numPr>
        <w:rPr>
          <w:sz w:val="32"/>
          <w:szCs w:val="32"/>
        </w:rPr>
      </w:pPr>
      <w:r w:rsidRPr="00076524">
        <w:rPr>
          <w:b/>
          <w:bCs/>
          <w:sz w:val="32"/>
          <w:szCs w:val="32"/>
        </w:rPr>
        <w:t>Telemedicine Video Calls:</w:t>
      </w:r>
      <w:r w:rsidRPr="00076524">
        <w:rPr>
          <w:sz w:val="32"/>
          <w:szCs w:val="32"/>
        </w:rPr>
        <w:t xml:space="preserve"> Validate connection stability and audio/video quality.</w:t>
      </w:r>
    </w:p>
    <w:p w14:paraId="71FB4BE1" w14:textId="77777777" w:rsidR="00076524" w:rsidRPr="00076524" w:rsidRDefault="00076524" w:rsidP="00076524">
      <w:pPr>
        <w:pStyle w:val="ListParagraph"/>
        <w:numPr>
          <w:ilvl w:val="0"/>
          <w:numId w:val="36"/>
        </w:numPr>
        <w:rPr>
          <w:sz w:val="32"/>
          <w:szCs w:val="32"/>
        </w:rPr>
      </w:pPr>
      <w:r w:rsidRPr="00076524">
        <w:rPr>
          <w:b/>
          <w:bCs/>
          <w:sz w:val="32"/>
          <w:szCs w:val="32"/>
        </w:rPr>
        <w:t>EHR Access:</w:t>
      </w:r>
      <w:r w:rsidRPr="00076524">
        <w:rPr>
          <w:sz w:val="32"/>
          <w:szCs w:val="32"/>
        </w:rPr>
        <w:t xml:space="preserve"> Confirm that users can securely access and modify medical records.</w:t>
      </w:r>
    </w:p>
    <w:p w14:paraId="509AE841" w14:textId="77777777" w:rsidR="00076524" w:rsidRPr="00076524" w:rsidRDefault="00076524" w:rsidP="00076524">
      <w:pPr>
        <w:pStyle w:val="ListParagraph"/>
        <w:numPr>
          <w:ilvl w:val="0"/>
          <w:numId w:val="36"/>
        </w:numPr>
        <w:rPr>
          <w:sz w:val="32"/>
          <w:szCs w:val="32"/>
        </w:rPr>
      </w:pPr>
      <w:r w:rsidRPr="00076524">
        <w:rPr>
          <w:b/>
          <w:bCs/>
          <w:sz w:val="32"/>
          <w:szCs w:val="32"/>
        </w:rPr>
        <w:t>Payment Processing:</w:t>
      </w:r>
      <w:r w:rsidRPr="00076524">
        <w:rPr>
          <w:sz w:val="32"/>
          <w:szCs w:val="32"/>
        </w:rPr>
        <w:t xml:space="preserve"> Check transaction success and error handling.</w:t>
      </w:r>
    </w:p>
    <w:p w14:paraId="61CCE6A5" w14:textId="245BB8E4" w:rsidR="00076524" w:rsidRPr="00076524" w:rsidRDefault="00076524" w:rsidP="00076524">
      <w:pPr>
        <w:pStyle w:val="ListParagraph"/>
        <w:rPr>
          <w:b/>
          <w:bCs/>
          <w:sz w:val="32"/>
          <w:szCs w:val="32"/>
        </w:rPr>
      </w:pPr>
      <w:r>
        <w:rPr>
          <w:b/>
          <w:bCs/>
          <w:sz w:val="32"/>
          <w:szCs w:val="32"/>
        </w:rPr>
        <w:t>6</w:t>
      </w:r>
      <w:r w:rsidRPr="00076524">
        <w:rPr>
          <w:b/>
          <w:bCs/>
          <w:sz w:val="32"/>
          <w:szCs w:val="32"/>
        </w:rPr>
        <w:t>.2 White-Box Testing</w:t>
      </w:r>
    </w:p>
    <w:p w14:paraId="0CB92A67" w14:textId="77777777" w:rsidR="00076524" w:rsidRPr="00076524" w:rsidRDefault="00076524" w:rsidP="00076524">
      <w:pPr>
        <w:pStyle w:val="ListParagraph"/>
        <w:rPr>
          <w:sz w:val="32"/>
          <w:szCs w:val="32"/>
        </w:rPr>
      </w:pPr>
      <w:r w:rsidRPr="00076524">
        <w:rPr>
          <w:sz w:val="32"/>
          <w:szCs w:val="32"/>
        </w:rPr>
        <w:t>White-box testing examines the internal logic, code structure, and implementation of the software. It ensures that each function operates correctly and efficiently.</w:t>
      </w:r>
    </w:p>
    <w:p w14:paraId="369C5875" w14:textId="77777777" w:rsidR="00076524" w:rsidRPr="00076524" w:rsidRDefault="00076524" w:rsidP="00076524">
      <w:pPr>
        <w:pStyle w:val="ListParagraph"/>
        <w:rPr>
          <w:b/>
          <w:bCs/>
          <w:sz w:val="32"/>
          <w:szCs w:val="32"/>
        </w:rPr>
      </w:pPr>
      <w:r w:rsidRPr="00076524">
        <w:rPr>
          <w:b/>
          <w:bCs/>
          <w:sz w:val="32"/>
          <w:szCs w:val="32"/>
        </w:rPr>
        <w:t>White-Box Testing Techniques:</w:t>
      </w:r>
    </w:p>
    <w:p w14:paraId="26FA4C55" w14:textId="77777777" w:rsidR="00076524" w:rsidRPr="00076524" w:rsidRDefault="00076524" w:rsidP="00076524">
      <w:pPr>
        <w:pStyle w:val="ListParagraph"/>
        <w:numPr>
          <w:ilvl w:val="0"/>
          <w:numId w:val="37"/>
        </w:numPr>
        <w:rPr>
          <w:sz w:val="32"/>
          <w:szCs w:val="32"/>
        </w:rPr>
      </w:pPr>
      <w:r w:rsidRPr="00076524">
        <w:rPr>
          <w:b/>
          <w:bCs/>
          <w:sz w:val="32"/>
          <w:szCs w:val="32"/>
        </w:rPr>
        <w:t>Statement Coverage:</w:t>
      </w:r>
      <w:r w:rsidRPr="00076524">
        <w:rPr>
          <w:sz w:val="32"/>
          <w:szCs w:val="32"/>
        </w:rPr>
        <w:t xml:space="preserve"> Ensures every line of code is executed at least once.</w:t>
      </w:r>
    </w:p>
    <w:p w14:paraId="6B4F2BD2" w14:textId="77777777" w:rsidR="00076524" w:rsidRPr="00076524" w:rsidRDefault="00076524" w:rsidP="00076524">
      <w:pPr>
        <w:pStyle w:val="ListParagraph"/>
        <w:numPr>
          <w:ilvl w:val="0"/>
          <w:numId w:val="37"/>
        </w:numPr>
        <w:rPr>
          <w:sz w:val="32"/>
          <w:szCs w:val="32"/>
        </w:rPr>
      </w:pPr>
      <w:r w:rsidRPr="00076524">
        <w:rPr>
          <w:b/>
          <w:bCs/>
          <w:sz w:val="32"/>
          <w:szCs w:val="32"/>
        </w:rPr>
        <w:t>Branch Coverage:</w:t>
      </w:r>
      <w:r w:rsidRPr="00076524">
        <w:rPr>
          <w:sz w:val="32"/>
          <w:szCs w:val="32"/>
        </w:rPr>
        <w:t xml:space="preserve"> Tests all decision branches (if-else, loops) for correctness.</w:t>
      </w:r>
    </w:p>
    <w:p w14:paraId="57511A6A" w14:textId="77777777" w:rsidR="00076524" w:rsidRPr="00076524" w:rsidRDefault="00076524" w:rsidP="00076524">
      <w:pPr>
        <w:pStyle w:val="ListParagraph"/>
        <w:numPr>
          <w:ilvl w:val="0"/>
          <w:numId w:val="37"/>
        </w:numPr>
        <w:rPr>
          <w:sz w:val="32"/>
          <w:szCs w:val="32"/>
        </w:rPr>
      </w:pPr>
      <w:r w:rsidRPr="00076524">
        <w:rPr>
          <w:b/>
          <w:bCs/>
          <w:sz w:val="32"/>
          <w:szCs w:val="32"/>
        </w:rPr>
        <w:t>Path Coverage:</w:t>
      </w:r>
      <w:r w:rsidRPr="00076524">
        <w:rPr>
          <w:sz w:val="32"/>
          <w:szCs w:val="32"/>
        </w:rPr>
        <w:t xml:space="preserve"> Validates different execution paths in the code.</w:t>
      </w:r>
    </w:p>
    <w:p w14:paraId="5D6F298D" w14:textId="77777777" w:rsidR="00076524" w:rsidRPr="00076524" w:rsidRDefault="00076524" w:rsidP="00076524">
      <w:pPr>
        <w:pStyle w:val="ListParagraph"/>
        <w:numPr>
          <w:ilvl w:val="0"/>
          <w:numId w:val="37"/>
        </w:numPr>
        <w:rPr>
          <w:sz w:val="32"/>
          <w:szCs w:val="32"/>
        </w:rPr>
      </w:pPr>
      <w:r w:rsidRPr="00076524">
        <w:rPr>
          <w:b/>
          <w:bCs/>
          <w:sz w:val="32"/>
          <w:szCs w:val="32"/>
        </w:rPr>
        <w:t>Loop Testing:</w:t>
      </w:r>
      <w:r w:rsidRPr="00076524">
        <w:rPr>
          <w:sz w:val="32"/>
          <w:szCs w:val="32"/>
        </w:rPr>
        <w:t xml:space="preserve"> Examines loops for infinite or incorrect iterations.</w:t>
      </w:r>
    </w:p>
    <w:p w14:paraId="0C99E649" w14:textId="77777777" w:rsidR="00076524" w:rsidRPr="00076524" w:rsidRDefault="00076524" w:rsidP="00076524">
      <w:pPr>
        <w:pStyle w:val="ListParagraph"/>
        <w:numPr>
          <w:ilvl w:val="0"/>
          <w:numId w:val="37"/>
        </w:numPr>
        <w:rPr>
          <w:sz w:val="32"/>
          <w:szCs w:val="32"/>
        </w:rPr>
      </w:pPr>
      <w:r w:rsidRPr="00076524">
        <w:rPr>
          <w:b/>
          <w:bCs/>
          <w:sz w:val="32"/>
          <w:szCs w:val="32"/>
        </w:rPr>
        <w:t>Data Flow Testing:</w:t>
      </w:r>
      <w:r w:rsidRPr="00076524">
        <w:rPr>
          <w:sz w:val="32"/>
          <w:szCs w:val="32"/>
        </w:rPr>
        <w:t xml:space="preserve"> </w:t>
      </w:r>
      <w:proofErr w:type="spellStart"/>
      <w:r w:rsidRPr="00076524">
        <w:rPr>
          <w:sz w:val="32"/>
          <w:szCs w:val="32"/>
        </w:rPr>
        <w:t>Analyzes</w:t>
      </w:r>
      <w:proofErr w:type="spellEnd"/>
      <w:r w:rsidRPr="00076524">
        <w:rPr>
          <w:sz w:val="32"/>
          <w:szCs w:val="32"/>
        </w:rPr>
        <w:t xml:space="preserve"> variable usage across the application.</w:t>
      </w:r>
    </w:p>
    <w:p w14:paraId="07242CC1" w14:textId="77777777" w:rsidR="00076524" w:rsidRPr="00076524" w:rsidRDefault="00076524" w:rsidP="00076524">
      <w:pPr>
        <w:pStyle w:val="ListParagraph"/>
        <w:rPr>
          <w:b/>
          <w:bCs/>
          <w:sz w:val="32"/>
          <w:szCs w:val="32"/>
        </w:rPr>
      </w:pPr>
      <w:r w:rsidRPr="00076524">
        <w:rPr>
          <w:b/>
          <w:bCs/>
          <w:sz w:val="32"/>
          <w:szCs w:val="32"/>
        </w:rPr>
        <w:t>Key White-Box Test Cases for VITAL EDGE:</w:t>
      </w:r>
    </w:p>
    <w:p w14:paraId="11D59E5D" w14:textId="77777777" w:rsidR="00076524" w:rsidRPr="00076524" w:rsidRDefault="00076524" w:rsidP="00076524">
      <w:pPr>
        <w:pStyle w:val="ListParagraph"/>
        <w:numPr>
          <w:ilvl w:val="0"/>
          <w:numId w:val="38"/>
        </w:numPr>
        <w:rPr>
          <w:sz w:val="32"/>
          <w:szCs w:val="32"/>
        </w:rPr>
      </w:pPr>
      <w:r w:rsidRPr="00076524">
        <w:rPr>
          <w:b/>
          <w:bCs/>
          <w:sz w:val="32"/>
          <w:szCs w:val="32"/>
        </w:rPr>
        <w:lastRenderedPageBreak/>
        <w:t>User Authentication Logic:</w:t>
      </w:r>
      <w:r w:rsidRPr="00076524">
        <w:rPr>
          <w:sz w:val="32"/>
          <w:szCs w:val="32"/>
        </w:rPr>
        <w:t xml:space="preserve"> Verify password encryption, token generation, and session management.</w:t>
      </w:r>
    </w:p>
    <w:p w14:paraId="4B291CBE" w14:textId="77777777" w:rsidR="00076524" w:rsidRPr="00076524" w:rsidRDefault="00076524" w:rsidP="00076524">
      <w:pPr>
        <w:pStyle w:val="ListParagraph"/>
        <w:numPr>
          <w:ilvl w:val="0"/>
          <w:numId w:val="38"/>
        </w:numPr>
        <w:rPr>
          <w:sz w:val="32"/>
          <w:szCs w:val="32"/>
        </w:rPr>
      </w:pPr>
      <w:r w:rsidRPr="00076524">
        <w:rPr>
          <w:b/>
          <w:bCs/>
          <w:sz w:val="32"/>
          <w:szCs w:val="32"/>
        </w:rPr>
        <w:t>Database Queries:</w:t>
      </w:r>
      <w:r w:rsidRPr="00076524">
        <w:rPr>
          <w:sz w:val="32"/>
          <w:szCs w:val="32"/>
        </w:rPr>
        <w:t xml:space="preserve"> Test efficiency and security of SQL queries.</w:t>
      </w:r>
    </w:p>
    <w:p w14:paraId="03407F64" w14:textId="77777777" w:rsidR="00076524" w:rsidRPr="00076524" w:rsidRDefault="00076524" w:rsidP="00076524">
      <w:pPr>
        <w:pStyle w:val="ListParagraph"/>
        <w:numPr>
          <w:ilvl w:val="0"/>
          <w:numId w:val="38"/>
        </w:numPr>
        <w:rPr>
          <w:sz w:val="32"/>
          <w:szCs w:val="32"/>
        </w:rPr>
      </w:pPr>
      <w:r w:rsidRPr="00076524">
        <w:rPr>
          <w:b/>
          <w:bCs/>
          <w:sz w:val="32"/>
          <w:szCs w:val="32"/>
        </w:rPr>
        <w:t>API Response Handling:</w:t>
      </w:r>
      <w:r w:rsidRPr="00076524">
        <w:rPr>
          <w:sz w:val="32"/>
          <w:szCs w:val="32"/>
        </w:rPr>
        <w:t xml:space="preserve"> Validate API requests and responses for accuracy and latency.</w:t>
      </w:r>
    </w:p>
    <w:p w14:paraId="5C63D50D" w14:textId="77777777" w:rsidR="00076524" w:rsidRPr="00076524" w:rsidRDefault="00076524" w:rsidP="00076524">
      <w:pPr>
        <w:pStyle w:val="ListParagraph"/>
        <w:numPr>
          <w:ilvl w:val="0"/>
          <w:numId w:val="38"/>
        </w:numPr>
        <w:rPr>
          <w:sz w:val="32"/>
          <w:szCs w:val="32"/>
        </w:rPr>
      </w:pPr>
      <w:r w:rsidRPr="00076524">
        <w:rPr>
          <w:b/>
          <w:bCs/>
          <w:sz w:val="32"/>
          <w:szCs w:val="32"/>
        </w:rPr>
        <w:t>Exception Handling:</w:t>
      </w:r>
      <w:r w:rsidRPr="00076524">
        <w:rPr>
          <w:sz w:val="32"/>
          <w:szCs w:val="32"/>
        </w:rPr>
        <w:t xml:space="preserve"> Ensure system stability during failures and invalid inputs.</w:t>
      </w:r>
    </w:p>
    <w:p w14:paraId="7CF136A0" w14:textId="77777777" w:rsidR="00076524" w:rsidRPr="00076524" w:rsidRDefault="00076524" w:rsidP="00076524">
      <w:pPr>
        <w:pStyle w:val="ListParagraph"/>
        <w:numPr>
          <w:ilvl w:val="0"/>
          <w:numId w:val="38"/>
        </w:numPr>
        <w:rPr>
          <w:sz w:val="32"/>
          <w:szCs w:val="32"/>
        </w:rPr>
      </w:pPr>
      <w:r w:rsidRPr="00076524">
        <w:rPr>
          <w:b/>
          <w:bCs/>
          <w:sz w:val="32"/>
          <w:szCs w:val="32"/>
        </w:rPr>
        <w:t>Security Checks:</w:t>
      </w:r>
      <w:r w:rsidRPr="00076524">
        <w:rPr>
          <w:sz w:val="32"/>
          <w:szCs w:val="32"/>
        </w:rPr>
        <w:t xml:space="preserve"> Assess vulnerability to SQL injection, XSS, and CSRF attacks.</w:t>
      </w:r>
    </w:p>
    <w:p w14:paraId="4CC9A657" w14:textId="77777777" w:rsidR="00076524" w:rsidRPr="00076524" w:rsidRDefault="00076524" w:rsidP="00076524">
      <w:pPr>
        <w:pStyle w:val="ListParagraph"/>
        <w:rPr>
          <w:sz w:val="32"/>
          <w:szCs w:val="32"/>
        </w:rPr>
      </w:pPr>
      <w:r w:rsidRPr="00076524">
        <w:rPr>
          <w:sz w:val="32"/>
          <w:szCs w:val="32"/>
        </w:rPr>
        <w:t>By implementing a combination of black-box and white-box testing, VITAL EDGE ensures high reliability, security, and user satisfaction in telemedical services.</w:t>
      </w:r>
    </w:p>
    <w:p w14:paraId="43EAEF4B" w14:textId="77777777" w:rsidR="00910F6C" w:rsidRPr="00076524" w:rsidRDefault="00910F6C" w:rsidP="00ED7652">
      <w:pPr>
        <w:pStyle w:val="ListParagraph"/>
        <w:rPr>
          <w:sz w:val="32"/>
          <w:szCs w:val="32"/>
          <w:lang w:val="en-US"/>
        </w:rPr>
      </w:pPr>
    </w:p>
    <w:p w14:paraId="41DD2E95" w14:textId="1E1BEEE1" w:rsidR="00B8545E" w:rsidRPr="00B8545E" w:rsidRDefault="00B8545E" w:rsidP="00B8545E">
      <w:pPr>
        <w:pStyle w:val="ListParagraph"/>
        <w:rPr>
          <w:b/>
          <w:bCs/>
          <w:sz w:val="32"/>
          <w:szCs w:val="32"/>
        </w:rPr>
      </w:pPr>
      <w:r>
        <w:rPr>
          <w:b/>
          <w:bCs/>
          <w:sz w:val="32"/>
          <w:szCs w:val="32"/>
        </w:rPr>
        <w:t>7</w:t>
      </w:r>
      <w:r w:rsidRPr="00B8545E">
        <w:rPr>
          <w:b/>
          <w:bCs/>
          <w:sz w:val="32"/>
          <w:szCs w:val="32"/>
        </w:rPr>
        <w:t>. Conclusion</w:t>
      </w:r>
    </w:p>
    <w:p w14:paraId="5D50E6E3" w14:textId="77777777" w:rsidR="00B8545E" w:rsidRPr="00B8545E" w:rsidRDefault="00B8545E" w:rsidP="00B8545E">
      <w:pPr>
        <w:pStyle w:val="ListParagraph"/>
        <w:rPr>
          <w:sz w:val="32"/>
          <w:szCs w:val="32"/>
        </w:rPr>
      </w:pPr>
      <w:r w:rsidRPr="00B8545E">
        <w:rPr>
          <w:sz w:val="32"/>
          <w:szCs w:val="32"/>
        </w:rPr>
        <w:t>VITAL EDGE is a robust and scalable medical application designed to bridge the gap between patients and healthcare providers. By integrating AI, telemedicine, and secure health data management, it aims to revolutionize the digital healthcare space.</w:t>
      </w:r>
    </w:p>
    <w:p w14:paraId="03B68DBA" w14:textId="77777777" w:rsidR="00B8545E" w:rsidRPr="00B8545E" w:rsidRDefault="00B8545E" w:rsidP="00B8545E">
      <w:pPr>
        <w:pStyle w:val="ListParagraph"/>
        <w:rPr>
          <w:sz w:val="32"/>
          <w:szCs w:val="32"/>
        </w:rPr>
      </w:pPr>
      <w:r w:rsidRPr="00B8545E">
        <w:rPr>
          <w:sz w:val="32"/>
          <w:szCs w:val="32"/>
        </w:rPr>
        <w:t xml:space="preserve">The application ensures real-time, seamless doctor-patient interactions with highly secure and encrypted communication channels. With AI-driven health assessments and efficient appointment scheduling, VITAL EDGE </w:t>
      </w:r>
      <w:r w:rsidRPr="00B8545E">
        <w:rPr>
          <w:sz w:val="32"/>
          <w:szCs w:val="32"/>
        </w:rPr>
        <w:lastRenderedPageBreak/>
        <w:t>enhances accessibility to healthcare, especially in remote and underserved areas.</w:t>
      </w:r>
    </w:p>
    <w:p w14:paraId="0D67C455" w14:textId="77777777" w:rsidR="00B8545E" w:rsidRPr="00B8545E" w:rsidRDefault="00B8545E" w:rsidP="00B8545E">
      <w:pPr>
        <w:pStyle w:val="ListParagraph"/>
        <w:rPr>
          <w:sz w:val="32"/>
          <w:szCs w:val="32"/>
        </w:rPr>
      </w:pPr>
      <w:r w:rsidRPr="00B8545E">
        <w:rPr>
          <w:sz w:val="32"/>
          <w:szCs w:val="32"/>
        </w:rPr>
        <w:t xml:space="preserve">Moreover, the platform's compliance with </w:t>
      </w:r>
      <w:r w:rsidRPr="00B8545E">
        <w:rPr>
          <w:b/>
          <w:bCs/>
          <w:sz w:val="32"/>
          <w:szCs w:val="32"/>
        </w:rPr>
        <w:t>HIPAA &amp; GDPR</w:t>
      </w:r>
      <w:r w:rsidRPr="00B8545E">
        <w:rPr>
          <w:sz w:val="32"/>
          <w:szCs w:val="32"/>
        </w:rPr>
        <w:t xml:space="preserve"> ensures the protection of sensitive patient data, reinforcing trust between users and the system. Through rigorous </w:t>
      </w:r>
      <w:r w:rsidRPr="00B8545E">
        <w:rPr>
          <w:b/>
          <w:bCs/>
          <w:sz w:val="32"/>
          <w:szCs w:val="32"/>
        </w:rPr>
        <w:t>black-box and white-box testing</w:t>
      </w:r>
      <w:r w:rsidRPr="00B8545E">
        <w:rPr>
          <w:sz w:val="32"/>
          <w:szCs w:val="32"/>
        </w:rPr>
        <w:t>, the application guarantees reliability, security, and optimal performance under various conditions.</w:t>
      </w:r>
    </w:p>
    <w:p w14:paraId="60E3A75A" w14:textId="77777777" w:rsidR="00B8545E" w:rsidRPr="00B8545E" w:rsidRDefault="00B8545E" w:rsidP="00B8545E">
      <w:pPr>
        <w:pStyle w:val="ListParagraph"/>
        <w:rPr>
          <w:sz w:val="32"/>
          <w:szCs w:val="32"/>
        </w:rPr>
      </w:pPr>
      <w:r w:rsidRPr="00B8545E">
        <w:rPr>
          <w:sz w:val="32"/>
          <w:szCs w:val="32"/>
        </w:rPr>
        <w:t xml:space="preserve">As the future of healthcare continues to evolve, VITAL EDGE aims to integrate </w:t>
      </w:r>
      <w:r w:rsidRPr="00B8545E">
        <w:rPr>
          <w:b/>
          <w:bCs/>
          <w:sz w:val="32"/>
          <w:szCs w:val="32"/>
        </w:rPr>
        <w:t>machine learning, IoT-driven health monitoring, and predictive analytics</w:t>
      </w:r>
      <w:r w:rsidRPr="00B8545E">
        <w:rPr>
          <w:sz w:val="32"/>
          <w:szCs w:val="32"/>
        </w:rPr>
        <w:t xml:space="preserve"> to provide even more advanced medical insights. With continuous updates and optimizations, this application is set to become a comprehensive, go-to solution for digital healthcare services worldwide.</w:t>
      </w:r>
    </w:p>
    <w:p w14:paraId="1E6DB0CB" w14:textId="77777777" w:rsidR="00910F6C" w:rsidRPr="00B8545E" w:rsidRDefault="00910F6C" w:rsidP="00ED7652">
      <w:pPr>
        <w:pStyle w:val="ListParagraph"/>
        <w:rPr>
          <w:sz w:val="32"/>
          <w:szCs w:val="32"/>
          <w:lang w:val="en-US"/>
        </w:rPr>
      </w:pPr>
    </w:p>
    <w:p w14:paraId="4A7FB4B9" w14:textId="05DCDFDA" w:rsidR="00D476D4" w:rsidRPr="00D476D4" w:rsidRDefault="00D476D4" w:rsidP="00D476D4">
      <w:pPr>
        <w:pStyle w:val="ListParagraph"/>
        <w:rPr>
          <w:b/>
          <w:bCs/>
          <w:sz w:val="32"/>
          <w:szCs w:val="32"/>
        </w:rPr>
      </w:pPr>
      <w:r>
        <w:rPr>
          <w:b/>
          <w:bCs/>
          <w:sz w:val="32"/>
          <w:szCs w:val="32"/>
        </w:rPr>
        <w:t>8</w:t>
      </w:r>
      <w:r w:rsidRPr="00D476D4">
        <w:rPr>
          <w:b/>
          <w:bCs/>
          <w:sz w:val="32"/>
          <w:szCs w:val="32"/>
        </w:rPr>
        <w:t>. References</w:t>
      </w:r>
    </w:p>
    <w:p w14:paraId="130782B1" w14:textId="77777777" w:rsidR="00DE7289" w:rsidRPr="00DE7289" w:rsidRDefault="00DE7289" w:rsidP="00DE7289">
      <w:pPr>
        <w:pStyle w:val="NormalWeb"/>
        <w:numPr>
          <w:ilvl w:val="0"/>
          <w:numId w:val="39"/>
        </w:numPr>
        <w:rPr>
          <w:sz w:val="32"/>
          <w:szCs w:val="32"/>
        </w:rPr>
      </w:pPr>
      <w:r w:rsidRPr="00DE7289">
        <w:rPr>
          <w:rStyle w:val="Strong"/>
          <w:sz w:val="32"/>
          <w:szCs w:val="32"/>
        </w:rPr>
        <w:t>HIPAA Compliance Regulations</w:t>
      </w:r>
      <w:r w:rsidRPr="00DE7289">
        <w:rPr>
          <w:sz w:val="32"/>
          <w:szCs w:val="32"/>
        </w:rPr>
        <w:t xml:space="preserve"> - U.S. Department of Health &amp; Human Services (</w:t>
      </w:r>
      <w:hyperlink r:id="rId17" w:history="1">
        <w:r w:rsidRPr="00DE7289">
          <w:rPr>
            <w:rStyle w:val="Hyperlink"/>
            <w:sz w:val="32"/>
            <w:szCs w:val="32"/>
          </w:rPr>
          <w:t>www.hhs.gov</w:t>
        </w:r>
      </w:hyperlink>
      <w:r w:rsidRPr="00DE7289">
        <w:rPr>
          <w:sz w:val="32"/>
          <w:szCs w:val="32"/>
        </w:rPr>
        <w:t>)</w:t>
      </w:r>
    </w:p>
    <w:p w14:paraId="222D7115" w14:textId="77777777" w:rsidR="00DE7289" w:rsidRPr="00DE7289" w:rsidRDefault="00DE7289" w:rsidP="00DE7289">
      <w:pPr>
        <w:pStyle w:val="NormalWeb"/>
        <w:numPr>
          <w:ilvl w:val="0"/>
          <w:numId w:val="39"/>
        </w:numPr>
        <w:rPr>
          <w:sz w:val="32"/>
          <w:szCs w:val="32"/>
        </w:rPr>
      </w:pPr>
      <w:r w:rsidRPr="00DE7289">
        <w:rPr>
          <w:rStyle w:val="Strong"/>
          <w:sz w:val="32"/>
          <w:szCs w:val="32"/>
        </w:rPr>
        <w:t>General Data Protection Regulation (GDPR)</w:t>
      </w:r>
      <w:r w:rsidRPr="00DE7289">
        <w:rPr>
          <w:sz w:val="32"/>
          <w:szCs w:val="32"/>
        </w:rPr>
        <w:t xml:space="preserve"> - European Commission (</w:t>
      </w:r>
      <w:hyperlink r:id="rId18" w:history="1">
        <w:r w:rsidRPr="00DE7289">
          <w:rPr>
            <w:rStyle w:val="Hyperlink"/>
            <w:sz w:val="32"/>
            <w:szCs w:val="32"/>
          </w:rPr>
          <w:t>www.eur-lex.europa.eu</w:t>
        </w:r>
      </w:hyperlink>
      <w:r w:rsidRPr="00DE7289">
        <w:rPr>
          <w:sz w:val="32"/>
          <w:szCs w:val="32"/>
        </w:rPr>
        <w:t>)</w:t>
      </w:r>
    </w:p>
    <w:p w14:paraId="4457EF9F" w14:textId="77777777" w:rsidR="00DE7289" w:rsidRPr="00DE7289" w:rsidRDefault="00DE7289" w:rsidP="00DE7289">
      <w:pPr>
        <w:pStyle w:val="NormalWeb"/>
        <w:numPr>
          <w:ilvl w:val="0"/>
          <w:numId w:val="39"/>
        </w:numPr>
        <w:rPr>
          <w:sz w:val="32"/>
          <w:szCs w:val="32"/>
        </w:rPr>
      </w:pPr>
      <w:r w:rsidRPr="00DE7289">
        <w:rPr>
          <w:rStyle w:val="Strong"/>
          <w:sz w:val="32"/>
          <w:szCs w:val="32"/>
        </w:rPr>
        <w:t>Telemedicine Standards and Guidelines</w:t>
      </w:r>
      <w:r w:rsidRPr="00DE7289">
        <w:rPr>
          <w:sz w:val="32"/>
          <w:szCs w:val="32"/>
        </w:rPr>
        <w:t xml:space="preserve"> - World Health Organization (</w:t>
      </w:r>
      <w:hyperlink r:id="rId19" w:history="1">
        <w:r w:rsidRPr="00DE7289">
          <w:rPr>
            <w:rStyle w:val="Hyperlink"/>
            <w:sz w:val="32"/>
            <w:szCs w:val="32"/>
          </w:rPr>
          <w:t>www.who.int</w:t>
        </w:r>
      </w:hyperlink>
      <w:r w:rsidRPr="00DE7289">
        <w:rPr>
          <w:sz w:val="32"/>
          <w:szCs w:val="32"/>
        </w:rPr>
        <w:t>)</w:t>
      </w:r>
    </w:p>
    <w:p w14:paraId="7C907B0D" w14:textId="77777777" w:rsidR="00DE7289" w:rsidRPr="00DE7289" w:rsidRDefault="00DE7289" w:rsidP="00DE7289">
      <w:pPr>
        <w:pStyle w:val="NormalWeb"/>
        <w:numPr>
          <w:ilvl w:val="0"/>
          <w:numId w:val="39"/>
        </w:numPr>
        <w:rPr>
          <w:sz w:val="32"/>
          <w:szCs w:val="32"/>
        </w:rPr>
      </w:pPr>
      <w:r w:rsidRPr="00DE7289">
        <w:rPr>
          <w:rStyle w:val="Strong"/>
          <w:sz w:val="32"/>
          <w:szCs w:val="32"/>
        </w:rPr>
        <w:lastRenderedPageBreak/>
        <w:t>Cloud Security Best Practices</w:t>
      </w:r>
      <w:r w:rsidRPr="00DE7289">
        <w:rPr>
          <w:sz w:val="32"/>
          <w:szCs w:val="32"/>
        </w:rPr>
        <w:t xml:space="preserve"> - National Institute of Standards and Technology (</w:t>
      </w:r>
      <w:hyperlink r:id="rId20" w:history="1">
        <w:r w:rsidRPr="00DE7289">
          <w:rPr>
            <w:rStyle w:val="Hyperlink"/>
            <w:sz w:val="32"/>
            <w:szCs w:val="32"/>
          </w:rPr>
          <w:t>www.nist.gov</w:t>
        </w:r>
      </w:hyperlink>
      <w:r w:rsidRPr="00DE7289">
        <w:rPr>
          <w:sz w:val="32"/>
          <w:szCs w:val="32"/>
        </w:rPr>
        <w:t>)</w:t>
      </w:r>
    </w:p>
    <w:p w14:paraId="4DCDAF30" w14:textId="77777777" w:rsidR="00DE7289" w:rsidRPr="00DE7289" w:rsidRDefault="00DE7289" w:rsidP="00DE7289">
      <w:pPr>
        <w:pStyle w:val="NormalWeb"/>
        <w:numPr>
          <w:ilvl w:val="0"/>
          <w:numId w:val="39"/>
        </w:numPr>
        <w:rPr>
          <w:sz w:val="32"/>
          <w:szCs w:val="32"/>
        </w:rPr>
      </w:pPr>
      <w:r w:rsidRPr="00DE7289">
        <w:rPr>
          <w:rStyle w:val="Strong"/>
          <w:sz w:val="32"/>
          <w:szCs w:val="32"/>
        </w:rPr>
        <w:t>Medical Data Encryption Techniques</w:t>
      </w:r>
      <w:r w:rsidRPr="00DE7289">
        <w:rPr>
          <w:sz w:val="32"/>
          <w:szCs w:val="32"/>
        </w:rPr>
        <w:t xml:space="preserve"> - Journal of Healthcare Informatics (</w:t>
      </w:r>
      <w:hyperlink r:id="rId21" w:history="1">
        <w:r w:rsidRPr="00DE7289">
          <w:rPr>
            <w:rStyle w:val="Hyperlink"/>
            <w:sz w:val="32"/>
            <w:szCs w:val="32"/>
          </w:rPr>
          <w:t>www.jhi.org</w:t>
        </w:r>
      </w:hyperlink>
      <w:r w:rsidRPr="00DE7289">
        <w:rPr>
          <w:sz w:val="32"/>
          <w:szCs w:val="32"/>
        </w:rPr>
        <w:t>)</w:t>
      </w:r>
    </w:p>
    <w:p w14:paraId="40C854BF" w14:textId="7F55A0D2" w:rsidR="00D476D4" w:rsidRPr="00DE7289" w:rsidRDefault="00D476D4" w:rsidP="00DE7289">
      <w:pPr>
        <w:ind w:left="360"/>
        <w:rPr>
          <w:sz w:val="32"/>
          <w:szCs w:val="32"/>
        </w:rPr>
      </w:pPr>
    </w:p>
    <w:p w14:paraId="130F055A" w14:textId="77777777" w:rsidR="00910F6C" w:rsidRDefault="00910F6C" w:rsidP="00ED7652">
      <w:pPr>
        <w:pStyle w:val="ListParagraph"/>
        <w:rPr>
          <w:szCs w:val="24"/>
          <w:lang w:val="en-US"/>
        </w:rPr>
      </w:pPr>
    </w:p>
    <w:p w14:paraId="418AD4DC" w14:textId="77777777" w:rsidR="00A30047" w:rsidRDefault="00A30047" w:rsidP="00ED7652">
      <w:pPr>
        <w:pStyle w:val="ListParagraph"/>
        <w:rPr>
          <w:szCs w:val="24"/>
          <w:lang w:val="en-US"/>
        </w:rPr>
      </w:pPr>
    </w:p>
    <w:p w14:paraId="02B50409" w14:textId="77777777" w:rsidR="00910F6C" w:rsidRDefault="00910F6C" w:rsidP="00ED7652">
      <w:pPr>
        <w:pStyle w:val="ListParagraph"/>
        <w:rPr>
          <w:szCs w:val="24"/>
          <w:lang w:val="en-US"/>
        </w:rPr>
      </w:pPr>
    </w:p>
    <w:p w14:paraId="40AC2E97" w14:textId="77777777" w:rsidR="008D6837" w:rsidRPr="008D6837" w:rsidRDefault="008D6837" w:rsidP="008D6837">
      <w:pPr>
        <w:pStyle w:val="ListParagraph"/>
        <w:rPr>
          <w:b/>
          <w:bCs/>
          <w:sz w:val="32"/>
          <w:szCs w:val="32"/>
        </w:rPr>
      </w:pPr>
      <w:r w:rsidRPr="008D6837">
        <w:rPr>
          <w:b/>
          <w:bCs/>
          <w:sz w:val="32"/>
          <w:szCs w:val="32"/>
        </w:rPr>
        <w:t>8. Acknowledgements</w:t>
      </w:r>
    </w:p>
    <w:p w14:paraId="28842B27" w14:textId="3D54A487" w:rsidR="008D6837" w:rsidRPr="008D6837" w:rsidRDefault="008D6837" w:rsidP="008D6837">
      <w:pPr>
        <w:pStyle w:val="ListParagraph"/>
        <w:rPr>
          <w:sz w:val="32"/>
          <w:szCs w:val="32"/>
        </w:rPr>
      </w:pPr>
      <w:r w:rsidRPr="008D6837">
        <w:rPr>
          <w:sz w:val="32"/>
          <w:szCs w:val="32"/>
        </w:rPr>
        <w:t>We extend our deepest gratitude to</w:t>
      </w:r>
      <w:r w:rsidR="00544B0E">
        <w:rPr>
          <w:sz w:val="32"/>
          <w:szCs w:val="32"/>
        </w:rPr>
        <w:t xml:space="preserve"> </w:t>
      </w:r>
      <w:proofErr w:type="spellStart"/>
      <w:r w:rsidR="00544B0E" w:rsidRPr="00544B0E">
        <w:rPr>
          <w:sz w:val="32"/>
          <w:szCs w:val="32"/>
        </w:rPr>
        <w:t>Prof.SIVA</w:t>
      </w:r>
      <w:proofErr w:type="spellEnd"/>
      <w:r w:rsidR="00544B0E" w:rsidRPr="00544B0E">
        <w:rPr>
          <w:sz w:val="32"/>
          <w:szCs w:val="32"/>
        </w:rPr>
        <w:t xml:space="preserve"> TEJASWI JONNA</w:t>
      </w:r>
      <w:r w:rsidRPr="008D6837">
        <w:rPr>
          <w:sz w:val="32"/>
          <w:szCs w:val="32"/>
        </w:rPr>
        <w:t xml:space="preserve">, our project mentor, for their invaluable guidance, continuous support, and insightful feedback throughout the development of </w:t>
      </w:r>
      <w:r w:rsidRPr="008D6837">
        <w:rPr>
          <w:b/>
          <w:bCs/>
          <w:sz w:val="32"/>
          <w:szCs w:val="32"/>
        </w:rPr>
        <w:t>VITAL EDGE</w:t>
      </w:r>
      <w:r w:rsidRPr="008D6837">
        <w:rPr>
          <w:sz w:val="32"/>
          <w:szCs w:val="32"/>
        </w:rPr>
        <w:t>. Their expertise in software engineering and healthcare technologies has been instrumental in refining the application.</w:t>
      </w:r>
    </w:p>
    <w:p w14:paraId="717837E7" w14:textId="77777777" w:rsidR="008D6837" w:rsidRPr="008D6837" w:rsidRDefault="008D6837" w:rsidP="008D6837">
      <w:pPr>
        <w:pStyle w:val="ListParagraph"/>
        <w:rPr>
          <w:sz w:val="32"/>
          <w:szCs w:val="32"/>
        </w:rPr>
      </w:pPr>
      <w:r w:rsidRPr="008D6837">
        <w:rPr>
          <w:sz w:val="32"/>
          <w:szCs w:val="32"/>
        </w:rPr>
        <w:t xml:space="preserve">We also appreciate the support of </w:t>
      </w:r>
      <w:r w:rsidRPr="008D6837">
        <w:rPr>
          <w:b/>
          <w:bCs/>
          <w:sz w:val="32"/>
          <w:szCs w:val="32"/>
        </w:rPr>
        <w:t>VIT-AP University</w:t>
      </w:r>
      <w:r w:rsidRPr="008D6837">
        <w:rPr>
          <w:sz w:val="32"/>
          <w:szCs w:val="32"/>
        </w:rPr>
        <w:t xml:space="preserve"> and the </w:t>
      </w:r>
      <w:r w:rsidRPr="008D6837">
        <w:rPr>
          <w:b/>
          <w:bCs/>
          <w:sz w:val="32"/>
          <w:szCs w:val="32"/>
        </w:rPr>
        <w:t>School of Computer Science and Engineering</w:t>
      </w:r>
      <w:r w:rsidRPr="008D6837">
        <w:rPr>
          <w:sz w:val="32"/>
          <w:szCs w:val="32"/>
        </w:rPr>
        <w:t xml:space="preserve"> for providing the necessary resources and infrastructure to develop and test our system.</w:t>
      </w:r>
    </w:p>
    <w:p w14:paraId="2C0596B9" w14:textId="77777777" w:rsidR="008D6837" w:rsidRPr="008D6837" w:rsidRDefault="008D6837" w:rsidP="008D6837">
      <w:pPr>
        <w:pStyle w:val="ListParagraph"/>
        <w:rPr>
          <w:sz w:val="32"/>
          <w:szCs w:val="32"/>
        </w:rPr>
      </w:pPr>
      <w:r w:rsidRPr="008D6837">
        <w:rPr>
          <w:sz w:val="32"/>
          <w:szCs w:val="32"/>
        </w:rPr>
        <w:t xml:space="preserve">Lastly, we acknowledge the efforts of our </w:t>
      </w:r>
      <w:r w:rsidRPr="008D6837">
        <w:rPr>
          <w:b/>
          <w:bCs/>
          <w:sz w:val="32"/>
          <w:szCs w:val="32"/>
        </w:rPr>
        <w:t>team members</w:t>
      </w:r>
      <w:r w:rsidRPr="008D6837">
        <w:rPr>
          <w:sz w:val="32"/>
          <w:szCs w:val="32"/>
        </w:rPr>
        <w:t xml:space="preserve">, whose dedication and collaboration have made this project a success. Their collective expertise in software development, AI integration, and cybersecurity has ensured that </w:t>
      </w:r>
      <w:r w:rsidRPr="008D6837">
        <w:rPr>
          <w:b/>
          <w:bCs/>
          <w:sz w:val="32"/>
          <w:szCs w:val="32"/>
        </w:rPr>
        <w:t>VITAL EDGE</w:t>
      </w:r>
      <w:r w:rsidRPr="008D6837">
        <w:rPr>
          <w:sz w:val="32"/>
          <w:szCs w:val="32"/>
        </w:rPr>
        <w:t xml:space="preserve"> meets high standards of performance, security, and usability.</w:t>
      </w:r>
    </w:p>
    <w:p w14:paraId="3C6045C4" w14:textId="77777777" w:rsidR="00910F6C" w:rsidRPr="008D6837" w:rsidRDefault="00910F6C" w:rsidP="00ED7652">
      <w:pPr>
        <w:pStyle w:val="ListParagraph"/>
        <w:rPr>
          <w:sz w:val="32"/>
          <w:szCs w:val="32"/>
          <w:lang w:val="en-US"/>
        </w:rPr>
      </w:pPr>
    </w:p>
    <w:p w14:paraId="39D5C0F3" w14:textId="77777777" w:rsidR="00910F6C" w:rsidRDefault="00910F6C" w:rsidP="00ED7652">
      <w:pPr>
        <w:pStyle w:val="ListParagraph"/>
        <w:rPr>
          <w:szCs w:val="24"/>
          <w:lang w:val="en-US"/>
        </w:rPr>
      </w:pPr>
    </w:p>
    <w:p w14:paraId="42B14F6F" w14:textId="77777777" w:rsidR="00910F6C" w:rsidRDefault="00910F6C" w:rsidP="00ED7652">
      <w:pPr>
        <w:pStyle w:val="ListParagraph"/>
        <w:rPr>
          <w:szCs w:val="24"/>
          <w:lang w:val="en-US"/>
        </w:rPr>
      </w:pPr>
    </w:p>
    <w:p w14:paraId="0ACC6F28" w14:textId="77777777" w:rsidR="00910F6C" w:rsidRDefault="00910F6C" w:rsidP="00ED7652">
      <w:pPr>
        <w:pStyle w:val="ListParagraph"/>
        <w:rPr>
          <w:szCs w:val="24"/>
          <w:lang w:val="en-US"/>
        </w:rPr>
      </w:pPr>
    </w:p>
    <w:p w14:paraId="72B3D8A2" w14:textId="77777777" w:rsidR="00910F6C" w:rsidRDefault="00910F6C" w:rsidP="00ED7652">
      <w:pPr>
        <w:pStyle w:val="ListParagraph"/>
        <w:rPr>
          <w:szCs w:val="24"/>
          <w:lang w:val="en-US"/>
        </w:rPr>
      </w:pPr>
    </w:p>
    <w:p w14:paraId="7E490866" w14:textId="77777777" w:rsidR="00910F6C" w:rsidRDefault="00910F6C" w:rsidP="00ED7652">
      <w:pPr>
        <w:pStyle w:val="ListParagraph"/>
        <w:rPr>
          <w:szCs w:val="24"/>
          <w:lang w:val="en-US"/>
        </w:rPr>
      </w:pPr>
    </w:p>
    <w:p w14:paraId="2F7E593A" w14:textId="77777777" w:rsidR="00910F6C" w:rsidRDefault="00910F6C" w:rsidP="00ED7652">
      <w:pPr>
        <w:pStyle w:val="ListParagraph"/>
        <w:rPr>
          <w:szCs w:val="24"/>
          <w:lang w:val="en-US"/>
        </w:rPr>
      </w:pPr>
    </w:p>
    <w:p w14:paraId="1C9BA880" w14:textId="77777777" w:rsidR="00910F6C" w:rsidRDefault="00910F6C" w:rsidP="00ED7652">
      <w:pPr>
        <w:pStyle w:val="ListParagraph"/>
        <w:rPr>
          <w:szCs w:val="24"/>
          <w:lang w:val="en-US"/>
        </w:rPr>
      </w:pPr>
    </w:p>
    <w:p w14:paraId="6DF564C1" w14:textId="77777777" w:rsidR="00910F6C" w:rsidRDefault="00910F6C" w:rsidP="00ED7652">
      <w:pPr>
        <w:pStyle w:val="ListParagraph"/>
        <w:rPr>
          <w:szCs w:val="24"/>
          <w:lang w:val="en-US"/>
        </w:rPr>
      </w:pPr>
    </w:p>
    <w:p w14:paraId="49F8CD5B" w14:textId="77777777" w:rsidR="00910F6C" w:rsidRDefault="00910F6C" w:rsidP="00ED7652">
      <w:pPr>
        <w:pStyle w:val="ListParagraph"/>
        <w:rPr>
          <w:szCs w:val="24"/>
          <w:lang w:val="en-US"/>
        </w:rPr>
      </w:pPr>
    </w:p>
    <w:p w14:paraId="174A5CDA" w14:textId="77777777" w:rsidR="00910F6C" w:rsidRDefault="00910F6C" w:rsidP="00ED7652">
      <w:pPr>
        <w:pStyle w:val="ListParagraph"/>
        <w:rPr>
          <w:szCs w:val="24"/>
          <w:lang w:val="en-US"/>
        </w:rPr>
      </w:pPr>
    </w:p>
    <w:p w14:paraId="0C849BE6" w14:textId="77777777" w:rsidR="00910F6C" w:rsidRDefault="00910F6C" w:rsidP="00ED7652">
      <w:pPr>
        <w:pStyle w:val="ListParagraph"/>
        <w:rPr>
          <w:szCs w:val="24"/>
          <w:lang w:val="en-US"/>
        </w:rPr>
      </w:pPr>
    </w:p>
    <w:p w14:paraId="5A44E068" w14:textId="77777777" w:rsidR="00910F6C" w:rsidRDefault="00910F6C" w:rsidP="00ED7652">
      <w:pPr>
        <w:pStyle w:val="ListParagraph"/>
        <w:rPr>
          <w:szCs w:val="24"/>
          <w:lang w:val="en-US"/>
        </w:rPr>
      </w:pPr>
    </w:p>
    <w:p w14:paraId="07470E5A" w14:textId="77777777" w:rsidR="00910F6C" w:rsidRDefault="00910F6C" w:rsidP="00ED7652">
      <w:pPr>
        <w:pStyle w:val="ListParagraph"/>
        <w:rPr>
          <w:szCs w:val="24"/>
          <w:lang w:val="en-US"/>
        </w:rPr>
      </w:pPr>
    </w:p>
    <w:p w14:paraId="7297F185" w14:textId="77777777" w:rsidR="00910F6C" w:rsidRDefault="00910F6C" w:rsidP="00ED7652">
      <w:pPr>
        <w:pStyle w:val="ListParagraph"/>
        <w:rPr>
          <w:szCs w:val="24"/>
          <w:lang w:val="en-US"/>
        </w:rPr>
      </w:pPr>
    </w:p>
    <w:p w14:paraId="4B9C51FB" w14:textId="77777777" w:rsidR="00910F6C" w:rsidRDefault="00910F6C" w:rsidP="00ED7652">
      <w:pPr>
        <w:pStyle w:val="ListParagraph"/>
        <w:rPr>
          <w:szCs w:val="24"/>
          <w:lang w:val="en-US"/>
        </w:rPr>
      </w:pPr>
    </w:p>
    <w:p w14:paraId="2F956058" w14:textId="77777777" w:rsidR="00910F6C" w:rsidRDefault="00910F6C" w:rsidP="00ED7652">
      <w:pPr>
        <w:pStyle w:val="ListParagraph"/>
        <w:rPr>
          <w:szCs w:val="24"/>
          <w:lang w:val="en-US"/>
        </w:rPr>
      </w:pPr>
    </w:p>
    <w:p w14:paraId="11D541C4" w14:textId="77777777" w:rsidR="00910F6C" w:rsidRDefault="00910F6C" w:rsidP="00ED7652">
      <w:pPr>
        <w:pStyle w:val="ListParagraph"/>
        <w:rPr>
          <w:szCs w:val="24"/>
          <w:lang w:val="en-US"/>
        </w:rPr>
      </w:pPr>
    </w:p>
    <w:p w14:paraId="2B31B93C" w14:textId="77777777" w:rsidR="00910F6C" w:rsidRDefault="00910F6C" w:rsidP="00ED7652">
      <w:pPr>
        <w:pStyle w:val="ListParagraph"/>
        <w:rPr>
          <w:szCs w:val="24"/>
          <w:lang w:val="en-US"/>
        </w:rPr>
      </w:pPr>
    </w:p>
    <w:p w14:paraId="53E8DA0E" w14:textId="77777777" w:rsidR="00910F6C" w:rsidRDefault="00910F6C" w:rsidP="00ED7652">
      <w:pPr>
        <w:pStyle w:val="ListParagraph"/>
        <w:rPr>
          <w:szCs w:val="24"/>
          <w:lang w:val="en-US"/>
        </w:rPr>
      </w:pPr>
    </w:p>
    <w:p w14:paraId="179A51EB" w14:textId="77777777" w:rsidR="00910F6C" w:rsidRDefault="00910F6C" w:rsidP="00ED7652">
      <w:pPr>
        <w:pStyle w:val="ListParagraph"/>
        <w:rPr>
          <w:szCs w:val="24"/>
          <w:lang w:val="en-US"/>
        </w:rPr>
      </w:pPr>
    </w:p>
    <w:p w14:paraId="01A05F75" w14:textId="77777777" w:rsidR="00910F6C" w:rsidRDefault="00910F6C" w:rsidP="00ED7652">
      <w:pPr>
        <w:pStyle w:val="ListParagraph"/>
        <w:rPr>
          <w:szCs w:val="24"/>
          <w:lang w:val="en-US"/>
        </w:rPr>
      </w:pPr>
    </w:p>
    <w:p w14:paraId="0261B950" w14:textId="77777777" w:rsidR="00910F6C" w:rsidRDefault="00910F6C" w:rsidP="00ED7652">
      <w:pPr>
        <w:pStyle w:val="ListParagraph"/>
        <w:rPr>
          <w:szCs w:val="24"/>
          <w:lang w:val="en-US"/>
        </w:rPr>
      </w:pPr>
    </w:p>
    <w:p w14:paraId="2ADFEED9" w14:textId="77777777" w:rsidR="00910F6C" w:rsidRDefault="00910F6C" w:rsidP="00ED7652">
      <w:pPr>
        <w:pStyle w:val="ListParagraph"/>
        <w:rPr>
          <w:szCs w:val="24"/>
          <w:lang w:val="en-US"/>
        </w:rPr>
      </w:pPr>
    </w:p>
    <w:p w14:paraId="438B2E43" w14:textId="77777777" w:rsidR="00910F6C" w:rsidRDefault="00910F6C" w:rsidP="00ED7652">
      <w:pPr>
        <w:pStyle w:val="ListParagraph"/>
        <w:rPr>
          <w:szCs w:val="24"/>
          <w:lang w:val="en-US"/>
        </w:rPr>
      </w:pPr>
    </w:p>
    <w:p w14:paraId="73A7A650" w14:textId="77777777" w:rsidR="00910F6C" w:rsidRDefault="00910F6C" w:rsidP="00ED7652">
      <w:pPr>
        <w:pStyle w:val="ListParagraph"/>
        <w:rPr>
          <w:szCs w:val="24"/>
          <w:lang w:val="en-US"/>
        </w:rPr>
      </w:pPr>
    </w:p>
    <w:sectPr w:rsidR="00910F6C" w:rsidSect="003A47F4">
      <w:headerReference w:type="even" r:id="rId22"/>
      <w:headerReference w:type="default" r:id="rId23"/>
      <w:footerReference w:type="even" r:id="rId24"/>
      <w:footerReference w:type="default" r:id="rId25"/>
      <w:headerReference w:type="first" r:id="rId26"/>
      <w:footerReference w:type="first" r:id="rId27"/>
      <w:type w:val="continuous"/>
      <w:pgSz w:w="11906" w:h="16838" w:code="9"/>
      <w:pgMar w:top="1417" w:right="720" w:bottom="1077" w:left="720" w:header="1021" w:footer="340" w:gutter="0"/>
      <w:pgBorders w:offsetFrom="page">
        <w:top w:val="dotDotDash" w:sz="4" w:space="24" w:color="auto"/>
        <w:left w:val="dotDotDash" w:sz="4" w:space="24" w:color="auto"/>
        <w:bottom w:val="dotDotDash" w:sz="4" w:space="24" w:color="auto"/>
        <w:right w:val="dotDotDash" w:sz="4" w:space="24" w:color="auto"/>
      </w:pgBorders>
      <w:cols w:space="708"/>
      <w:titlePg/>
      <w:bidi/>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268439" w14:textId="77777777" w:rsidR="005736BC" w:rsidRDefault="005736BC" w:rsidP="005736BC">
      <w:r>
        <w:separator/>
      </w:r>
    </w:p>
  </w:endnote>
  <w:endnote w:type="continuationSeparator" w:id="0">
    <w:p w14:paraId="11EE4244" w14:textId="77777777" w:rsidR="005736BC" w:rsidRDefault="005736BC" w:rsidP="005736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BD8B9" w14:textId="77777777" w:rsidR="00A30047" w:rsidRDefault="00A3004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CBE14" w14:textId="77777777" w:rsidR="00A30047" w:rsidRDefault="00A3004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85CF4" w14:textId="77777777" w:rsidR="00A30047" w:rsidRDefault="00A3004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399FD9" w14:textId="77777777" w:rsidR="005736BC" w:rsidRDefault="005736BC" w:rsidP="005736BC">
      <w:r>
        <w:separator/>
      </w:r>
    </w:p>
  </w:footnote>
  <w:footnote w:type="continuationSeparator" w:id="0">
    <w:p w14:paraId="2660BAB6" w14:textId="77777777" w:rsidR="005736BC" w:rsidRDefault="005736BC" w:rsidP="005736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E41B8" w14:textId="77777777" w:rsidR="00A30047" w:rsidRDefault="00A3004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498D8" w14:textId="77777777" w:rsidR="00A30047" w:rsidRDefault="00A3004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F3CFF" w14:textId="77777777" w:rsidR="00A30047" w:rsidRDefault="00A3004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B2F40"/>
    <w:multiLevelType w:val="multilevel"/>
    <w:tmpl w:val="AF76D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E1D5F"/>
    <w:multiLevelType w:val="multilevel"/>
    <w:tmpl w:val="F91E9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5858CA"/>
    <w:multiLevelType w:val="multilevel"/>
    <w:tmpl w:val="F9CCA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F4390A"/>
    <w:multiLevelType w:val="hybridMultilevel"/>
    <w:tmpl w:val="EB00F30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BAD105E"/>
    <w:multiLevelType w:val="multilevel"/>
    <w:tmpl w:val="40BE2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C4005C"/>
    <w:multiLevelType w:val="multilevel"/>
    <w:tmpl w:val="CCF09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0E4A6D"/>
    <w:multiLevelType w:val="multilevel"/>
    <w:tmpl w:val="DEBA0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346626"/>
    <w:multiLevelType w:val="multilevel"/>
    <w:tmpl w:val="1124C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9E72CD"/>
    <w:multiLevelType w:val="multilevel"/>
    <w:tmpl w:val="D51C2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3918C0"/>
    <w:multiLevelType w:val="multilevel"/>
    <w:tmpl w:val="8A58B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CB67AC"/>
    <w:multiLevelType w:val="multilevel"/>
    <w:tmpl w:val="E902B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892164"/>
    <w:multiLevelType w:val="multilevel"/>
    <w:tmpl w:val="727C6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B517ED"/>
    <w:multiLevelType w:val="multilevel"/>
    <w:tmpl w:val="12D4C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B90BBC"/>
    <w:multiLevelType w:val="multilevel"/>
    <w:tmpl w:val="D7CE9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EC0DCC"/>
    <w:multiLevelType w:val="multilevel"/>
    <w:tmpl w:val="EAE85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40315D"/>
    <w:multiLevelType w:val="multilevel"/>
    <w:tmpl w:val="0ECE5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CE78CA"/>
    <w:multiLevelType w:val="multilevel"/>
    <w:tmpl w:val="856AB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66410F"/>
    <w:multiLevelType w:val="multilevel"/>
    <w:tmpl w:val="26ECB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2675FF"/>
    <w:multiLevelType w:val="multilevel"/>
    <w:tmpl w:val="24BC8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34584A"/>
    <w:multiLevelType w:val="multilevel"/>
    <w:tmpl w:val="BFC68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FC082B"/>
    <w:multiLevelType w:val="multilevel"/>
    <w:tmpl w:val="21460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553B60"/>
    <w:multiLevelType w:val="multilevel"/>
    <w:tmpl w:val="45AAF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9F2AB1"/>
    <w:multiLevelType w:val="multilevel"/>
    <w:tmpl w:val="E33C0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B54E0A"/>
    <w:multiLevelType w:val="multilevel"/>
    <w:tmpl w:val="3F540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BD3659"/>
    <w:multiLevelType w:val="multilevel"/>
    <w:tmpl w:val="899C8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026D35"/>
    <w:multiLevelType w:val="multilevel"/>
    <w:tmpl w:val="CDDAE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0C50D7"/>
    <w:multiLevelType w:val="multilevel"/>
    <w:tmpl w:val="292E2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F2773F"/>
    <w:multiLevelType w:val="multilevel"/>
    <w:tmpl w:val="4B1607C0"/>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400" w:hanging="2160"/>
      </w:pPr>
      <w:rPr>
        <w:rFonts w:hint="default"/>
      </w:rPr>
    </w:lvl>
  </w:abstractNum>
  <w:abstractNum w:abstractNumId="28" w15:restartNumberingAfterBreak="0">
    <w:nsid w:val="4F025775"/>
    <w:multiLevelType w:val="multilevel"/>
    <w:tmpl w:val="C706D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F643E2"/>
    <w:multiLevelType w:val="multilevel"/>
    <w:tmpl w:val="FB9C5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7F5DC7"/>
    <w:multiLevelType w:val="multilevel"/>
    <w:tmpl w:val="D5166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975D8B"/>
    <w:multiLevelType w:val="multilevel"/>
    <w:tmpl w:val="C3D2F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C5379E"/>
    <w:multiLevelType w:val="multilevel"/>
    <w:tmpl w:val="E50CC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C36D28"/>
    <w:multiLevelType w:val="multilevel"/>
    <w:tmpl w:val="B29EF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BD4004"/>
    <w:multiLevelType w:val="multilevel"/>
    <w:tmpl w:val="225C7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F73781"/>
    <w:multiLevelType w:val="multilevel"/>
    <w:tmpl w:val="3314E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4471ED"/>
    <w:multiLevelType w:val="multilevel"/>
    <w:tmpl w:val="BEDC8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DF29AF"/>
    <w:multiLevelType w:val="multilevel"/>
    <w:tmpl w:val="B28E8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8D2854"/>
    <w:multiLevelType w:val="multilevel"/>
    <w:tmpl w:val="8F9AA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3A6A53"/>
    <w:multiLevelType w:val="multilevel"/>
    <w:tmpl w:val="87007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6E54CA"/>
    <w:multiLevelType w:val="multilevel"/>
    <w:tmpl w:val="2512A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9D2E1F"/>
    <w:multiLevelType w:val="multilevel"/>
    <w:tmpl w:val="4FE67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3E3482"/>
    <w:multiLevelType w:val="multilevel"/>
    <w:tmpl w:val="2EACF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B7921AB"/>
    <w:multiLevelType w:val="multilevel"/>
    <w:tmpl w:val="A776D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D826F9"/>
    <w:multiLevelType w:val="multilevel"/>
    <w:tmpl w:val="CE366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1641063">
    <w:abstractNumId w:val="3"/>
  </w:num>
  <w:num w:numId="2" w16cid:durableId="1694961675">
    <w:abstractNumId w:val="27"/>
  </w:num>
  <w:num w:numId="3" w16cid:durableId="391464303">
    <w:abstractNumId w:val="30"/>
  </w:num>
  <w:num w:numId="4" w16cid:durableId="884606272">
    <w:abstractNumId w:val="42"/>
  </w:num>
  <w:num w:numId="5" w16cid:durableId="1172136907">
    <w:abstractNumId w:val="6"/>
  </w:num>
  <w:num w:numId="6" w16cid:durableId="423116407">
    <w:abstractNumId w:val="16"/>
  </w:num>
  <w:num w:numId="7" w16cid:durableId="1377974930">
    <w:abstractNumId w:val="40"/>
  </w:num>
  <w:num w:numId="8" w16cid:durableId="1851479518">
    <w:abstractNumId w:val="20"/>
  </w:num>
  <w:num w:numId="9" w16cid:durableId="605775287">
    <w:abstractNumId w:val="37"/>
  </w:num>
  <w:num w:numId="10" w16cid:durableId="354162422">
    <w:abstractNumId w:val="38"/>
  </w:num>
  <w:num w:numId="11" w16cid:durableId="1893299238">
    <w:abstractNumId w:val="39"/>
  </w:num>
  <w:num w:numId="12" w16cid:durableId="648362641">
    <w:abstractNumId w:val="14"/>
  </w:num>
  <w:num w:numId="13" w16cid:durableId="1546716515">
    <w:abstractNumId w:val="7"/>
  </w:num>
  <w:num w:numId="14" w16cid:durableId="1475172345">
    <w:abstractNumId w:val="22"/>
  </w:num>
  <w:num w:numId="15" w16cid:durableId="236281089">
    <w:abstractNumId w:val="15"/>
  </w:num>
  <w:num w:numId="16" w16cid:durableId="1407386804">
    <w:abstractNumId w:val="13"/>
  </w:num>
  <w:num w:numId="17" w16cid:durableId="333143880">
    <w:abstractNumId w:val="4"/>
  </w:num>
  <w:num w:numId="18" w16cid:durableId="796266176">
    <w:abstractNumId w:val="5"/>
  </w:num>
  <w:num w:numId="19" w16cid:durableId="1380398124">
    <w:abstractNumId w:val="0"/>
  </w:num>
  <w:num w:numId="20" w16cid:durableId="1834760801">
    <w:abstractNumId w:val="23"/>
  </w:num>
  <w:num w:numId="21" w16cid:durableId="1203834154">
    <w:abstractNumId w:val="33"/>
  </w:num>
  <w:num w:numId="22" w16cid:durableId="1281063153">
    <w:abstractNumId w:val="24"/>
  </w:num>
  <w:num w:numId="23" w16cid:durableId="1250576235">
    <w:abstractNumId w:val="9"/>
  </w:num>
  <w:num w:numId="24" w16cid:durableId="1955867737">
    <w:abstractNumId w:val="12"/>
  </w:num>
  <w:num w:numId="25" w16cid:durableId="1186869637">
    <w:abstractNumId w:val="44"/>
  </w:num>
  <w:num w:numId="26" w16cid:durableId="892617879">
    <w:abstractNumId w:val="2"/>
  </w:num>
  <w:num w:numId="27" w16cid:durableId="516387342">
    <w:abstractNumId w:val="10"/>
  </w:num>
  <w:num w:numId="28" w16cid:durableId="288324463">
    <w:abstractNumId w:val="21"/>
  </w:num>
  <w:num w:numId="29" w16cid:durableId="884021632">
    <w:abstractNumId w:val="18"/>
  </w:num>
  <w:num w:numId="30" w16cid:durableId="2116247076">
    <w:abstractNumId w:val="1"/>
  </w:num>
  <w:num w:numId="31" w16cid:durableId="1113550206">
    <w:abstractNumId w:val="25"/>
  </w:num>
  <w:num w:numId="32" w16cid:durableId="1175413071">
    <w:abstractNumId w:val="29"/>
  </w:num>
  <w:num w:numId="33" w16cid:durableId="1665814900">
    <w:abstractNumId w:val="32"/>
  </w:num>
  <w:num w:numId="34" w16cid:durableId="1840071575">
    <w:abstractNumId w:val="11"/>
  </w:num>
  <w:num w:numId="35" w16cid:durableId="111872088">
    <w:abstractNumId w:val="43"/>
  </w:num>
  <w:num w:numId="36" w16cid:durableId="942960880">
    <w:abstractNumId w:val="19"/>
  </w:num>
  <w:num w:numId="37" w16cid:durableId="281543582">
    <w:abstractNumId w:val="36"/>
  </w:num>
  <w:num w:numId="38" w16cid:durableId="1638563163">
    <w:abstractNumId w:val="41"/>
  </w:num>
  <w:num w:numId="39" w16cid:durableId="577986832">
    <w:abstractNumId w:val="34"/>
  </w:num>
  <w:num w:numId="40" w16cid:durableId="1511481168">
    <w:abstractNumId w:val="28"/>
  </w:num>
  <w:num w:numId="41" w16cid:durableId="1253584816">
    <w:abstractNumId w:val="35"/>
  </w:num>
  <w:num w:numId="42" w16cid:durableId="1040519387">
    <w:abstractNumId w:val="26"/>
  </w:num>
  <w:num w:numId="43" w16cid:durableId="454911942">
    <w:abstractNumId w:val="17"/>
  </w:num>
  <w:num w:numId="44" w16cid:durableId="1128203121">
    <w:abstractNumId w:val="31"/>
  </w:num>
  <w:num w:numId="45" w16cid:durableId="190506605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20"/>
  <w:drawingGridVerticalSpacing w:val="163"/>
  <w:displayHorizontalDrawingGridEvery w:val="0"/>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45C2"/>
    <w:rsid w:val="00016CF3"/>
    <w:rsid w:val="00076524"/>
    <w:rsid w:val="000A66F4"/>
    <w:rsid w:val="00126D13"/>
    <w:rsid w:val="00194728"/>
    <w:rsid w:val="00195C61"/>
    <w:rsid w:val="001E5289"/>
    <w:rsid w:val="001F2834"/>
    <w:rsid w:val="00205468"/>
    <w:rsid w:val="0022515F"/>
    <w:rsid w:val="0026278E"/>
    <w:rsid w:val="00272CD9"/>
    <w:rsid w:val="002A7053"/>
    <w:rsid w:val="0031726A"/>
    <w:rsid w:val="00323560"/>
    <w:rsid w:val="00397D22"/>
    <w:rsid w:val="003A47F4"/>
    <w:rsid w:val="003E7AAE"/>
    <w:rsid w:val="003F0948"/>
    <w:rsid w:val="00406286"/>
    <w:rsid w:val="00445074"/>
    <w:rsid w:val="004D0430"/>
    <w:rsid w:val="004D05FF"/>
    <w:rsid w:val="004D37C2"/>
    <w:rsid w:val="00537ECF"/>
    <w:rsid w:val="00544B0E"/>
    <w:rsid w:val="0055226F"/>
    <w:rsid w:val="00552E7D"/>
    <w:rsid w:val="0056124F"/>
    <w:rsid w:val="005736BC"/>
    <w:rsid w:val="00595B7D"/>
    <w:rsid w:val="0060316B"/>
    <w:rsid w:val="00632461"/>
    <w:rsid w:val="0068243D"/>
    <w:rsid w:val="00691E7D"/>
    <w:rsid w:val="006C1724"/>
    <w:rsid w:val="006F30EB"/>
    <w:rsid w:val="007A308C"/>
    <w:rsid w:val="007B2108"/>
    <w:rsid w:val="007E6BF1"/>
    <w:rsid w:val="00803E02"/>
    <w:rsid w:val="00813FEB"/>
    <w:rsid w:val="00837B8B"/>
    <w:rsid w:val="00843C73"/>
    <w:rsid w:val="00866CA0"/>
    <w:rsid w:val="008D0619"/>
    <w:rsid w:val="008D6837"/>
    <w:rsid w:val="008E7DAD"/>
    <w:rsid w:val="00910F6C"/>
    <w:rsid w:val="0092550A"/>
    <w:rsid w:val="0093128E"/>
    <w:rsid w:val="009B1F86"/>
    <w:rsid w:val="009C0E2E"/>
    <w:rsid w:val="009F2AD5"/>
    <w:rsid w:val="00A049D8"/>
    <w:rsid w:val="00A30047"/>
    <w:rsid w:val="00A723DC"/>
    <w:rsid w:val="00A77681"/>
    <w:rsid w:val="00AA48A7"/>
    <w:rsid w:val="00B05617"/>
    <w:rsid w:val="00B53091"/>
    <w:rsid w:val="00B63A22"/>
    <w:rsid w:val="00B80738"/>
    <w:rsid w:val="00B834D8"/>
    <w:rsid w:val="00B8545E"/>
    <w:rsid w:val="00BE2C50"/>
    <w:rsid w:val="00C832B2"/>
    <w:rsid w:val="00C927C1"/>
    <w:rsid w:val="00CB7BA8"/>
    <w:rsid w:val="00D476D4"/>
    <w:rsid w:val="00D47AAF"/>
    <w:rsid w:val="00D538F0"/>
    <w:rsid w:val="00D56110"/>
    <w:rsid w:val="00DA4AAB"/>
    <w:rsid w:val="00DD225F"/>
    <w:rsid w:val="00DE7289"/>
    <w:rsid w:val="00E34467"/>
    <w:rsid w:val="00E37988"/>
    <w:rsid w:val="00ED7652"/>
    <w:rsid w:val="00F01308"/>
    <w:rsid w:val="00F71CB2"/>
    <w:rsid w:val="00F946C8"/>
    <w:rsid w:val="00FE45C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C34DE"/>
  <w15:chartTrackingRefBased/>
  <w15:docId w15:val="{A125CBE9-3852-F243-8A4C-2CD5392543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FE45C2"/>
  </w:style>
  <w:style w:type="paragraph" w:styleId="ListParagraph">
    <w:name w:val="List Paragraph"/>
    <w:basedOn w:val="Normal"/>
    <w:uiPriority w:val="34"/>
    <w:qFormat/>
    <w:rsid w:val="00F71CB2"/>
    <w:pPr>
      <w:ind w:left="720"/>
      <w:contextualSpacing/>
    </w:pPr>
  </w:style>
  <w:style w:type="paragraph" w:styleId="Header">
    <w:name w:val="header"/>
    <w:basedOn w:val="Normal"/>
    <w:link w:val="HeaderChar"/>
    <w:uiPriority w:val="99"/>
    <w:unhideWhenUsed/>
    <w:rsid w:val="005736BC"/>
    <w:pPr>
      <w:tabs>
        <w:tab w:val="center" w:pos="4513"/>
        <w:tab w:val="right" w:pos="9026"/>
      </w:tabs>
    </w:pPr>
  </w:style>
  <w:style w:type="character" w:customStyle="1" w:styleId="HeaderChar">
    <w:name w:val="Header Char"/>
    <w:basedOn w:val="DefaultParagraphFont"/>
    <w:link w:val="Header"/>
    <w:uiPriority w:val="99"/>
    <w:rsid w:val="005736BC"/>
    <w:rPr>
      <w:rFonts w:cs="Mangal"/>
    </w:rPr>
  </w:style>
  <w:style w:type="paragraph" w:styleId="Footer">
    <w:name w:val="footer"/>
    <w:basedOn w:val="Normal"/>
    <w:link w:val="FooterChar"/>
    <w:uiPriority w:val="99"/>
    <w:unhideWhenUsed/>
    <w:rsid w:val="005736BC"/>
    <w:pPr>
      <w:tabs>
        <w:tab w:val="center" w:pos="4513"/>
        <w:tab w:val="right" w:pos="9026"/>
      </w:tabs>
    </w:pPr>
  </w:style>
  <w:style w:type="character" w:customStyle="1" w:styleId="FooterChar">
    <w:name w:val="Footer Char"/>
    <w:basedOn w:val="DefaultParagraphFont"/>
    <w:link w:val="Footer"/>
    <w:uiPriority w:val="99"/>
    <w:rsid w:val="005736BC"/>
    <w:rPr>
      <w:rFonts w:cs="Mangal"/>
    </w:rPr>
  </w:style>
  <w:style w:type="paragraph" w:styleId="NormalWeb">
    <w:name w:val="Normal (Web)"/>
    <w:basedOn w:val="Normal"/>
    <w:uiPriority w:val="99"/>
    <w:semiHidden/>
    <w:unhideWhenUsed/>
    <w:rsid w:val="00DE7289"/>
    <w:pPr>
      <w:spacing w:before="100" w:beforeAutospacing="1" w:after="100" w:afterAutospacing="1"/>
    </w:pPr>
    <w:rPr>
      <w:rFonts w:ascii="Times New Roman" w:eastAsia="Times New Roman" w:hAnsi="Times New Roman" w:cs="Times New Roman"/>
      <w:kern w:val="0"/>
      <w:szCs w:val="24"/>
      <w:lang w:eastAsia="en-IN" w:bidi="ar-SA"/>
      <w14:ligatures w14:val="none"/>
    </w:rPr>
  </w:style>
  <w:style w:type="character" w:styleId="Strong">
    <w:name w:val="Strong"/>
    <w:basedOn w:val="DefaultParagraphFont"/>
    <w:uiPriority w:val="22"/>
    <w:qFormat/>
    <w:rsid w:val="00DE7289"/>
    <w:rPr>
      <w:b/>
      <w:bCs/>
    </w:rPr>
  </w:style>
  <w:style w:type="character" w:styleId="Hyperlink">
    <w:name w:val="Hyperlink"/>
    <w:basedOn w:val="DefaultParagraphFont"/>
    <w:uiPriority w:val="99"/>
    <w:semiHidden/>
    <w:unhideWhenUsed/>
    <w:rsid w:val="00DE728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79853">
      <w:bodyDiv w:val="1"/>
      <w:marLeft w:val="0"/>
      <w:marRight w:val="0"/>
      <w:marTop w:val="0"/>
      <w:marBottom w:val="0"/>
      <w:divBdr>
        <w:top w:val="none" w:sz="0" w:space="0" w:color="auto"/>
        <w:left w:val="none" w:sz="0" w:space="0" w:color="auto"/>
        <w:bottom w:val="none" w:sz="0" w:space="0" w:color="auto"/>
        <w:right w:val="none" w:sz="0" w:space="0" w:color="auto"/>
      </w:divBdr>
      <w:divsChild>
        <w:div w:id="1846941137">
          <w:marLeft w:val="0"/>
          <w:marRight w:val="0"/>
          <w:marTop w:val="0"/>
          <w:marBottom w:val="0"/>
          <w:divBdr>
            <w:top w:val="none" w:sz="0" w:space="0" w:color="auto"/>
            <w:left w:val="none" w:sz="0" w:space="0" w:color="auto"/>
            <w:bottom w:val="none" w:sz="0" w:space="0" w:color="auto"/>
            <w:right w:val="none" w:sz="0" w:space="0" w:color="auto"/>
          </w:divBdr>
        </w:div>
      </w:divsChild>
    </w:div>
    <w:div w:id="60443290">
      <w:bodyDiv w:val="1"/>
      <w:marLeft w:val="0"/>
      <w:marRight w:val="0"/>
      <w:marTop w:val="0"/>
      <w:marBottom w:val="0"/>
      <w:divBdr>
        <w:top w:val="none" w:sz="0" w:space="0" w:color="auto"/>
        <w:left w:val="none" w:sz="0" w:space="0" w:color="auto"/>
        <w:bottom w:val="none" w:sz="0" w:space="0" w:color="auto"/>
        <w:right w:val="none" w:sz="0" w:space="0" w:color="auto"/>
      </w:divBdr>
      <w:divsChild>
        <w:div w:id="519701000">
          <w:marLeft w:val="0"/>
          <w:marRight w:val="0"/>
          <w:marTop w:val="0"/>
          <w:marBottom w:val="0"/>
          <w:divBdr>
            <w:top w:val="none" w:sz="0" w:space="0" w:color="auto"/>
            <w:left w:val="none" w:sz="0" w:space="0" w:color="auto"/>
            <w:bottom w:val="none" w:sz="0" w:space="0" w:color="auto"/>
            <w:right w:val="none" w:sz="0" w:space="0" w:color="auto"/>
          </w:divBdr>
        </w:div>
      </w:divsChild>
    </w:div>
    <w:div w:id="69086707">
      <w:bodyDiv w:val="1"/>
      <w:marLeft w:val="0"/>
      <w:marRight w:val="0"/>
      <w:marTop w:val="0"/>
      <w:marBottom w:val="0"/>
      <w:divBdr>
        <w:top w:val="none" w:sz="0" w:space="0" w:color="auto"/>
        <w:left w:val="none" w:sz="0" w:space="0" w:color="auto"/>
        <w:bottom w:val="none" w:sz="0" w:space="0" w:color="auto"/>
        <w:right w:val="none" w:sz="0" w:space="0" w:color="auto"/>
      </w:divBdr>
    </w:div>
    <w:div w:id="129711253">
      <w:bodyDiv w:val="1"/>
      <w:marLeft w:val="0"/>
      <w:marRight w:val="0"/>
      <w:marTop w:val="0"/>
      <w:marBottom w:val="0"/>
      <w:divBdr>
        <w:top w:val="none" w:sz="0" w:space="0" w:color="auto"/>
        <w:left w:val="none" w:sz="0" w:space="0" w:color="auto"/>
        <w:bottom w:val="none" w:sz="0" w:space="0" w:color="auto"/>
        <w:right w:val="none" w:sz="0" w:space="0" w:color="auto"/>
      </w:divBdr>
    </w:div>
    <w:div w:id="135147100">
      <w:bodyDiv w:val="1"/>
      <w:marLeft w:val="0"/>
      <w:marRight w:val="0"/>
      <w:marTop w:val="0"/>
      <w:marBottom w:val="0"/>
      <w:divBdr>
        <w:top w:val="none" w:sz="0" w:space="0" w:color="auto"/>
        <w:left w:val="none" w:sz="0" w:space="0" w:color="auto"/>
        <w:bottom w:val="none" w:sz="0" w:space="0" w:color="auto"/>
        <w:right w:val="none" w:sz="0" w:space="0" w:color="auto"/>
      </w:divBdr>
    </w:div>
    <w:div w:id="173304478">
      <w:bodyDiv w:val="1"/>
      <w:marLeft w:val="0"/>
      <w:marRight w:val="0"/>
      <w:marTop w:val="0"/>
      <w:marBottom w:val="0"/>
      <w:divBdr>
        <w:top w:val="none" w:sz="0" w:space="0" w:color="auto"/>
        <w:left w:val="none" w:sz="0" w:space="0" w:color="auto"/>
        <w:bottom w:val="none" w:sz="0" w:space="0" w:color="auto"/>
        <w:right w:val="none" w:sz="0" w:space="0" w:color="auto"/>
      </w:divBdr>
    </w:div>
    <w:div w:id="190072523">
      <w:bodyDiv w:val="1"/>
      <w:marLeft w:val="0"/>
      <w:marRight w:val="0"/>
      <w:marTop w:val="0"/>
      <w:marBottom w:val="0"/>
      <w:divBdr>
        <w:top w:val="none" w:sz="0" w:space="0" w:color="auto"/>
        <w:left w:val="none" w:sz="0" w:space="0" w:color="auto"/>
        <w:bottom w:val="none" w:sz="0" w:space="0" w:color="auto"/>
        <w:right w:val="none" w:sz="0" w:space="0" w:color="auto"/>
      </w:divBdr>
    </w:div>
    <w:div w:id="195777612">
      <w:bodyDiv w:val="1"/>
      <w:marLeft w:val="0"/>
      <w:marRight w:val="0"/>
      <w:marTop w:val="0"/>
      <w:marBottom w:val="0"/>
      <w:divBdr>
        <w:top w:val="none" w:sz="0" w:space="0" w:color="auto"/>
        <w:left w:val="none" w:sz="0" w:space="0" w:color="auto"/>
        <w:bottom w:val="none" w:sz="0" w:space="0" w:color="auto"/>
        <w:right w:val="none" w:sz="0" w:space="0" w:color="auto"/>
      </w:divBdr>
    </w:div>
    <w:div w:id="201479938">
      <w:bodyDiv w:val="1"/>
      <w:marLeft w:val="0"/>
      <w:marRight w:val="0"/>
      <w:marTop w:val="0"/>
      <w:marBottom w:val="0"/>
      <w:divBdr>
        <w:top w:val="none" w:sz="0" w:space="0" w:color="auto"/>
        <w:left w:val="none" w:sz="0" w:space="0" w:color="auto"/>
        <w:bottom w:val="none" w:sz="0" w:space="0" w:color="auto"/>
        <w:right w:val="none" w:sz="0" w:space="0" w:color="auto"/>
      </w:divBdr>
    </w:div>
    <w:div w:id="216626626">
      <w:bodyDiv w:val="1"/>
      <w:marLeft w:val="0"/>
      <w:marRight w:val="0"/>
      <w:marTop w:val="0"/>
      <w:marBottom w:val="0"/>
      <w:divBdr>
        <w:top w:val="none" w:sz="0" w:space="0" w:color="auto"/>
        <w:left w:val="none" w:sz="0" w:space="0" w:color="auto"/>
        <w:bottom w:val="none" w:sz="0" w:space="0" w:color="auto"/>
        <w:right w:val="none" w:sz="0" w:space="0" w:color="auto"/>
      </w:divBdr>
      <w:divsChild>
        <w:div w:id="474031837">
          <w:marLeft w:val="0"/>
          <w:marRight w:val="0"/>
          <w:marTop w:val="0"/>
          <w:marBottom w:val="0"/>
          <w:divBdr>
            <w:top w:val="none" w:sz="0" w:space="0" w:color="auto"/>
            <w:left w:val="none" w:sz="0" w:space="0" w:color="auto"/>
            <w:bottom w:val="none" w:sz="0" w:space="0" w:color="auto"/>
            <w:right w:val="none" w:sz="0" w:space="0" w:color="auto"/>
          </w:divBdr>
        </w:div>
      </w:divsChild>
    </w:div>
    <w:div w:id="327710871">
      <w:bodyDiv w:val="1"/>
      <w:marLeft w:val="0"/>
      <w:marRight w:val="0"/>
      <w:marTop w:val="0"/>
      <w:marBottom w:val="0"/>
      <w:divBdr>
        <w:top w:val="none" w:sz="0" w:space="0" w:color="auto"/>
        <w:left w:val="none" w:sz="0" w:space="0" w:color="auto"/>
        <w:bottom w:val="none" w:sz="0" w:space="0" w:color="auto"/>
        <w:right w:val="none" w:sz="0" w:space="0" w:color="auto"/>
      </w:divBdr>
    </w:div>
    <w:div w:id="342439711">
      <w:bodyDiv w:val="1"/>
      <w:marLeft w:val="0"/>
      <w:marRight w:val="0"/>
      <w:marTop w:val="0"/>
      <w:marBottom w:val="0"/>
      <w:divBdr>
        <w:top w:val="none" w:sz="0" w:space="0" w:color="auto"/>
        <w:left w:val="none" w:sz="0" w:space="0" w:color="auto"/>
        <w:bottom w:val="none" w:sz="0" w:space="0" w:color="auto"/>
        <w:right w:val="none" w:sz="0" w:space="0" w:color="auto"/>
      </w:divBdr>
    </w:div>
    <w:div w:id="371200182">
      <w:bodyDiv w:val="1"/>
      <w:marLeft w:val="0"/>
      <w:marRight w:val="0"/>
      <w:marTop w:val="0"/>
      <w:marBottom w:val="0"/>
      <w:divBdr>
        <w:top w:val="none" w:sz="0" w:space="0" w:color="auto"/>
        <w:left w:val="none" w:sz="0" w:space="0" w:color="auto"/>
        <w:bottom w:val="none" w:sz="0" w:space="0" w:color="auto"/>
        <w:right w:val="none" w:sz="0" w:space="0" w:color="auto"/>
      </w:divBdr>
    </w:div>
    <w:div w:id="399905956">
      <w:bodyDiv w:val="1"/>
      <w:marLeft w:val="0"/>
      <w:marRight w:val="0"/>
      <w:marTop w:val="0"/>
      <w:marBottom w:val="0"/>
      <w:divBdr>
        <w:top w:val="none" w:sz="0" w:space="0" w:color="auto"/>
        <w:left w:val="none" w:sz="0" w:space="0" w:color="auto"/>
        <w:bottom w:val="none" w:sz="0" w:space="0" w:color="auto"/>
        <w:right w:val="none" w:sz="0" w:space="0" w:color="auto"/>
      </w:divBdr>
    </w:div>
    <w:div w:id="433864230">
      <w:bodyDiv w:val="1"/>
      <w:marLeft w:val="0"/>
      <w:marRight w:val="0"/>
      <w:marTop w:val="0"/>
      <w:marBottom w:val="0"/>
      <w:divBdr>
        <w:top w:val="none" w:sz="0" w:space="0" w:color="auto"/>
        <w:left w:val="none" w:sz="0" w:space="0" w:color="auto"/>
        <w:bottom w:val="none" w:sz="0" w:space="0" w:color="auto"/>
        <w:right w:val="none" w:sz="0" w:space="0" w:color="auto"/>
      </w:divBdr>
    </w:div>
    <w:div w:id="460072738">
      <w:bodyDiv w:val="1"/>
      <w:marLeft w:val="0"/>
      <w:marRight w:val="0"/>
      <w:marTop w:val="0"/>
      <w:marBottom w:val="0"/>
      <w:divBdr>
        <w:top w:val="none" w:sz="0" w:space="0" w:color="auto"/>
        <w:left w:val="none" w:sz="0" w:space="0" w:color="auto"/>
        <w:bottom w:val="none" w:sz="0" w:space="0" w:color="auto"/>
        <w:right w:val="none" w:sz="0" w:space="0" w:color="auto"/>
      </w:divBdr>
    </w:div>
    <w:div w:id="504397301">
      <w:bodyDiv w:val="1"/>
      <w:marLeft w:val="0"/>
      <w:marRight w:val="0"/>
      <w:marTop w:val="0"/>
      <w:marBottom w:val="0"/>
      <w:divBdr>
        <w:top w:val="none" w:sz="0" w:space="0" w:color="auto"/>
        <w:left w:val="none" w:sz="0" w:space="0" w:color="auto"/>
        <w:bottom w:val="none" w:sz="0" w:space="0" w:color="auto"/>
        <w:right w:val="none" w:sz="0" w:space="0" w:color="auto"/>
      </w:divBdr>
    </w:div>
    <w:div w:id="511073363">
      <w:bodyDiv w:val="1"/>
      <w:marLeft w:val="0"/>
      <w:marRight w:val="0"/>
      <w:marTop w:val="0"/>
      <w:marBottom w:val="0"/>
      <w:divBdr>
        <w:top w:val="none" w:sz="0" w:space="0" w:color="auto"/>
        <w:left w:val="none" w:sz="0" w:space="0" w:color="auto"/>
        <w:bottom w:val="none" w:sz="0" w:space="0" w:color="auto"/>
        <w:right w:val="none" w:sz="0" w:space="0" w:color="auto"/>
      </w:divBdr>
    </w:div>
    <w:div w:id="531696283">
      <w:bodyDiv w:val="1"/>
      <w:marLeft w:val="0"/>
      <w:marRight w:val="0"/>
      <w:marTop w:val="0"/>
      <w:marBottom w:val="0"/>
      <w:divBdr>
        <w:top w:val="none" w:sz="0" w:space="0" w:color="auto"/>
        <w:left w:val="none" w:sz="0" w:space="0" w:color="auto"/>
        <w:bottom w:val="none" w:sz="0" w:space="0" w:color="auto"/>
        <w:right w:val="none" w:sz="0" w:space="0" w:color="auto"/>
      </w:divBdr>
      <w:divsChild>
        <w:div w:id="322662372">
          <w:marLeft w:val="0"/>
          <w:marRight w:val="0"/>
          <w:marTop w:val="0"/>
          <w:marBottom w:val="0"/>
          <w:divBdr>
            <w:top w:val="none" w:sz="0" w:space="0" w:color="auto"/>
            <w:left w:val="none" w:sz="0" w:space="0" w:color="auto"/>
            <w:bottom w:val="none" w:sz="0" w:space="0" w:color="auto"/>
            <w:right w:val="none" w:sz="0" w:space="0" w:color="auto"/>
          </w:divBdr>
        </w:div>
      </w:divsChild>
    </w:div>
    <w:div w:id="535168069">
      <w:bodyDiv w:val="1"/>
      <w:marLeft w:val="0"/>
      <w:marRight w:val="0"/>
      <w:marTop w:val="0"/>
      <w:marBottom w:val="0"/>
      <w:divBdr>
        <w:top w:val="none" w:sz="0" w:space="0" w:color="auto"/>
        <w:left w:val="none" w:sz="0" w:space="0" w:color="auto"/>
        <w:bottom w:val="none" w:sz="0" w:space="0" w:color="auto"/>
        <w:right w:val="none" w:sz="0" w:space="0" w:color="auto"/>
      </w:divBdr>
    </w:div>
    <w:div w:id="541796305">
      <w:bodyDiv w:val="1"/>
      <w:marLeft w:val="0"/>
      <w:marRight w:val="0"/>
      <w:marTop w:val="0"/>
      <w:marBottom w:val="0"/>
      <w:divBdr>
        <w:top w:val="none" w:sz="0" w:space="0" w:color="auto"/>
        <w:left w:val="none" w:sz="0" w:space="0" w:color="auto"/>
        <w:bottom w:val="none" w:sz="0" w:space="0" w:color="auto"/>
        <w:right w:val="none" w:sz="0" w:space="0" w:color="auto"/>
      </w:divBdr>
    </w:div>
    <w:div w:id="618143572">
      <w:bodyDiv w:val="1"/>
      <w:marLeft w:val="0"/>
      <w:marRight w:val="0"/>
      <w:marTop w:val="0"/>
      <w:marBottom w:val="0"/>
      <w:divBdr>
        <w:top w:val="none" w:sz="0" w:space="0" w:color="auto"/>
        <w:left w:val="none" w:sz="0" w:space="0" w:color="auto"/>
        <w:bottom w:val="none" w:sz="0" w:space="0" w:color="auto"/>
        <w:right w:val="none" w:sz="0" w:space="0" w:color="auto"/>
      </w:divBdr>
    </w:div>
    <w:div w:id="618874464">
      <w:bodyDiv w:val="1"/>
      <w:marLeft w:val="0"/>
      <w:marRight w:val="0"/>
      <w:marTop w:val="0"/>
      <w:marBottom w:val="0"/>
      <w:divBdr>
        <w:top w:val="none" w:sz="0" w:space="0" w:color="auto"/>
        <w:left w:val="none" w:sz="0" w:space="0" w:color="auto"/>
        <w:bottom w:val="none" w:sz="0" w:space="0" w:color="auto"/>
        <w:right w:val="none" w:sz="0" w:space="0" w:color="auto"/>
      </w:divBdr>
    </w:div>
    <w:div w:id="625425555">
      <w:bodyDiv w:val="1"/>
      <w:marLeft w:val="0"/>
      <w:marRight w:val="0"/>
      <w:marTop w:val="0"/>
      <w:marBottom w:val="0"/>
      <w:divBdr>
        <w:top w:val="none" w:sz="0" w:space="0" w:color="auto"/>
        <w:left w:val="none" w:sz="0" w:space="0" w:color="auto"/>
        <w:bottom w:val="none" w:sz="0" w:space="0" w:color="auto"/>
        <w:right w:val="none" w:sz="0" w:space="0" w:color="auto"/>
      </w:divBdr>
    </w:div>
    <w:div w:id="638877079">
      <w:bodyDiv w:val="1"/>
      <w:marLeft w:val="0"/>
      <w:marRight w:val="0"/>
      <w:marTop w:val="0"/>
      <w:marBottom w:val="0"/>
      <w:divBdr>
        <w:top w:val="none" w:sz="0" w:space="0" w:color="auto"/>
        <w:left w:val="none" w:sz="0" w:space="0" w:color="auto"/>
        <w:bottom w:val="none" w:sz="0" w:space="0" w:color="auto"/>
        <w:right w:val="none" w:sz="0" w:space="0" w:color="auto"/>
      </w:divBdr>
    </w:div>
    <w:div w:id="656804394">
      <w:bodyDiv w:val="1"/>
      <w:marLeft w:val="0"/>
      <w:marRight w:val="0"/>
      <w:marTop w:val="0"/>
      <w:marBottom w:val="0"/>
      <w:divBdr>
        <w:top w:val="none" w:sz="0" w:space="0" w:color="auto"/>
        <w:left w:val="none" w:sz="0" w:space="0" w:color="auto"/>
        <w:bottom w:val="none" w:sz="0" w:space="0" w:color="auto"/>
        <w:right w:val="none" w:sz="0" w:space="0" w:color="auto"/>
      </w:divBdr>
    </w:div>
    <w:div w:id="696547569">
      <w:bodyDiv w:val="1"/>
      <w:marLeft w:val="0"/>
      <w:marRight w:val="0"/>
      <w:marTop w:val="0"/>
      <w:marBottom w:val="0"/>
      <w:divBdr>
        <w:top w:val="none" w:sz="0" w:space="0" w:color="auto"/>
        <w:left w:val="none" w:sz="0" w:space="0" w:color="auto"/>
        <w:bottom w:val="none" w:sz="0" w:space="0" w:color="auto"/>
        <w:right w:val="none" w:sz="0" w:space="0" w:color="auto"/>
      </w:divBdr>
    </w:div>
    <w:div w:id="701323162">
      <w:bodyDiv w:val="1"/>
      <w:marLeft w:val="0"/>
      <w:marRight w:val="0"/>
      <w:marTop w:val="0"/>
      <w:marBottom w:val="0"/>
      <w:divBdr>
        <w:top w:val="none" w:sz="0" w:space="0" w:color="auto"/>
        <w:left w:val="none" w:sz="0" w:space="0" w:color="auto"/>
        <w:bottom w:val="none" w:sz="0" w:space="0" w:color="auto"/>
        <w:right w:val="none" w:sz="0" w:space="0" w:color="auto"/>
      </w:divBdr>
    </w:div>
    <w:div w:id="795097987">
      <w:bodyDiv w:val="1"/>
      <w:marLeft w:val="0"/>
      <w:marRight w:val="0"/>
      <w:marTop w:val="0"/>
      <w:marBottom w:val="0"/>
      <w:divBdr>
        <w:top w:val="none" w:sz="0" w:space="0" w:color="auto"/>
        <w:left w:val="none" w:sz="0" w:space="0" w:color="auto"/>
        <w:bottom w:val="none" w:sz="0" w:space="0" w:color="auto"/>
        <w:right w:val="none" w:sz="0" w:space="0" w:color="auto"/>
      </w:divBdr>
    </w:div>
    <w:div w:id="884608600">
      <w:bodyDiv w:val="1"/>
      <w:marLeft w:val="0"/>
      <w:marRight w:val="0"/>
      <w:marTop w:val="0"/>
      <w:marBottom w:val="0"/>
      <w:divBdr>
        <w:top w:val="none" w:sz="0" w:space="0" w:color="auto"/>
        <w:left w:val="none" w:sz="0" w:space="0" w:color="auto"/>
        <w:bottom w:val="none" w:sz="0" w:space="0" w:color="auto"/>
        <w:right w:val="none" w:sz="0" w:space="0" w:color="auto"/>
      </w:divBdr>
    </w:div>
    <w:div w:id="915627181">
      <w:bodyDiv w:val="1"/>
      <w:marLeft w:val="0"/>
      <w:marRight w:val="0"/>
      <w:marTop w:val="0"/>
      <w:marBottom w:val="0"/>
      <w:divBdr>
        <w:top w:val="none" w:sz="0" w:space="0" w:color="auto"/>
        <w:left w:val="none" w:sz="0" w:space="0" w:color="auto"/>
        <w:bottom w:val="none" w:sz="0" w:space="0" w:color="auto"/>
        <w:right w:val="none" w:sz="0" w:space="0" w:color="auto"/>
      </w:divBdr>
    </w:div>
    <w:div w:id="974914265">
      <w:bodyDiv w:val="1"/>
      <w:marLeft w:val="0"/>
      <w:marRight w:val="0"/>
      <w:marTop w:val="0"/>
      <w:marBottom w:val="0"/>
      <w:divBdr>
        <w:top w:val="none" w:sz="0" w:space="0" w:color="auto"/>
        <w:left w:val="none" w:sz="0" w:space="0" w:color="auto"/>
        <w:bottom w:val="none" w:sz="0" w:space="0" w:color="auto"/>
        <w:right w:val="none" w:sz="0" w:space="0" w:color="auto"/>
      </w:divBdr>
    </w:div>
    <w:div w:id="1031417809">
      <w:bodyDiv w:val="1"/>
      <w:marLeft w:val="0"/>
      <w:marRight w:val="0"/>
      <w:marTop w:val="0"/>
      <w:marBottom w:val="0"/>
      <w:divBdr>
        <w:top w:val="none" w:sz="0" w:space="0" w:color="auto"/>
        <w:left w:val="none" w:sz="0" w:space="0" w:color="auto"/>
        <w:bottom w:val="none" w:sz="0" w:space="0" w:color="auto"/>
        <w:right w:val="none" w:sz="0" w:space="0" w:color="auto"/>
      </w:divBdr>
    </w:div>
    <w:div w:id="1039280100">
      <w:bodyDiv w:val="1"/>
      <w:marLeft w:val="0"/>
      <w:marRight w:val="0"/>
      <w:marTop w:val="0"/>
      <w:marBottom w:val="0"/>
      <w:divBdr>
        <w:top w:val="none" w:sz="0" w:space="0" w:color="auto"/>
        <w:left w:val="none" w:sz="0" w:space="0" w:color="auto"/>
        <w:bottom w:val="none" w:sz="0" w:space="0" w:color="auto"/>
        <w:right w:val="none" w:sz="0" w:space="0" w:color="auto"/>
      </w:divBdr>
    </w:div>
    <w:div w:id="1081834312">
      <w:bodyDiv w:val="1"/>
      <w:marLeft w:val="0"/>
      <w:marRight w:val="0"/>
      <w:marTop w:val="0"/>
      <w:marBottom w:val="0"/>
      <w:divBdr>
        <w:top w:val="none" w:sz="0" w:space="0" w:color="auto"/>
        <w:left w:val="none" w:sz="0" w:space="0" w:color="auto"/>
        <w:bottom w:val="none" w:sz="0" w:space="0" w:color="auto"/>
        <w:right w:val="none" w:sz="0" w:space="0" w:color="auto"/>
      </w:divBdr>
    </w:div>
    <w:div w:id="1082920122">
      <w:bodyDiv w:val="1"/>
      <w:marLeft w:val="0"/>
      <w:marRight w:val="0"/>
      <w:marTop w:val="0"/>
      <w:marBottom w:val="0"/>
      <w:divBdr>
        <w:top w:val="none" w:sz="0" w:space="0" w:color="auto"/>
        <w:left w:val="none" w:sz="0" w:space="0" w:color="auto"/>
        <w:bottom w:val="none" w:sz="0" w:space="0" w:color="auto"/>
        <w:right w:val="none" w:sz="0" w:space="0" w:color="auto"/>
      </w:divBdr>
    </w:div>
    <w:div w:id="1089086700">
      <w:bodyDiv w:val="1"/>
      <w:marLeft w:val="0"/>
      <w:marRight w:val="0"/>
      <w:marTop w:val="0"/>
      <w:marBottom w:val="0"/>
      <w:divBdr>
        <w:top w:val="none" w:sz="0" w:space="0" w:color="auto"/>
        <w:left w:val="none" w:sz="0" w:space="0" w:color="auto"/>
        <w:bottom w:val="none" w:sz="0" w:space="0" w:color="auto"/>
        <w:right w:val="none" w:sz="0" w:space="0" w:color="auto"/>
      </w:divBdr>
    </w:div>
    <w:div w:id="1162888445">
      <w:bodyDiv w:val="1"/>
      <w:marLeft w:val="0"/>
      <w:marRight w:val="0"/>
      <w:marTop w:val="0"/>
      <w:marBottom w:val="0"/>
      <w:divBdr>
        <w:top w:val="none" w:sz="0" w:space="0" w:color="auto"/>
        <w:left w:val="none" w:sz="0" w:space="0" w:color="auto"/>
        <w:bottom w:val="none" w:sz="0" w:space="0" w:color="auto"/>
        <w:right w:val="none" w:sz="0" w:space="0" w:color="auto"/>
      </w:divBdr>
    </w:div>
    <w:div w:id="1170291322">
      <w:bodyDiv w:val="1"/>
      <w:marLeft w:val="0"/>
      <w:marRight w:val="0"/>
      <w:marTop w:val="0"/>
      <w:marBottom w:val="0"/>
      <w:divBdr>
        <w:top w:val="none" w:sz="0" w:space="0" w:color="auto"/>
        <w:left w:val="none" w:sz="0" w:space="0" w:color="auto"/>
        <w:bottom w:val="none" w:sz="0" w:space="0" w:color="auto"/>
        <w:right w:val="none" w:sz="0" w:space="0" w:color="auto"/>
      </w:divBdr>
    </w:div>
    <w:div w:id="1200751186">
      <w:bodyDiv w:val="1"/>
      <w:marLeft w:val="0"/>
      <w:marRight w:val="0"/>
      <w:marTop w:val="0"/>
      <w:marBottom w:val="0"/>
      <w:divBdr>
        <w:top w:val="none" w:sz="0" w:space="0" w:color="auto"/>
        <w:left w:val="none" w:sz="0" w:space="0" w:color="auto"/>
        <w:bottom w:val="none" w:sz="0" w:space="0" w:color="auto"/>
        <w:right w:val="none" w:sz="0" w:space="0" w:color="auto"/>
      </w:divBdr>
    </w:div>
    <w:div w:id="1263537220">
      <w:bodyDiv w:val="1"/>
      <w:marLeft w:val="0"/>
      <w:marRight w:val="0"/>
      <w:marTop w:val="0"/>
      <w:marBottom w:val="0"/>
      <w:divBdr>
        <w:top w:val="none" w:sz="0" w:space="0" w:color="auto"/>
        <w:left w:val="none" w:sz="0" w:space="0" w:color="auto"/>
        <w:bottom w:val="none" w:sz="0" w:space="0" w:color="auto"/>
        <w:right w:val="none" w:sz="0" w:space="0" w:color="auto"/>
      </w:divBdr>
    </w:div>
    <w:div w:id="1272665744">
      <w:bodyDiv w:val="1"/>
      <w:marLeft w:val="0"/>
      <w:marRight w:val="0"/>
      <w:marTop w:val="0"/>
      <w:marBottom w:val="0"/>
      <w:divBdr>
        <w:top w:val="none" w:sz="0" w:space="0" w:color="auto"/>
        <w:left w:val="none" w:sz="0" w:space="0" w:color="auto"/>
        <w:bottom w:val="none" w:sz="0" w:space="0" w:color="auto"/>
        <w:right w:val="none" w:sz="0" w:space="0" w:color="auto"/>
      </w:divBdr>
    </w:div>
    <w:div w:id="1308704241">
      <w:bodyDiv w:val="1"/>
      <w:marLeft w:val="0"/>
      <w:marRight w:val="0"/>
      <w:marTop w:val="0"/>
      <w:marBottom w:val="0"/>
      <w:divBdr>
        <w:top w:val="none" w:sz="0" w:space="0" w:color="auto"/>
        <w:left w:val="none" w:sz="0" w:space="0" w:color="auto"/>
        <w:bottom w:val="none" w:sz="0" w:space="0" w:color="auto"/>
        <w:right w:val="none" w:sz="0" w:space="0" w:color="auto"/>
      </w:divBdr>
    </w:div>
    <w:div w:id="1311593617">
      <w:bodyDiv w:val="1"/>
      <w:marLeft w:val="0"/>
      <w:marRight w:val="0"/>
      <w:marTop w:val="0"/>
      <w:marBottom w:val="0"/>
      <w:divBdr>
        <w:top w:val="none" w:sz="0" w:space="0" w:color="auto"/>
        <w:left w:val="none" w:sz="0" w:space="0" w:color="auto"/>
        <w:bottom w:val="none" w:sz="0" w:space="0" w:color="auto"/>
        <w:right w:val="none" w:sz="0" w:space="0" w:color="auto"/>
      </w:divBdr>
    </w:div>
    <w:div w:id="1335651523">
      <w:bodyDiv w:val="1"/>
      <w:marLeft w:val="0"/>
      <w:marRight w:val="0"/>
      <w:marTop w:val="0"/>
      <w:marBottom w:val="0"/>
      <w:divBdr>
        <w:top w:val="none" w:sz="0" w:space="0" w:color="auto"/>
        <w:left w:val="none" w:sz="0" w:space="0" w:color="auto"/>
        <w:bottom w:val="none" w:sz="0" w:space="0" w:color="auto"/>
        <w:right w:val="none" w:sz="0" w:space="0" w:color="auto"/>
      </w:divBdr>
    </w:div>
    <w:div w:id="1361320571">
      <w:bodyDiv w:val="1"/>
      <w:marLeft w:val="0"/>
      <w:marRight w:val="0"/>
      <w:marTop w:val="0"/>
      <w:marBottom w:val="0"/>
      <w:divBdr>
        <w:top w:val="none" w:sz="0" w:space="0" w:color="auto"/>
        <w:left w:val="none" w:sz="0" w:space="0" w:color="auto"/>
        <w:bottom w:val="none" w:sz="0" w:space="0" w:color="auto"/>
        <w:right w:val="none" w:sz="0" w:space="0" w:color="auto"/>
      </w:divBdr>
      <w:divsChild>
        <w:div w:id="1467578765">
          <w:marLeft w:val="0"/>
          <w:marRight w:val="0"/>
          <w:marTop w:val="0"/>
          <w:marBottom w:val="0"/>
          <w:divBdr>
            <w:top w:val="none" w:sz="0" w:space="0" w:color="auto"/>
            <w:left w:val="none" w:sz="0" w:space="0" w:color="auto"/>
            <w:bottom w:val="none" w:sz="0" w:space="0" w:color="auto"/>
            <w:right w:val="none" w:sz="0" w:space="0" w:color="auto"/>
          </w:divBdr>
        </w:div>
      </w:divsChild>
    </w:div>
    <w:div w:id="1363048073">
      <w:bodyDiv w:val="1"/>
      <w:marLeft w:val="0"/>
      <w:marRight w:val="0"/>
      <w:marTop w:val="0"/>
      <w:marBottom w:val="0"/>
      <w:divBdr>
        <w:top w:val="none" w:sz="0" w:space="0" w:color="auto"/>
        <w:left w:val="none" w:sz="0" w:space="0" w:color="auto"/>
        <w:bottom w:val="none" w:sz="0" w:space="0" w:color="auto"/>
        <w:right w:val="none" w:sz="0" w:space="0" w:color="auto"/>
      </w:divBdr>
    </w:div>
    <w:div w:id="1516842823">
      <w:bodyDiv w:val="1"/>
      <w:marLeft w:val="0"/>
      <w:marRight w:val="0"/>
      <w:marTop w:val="0"/>
      <w:marBottom w:val="0"/>
      <w:divBdr>
        <w:top w:val="none" w:sz="0" w:space="0" w:color="auto"/>
        <w:left w:val="none" w:sz="0" w:space="0" w:color="auto"/>
        <w:bottom w:val="none" w:sz="0" w:space="0" w:color="auto"/>
        <w:right w:val="none" w:sz="0" w:space="0" w:color="auto"/>
      </w:divBdr>
    </w:div>
    <w:div w:id="1536193644">
      <w:bodyDiv w:val="1"/>
      <w:marLeft w:val="0"/>
      <w:marRight w:val="0"/>
      <w:marTop w:val="0"/>
      <w:marBottom w:val="0"/>
      <w:divBdr>
        <w:top w:val="none" w:sz="0" w:space="0" w:color="auto"/>
        <w:left w:val="none" w:sz="0" w:space="0" w:color="auto"/>
        <w:bottom w:val="none" w:sz="0" w:space="0" w:color="auto"/>
        <w:right w:val="none" w:sz="0" w:space="0" w:color="auto"/>
      </w:divBdr>
    </w:div>
    <w:div w:id="1545480935">
      <w:bodyDiv w:val="1"/>
      <w:marLeft w:val="0"/>
      <w:marRight w:val="0"/>
      <w:marTop w:val="0"/>
      <w:marBottom w:val="0"/>
      <w:divBdr>
        <w:top w:val="none" w:sz="0" w:space="0" w:color="auto"/>
        <w:left w:val="none" w:sz="0" w:space="0" w:color="auto"/>
        <w:bottom w:val="none" w:sz="0" w:space="0" w:color="auto"/>
        <w:right w:val="none" w:sz="0" w:space="0" w:color="auto"/>
      </w:divBdr>
    </w:div>
    <w:div w:id="1561794541">
      <w:bodyDiv w:val="1"/>
      <w:marLeft w:val="0"/>
      <w:marRight w:val="0"/>
      <w:marTop w:val="0"/>
      <w:marBottom w:val="0"/>
      <w:divBdr>
        <w:top w:val="none" w:sz="0" w:space="0" w:color="auto"/>
        <w:left w:val="none" w:sz="0" w:space="0" w:color="auto"/>
        <w:bottom w:val="none" w:sz="0" w:space="0" w:color="auto"/>
        <w:right w:val="none" w:sz="0" w:space="0" w:color="auto"/>
      </w:divBdr>
    </w:div>
    <w:div w:id="1570191895">
      <w:bodyDiv w:val="1"/>
      <w:marLeft w:val="0"/>
      <w:marRight w:val="0"/>
      <w:marTop w:val="0"/>
      <w:marBottom w:val="0"/>
      <w:divBdr>
        <w:top w:val="none" w:sz="0" w:space="0" w:color="auto"/>
        <w:left w:val="none" w:sz="0" w:space="0" w:color="auto"/>
        <w:bottom w:val="none" w:sz="0" w:space="0" w:color="auto"/>
        <w:right w:val="none" w:sz="0" w:space="0" w:color="auto"/>
      </w:divBdr>
    </w:div>
    <w:div w:id="1609122827">
      <w:bodyDiv w:val="1"/>
      <w:marLeft w:val="0"/>
      <w:marRight w:val="0"/>
      <w:marTop w:val="0"/>
      <w:marBottom w:val="0"/>
      <w:divBdr>
        <w:top w:val="none" w:sz="0" w:space="0" w:color="auto"/>
        <w:left w:val="none" w:sz="0" w:space="0" w:color="auto"/>
        <w:bottom w:val="none" w:sz="0" w:space="0" w:color="auto"/>
        <w:right w:val="none" w:sz="0" w:space="0" w:color="auto"/>
      </w:divBdr>
    </w:div>
    <w:div w:id="1614438802">
      <w:bodyDiv w:val="1"/>
      <w:marLeft w:val="0"/>
      <w:marRight w:val="0"/>
      <w:marTop w:val="0"/>
      <w:marBottom w:val="0"/>
      <w:divBdr>
        <w:top w:val="none" w:sz="0" w:space="0" w:color="auto"/>
        <w:left w:val="none" w:sz="0" w:space="0" w:color="auto"/>
        <w:bottom w:val="none" w:sz="0" w:space="0" w:color="auto"/>
        <w:right w:val="none" w:sz="0" w:space="0" w:color="auto"/>
      </w:divBdr>
    </w:div>
    <w:div w:id="1628782492">
      <w:bodyDiv w:val="1"/>
      <w:marLeft w:val="0"/>
      <w:marRight w:val="0"/>
      <w:marTop w:val="0"/>
      <w:marBottom w:val="0"/>
      <w:divBdr>
        <w:top w:val="none" w:sz="0" w:space="0" w:color="auto"/>
        <w:left w:val="none" w:sz="0" w:space="0" w:color="auto"/>
        <w:bottom w:val="none" w:sz="0" w:space="0" w:color="auto"/>
        <w:right w:val="none" w:sz="0" w:space="0" w:color="auto"/>
      </w:divBdr>
    </w:div>
    <w:div w:id="1653102733">
      <w:bodyDiv w:val="1"/>
      <w:marLeft w:val="0"/>
      <w:marRight w:val="0"/>
      <w:marTop w:val="0"/>
      <w:marBottom w:val="0"/>
      <w:divBdr>
        <w:top w:val="none" w:sz="0" w:space="0" w:color="auto"/>
        <w:left w:val="none" w:sz="0" w:space="0" w:color="auto"/>
        <w:bottom w:val="none" w:sz="0" w:space="0" w:color="auto"/>
        <w:right w:val="none" w:sz="0" w:space="0" w:color="auto"/>
      </w:divBdr>
    </w:div>
    <w:div w:id="1690445272">
      <w:bodyDiv w:val="1"/>
      <w:marLeft w:val="0"/>
      <w:marRight w:val="0"/>
      <w:marTop w:val="0"/>
      <w:marBottom w:val="0"/>
      <w:divBdr>
        <w:top w:val="none" w:sz="0" w:space="0" w:color="auto"/>
        <w:left w:val="none" w:sz="0" w:space="0" w:color="auto"/>
        <w:bottom w:val="none" w:sz="0" w:space="0" w:color="auto"/>
        <w:right w:val="none" w:sz="0" w:space="0" w:color="auto"/>
      </w:divBdr>
      <w:divsChild>
        <w:div w:id="2029139434">
          <w:marLeft w:val="0"/>
          <w:marRight w:val="0"/>
          <w:marTop w:val="0"/>
          <w:marBottom w:val="0"/>
          <w:divBdr>
            <w:top w:val="none" w:sz="0" w:space="0" w:color="auto"/>
            <w:left w:val="none" w:sz="0" w:space="0" w:color="auto"/>
            <w:bottom w:val="none" w:sz="0" w:space="0" w:color="auto"/>
            <w:right w:val="none" w:sz="0" w:space="0" w:color="auto"/>
          </w:divBdr>
        </w:div>
      </w:divsChild>
    </w:div>
    <w:div w:id="1746338702">
      <w:bodyDiv w:val="1"/>
      <w:marLeft w:val="0"/>
      <w:marRight w:val="0"/>
      <w:marTop w:val="0"/>
      <w:marBottom w:val="0"/>
      <w:divBdr>
        <w:top w:val="none" w:sz="0" w:space="0" w:color="auto"/>
        <w:left w:val="none" w:sz="0" w:space="0" w:color="auto"/>
        <w:bottom w:val="none" w:sz="0" w:space="0" w:color="auto"/>
        <w:right w:val="none" w:sz="0" w:space="0" w:color="auto"/>
      </w:divBdr>
    </w:div>
    <w:div w:id="1770999852">
      <w:bodyDiv w:val="1"/>
      <w:marLeft w:val="0"/>
      <w:marRight w:val="0"/>
      <w:marTop w:val="0"/>
      <w:marBottom w:val="0"/>
      <w:divBdr>
        <w:top w:val="none" w:sz="0" w:space="0" w:color="auto"/>
        <w:left w:val="none" w:sz="0" w:space="0" w:color="auto"/>
        <w:bottom w:val="none" w:sz="0" w:space="0" w:color="auto"/>
        <w:right w:val="none" w:sz="0" w:space="0" w:color="auto"/>
      </w:divBdr>
    </w:div>
    <w:div w:id="1786927299">
      <w:bodyDiv w:val="1"/>
      <w:marLeft w:val="0"/>
      <w:marRight w:val="0"/>
      <w:marTop w:val="0"/>
      <w:marBottom w:val="0"/>
      <w:divBdr>
        <w:top w:val="none" w:sz="0" w:space="0" w:color="auto"/>
        <w:left w:val="none" w:sz="0" w:space="0" w:color="auto"/>
        <w:bottom w:val="none" w:sz="0" w:space="0" w:color="auto"/>
        <w:right w:val="none" w:sz="0" w:space="0" w:color="auto"/>
      </w:divBdr>
      <w:divsChild>
        <w:div w:id="1763840327">
          <w:marLeft w:val="0"/>
          <w:marRight w:val="0"/>
          <w:marTop w:val="0"/>
          <w:marBottom w:val="0"/>
          <w:divBdr>
            <w:top w:val="none" w:sz="0" w:space="0" w:color="auto"/>
            <w:left w:val="none" w:sz="0" w:space="0" w:color="auto"/>
            <w:bottom w:val="none" w:sz="0" w:space="0" w:color="auto"/>
            <w:right w:val="none" w:sz="0" w:space="0" w:color="auto"/>
          </w:divBdr>
        </w:div>
      </w:divsChild>
    </w:div>
    <w:div w:id="1792941289">
      <w:bodyDiv w:val="1"/>
      <w:marLeft w:val="0"/>
      <w:marRight w:val="0"/>
      <w:marTop w:val="0"/>
      <w:marBottom w:val="0"/>
      <w:divBdr>
        <w:top w:val="none" w:sz="0" w:space="0" w:color="auto"/>
        <w:left w:val="none" w:sz="0" w:space="0" w:color="auto"/>
        <w:bottom w:val="none" w:sz="0" w:space="0" w:color="auto"/>
        <w:right w:val="none" w:sz="0" w:space="0" w:color="auto"/>
      </w:divBdr>
    </w:div>
    <w:div w:id="1830366626">
      <w:bodyDiv w:val="1"/>
      <w:marLeft w:val="0"/>
      <w:marRight w:val="0"/>
      <w:marTop w:val="0"/>
      <w:marBottom w:val="0"/>
      <w:divBdr>
        <w:top w:val="none" w:sz="0" w:space="0" w:color="auto"/>
        <w:left w:val="none" w:sz="0" w:space="0" w:color="auto"/>
        <w:bottom w:val="none" w:sz="0" w:space="0" w:color="auto"/>
        <w:right w:val="none" w:sz="0" w:space="0" w:color="auto"/>
      </w:divBdr>
    </w:div>
    <w:div w:id="1834225645">
      <w:bodyDiv w:val="1"/>
      <w:marLeft w:val="0"/>
      <w:marRight w:val="0"/>
      <w:marTop w:val="0"/>
      <w:marBottom w:val="0"/>
      <w:divBdr>
        <w:top w:val="none" w:sz="0" w:space="0" w:color="auto"/>
        <w:left w:val="none" w:sz="0" w:space="0" w:color="auto"/>
        <w:bottom w:val="none" w:sz="0" w:space="0" w:color="auto"/>
        <w:right w:val="none" w:sz="0" w:space="0" w:color="auto"/>
      </w:divBdr>
    </w:div>
    <w:div w:id="1836603569">
      <w:bodyDiv w:val="1"/>
      <w:marLeft w:val="0"/>
      <w:marRight w:val="0"/>
      <w:marTop w:val="0"/>
      <w:marBottom w:val="0"/>
      <w:divBdr>
        <w:top w:val="none" w:sz="0" w:space="0" w:color="auto"/>
        <w:left w:val="none" w:sz="0" w:space="0" w:color="auto"/>
        <w:bottom w:val="none" w:sz="0" w:space="0" w:color="auto"/>
        <w:right w:val="none" w:sz="0" w:space="0" w:color="auto"/>
      </w:divBdr>
    </w:div>
    <w:div w:id="1844006459">
      <w:bodyDiv w:val="1"/>
      <w:marLeft w:val="0"/>
      <w:marRight w:val="0"/>
      <w:marTop w:val="0"/>
      <w:marBottom w:val="0"/>
      <w:divBdr>
        <w:top w:val="none" w:sz="0" w:space="0" w:color="auto"/>
        <w:left w:val="none" w:sz="0" w:space="0" w:color="auto"/>
        <w:bottom w:val="none" w:sz="0" w:space="0" w:color="auto"/>
        <w:right w:val="none" w:sz="0" w:space="0" w:color="auto"/>
      </w:divBdr>
    </w:div>
    <w:div w:id="1895846433">
      <w:bodyDiv w:val="1"/>
      <w:marLeft w:val="0"/>
      <w:marRight w:val="0"/>
      <w:marTop w:val="0"/>
      <w:marBottom w:val="0"/>
      <w:divBdr>
        <w:top w:val="none" w:sz="0" w:space="0" w:color="auto"/>
        <w:left w:val="none" w:sz="0" w:space="0" w:color="auto"/>
        <w:bottom w:val="none" w:sz="0" w:space="0" w:color="auto"/>
        <w:right w:val="none" w:sz="0" w:space="0" w:color="auto"/>
      </w:divBdr>
    </w:div>
    <w:div w:id="1897206324">
      <w:bodyDiv w:val="1"/>
      <w:marLeft w:val="0"/>
      <w:marRight w:val="0"/>
      <w:marTop w:val="0"/>
      <w:marBottom w:val="0"/>
      <w:divBdr>
        <w:top w:val="none" w:sz="0" w:space="0" w:color="auto"/>
        <w:left w:val="none" w:sz="0" w:space="0" w:color="auto"/>
        <w:bottom w:val="none" w:sz="0" w:space="0" w:color="auto"/>
        <w:right w:val="none" w:sz="0" w:space="0" w:color="auto"/>
      </w:divBdr>
      <w:divsChild>
        <w:div w:id="316686874">
          <w:marLeft w:val="0"/>
          <w:marRight w:val="0"/>
          <w:marTop w:val="0"/>
          <w:marBottom w:val="0"/>
          <w:divBdr>
            <w:top w:val="none" w:sz="0" w:space="0" w:color="auto"/>
            <w:left w:val="none" w:sz="0" w:space="0" w:color="auto"/>
            <w:bottom w:val="none" w:sz="0" w:space="0" w:color="auto"/>
            <w:right w:val="none" w:sz="0" w:space="0" w:color="auto"/>
          </w:divBdr>
        </w:div>
      </w:divsChild>
    </w:div>
    <w:div w:id="1965647195">
      <w:bodyDiv w:val="1"/>
      <w:marLeft w:val="0"/>
      <w:marRight w:val="0"/>
      <w:marTop w:val="0"/>
      <w:marBottom w:val="0"/>
      <w:divBdr>
        <w:top w:val="none" w:sz="0" w:space="0" w:color="auto"/>
        <w:left w:val="none" w:sz="0" w:space="0" w:color="auto"/>
        <w:bottom w:val="none" w:sz="0" w:space="0" w:color="auto"/>
        <w:right w:val="none" w:sz="0" w:space="0" w:color="auto"/>
      </w:divBdr>
      <w:divsChild>
        <w:div w:id="1568876306">
          <w:marLeft w:val="0"/>
          <w:marRight w:val="0"/>
          <w:marTop w:val="0"/>
          <w:marBottom w:val="0"/>
          <w:divBdr>
            <w:top w:val="none" w:sz="0" w:space="0" w:color="auto"/>
            <w:left w:val="none" w:sz="0" w:space="0" w:color="auto"/>
            <w:bottom w:val="none" w:sz="0" w:space="0" w:color="auto"/>
            <w:right w:val="none" w:sz="0" w:space="0" w:color="auto"/>
          </w:divBdr>
        </w:div>
      </w:divsChild>
    </w:div>
    <w:div w:id="1966961364">
      <w:bodyDiv w:val="1"/>
      <w:marLeft w:val="0"/>
      <w:marRight w:val="0"/>
      <w:marTop w:val="0"/>
      <w:marBottom w:val="0"/>
      <w:divBdr>
        <w:top w:val="none" w:sz="0" w:space="0" w:color="auto"/>
        <w:left w:val="none" w:sz="0" w:space="0" w:color="auto"/>
        <w:bottom w:val="none" w:sz="0" w:space="0" w:color="auto"/>
        <w:right w:val="none" w:sz="0" w:space="0" w:color="auto"/>
      </w:divBdr>
    </w:div>
    <w:div w:id="2015260626">
      <w:bodyDiv w:val="1"/>
      <w:marLeft w:val="0"/>
      <w:marRight w:val="0"/>
      <w:marTop w:val="0"/>
      <w:marBottom w:val="0"/>
      <w:divBdr>
        <w:top w:val="none" w:sz="0" w:space="0" w:color="auto"/>
        <w:left w:val="none" w:sz="0" w:space="0" w:color="auto"/>
        <w:bottom w:val="none" w:sz="0" w:space="0" w:color="auto"/>
        <w:right w:val="none" w:sz="0" w:space="0" w:color="auto"/>
      </w:divBdr>
    </w:div>
    <w:div w:id="2106537288">
      <w:bodyDiv w:val="1"/>
      <w:marLeft w:val="0"/>
      <w:marRight w:val="0"/>
      <w:marTop w:val="0"/>
      <w:marBottom w:val="0"/>
      <w:divBdr>
        <w:top w:val="none" w:sz="0" w:space="0" w:color="auto"/>
        <w:left w:val="none" w:sz="0" w:space="0" w:color="auto"/>
        <w:bottom w:val="none" w:sz="0" w:space="0" w:color="auto"/>
        <w:right w:val="none" w:sz="0" w:space="0" w:color="auto"/>
      </w:divBdr>
      <w:divsChild>
        <w:div w:id="1878393092">
          <w:marLeft w:val="0"/>
          <w:marRight w:val="0"/>
          <w:marTop w:val="0"/>
          <w:marBottom w:val="0"/>
          <w:divBdr>
            <w:top w:val="none" w:sz="0" w:space="0" w:color="auto"/>
            <w:left w:val="none" w:sz="0" w:space="0" w:color="auto"/>
            <w:bottom w:val="none" w:sz="0" w:space="0" w:color="auto"/>
            <w:right w:val="none" w:sz="0" w:space="0" w:color="auto"/>
          </w:divBdr>
        </w:div>
      </w:divsChild>
    </w:div>
    <w:div w:id="2141683100">
      <w:bodyDiv w:val="1"/>
      <w:marLeft w:val="0"/>
      <w:marRight w:val="0"/>
      <w:marTop w:val="0"/>
      <w:marBottom w:val="0"/>
      <w:divBdr>
        <w:top w:val="none" w:sz="0" w:space="0" w:color="auto"/>
        <w:left w:val="none" w:sz="0" w:space="0" w:color="auto"/>
        <w:bottom w:val="none" w:sz="0" w:space="0" w:color="auto"/>
        <w:right w:val="none" w:sz="0" w:space="0" w:color="auto"/>
      </w:divBdr>
    </w:div>
    <w:div w:id="21451546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hyperlink" Target="https://eur-lex.europa.eu" TargetMode="External"/><Relationship Id="rId26"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hyperlink" Target="https://www.jhi.org" TargetMode="Externa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hyperlink" Target="https://www.hhs.gov" TargetMode="External"/><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hyperlink" Target="https://www.nist.gov"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hyperlink" Target="https://www.who.int"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header" Target="header1.xml"/><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180</TotalTime>
  <Pages>21</Pages>
  <Words>2115</Words>
  <Characters>12057</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Sasi Deepthi Challa</dc:creator>
  <cp:keywords/>
  <dc:description/>
  <cp:lastModifiedBy>VIJAYA MAHITHARA TEJA KOLLU</cp:lastModifiedBy>
  <cp:revision>84</cp:revision>
  <dcterms:created xsi:type="dcterms:W3CDTF">2024-08-13T03:40:00Z</dcterms:created>
  <dcterms:modified xsi:type="dcterms:W3CDTF">2025-02-19T09:55:00Z</dcterms:modified>
</cp:coreProperties>
</file>