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595B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0595B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90595B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595B">
        <w:rPr>
          <w:b/>
          <w:bCs/>
          <w:color w:val="1F3864" w:themeColor="accent1" w:themeShade="80"/>
          <w:sz w:val="32"/>
          <w:szCs w:val="32"/>
        </w:rPr>
        <w:t xml:space="preserve">C. </w:t>
      </w:r>
      <w:r w:rsidR="006F08CF" w:rsidRPr="0090595B">
        <w:rPr>
          <w:b/>
          <w:bCs/>
          <w:color w:val="1F3864" w:themeColor="accent1" w:themeShade="80"/>
          <w:sz w:val="32"/>
          <w:szCs w:val="32"/>
        </w:rPr>
        <w:t>Monthly</w:t>
      </w:r>
      <w:r w:rsidRPr="0090595B">
        <w:rPr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0F82401F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90595B">
        <w:rPr>
          <w:rFonts w:ascii="Consolas" w:hAnsi="Consolas" w:cs="Consolas"/>
          <w:color w:val="808080"/>
          <w:kern w:val="0"/>
        </w:rPr>
        <w:br/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253B237C" w:rsidR="00B908E3" w:rsidRDefault="0090595B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0595B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0BEDAA" wp14:editId="6EB4B2C5">
            <wp:extent cx="2357415" cy="2868930"/>
            <wp:effectExtent l="0" t="0" r="5080" b="7620"/>
            <wp:docPr id="72566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61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707" cy="28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90595B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595B">
        <w:rPr>
          <w:b/>
          <w:bCs/>
          <w:color w:val="1F3864" w:themeColor="accent1" w:themeShade="80"/>
          <w:sz w:val="32"/>
          <w:szCs w:val="32"/>
        </w:rPr>
        <w:t xml:space="preserve">D. </w:t>
      </w:r>
      <w:r w:rsidR="008927EF" w:rsidRPr="0090595B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90595B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90595B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595B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90595B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595B">
        <w:rPr>
          <w:b/>
          <w:bCs/>
          <w:color w:val="1F3864" w:themeColor="accent1" w:themeShade="80"/>
          <w:sz w:val="32"/>
          <w:szCs w:val="32"/>
        </w:rPr>
        <w:t xml:space="preserve">F. Total </w:t>
      </w:r>
      <w:r w:rsidR="007E4D25" w:rsidRPr="0090595B">
        <w:rPr>
          <w:b/>
          <w:bCs/>
          <w:color w:val="1F3864" w:themeColor="accent1" w:themeShade="80"/>
          <w:sz w:val="32"/>
          <w:szCs w:val="32"/>
        </w:rPr>
        <w:t>Pizzas Sold</w:t>
      </w:r>
      <w:r w:rsidRPr="0090595B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Pr="0090595B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90595B">
        <w:rPr>
          <w:b/>
          <w:bCs/>
          <w:noProof/>
          <w:color w:val="1F3864" w:themeColor="accent1" w:themeShade="80"/>
          <w:sz w:val="56"/>
          <w:szCs w:val="56"/>
          <w:highlight w:val="yellow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90595B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595B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90595B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90595B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595B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90595B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90595B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595B">
        <w:rPr>
          <w:b/>
          <w:bCs/>
          <w:color w:val="1F3864" w:themeColor="accent1" w:themeShade="80"/>
          <w:sz w:val="32"/>
          <w:szCs w:val="32"/>
        </w:rPr>
        <w:t>I</w:t>
      </w:r>
      <w:r w:rsidR="00540440" w:rsidRPr="0090595B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90595B">
        <w:rPr>
          <w:b/>
          <w:bCs/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90595B">
        <w:rPr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90595B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0595B">
        <w:rPr>
          <w:b/>
          <w:bCs/>
          <w:color w:val="1F3864" w:themeColor="accent1" w:themeShade="80"/>
          <w:sz w:val="32"/>
          <w:szCs w:val="32"/>
        </w:rPr>
        <w:t>J</w:t>
      </w:r>
      <w:r w:rsidR="00540440" w:rsidRPr="0090595B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90595B">
        <w:rPr>
          <w:b/>
          <w:bCs/>
          <w:color w:val="1F3864" w:themeColor="accent1" w:themeShade="80"/>
          <w:sz w:val="32"/>
          <w:szCs w:val="32"/>
          <w:lang w:val="en-US"/>
        </w:rPr>
        <w:t xml:space="preserve">Bottom </w:t>
      </w:r>
      <w:r w:rsidR="00C851D5" w:rsidRPr="0090595B">
        <w:rPr>
          <w:b/>
          <w:bCs/>
          <w:color w:val="1F3864" w:themeColor="accent1" w:themeShade="80"/>
          <w:sz w:val="32"/>
          <w:szCs w:val="32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Pr="0090595B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90595B">
        <w:rPr>
          <w:b/>
          <w:bCs/>
          <w:color w:val="1F3864" w:themeColor="accent1" w:themeShade="80"/>
          <w:sz w:val="32"/>
          <w:szCs w:val="32"/>
        </w:rPr>
        <w:lastRenderedPageBreak/>
        <w:t xml:space="preserve">K. </w:t>
      </w:r>
      <w:r w:rsidRPr="0090595B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42EE3422" w:rsidR="00995305" w:rsidRPr="0090595B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90595B">
        <w:rPr>
          <w:b/>
          <w:bCs/>
          <w:color w:val="1F3864" w:themeColor="accent1" w:themeShade="80"/>
          <w:sz w:val="32"/>
          <w:szCs w:val="32"/>
        </w:rPr>
        <w:t xml:space="preserve">L. </w:t>
      </w:r>
      <w:r w:rsidRPr="0090595B">
        <w:rPr>
          <w:b/>
          <w:bCs/>
          <w:color w:val="1F3864" w:themeColor="accent1" w:themeShade="80"/>
          <w:sz w:val="32"/>
          <w:szCs w:val="32"/>
          <w:lang w:val="en-US"/>
        </w:rPr>
        <w:t>Bo</w:t>
      </w:r>
      <w:r w:rsidR="00E10C55">
        <w:rPr>
          <w:b/>
          <w:bCs/>
          <w:color w:val="1F3864" w:themeColor="accent1" w:themeShade="80"/>
          <w:sz w:val="32"/>
          <w:szCs w:val="32"/>
          <w:lang w:val="en-US"/>
        </w:rPr>
        <w:t>tt</w:t>
      </w:r>
      <w:r w:rsidRPr="0090595B">
        <w:rPr>
          <w:b/>
          <w:bCs/>
          <w:color w:val="1F3864" w:themeColor="accent1" w:themeShade="80"/>
          <w:sz w:val="32"/>
          <w:szCs w:val="32"/>
          <w:lang w:val="en-US"/>
        </w:rPr>
        <w:t>om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5F4360B0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 w:rsidR="0090595B">
        <w:rPr>
          <w:rFonts w:ascii="Consolas" w:hAnsi="Consolas" w:cs="Consolas"/>
          <w:color w:val="0000FF"/>
          <w:kern w:val="0"/>
          <w:sz w:val="19"/>
          <w:szCs w:val="19"/>
        </w:rPr>
        <w:br/>
      </w:r>
    </w:p>
    <w:p w14:paraId="4755FCCF" w14:textId="6C7BAA5B" w:rsidR="00995305" w:rsidRPr="003E0B38" w:rsidRDefault="0090595B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0595B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8274016" wp14:editId="14D28D19">
            <wp:extent cx="2915057" cy="1448002"/>
            <wp:effectExtent l="0" t="0" r="0" b="0"/>
            <wp:docPr id="185666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695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6D58E" w14:textId="77777777" w:rsidR="00C01E83" w:rsidRDefault="00C01E83" w:rsidP="006305F5">
      <w:pPr>
        <w:spacing w:after="0" w:line="240" w:lineRule="auto"/>
      </w:pPr>
      <w:r>
        <w:separator/>
      </w:r>
    </w:p>
  </w:endnote>
  <w:endnote w:type="continuationSeparator" w:id="0">
    <w:p w14:paraId="5D928FE2" w14:textId="77777777" w:rsidR="00C01E83" w:rsidRDefault="00C01E8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C9256" w14:textId="77777777" w:rsidR="00C01E83" w:rsidRDefault="00C01E83" w:rsidP="006305F5">
      <w:pPr>
        <w:spacing w:after="0" w:line="240" w:lineRule="auto"/>
      </w:pPr>
      <w:r>
        <w:separator/>
      </w:r>
    </w:p>
  </w:footnote>
  <w:footnote w:type="continuationSeparator" w:id="0">
    <w:p w14:paraId="5395F7A3" w14:textId="77777777" w:rsidR="00C01E83" w:rsidRDefault="00C01E8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01DC6D6A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0595B"/>
    <w:rsid w:val="00917726"/>
    <w:rsid w:val="00964C95"/>
    <w:rsid w:val="009771DD"/>
    <w:rsid w:val="00995305"/>
    <w:rsid w:val="009C5B9E"/>
    <w:rsid w:val="00A43404"/>
    <w:rsid w:val="00B908E3"/>
    <w:rsid w:val="00B90E3A"/>
    <w:rsid w:val="00C01E83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10C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6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Prajwal Gavhare</cp:lastModifiedBy>
  <cp:revision>45</cp:revision>
  <dcterms:created xsi:type="dcterms:W3CDTF">2023-06-12T04:39:00Z</dcterms:created>
  <dcterms:modified xsi:type="dcterms:W3CDTF">2025-08-06T07:03:00Z</dcterms:modified>
</cp:coreProperties>
</file>