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1C71A" w14:textId="1272886E" w:rsidR="00911840" w:rsidRPr="00911840" w:rsidRDefault="002B2852" w:rsidP="00911840">
      <w:pPr>
        <w:spacing w:line="240" w:lineRule="auto"/>
        <w:ind w:left="-567"/>
        <w:rPr>
          <w:b/>
          <w:bCs/>
          <w:color w:val="000000" w:themeColor="text1"/>
        </w:rPr>
      </w:pPr>
      <w:r w:rsidRPr="002B2852">
        <w:rPr>
          <w:b/>
          <w:bCs/>
          <w:color w:val="C00000"/>
        </w:rPr>
        <w:t>Day7: 11/02/2025</w:t>
      </w:r>
      <w:r w:rsidR="00911840">
        <w:rPr>
          <w:b/>
          <w:bCs/>
          <w:color w:val="C00000"/>
        </w:rPr>
        <w:br/>
      </w:r>
      <w:r w:rsidR="00911840">
        <w:rPr>
          <w:b/>
          <w:bCs/>
          <w:color w:val="C00000"/>
        </w:rPr>
        <w:br/>
      </w:r>
      <w:r w:rsidR="00911840" w:rsidRPr="00911840">
        <w:rPr>
          <w:b/>
          <w:bCs/>
          <w:color w:val="000000" w:themeColor="text1"/>
        </w:rPr>
        <w:t>What is Data?</w:t>
      </w:r>
    </w:p>
    <w:p w14:paraId="1BB5F016" w14:textId="77777777" w:rsidR="000A0837" w:rsidRDefault="000A0837" w:rsidP="00911840">
      <w:pPr>
        <w:spacing w:after="0" w:line="240" w:lineRule="auto"/>
        <w:ind w:left="-567"/>
        <w:rPr>
          <w:color w:val="000000" w:themeColor="text1"/>
        </w:rPr>
      </w:pPr>
      <w:r>
        <w:rPr>
          <w:color w:val="000000" w:themeColor="text1"/>
        </w:rPr>
        <w:t xml:space="preserve">It is </w:t>
      </w:r>
      <w:r w:rsidR="00911840" w:rsidRPr="00911840">
        <w:rPr>
          <w:color w:val="000000" w:themeColor="text1"/>
        </w:rPr>
        <w:t>the collection of numbers, characters, images, and others that can arranged in some manner to form meaningful information.</w:t>
      </w:r>
    </w:p>
    <w:p w14:paraId="734FDB3A" w14:textId="70F62B7D" w:rsidR="00911840" w:rsidRPr="000A0837" w:rsidRDefault="00911840" w:rsidP="00911840">
      <w:pPr>
        <w:spacing w:after="0" w:line="240" w:lineRule="auto"/>
        <w:ind w:left="-567"/>
        <w:rPr>
          <w:color w:val="000000" w:themeColor="text1"/>
        </w:rPr>
      </w:pPr>
      <w:r w:rsidRPr="00911840">
        <w:rPr>
          <w:color w:val="000000" w:themeColor="text1"/>
        </w:rPr>
        <w:t xml:space="preserve">In statistics, the data is mainly the collection of numbers that is first studied then </w:t>
      </w:r>
      <w:proofErr w:type="spellStart"/>
      <w:r w:rsidRPr="00911840">
        <w:rPr>
          <w:color w:val="000000" w:themeColor="text1"/>
        </w:rPr>
        <w:t>analyzed</w:t>
      </w:r>
      <w:proofErr w:type="spellEnd"/>
      <w:r w:rsidRPr="00911840">
        <w:rPr>
          <w:color w:val="000000" w:themeColor="text1"/>
        </w:rPr>
        <w:t xml:space="preserve"> and presented in some way that we can get some meaningful insight from that data.</w:t>
      </w:r>
      <w:r w:rsidR="000A0837">
        <w:rPr>
          <w:color w:val="000000" w:themeColor="text1"/>
        </w:rPr>
        <w:br/>
      </w:r>
    </w:p>
    <w:p w14:paraId="07E0B0E7" w14:textId="77777777" w:rsidR="000A0837" w:rsidRPr="000A0837" w:rsidRDefault="000A0837" w:rsidP="000A0837">
      <w:pPr>
        <w:pStyle w:val="ListParagraph"/>
        <w:numPr>
          <w:ilvl w:val="0"/>
          <w:numId w:val="23"/>
        </w:numPr>
        <w:spacing w:line="259" w:lineRule="auto"/>
        <w:rPr>
          <w:rFonts w:ascii="Calibari body" w:hAnsi="Calibari body" w:cs="Times New Roman"/>
          <w:i/>
          <w:iCs/>
          <w:color w:val="000000" w:themeColor="text1"/>
        </w:rPr>
      </w:pPr>
      <w:r w:rsidRPr="000A0837">
        <w:rPr>
          <w:rFonts w:ascii="Calibari body" w:hAnsi="Calibari body" w:cs="Times New Roman"/>
          <w:b/>
          <w:bCs/>
          <w:i/>
          <w:iCs/>
          <w:color w:val="000000" w:themeColor="text1"/>
        </w:rPr>
        <w:t>Data</w:t>
      </w:r>
      <w:r w:rsidRPr="000A0837">
        <w:rPr>
          <w:rFonts w:ascii="Calibari body" w:hAnsi="Calibari body" w:cs="Times New Roman"/>
          <w:i/>
          <w:iCs/>
          <w:color w:val="000000" w:themeColor="text1"/>
        </w:rPr>
        <w:t xml:space="preserve"> refers to raw facts, figures, and symbols that can be processed, stored, and transmitted by computers.</w:t>
      </w:r>
    </w:p>
    <w:p w14:paraId="68AB1F67" w14:textId="28CCE27D" w:rsidR="000A0837" w:rsidRPr="002C7A44" w:rsidRDefault="000A0837" w:rsidP="002C7A44">
      <w:pPr>
        <w:pStyle w:val="ListParagraph"/>
        <w:numPr>
          <w:ilvl w:val="0"/>
          <w:numId w:val="23"/>
        </w:numPr>
        <w:spacing w:line="259" w:lineRule="auto"/>
        <w:rPr>
          <w:rFonts w:ascii="Calibari body" w:hAnsi="Calibari body" w:cs="Times New Roman"/>
          <w:i/>
          <w:iCs/>
          <w:color w:val="000000" w:themeColor="text1"/>
        </w:rPr>
      </w:pPr>
      <w:r w:rsidRPr="000A0837">
        <w:rPr>
          <w:rFonts w:ascii="Calibari body" w:hAnsi="Calibari body" w:cs="Times New Roman"/>
          <w:i/>
          <w:iCs/>
          <w:color w:val="000000" w:themeColor="text1"/>
        </w:rPr>
        <w:t xml:space="preserve">Data can be used as </w:t>
      </w:r>
      <w:r>
        <w:rPr>
          <w:rFonts w:ascii="Calibari body" w:hAnsi="Calibari body" w:cs="Times New Roman"/>
          <w:i/>
          <w:iCs/>
          <w:color w:val="000000" w:themeColor="text1"/>
        </w:rPr>
        <w:t xml:space="preserve">the </w:t>
      </w:r>
      <w:r w:rsidRPr="000A0837">
        <w:rPr>
          <w:rFonts w:ascii="Calibari body" w:hAnsi="Calibari body" w:cs="Times New Roman"/>
          <w:i/>
          <w:iCs/>
          <w:color w:val="000000" w:themeColor="text1"/>
        </w:rPr>
        <w:t xml:space="preserve">basis for calculation, reasoning or discussion in any organization or for </w:t>
      </w:r>
      <w:r>
        <w:rPr>
          <w:rFonts w:ascii="Calibari body" w:hAnsi="Calibari body" w:cs="Times New Roman"/>
          <w:i/>
          <w:iCs/>
          <w:color w:val="000000" w:themeColor="text1"/>
        </w:rPr>
        <w:t xml:space="preserve">the </w:t>
      </w:r>
      <w:r w:rsidRPr="000A0837">
        <w:rPr>
          <w:rFonts w:ascii="Calibari body" w:hAnsi="Calibari body" w:cs="Times New Roman"/>
          <w:i/>
          <w:iCs/>
          <w:color w:val="000000" w:themeColor="text1"/>
        </w:rPr>
        <w:t>individual.</w:t>
      </w:r>
    </w:p>
    <w:p w14:paraId="3EE5496C" w14:textId="3F3969E8" w:rsidR="00911840" w:rsidRPr="00911840" w:rsidRDefault="00911840" w:rsidP="00911840">
      <w:pPr>
        <w:spacing w:line="240" w:lineRule="auto"/>
        <w:ind w:left="-567"/>
        <w:rPr>
          <w:b/>
          <w:bCs/>
          <w:color w:val="000000" w:themeColor="text1"/>
        </w:rPr>
      </w:pPr>
      <w:r>
        <w:rPr>
          <w:color w:val="000000" w:themeColor="text1"/>
        </w:rPr>
        <w:br/>
      </w:r>
      <w:r w:rsidRPr="00911840">
        <w:rPr>
          <w:b/>
          <w:bCs/>
          <w:color w:val="000000" w:themeColor="text1"/>
        </w:rPr>
        <w:t>Qualitative Data (Categorical Data</w:t>
      </w:r>
      <w:r w:rsidR="00BD690C">
        <w:rPr>
          <w:b/>
          <w:bCs/>
          <w:color w:val="000000" w:themeColor="text1"/>
        </w:rPr>
        <w:t>/ Non- Numeric</w:t>
      </w:r>
      <w:r w:rsidRPr="00911840">
        <w:rPr>
          <w:b/>
          <w:bCs/>
          <w:color w:val="000000" w:themeColor="text1"/>
        </w:rPr>
        <w:t>)</w:t>
      </w:r>
    </w:p>
    <w:p w14:paraId="7D3E8108" w14:textId="0F763B26" w:rsidR="00911840" w:rsidRDefault="0019339C" w:rsidP="00911840">
      <w:pPr>
        <w:spacing w:after="0" w:line="240" w:lineRule="auto"/>
        <w:ind w:left="-567"/>
        <w:rPr>
          <w:color w:val="000000" w:themeColor="text1"/>
        </w:rPr>
      </w:pPr>
      <w:r>
        <w:rPr>
          <w:color w:val="000000" w:themeColor="text1"/>
        </w:rPr>
        <w:t>These</w:t>
      </w:r>
      <w:r w:rsidR="000A0837">
        <w:rPr>
          <w:color w:val="000000" w:themeColor="text1"/>
        </w:rPr>
        <w:t xml:space="preserve"> </w:t>
      </w:r>
      <w:r w:rsidR="002C7A44">
        <w:rPr>
          <w:color w:val="000000" w:themeColor="text1"/>
        </w:rPr>
        <w:t>are</w:t>
      </w:r>
      <w:r w:rsidR="000A0837">
        <w:rPr>
          <w:color w:val="000000" w:themeColor="text1"/>
        </w:rPr>
        <w:t xml:space="preserve"> the</w:t>
      </w:r>
      <w:r w:rsidR="00911840" w:rsidRPr="00911840">
        <w:rPr>
          <w:color w:val="000000" w:themeColor="text1"/>
        </w:rPr>
        <w:t xml:space="preserve"> features of the data in the statistics. </w:t>
      </w:r>
      <w:r w:rsidR="000A0837">
        <w:rPr>
          <w:color w:val="000000" w:themeColor="text1"/>
        </w:rPr>
        <w:t>this</w:t>
      </w:r>
      <w:r w:rsidR="00911840" w:rsidRPr="00911840">
        <w:rPr>
          <w:color w:val="000000" w:themeColor="text1"/>
        </w:rPr>
        <w:t xml:space="preserve"> data includes data such as </w:t>
      </w:r>
      <w:r w:rsidR="00911840">
        <w:rPr>
          <w:color w:val="000000" w:themeColor="text1"/>
        </w:rPr>
        <w:t xml:space="preserve">the </w:t>
      </w:r>
      <w:r w:rsidR="00911840" w:rsidRPr="00911840">
        <w:rPr>
          <w:color w:val="000000" w:themeColor="text1"/>
        </w:rPr>
        <w:t xml:space="preserve">gender of people, their family </w:t>
      </w:r>
      <w:r w:rsidR="00911840">
        <w:rPr>
          <w:color w:val="000000" w:themeColor="text1"/>
        </w:rPr>
        <w:t>names</w:t>
      </w:r>
      <w:r w:rsidR="00911840" w:rsidRPr="00911840">
        <w:rPr>
          <w:color w:val="000000" w:themeColor="text1"/>
        </w:rPr>
        <w:t xml:space="preserve"> and others in </w:t>
      </w:r>
      <w:r w:rsidR="00911840">
        <w:rPr>
          <w:color w:val="000000" w:themeColor="text1"/>
        </w:rPr>
        <w:t xml:space="preserve">a </w:t>
      </w:r>
      <w:r w:rsidR="00911840" w:rsidRPr="00911840">
        <w:rPr>
          <w:color w:val="000000" w:themeColor="text1"/>
        </w:rPr>
        <w:t>sample of population data.</w:t>
      </w:r>
    </w:p>
    <w:p w14:paraId="698B5D21" w14:textId="77777777" w:rsidR="00C53A23" w:rsidRDefault="00C53A23" w:rsidP="00911840">
      <w:pPr>
        <w:spacing w:after="0" w:line="240" w:lineRule="auto"/>
        <w:ind w:left="-567"/>
        <w:rPr>
          <w:color w:val="000000" w:themeColor="text1"/>
        </w:rPr>
      </w:pPr>
    </w:p>
    <w:p w14:paraId="0ED5CC35" w14:textId="0EB794C2" w:rsidR="00337ADA" w:rsidRDefault="00C53A23" w:rsidP="00911840">
      <w:pPr>
        <w:spacing w:after="0" w:line="240" w:lineRule="auto"/>
        <w:ind w:left="-567"/>
        <w:rPr>
          <w:color w:val="000000" w:themeColor="text1"/>
        </w:rPr>
      </w:pPr>
      <w:r w:rsidRPr="00C53A23">
        <w:rPr>
          <w:b/>
          <w:bCs/>
          <w:color w:val="000000" w:themeColor="text1"/>
        </w:rPr>
        <w:t>Qualitative Data:</w:t>
      </w:r>
      <w:r w:rsidRPr="00C53A23">
        <w:rPr>
          <w:color w:val="000000" w:themeColor="text1"/>
        </w:rPr>
        <w:t xml:space="preserve"> Descriptive and non-numeric (e.g., customer feedback, </w:t>
      </w:r>
      <w:proofErr w:type="spellStart"/>
      <w:r w:rsidRPr="00C53A23">
        <w:rPr>
          <w:color w:val="000000" w:themeColor="text1"/>
        </w:rPr>
        <w:t>color</w:t>
      </w:r>
      <w:proofErr w:type="spellEnd"/>
      <w:r w:rsidRPr="00C53A23">
        <w:rPr>
          <w:color w:val="000000" w:themeColor="text1"/>
        </w:rPr>
        <w:t xml:space="preserve"> preferences, </w:t>
      </w:r>
      <w:proofErr w:type="spellStart"/>
      <w:r w:rsidRPr="00C53A23">
        <w:rPr>
          <w:color w:val="000000" w:themeColor="text1"/>
        </w:rPr>
        <w:t>behavioral</w:t>
      </w:r>
      <w:proofErr w:type="spellEnd"/>
      <w:r w:rsidRPr="00C53A23">
        <w:rPr>
          <w:color w:val="000000" w:themeColor="text1"/>
        </w:rPr>
        <w:t xml:space="preserve"> traits).</w:t>
      </w:r>
    </w:p>
    <w:p w14:paraId="2D2E9C65" w14:textId="77777777" w:rsidR="00C53A23" w:rsidRDefault="00C53A23" w:rsidP="00911840">
      <w:pPr>
        <w:spacing w:after="0" w:line="240" w:lineRule="auto"/>
        <w:ind w:left="-567"/>
        <w:rPr>
          <w:color w:val="000000" w:themeColor="text1"/>
        </w:rPr>
      </w:pPr>
    </w:p>
    <w:p w14:paraId="68C88B9C" w14:textId="37603D46" w:rsidR="00337ADA" w:rsidRPr="00337ADA" w:rsidRDefault="0019339C" w:rsidP="0019339C">
      <w:pPr>
        <w:pStyle w:val="ListParagraph"/>
        <w:numPr>
          <w:ilvl w:val="0"/>
          <w:numId w:val="25"/>
        </w:numPr>
        <w:spacing w:line="259" w:lineRule="auto"/>
        <w:jc w:val="both"/>
        <w:rPr>
          <w:rFonts w:ascii="Calibri body" w:hAnsi="Calibri body" w:cs="Times New Roman"/>
          <w:color w:val="000000" w:themeColor="text1"/>
        </w:rPr>
      </w:pPr>
      <w:r>
        <w:rPr>
          <w:rFonts w:ascii="Calibri body" w:hAnsi="Calibri body" w:cs="Times New Roman"/>
        </w:rPr>
        <w:t>D</w:t>
      </w:r>
      <w:r w:rsidR="00337ADA" w:rsidRPr="00337ADA">
        <w:rPr>
          <w:rFonts w:ascii="Calibri body" w:hAnsi="Calibri body" w:cs="Times New Roman"/>
        </w:rPr>
        <w:t>escribes characteristics, qualities, or attributes. It focuses on meanings, descriptions, and experiences rather than numbers.</w:t>
      </w:r>
    </w:p>
    <w:p w14:paraId="70A0D6CE" w14:textId="77777777" w:rsidR="00337ADA" w:rsidRPr="00337ADA" w:rsidRDefault="00337ADA" w:rsidP="0019339C">
      <w:pPr>
        <w:pStyle w:val="ListParagraph"/>
        <w:numPr>
          <w:ilvl w:val="0"/>
          <w:numId w:val="25"/>
        </w:numPr>
        <w:spacing w:line="259" w:lineRule="auto"/>
        <w:jc w:val="both"/>
        <w:rPr>
          <w:rStyle w:val="Strong"/>
          <w:rFonts w:ascii="Times New Roman" w:hAnsi="Times New Roman" w:cs="Times New Roman"/>
          <w:b w:val="0"/>
          <w:bCs w:val="0"/>
          <w:i/>
          <w:iCs/>
          <w:color w:val="000000" w:themeColor="text1"/>
          <w:sz w:val="32"/>
          <w:szCs w:val="32"/>
        </w:rPr>
      </w:pPr>
      <w:r w:rsidRPr="00337ADA">
        <w:rPr>
          <w:rStyle w:val="Strong"/>
          <w:rFonts w:ascii="Calibri body" w:eastAsiaTheme="majorEastAsia" w:hAnsi="Calibri body" w:cs="Times New Roman"/>
          <w:b w:val="0"/>
          <w:bCs w:val="0"/>
        </w:rPr>
        <w:t>Examples of Qualitative data are customer feedback, user reviews, product features, etc</w:t>
      </w:r>
      <w:r w:rsidRPr="00337ADA">
        <w:rPr>
          <w:rStyle w:val="Strong"/>
          <w:rFonts w:ascii="Times New Roman" w:eastAsiaTheme="majorEastAsia" w:hAnsi="Times New Roman" w:cs="Times New Roman"/>
          <w:b w:val="0"/>
          <w:bCs w:val="0"/>
          <w:i/>
          <w:iCs/>
          <w:sz w:val="32"/>
          <w:szCs w:val="32"/>
        </w:rPr>
        <w:t>.</w:t>
      </w:r>
    </w:p>
    <w:p w14:paraId="3827C54A" w14:textId="77777777" w:rsidR="00337ADA" w:rsidRDefault="00337ADA" w:rsidP="00911840">
      <w:pPr>
        <w:spacing w:after="0" w:line="240" w:lineRule="auto"/>
        <w:ind w:left="-567"/>
        <w:rPr>
          <w:color w:val="000000" w:themeColor="text1"/>
        </w:rPr>
      </w:pPr>
    </w:p>
    <w:p w14:paraId="5405CC40" w14:textId="2CE5A779" w:rsidR="00911840" w:rsidRPr="00911840" w:rsidRDefault="00911840" w:rsidP="00911840">
      <w:pPr>
        <w:spacing w:line="240" w:lineRule="auto"/>
        <w:ind w:left="-567"/>
        <w:rPr>
          <w:b/>
          <w:bCs/>
          <w:color w:val="000000" w:themeColor="text1"/>
        </w:rPr>
      </w:pPr>
      <w:r w:rsidRPr="00911840">
        <w:rPr>
          <w:b/>
          <w:bCs/>
          <w:color w:val="000000" w:themeColor="text1"/>
        </w:rPr>
        <w:t>Quantitative Data (Numerical Data)</w:t>
      </w:r>
    </w:p>
    <w:p w14:paraId="7D79A882" w14:textId="17C91ECA" w:rsidR="00911840" w:rsidRDefault="000A0837" w:rsidP="00911840">
      <w:pPr>
        <w:spacing w:after="0" w:line="240" w:lineRule="auto"/>
        <w:ind w:left="-567"/>
        <w:rPr>
          <w:color w:val="000000" w:themeColor="text1"/>
        </w:rPr>
      </w:pPr>
      <w:r>
        <w:rPr>
          <w:color w:val="000000" w:themeColor="text1"/>
        </w:rPr>
        <w:t>Quantitative</w:t>
      </w:r>
      <w:r w:rsidR="00911840" w:rsidRPr="00911840">
        <w:rPr>
          <w:color w:val="000000" w:themeColor="text1"/>
        </w:rPr>
        <w:t xml:space="preserve"> Data is the type of the data that represents the numerical value of the data. They are also called Numerical Data. This data type is used to represent the height, weight, length and other things of the data. </w:t>
      </w:r>
    </w:p>
    <w:p w14:paraId="38F664F7" w14:textId="77777777" w:rsidR="009B3A3C" w:rsidRPr="009B3A3C" w:rsidRDefault="009B3A3C" w:rsidP="009B3A3C">
      <w:pPr>
        <w:spacing w:after="0" w:line="240" w:lineRule="auto"/>
        <w:ind w:left="-567"/>
        <w:rPr>
          <w:color w:val="000000" w:themeColor="text1"/>
        </w:rPr>
      </w:pPr>
      <w:r w:rsidRPr="009B3A3C">
        <w:rPr>
          <w:b/>
          <w:bCs/>
          <w:color w:val="000000" w:themeColor="text1"/>
        </w:rPr>
        <w:t>Quantitative Data:</w:t>
      </w:r>
      <w:r w:rsidRPr="009B3A3C">
        <w:rPr>
          <w:color w:val="000000" w:themeColor="text1"/>
        </w:rPr>
        <w:t xml:space="preserve"> Numerical values that can be measured (e.g., sales figures, temperatures, test scores).</w:t>
      </w:r>
    </w:p>
    <w:p w14:paraId="1CDCD3E4" w14:textId="77777777" w:rsidR="009B3A3C" w:rsidRDefault="009B3A3C" w:rsidP="00911840">
      <w:pPr>
        <w:spacing w:after="0" w:line="240" w:lineRule="auto"/>
        <w:ind w:left="-567"/>
        <w:rPr>
          <w:color w:val="000000" w:themeColor="text1"/>
        </w:rPr>
      </w:pPr>
    </w:p>
    <w:p w14:paraId="691ABC61" w14:textId="35EE37F0" w:rsidR="00480DBF" w:rsidRPr="002C7A44" w:rsidRDefault="003B19E1" w:rsidP="002C7A44">
      <w:pPr>
        <w:pStyle w:val="ListParagraph"/>
        <w:numPr>
          <w:ilvl w:val="0"/>
          <w:numId w:val="26"/>
        </w:numPr>
        <w:spacing w:after="0" w:line="240" w:lineRule="auto"/>
        <w:jc w:val="both"/>
        <w:rPr>
          <w:rFonts w:ascii="Calibary body" w:hAnsi="Calibary body"/>
          <w:color w:val="000000" w:themeColor="text1"/>
        </w:rPr>
      </w:pPr>
      <w:r w:rsidRPr="002C7A44">
        <w:rPr>
          <w:rFonts w:ascii="Calibary body" w:hAnsi="Calibary body" w:cs="Times New Roman"/>
        </w:rPr>
        <w:t xml:space="preserve">This is </w:t>
      </w:r>
      <w:r w:rsidRPr="002C7A44">
        <w:rPr>
          <w:rStyle w:val="Strong"/>
          <w:rFonts w:ascii="Calibary body" w:eastAsiaTheme="majorEastAsia" w:hAnsi="Calibary body" w:cs="Times New Roman"/>
        </w:rPr>
        <w:t>numerical data</w:t>
      </w:r>
      <w:r w:rsidRPr="002C7A44">
        <w:rPr>
          <w:rFonts w:ascii="Calibary body" w:hAnsi="Calibary body" w:cs="Times New Roman"/>
        </w:rPr>
        <w:t xml:space="preserve"> that can be measured, counted, and </w:t>
      </w:r>
      <w:proofErr w:type="spellStart"/>
      <w:r w:rsidRPr="002C7A44">
        <w:rPr>
          <w:rFonts w:ascii="Calibary body" w:hAnsi="Calibary body" w:cs="Times New Roman"/>
        </w:rPr>
        <w:t>analyzed</w:t>
      </w:r>
      <w:proofErr w:type="spellEnd"/>
      <w:r w:rsidRPr="002C7A44">
        <w:rPr>
          <w:rFonts w:ascii="Calibary body" w:hAnsi="Calibary body" w:cs="Times New Roman"/>
        </w:rPr>
        <w:t xml:space="preserve"> mathematically. It is used to represent quantities, trends, and patterns in research, statistics, and business analysis</w:t>
      </w:r>
    </w:p>
    <w:p w14:paraId="5E5998FB" w14:textId="4A572B86" w:rsidR="00E1692F" w:rsidRPr="00613C0C" w:rsidRDefault="002C7A44" w:rsidP="00E1692F">
      <w:pPr>
        <w:pStyle w:val="ListParagraph"/>
        <w:numPr>
          <w:ilvl w:val="0"/>
          <w:numId w:val="26"/>
        </w:numPr>
        <w:spacing w:after="0" w:line="240" w:lineRule="auto"/>
        <w:jc w:val="both"/>
        <w:rPr>
          <w:rFonts w:ascii="Calibary body" w:hAnsi="Calibary body"/>
          <w:color w:val="000000" w:themeColor="text1"/>
        </w:rPr>
      </w:pPr>
      <w:r w:rsidRPr="002C7A44">
        <w:rPr>
          <w:rFonts w:ascii="Calibary body" w:hAnsi="Calibary body" w:cs="Times New Roman"/>
        </w:rPr>
        <w:t>Examples of Quantitative data are number of users, sales in a month, etc.</w:t>
      </w:r>
    </w:p>
    <w:p w14:paraId="4A05127B" w14:textId="77777777" w:rsidR="00613C0C" w:rsidRPr="00E1692F" w:rsidRDefault="00613C0C" w:rsidP="00613C0C">
      <w:pPr>
        <w:pStyle w:val="ListParagraph"/>
        <w:spacing w:after="0" w:line="240" w:lineRule="auto"/>
        <w:ind w:left="233"/>
        <w:jc w:val="both"/>
        <w:rPr>
          <w:rFonts w:ascii="Calibary body" w:hAnsi="Calibary body"/>
          <w:color w:val="000000" w:themeColor="text1"/>
        </w:rPr>
      </w:pPr>
    </w:p>
    <w:p w14:paraId="6611D4EB" w14:textId="4D130FFA" w:rsidR="001606AA" w:rsidRPr="001606AA" w:rsidRDefault="002B2852" w:rsidP="001606AA">
      <w:pPr>
        <w:spacing w:after="0" w:line="240" w:lineRule="auto"/>
        <w:ind w:left="-567"/>
        <w:rPr>
          <w:b/>
          <w:bCs/>
          <w:color w:val="000000" w:themeColor="text1"/>
          <w:u w:val="single"/>
        </w:rPr>
      </w:pPr>
      <w:r>
        <w:rPr>
          <w:color w:val="000000" w:themeColor="text1"/>
        </w:rPr>
        <w:br/>
      </w:r>
      <w:r w:rsidRPr="002B2852">
        <w:rPr>
          <w:color w:val="000000" w:themeColor="text1"/>
        </w:rPr>
        <w:br/>
      </w:r>
      <w:r w:rsidR="001606AA" w:rsidRPr="001606AA">
        <w:rPr>
          <w:b/>
          <w:bCs/>
          <w:color w:val="000000" w:themeColor="text1"/>
          <w:u w:val="single"/>
        </w:rPr>
        <w:t>Data vs. Information</w:t>
      </w:r>
    </w:p>
    <w:p w14:paraId="55221EF3" w14:textId="77777777" w:rsidR="001606AA" w:rsidRPr="001606AA" w:rsidRDefault="001606AA" w:rsidP="001606AA">
      <w:pPr>
        <w:numPr>
          <w:ilvl w:val="0"/>
          <w:numId w:val="35"/>
        </w:numPr>
        <w:spacing w:after="0" w:line="240" w:lineRule="auto"/>
        <w:rPr>
          <w:color w:val="000000" w:themeColor="text1"/>
        </w:rPr>
      </w:pPr>
      <w:r w:rsidRPr="001606AA">
        <w:rPr>
          <w:color w:val="000000" w:themeColor="text1"/>
        </w:rPr>
        <w:t>Raw Data: Unprocessed numbers, symbols, or text (e.g., 34, 56, "rainy").</w:t>
      </w:r>
    </w:p>
    <w:p w14:paraId="384BD80F" w14:textId="02964BBC" w:rsidR="001606AA" w:rsidRDefault="001606AA" w:rsidP="00264ED0">
      <w:pPr>
        <w:numPr>
          <w:ilvl w:val="0"/>
          <w:numId w:val="35"/>
        </w:numPr>
        <w:spacing w:after="0" w:line="240" w:lineRule="auto"/>
        <w:rPr>
          <w:color w:val="000000" w:themeColor="text1"/>
        </w:rPr>
      </w:pPr>
      <w:r w:rsidRPr="001606AA">
        <w:rPr>
          <w:color w:val="000000" w:themeColor="text1"/>
        </w:rPr>
        <w:t>Information: Processed data that conveys meaning (e.g., "The average temperature for the month is 28°C")</w:t>
      </w:r>
    </w:p>
    <w:p w14:paraId="380DFE98" w14:textId="21022804" w:rsidR="00744F9E" w:rsidRPr="00744F9E" w:rsidRDefault="00744F9E" w:rsidP="00744F9E">
      <w:pPr>
        <w:spacing w:after="0" w:line="240" w:lineRule="auto"/>
        <w:ind w:left="-567"/>
        <w:rPr>
          <w:b/>
          <w:bCs/>
          <w:color w:val="000000" w:themeColor="text1"/>
          <w:u w:val="single"/>
        </w:rPr>
      </w:pPr>
      <w:r w:rsidRPr="00744F9E">
        <w:rPr>
          <w:b/>
          <w:bCs/>
          <w:color w:val="000000" w:themeColor="text1"/>
          <w:u w:val="single"/>
        </w:rPr>
        <w:lastRenderedPageBreak/>
        <w:t>Importance and Applications of Data</w:t>
      </w:r>
      <w:r>
        <w:rPr>
          <w:b/>
          <w:bCs/>
          <w:color w:val="000000" w:themeColor="text1"/>
          <w:u w:val="single"/>
        </w:rPr>
        <w:t>:</w:t>
      </w:r>
    </w:p>
    <w:p w14:paraId="0BECEB7B" w14:textId="77777777" w:rsidR="00744F9E" w:rsidRPr="00744F9E" w:rsidRDefault="00744F9E" w:rsidP="00744F9E">
      <w:pPr>
        <w:numPr>
          <w:ilvl w:val="0"/>
          <w:numId w:val="36"/>
        </w:numPr>
        <w:spacing w:after="0" w:line="240" w:lineRule="auto"/>
        <w:rPr>
          <w:color w:val="000000" w:themeColor="text1"/>
        </w:rPr>
      </w:pPr>
      <w:r w:rsidRPr="00744F9E">
        <w:rPr>
          <w:b/>
          <w:bCs/>
          <w:color w:val="000000" w:themeColor="text1"/>
        </w:rPr>
        <w:t>Insurance:</w:t>
      </w:r>
      <w:r w:rsidRPr="00744F9E">
        <w:rPr>
          <w:color w:val="000000" w:themeColor="text1"/>
        </w:rPr>
        <w:t xml:space="preserve"> Risk assessment and fraud detection.</w:t>
      </w:r>
    </w:p>
    <w:p w14:paraId="1B12947E" w14:textId="77777777" w:rsidR="00744F9E" w:rsidRPr="00744F9E" w:rsidRDefault="00744F9E" w:rsidP="00744F9E">
      <w:pPr>
        <w:numPr>
          <w:ilvl w:val="0"/>
          <w:numId w:val="36"/>
        </w:numPr>
        <w:spacing w:after="0" w:line="240" w:lineRule="auto"/>
        <w:rPr>
          <w:color w:val="000000" w:themeColor="text1"/>
        </w:rPr>
      </w:pPr>
      <w:r w:rsidRPr="00744F9E">
        <w:rPr>
          <w:b/>
          <w:bCs/>
          <w:color w:val="000000" w:themeColor="text1"/>
        </w:rPr>
        <w:t>Tax Authorities:</w:t>
      </w:r>
      <w:r w:rsidRPr="00744F9E">
        <w:rPr>
          <w:color w:val="000000" w:themeColor="text1"/>
        </w:rPr>
        <w:t xml:space="preserve"> Identifying tax evaders, monitoring financial transactions.</w:t>
      </w:r>
    </w:p>
    <w:p w14:paraId="32D77234" w14:textId="77777777" w:rsidR="00744F9E" w:rsidRPr="00744F9E" w:rsidRDefault="00744F9E" w:rsidP="00744F9E">
      <w:pPr>
        <w:numPr>
          <w:ilvl w:val="0"/>
          <w:numId w:val="36"/>
        </w:numPr>
        <w:spacing w:after="0" w:line="240" w:lineRule="auto"/>
        <w:rPr>
          <w:color w:val="000000" w:themeColor="text1"/>
        </w:rPr>
      </w:pPr>
      <w:r w:rsidRPr="00744F9E">
        <w:rPr>
          <w:b/>
          <w:bCs/>
          <w:color w:val="000000" w:themeColor="text1"/>
        </w:rPr>
        <w:t>Business &amp; Marketing:</w:t>
      </w:r>
      <w:r w:rsidRPr="00744F9E">
        <w:rPr>
          <w:color w:val="000000" w:themeColor="text1"/>
        </w:rPr>
        <w:t xml:space="preserve"> Customer </w:t>
      </w:r>
      <w:proofErr w:type="spellStart"/>
      <w:r w:rsidRPr="00744F9E">
        <w:rPr>
          <w:color w:val="000000" w:themeColor="text1"/>
        </w:rPr>
        <w:t>behavior</w:t>
      </w:r>
      <w:proofErr w:type="spellEnd"/>
      <w:r w:rsidRPr="00744F9E">
        <w:rPr>
          <w:color w:val="000000" w:themeColor="text1"/>
        </w:rPr>
        <w:t xml:space="preserve"> analysis, trend forecasting.</w:t>
      </w:r>
    </w:p>
    <w:p w14:paraId="0E44F2DC" w14:textId="77777777" w:rsidR="00744F9E" w:rsidRPr="00744F9E" w:rsidRDefault="00744F9E" w:rsidP="00744F9E">
      <w:pPr>
        <w:numPr>
          <w:ilvl w:val="0"/>
          <w:numId w:val="36"/>
        </w:numPr>
        <w:spacing w:after="0" w:line="240" w:lineRule="auto"/>
        <w:rPr>
          <w:color w:val="000000" w:themeColor="text1"/>
        </w:rPr>
      </w:pPr>
      <w:r w:rsidRPr="00744F9E">
        <w:rPr>
          <w:b/>
          <w:bCs/>
          <w:color w:val="000000" w:themeColor="text1"/>
        </w:rPr>
        <w:t>Healthcare:</w:t>
      </w:r>
      <w:r w:rsidRPr="00744F9E">
        <w:rPr>
          <w:color w:val="000000" w:themeColor="text1"/>
        </w:rPr>
        <w:t xml:space="preserve"> Disease tracking, patient records management.</w:t>
      </w:r>
    </w:p>
    <w:p w14:paraId="06259DB8" w14:textId="77777777" w:rsidR="00744F9E" w:rsidRPr="00744F9E" w:rsidRDefault="00744F9E" w:rsidP="00744F9E">
      <w:pPr>
        <w:numPr>
          <w:ilvl w:val="0"/>
          <w:numId w:val="36"/>
        </w:numPr>
        <w:spacing w:after="0" w:line="240" w:lineRule="auto"/>
        <w:rPr>
          <w:color w:val="000000" w:themeColor="text1"/>
        </w:rPr>
      </w:pPr>
      <w:r w:rsidRPr="00744F9E">
        <w:rPr>
          <w:b/>
          <w:bCs/>
          <w:color w:val="000000" w:themeColor="text1"/>
        </w:rPr>
        <w:t>Government:</w:t>
      </w:r>
      <w:r w:rsidRPr="00744F9E">
        <w:rPr>
          <w:color w:val="000000" w:themeColor="text1"/>
        </w:rPr>
        <w:t xml:space="preserve"> Census data collection, policy-making.</w:t>
      </w:r>
    </w:p>
    <w:p w14:paraId="4493694B" w14:textId="50AC9004" w:rsidR="001606AA" w:rsidRPr="001606AA" w:rsidRDefault="001606AA" w:rsidP="00911840">
      <w:pPr>
        <w:spacing w:after="0" w:line="240" w:lineRule="auto"/>
        <w:ind w:left="-567"/>
        <w:rPr>
          <w:color w:val="000000" w:themeColor="text1"/>
          <w:u w:val="single"/>
        </w:rPr>
      </w:pPr>
    </w:p>
    <w:p w14:paraId="671F094B" w14:textId="46F1C806" w:rsidR="00E1692F" w:rsidRDefault="00E1692F" w:rsidP="00911840">
      <w:pPr>
        <w:spacing w:after="0" w:line="240" w:lineRule="auto"/>
        <w:ind w:left="-567"/>
        <w:rPr>
          <w:b/>
          <w:bCs/>
          <w:color w:val="000000" w:themeColor="text1"/>
          <w:u w:val="single"/>
        </w:rPr>
      </w:pPr>
      <w:r>
        <w:rPr>
          <w:b/>
          <w:bCs/>
          <w:color w:val="000000" w:themeColor="text1"/>
          <w:u w:val="single"/>
        </w:rPr>
        <w:t xml:space="preserve">Data </w:t>
      </w:r>
      <w:proofErr w:type="gramStart"/>
      <w:r>
        <w:rPr>
          <w:b/>
          <w:bCs/>
          <w:color w:val="000000" w:themeColor="text1"/>
          <w:u w:val="single"/>
        </w:rPr>
        <w:t>Sources:-</w:t>
      </w:r>
      <w:proofErr w:type="gramEnd"/>
      <w:r>
        <w:rPr>
          <w:b/>
          <w:bCs/>
          <w:color w:val="000000" w:themeColor="text1"/>
          <w:u w:val="single"/>
        </w:rPr>
        <w:t xml:space="preserve"> </w:t>
      </w:r>
    </w:p>
    <w:p w14:paraId="2B641DE8" w14:textId="77777777" w:rsidR="00F65AFB" w:rsidRPr="00F65AFB" w:rsidRDefault="00F65AFB" w:rsidP="00F65AFB">
      <w:pPr>
        <w:spacing w:after="0" w:line="240" w:lineRule="auto"/>
        <w:ind w:left="-567"/>
        <w:rPr>
          <w:color w:val="000000" w:themeColor="text1"/>
        </w:rPr>
      </w:pPr>
      <w:r w:rsidRPr="00F65AFB">
        <w:rPr>
          <w:b/>
          <w:bCs/>
          <w:color w:val="000000" w:themeColor="text1"/>
          <w:u w:val="single"/>
        </w:rPr>
        <w:t xml:space="preserve">Primary Data: </w:t>
      </w:r>
      <w:r w:rsidRPr="00F65AFB">
        <w:rPr>
          <w:color w:val="000000" w:themeColor="text1"/>
        </w:rPr>
        <w:t>Collected firsthand from sources.</w:t>
      </w:r>
    </w:p>
    <w:p w14:paraId="3ADC23D3" w14:textId="77777777" w:rsidR="00F65AFB" w:rsidRPr="00F65AFB" w:rsidRDefault="00F65AFB" w:rsidP="00F65AFB">
      <w:pPr>
        <w:numPr>
          <w:ilvl w:val="0"/>
          <w:numId w:val="37"/>
        </w:numPr>
        <w:spacing w:after="0" w:line="240" w:lineRule="auto"/>
        <w:rPr>
          <w:color w:val="000000" w:themeColor="text1"/>
        </w:rPr>
      </w:pPr>
      <w:r w:rsidRPr="00F65AFB">
        <w:rPr>
          <w:color w:val="000000" w:themeColor="text1"/>
        </w:rPr>
        <w:t>Surveys (door-to-door interviews, online forms)</w:t>
      </w:r>
    </w:p>
    <w:p w14:paraId="2A5727A0" w14:textId="77777777" w:rsidR="00F65AFB" w:rsidRPr="00F65AFB" w:rsidRDefault="00F65AFB" w:rsidP="00F65AFB">
      <w:pPr>
        <w:numPr>
          <w:ilvl w:val="0"/>
          <w:numId w:val="37"/>
        </w:numPr>
        <w:spacing w:after="0" w:line="240" w:lineRule="auto"/>
        <w:rPr>
          <w:color w:val="000000" w:themeColor="text1"/>
        </w:rPr>
      </w:pPr>
      <w:r w:rsidRPr="00F65AFB">
        <w:rPr>
          <w:color w:val="000000" w:themeColor="text1"/>
        </w:rPr>
        <w:t>Student theses and research projects</w:t>
      </w:r>
    </w:p>
    <w:p w14:paraId="6C97F406" w14:textId="77777777" w:rsidR="00F65AFB" w:rsidRPr="00F65AFB" w:rsidRDefault="00F65AFB" w:rsidP="00F65AFB">
      <w:pPr>
        <w:numPr>
          <w:ilvl w:val="0"/>
          <w:numId w:val="37"/>
        </w:numPr>
        <w:spacing w:after="0" w:line="240" w:lineRule="auto"/>
        <w:rPr>
          <w:color w:val="000000" w:themeColor="text1"/>
        </w:rPr>
      </w:pPr>
      <w:r w:rsidRPr="00F65AFB">
        <w:rPr>
          <w:color w:val="000000" w:themeColor="text1"/>
        </w:rPr>
        <w:t>Personal interviews (PI)</w:t>
      </w:r>
    </w:p>
    <w:p w14:paraId="0AF53C6F" w14:textId="77777777" w:rsidR="00F70980" w:rsidRDefault="00F65AFB" w:rsidP="00F70980">
      <w:pPr>
        <w:spacing w:after="0" w:line="240" w:lineRule="auto"/>
        <w:ind w:left="-567"/>
        <w:rPr>
          <w:color w:val="000000" w:themeColor="text1"/>
        </w:rPr>
      </w:pPr>
      <w:r w:rsidRPr="00F65AFB">
        <w:rPr>
          <w:b/>
          <w:bCs/>
          <w:color w:val="000000" w:themeColor="text1"/>
          <w:u w:val="single"/>
        </w:rPr>
        <w:t>Secondary Data</w:t>
      </w:r>
      <w:r w:rsidRPr="00F65AFB">
        <w:rPr>
          <w:color w:val="000000" w:themeColor="text1"/>
        </w:rPr>
        <w:t>: Gathered</w:t>
      </w:r>
      <w:r w:rsidR="00F70980">
        <w:rPr>
          <w:color w:val="000000" w:themeColor="text1"/>
        </w:rPr>
        <w:t xml:space="preserve"> </w:t>
      </w:r>
      <w:r w:rsidR="00F70980" w:rsidRPr="00F70980">
        <w:rPr>
          <w:color w:val="000000" w:themeColor="text1"/>
        </w:rPr>
        <w:t>from existing sources.</w:t>
      </w:r>
    </w:p>
    <w:p w14:paraId="53A60B8A" w14:textId="21DB8447" w:rsidR="00F70980" w:rsidRPr="00F70980" w:rsidRDefault="00F70980" w:rsidP="00F70980">
      <w:pPr>
        <w:numPr>
          <w:ilvl w:val="0"/>
          <w:numId w:val="38"/>
        </w:numPr>
        <w:spacing w:after="0"/>
        <w:rPr>
          <w:color w:val="000000" w:themeColor="text1"/>
        </w:rPr>
      </w:pPr>
      <w:r w:rsidRPr="00F70980">
        <w:rPr>
          <w:color w:val="000000" w:themeColor="text1"/>
        </w:rPr>
        <w:t xml:space="preserve"> Internet databases, reports, research papers</w:t>
      </w:r>
    </w:p>
    <w:p w14:paraId="24159CA1" w14:textId="77777777" w:rsidR="00F70980" w:rsidRPr="00F70980" w:rsidRDefault="00F70980" w:rsidP="00F70980">
      <w:pPr>
        <w:numPr>
          <w:ilvl w:val="0"/>
          <w:numId w:val="38"/>
        </w:numPr>
        <w:spacing w:after="0" w:line="240" w:lineRule="auto"/>
        <w:rPr>
          <w:color w:val="000000" w:themeColor="text1"/>
        </w:rPr>
      </w:pPr>
      <w:r w:rsidRPr="00F70980">
        <w:rPr>
          <w:color w:val="000000" w:themeColor="text1"/>
        </w:rPr>
        <w:t>Government statistics and industry publications</w:t>
      </w:r>
    </w:p>
    <w:p w14:paraId="6C268AC0" w14:textId="77777777" w:rsidR="00F70980" w:rsidRDefault="00F70980" w:rsidP="00F70980">
      <w:pPr>
        <w:numPr>
          <w:ilvl w:val="0"/>
          <w:numId w:val="38"/>
        </w:numPr>
        <w:spacing w:after="0" w:line="240" w:lineRule="auto"/>
        <w:rPr>
          <w:color w:val="000000" w:themeColor="text1"/>
        </w:rPr>
      </w:pPr>
      <w:r w:rsidRPr="00F70980">
        <w:rPr>
          <w:color w:val="000000" w:themeColor="text1"/>
        </w:rPr>
        <w:t>Books and journals</w:t>
      </w:r>
    </w:p>
    <w:p w14:paraId="2218EBBF" w14:textId="77777777" w:rsidR="00E03B4A" w:rsidRPr="00F70980" w:rsidRDefault="00E03B4A" w:rsidP="00E03B4A">
      <w:pPr>
        <w:spacing w:after="0" w:line="240" w:lineRule="auto"/>
        <w:ind w:left="720"/>
        <w:rPr>
          <w:color w:val="000000" w:themeColor="text1"/>
          <w:u w:val="single"/>
        </w:rPr>
      </w:pPr>
    </w:p>
    <w:p w14:paraId="19A22F03" w14:textId="77777777" w:rsidR="00E03B4A" w:rsidRDefault="00E03B4A" w:rsidP="00E03B4A">
      <w:pPr>
        <w:spacing w:after="0" w:line="240" w:lineRule="auto"/>
        <w:ind w:left="-567"/>
        <w:rPr>
          <w:b/>
          <w:bCs/>
          <w:color w:val="000000" w:themeColor="text1"/>
          <w:u w:val="single"/>
        </w:rPr>
      </w:pPr>
      <w:r w:rsidRPr="00E03B4A">
        <w:rPr>
          <w:b/>
          <w:bCs/>
          <w:color w:val="000000" w:themeColor="text1"/>
          <w:u w:val="single"/>
        </w:rPr>
        <w:t>Data Collection Methods</w:t>
      </w:r>
    </w:p>
    <w:p w14:paraId="2012476B" w14:textId="77777777" w:rsidR="00E03B4A" w:rsidRPr="00E03B4A" w:rsidRDefault="00E03B4A" w:rsidP="00E03B4A">
      <w:pPr>
        <w:spacing w:after="0" w:line="240" w:lineRule="auto"/>
        <w:ind w:left="-567"/>
        <w:rPr>
          <w:b/>
          <w:bCs/>
          <w:color w:val="000000" w:themeColor="text1"/>
          <w:u w:val="single"/>
        </w:rPr>
      </w:pPr>
    </w:p>
    <w:p w14:paraId="7DF234C4" w14:textId="77777777" w:rsidR="00E03B4A" w:rsidRPr="00E03B4A" w:rsidRDefault="00E03B4A" w:rsidP="00E03B4A">
      <w:pPr>
        <w:spacing w:after="0" w:line="240" w:lineRule="auto"/>
        <w:ind w:left="-567"/>
        <w:rPr>
          <w:color w:val="000000" w:themeColor="text1"/>
        </w:rPr>
      </w:pPr>
      <w:r w:rsidRPr="00E03B4A">
        <w:rPr>
          <w:b/>
          <w:bCs/>
          <w:color w:val="000000" w:themeColor="text1"/>
        </w:rPr>
        <w:t>Steps for Data Collection:</w:t>
      </w:r>
    </w:p>
    <w:p w14:paraId="4FDF49A0" w14:textId="77777777" w:rsidR="00E03B4A" w:rsidRPr="00E03B4A" w:rsidRDefault="00E03B4A" w:rsidP="00E03B4A">
      <w:pPr>
        <w:numPr>
          <w:ilvl w:val="0"/>
          <w:numId w:val="39"/>
        </w:numPr>
        <w:spacing w:after="0" w:line="240" w:lineRule="auto"/>
        <w:rPr>
          <w:color w:val="000000" w:themeColor="text1"/>
        </w:rPr>
      </w:pPr>
      <w:r w:rsidRPr="00E03B4A">
        <w:rPr>
          <w:b/>
          <w:bCs/>
          <w:color w:val="000000" w:themeColor="text1"/>
        </w:rPr>
        <w:t>Define Objective:</w:t>
      </w:r>
      <w:r w:rsidRPr="00E03B4A">
        <w:rPr>
          <w:color w:val="000000" w:themeColor="text1"/>
        </w:rPr>
        <w:t xml:space="preserve"> Establish the purpose and scope of data collection.</w:t>
      </w:r>
    </w:p>
    <w:p w14:paraId="441853DE" w14:textId="77777777" w:rsidR="00E03B4A" w:rsidRPr="00E03B4A" w:rsidRDefault="00E03B4A" w:rsidP="00E03B4A">
      <w:pPr>
        <w:numPr>
          <w:ilvl w:val="0"/>
          <w:numId w:val="39"/>
        </w:numPr>
        <w:spacing w:after="0" w:line="240" w:lineRule="auto"/>
        <w:rPr>
          <w:color w:val="000000" w:themeColor="text1"/>
        </w:rPr>
      </w:pPr>
      <w:r w:rsidRPr="00E03B4A">
        <w:rPr>
          <w:b/>
          <w:bCs/>
          <w:color w:val="000000" w:themeColor="text1"/>
        </w:rPr>
        <w:t>Identify Data Source:</w:t>
      </w:r>
      <w:r w:rsidRPr="00E03B4A">
        <w:rPr>
          <w:color w:val="000000" w:themeColor="text1"/>
        </w:rPr>
        <w:t xml:space="preserve"> Choose between primary and secondary data sources.</w:t>
      </w:r>
    </w:p>
    <w:p w14:paraId="74565632" w14:textId="77777777" w:rsidR="00E03B4A" w:rsidRPr="00E03B4A" w:rsidRDefault="00E03B4A" w:rsidP="00E03B4A">
      <w:pPr>
        <w:numPr>
          <w:ilvl w:val="0"/>
          <w:numId w:val="39"/>
        </w:numPr>
        <w:spacing w:after="0" w:line="240" w:lineRule="auto"/>
        <w:rPr>
          <w:color w:val="000000" w:themeColor="text1"/>
        </w:rPr>
      </w:pPr>
      <w:r w:rsidRPr="00E03B4A">
        <w:rPr>
          <w:b/>
          <w:bCs/>
          <w:color w:val="000000" w:themeColor="text1"/>
        </w:rPr>
        <w:t>Design Data Collection Method:</w:t>
      </w:r>
      <w:r w:rsidRPr="00E03B4A">
        <w:rPr>
          <w:color w:val="000000" w:themeColor="text1"/>
        </w:rPr>
        <w:t xml:space="preserve"> Determine whether surveys, observations, or experiments will be used.</w:t>
      </w:r>
    </w:p>
    <w:p w14:paraId="2F35A13E" w14:textId="77777777" w:rsidR="00E03B4A" w:rsidRPr="00E03B4A" w:rsidRDefault="00E03B4A" w:rsidP="00E03B4A">
      <w:pPr>
        <w:numPr>
          <w:ilvl w:val="0"/>
          <w:numId w:val="39"/>
        </w:numPr>
        <w:spacing w:after="0" w:line="240" w:lineRule="auto"/>
        <w:rPr>
          <w:color w:val="000000" w:themeColor="text1"/>
        </w:rPr>
      </w:pPr>
      <w:r w:rsidRPr="00E03B4A">
        <w:rPr>
          <w:b/>
          <w:bCs/>
          <w:color w:val="000000" w:themeColor="text1"/>
        </w:rPr>
        <w:t>Collect Data:</w:t>
      </w:r>
      <w:r w:rsidRPr="00E03B4A">
        <w:rPr>
          <w:color w:val="000000" w:themeColor="text1"/>
        </w:rPr>
        <w:t xml:space="preserve"> Gather the required data systematically.</w:t>
      </w:r>
    </w:p>
    <w:p w14:paraId="3777A2B6" w14:textId="77777777" w:rsidR="00E03B4A" w:rsidRPr="00E03B4A" w:rsidRDefault="00E03B4A" w:rsidP="00E03B4A">
      <w:pPr>
        <w:numPr>
          <w:ilvl w:val="0"/>
          <w:numId w:val="39"/>
        </w:numPr>
        <w:spacing w:after="0" w:line="240" w:lineRule="auto"/>
        <w:rPr>
          <w:color w:val="000000" w:themeColor="text1"/>
        </w:rPr>
      </w:pPr>
      <w:r w:rsidRPr="00E03B4A">
        <w:rPr>
          <w:b/>
          <w:bCs/>
          <w:color w:val="000000" w:themeColor="text1"/>
        </w:rPr>
        <w:t>Record &amp; Organize Data:</w:t>
      </w:r>
      <w:r w:rsidRPr="00E03B4A">
        <w:rPr>
          <w:color w:val="000000" w:themeColor="text1"/>
        </w:rPr>
        <w:t xml:space="preserve"> Store in databases, spreadsheets, or RDBMS for further analysis.</w:t>
      </w:r>
    </w:p>
    <w:p w14:paraId="7DB8F8E2" w14:textId="1DA5E5C8" w:rsidR="00F70980" w:rsidRPr="00F70980" w:rsidRDefault="00F70980" w:rsidP="00F70980">
      <w:pPr>
        <w:spacing w:after="0" w:line="240" w:lineRule="auto"/>
        <w:ind w:left="-567"/>
        <w:rPr>
          <w:color w:val="000000" w:themeColor="text1"/>
        </w:rPr>
      </w:pPr>
    </w:p>
    <w:p w14:paraId="1C796E49" w14:textId="7D1C1908" w:rsidR="00F65AFB" w:rsidRPr="00F65AFB" w:rsidRDefault="00F65AFB" w:rsidP="00F65AFB">
      <w:pPr>
        <w:spacing w:after="0" w:line="240" w:lineRule="auto"/>
        <w:ind w:left="-567"/>
        <w:rPr>
          <w:b/>
          <w:bCs/>
          <w:color w:val="000000" w:themeColor="text1"/>
          <w:u w:val="single"/>
        </w:rPr>
      </w:pPr>
    </w:p>
    <w:p w14:paraId="3F5A17FF" w14:textId="77777777" w:rsidR="00F65AFB" w:rsidRDefault="00F65AFB" w:rsidP="00911840">
      <w:pPr>
        <w:spacing w:after="0" w:line="240" w:lineRule="auto"/>
        <w:ind w:left="-567"/>
        <w:rPr>
          <w:b/>
          <w:bCs/>
          <w:color w:val="000000" w:themeColor="text1"/>
          <w:u w:val="single"/>
        </w:rPr>
      </w:pPr>
    </w:p>
    <w:p w14:paraId="1E65C7DB" w14:textId="77777777" w:rsidR="00E1692F" w:rsidRDefault="00E1692F" w:rsidP="00911840">
      <w:pPr>
        <w:spacing w:after="0" w:line="240" w:lineRule="auto"/>
        <w:ind w:left="-567"/>
        <w:rPr>
          <w:b/>
          <w:bCs/>
          <w:color w:val="000000" w:themeColor="text1"/>
          <w:u w:val="single"/>
        </w:rPr>
      </w:pPr>
    </w:p>
    <w:p w14:paraId="39F29ADF" w14:textId="77777777" w:rsidR="00E1692F" w:rsidRDefault="00E1692F" w:rsidP="00911840">
      <w:pPr>
        <w:spacing w:after="0" w:line="240" w:lineRule="auto"/>
        <w:ind w:left="-567"/>
        <w:rPr>
          <w:b/>
          <w:bCs/>
          <w:color w:val="000000" w:themeColor="text1"/>
          <w:u w:val="single"/>
        </w:rPr>
      </w:pPr>
    </w:p>
    <w:p w14:paraId="74440DD6" w14:textId="41B0E29E" w:rsidR="002B2852" w:rsidRPr="002B2852" w:rsidRDefault="00E1692F" w:rsidP="00911840">
      <w:pPr>
        <w:spacing w:after="0" w:line="240" w:lineRule="auto"/>
        <w:ind w:left="-567"/>
        <w:rPr>
          <w:color w:val="000000" w:themeColor="text1"/>
        </w:rPr>
      </w:pPr>
      <w:r>
        <w:rPr>
          <w:b/>
          <w:bCs/>
          <w:color w:val="000000" w:themeColor="text1"/>
          <w:u w:val="single"/>
        </w:rPr>
        <w:br/>
      </w:r>
      <w:r w:rsidR="002B2852" w:rsidRPr="00911840">
        <w:rPr>
          <w:b/>
          <w:bCs/>
          <w:color w:val="000000" w:themeColor="text1"/>
          <w:u w:val="single"/>
        </w:rPr>
        <w:t>1. Geographical Data</w:t>
      </w:r>
      <w:r w:rsidR="002B2852">
        <w:rPr>
          <w:color w:val="000000" w:themeColor="text1"/>
        </w:rPr>
        <w:t xml:space="preserve">: </w:t>
      </w:r>
      <w:r w:rsidR="002B2852" w:rsidRPr="002B2852">
        <w:rPr>
          <w:color w:val="000000" w:themeColor="text1"/>
        </w:rPr>
        <w:t xml:space="preserve">Geographical data refers to information </w:t>
      </w:r>
      <w:r w:rsidR="00911840">
        <w:rPr>
          <w:color w:val="000000" w:themeColor="text1"/>
        </w:rPr>
        <w:t>about the Earth's surface's locations, coordinates, and spatial attributes</w:t>
      </w:r>
      <w:r w:rsidR="002B2852" w:rsidRPr="002B2852">
        <w:rPr>
          <w:color w:val="000000" w:themeColor="text1"/>
        </w:rPr>
        <w:t>.</w:t>
      </w:r>
    </w:p>
    <w:p w14:paraId="71D3CADE" w14:textId="77777777" w:rsidR="002B2852" w:rsidRPr="002B2852" w:rsidRDefault="002B2852" w:rsidP="00911840">
      <w:pPr>
        <w:spacing w:after="0" w:line="240" w:lineRule="auto"/>
        <w:ind w:left="-567"/>
        <w:rPr>
          <w:color w:val="000000" w:themeColor="text1"/>
        </w:rPr>
      </w:pPr>
      <w:r w:rsidRPr="002B2852">
        <w:rPr>
          <w:color w:val="000000" w:themeColor="text1"/>
        </w:rPr>
        <w:t>Examples:</w:t>
      </w:r>
    </w:p>
    <w:p w14:paraId="651A97DD" w14:textId="77777777" w:rsidR="002B2852" w:rsidRPr="002B2852" w:rsidRDefault="002B2852" w:rsidP="00911840">
      <w:pPr>
        <w:numPr>
          <w:ilvl w:val="0"/>
          <w:numId w:val="1"/>
        </w:numPr>
        <w:spacing w:after="0" w:line="240" w:lineRule="auto"/>
        <w:rPr>
          <w:color w:val="000000" w:themeColor="text1"/>
        </w:rPr>
      </w:pPr>
      <w:r w:rsidRPr="002B2852">
        <w:rPr>
          <w:color w:val="000000" w:themeColor="text1"/>
        </w:rPr>
        <w:t>GPS coordinates</w:t>
      </w:r>
    </w:p>
    <w:p w14:paraId="4840E4CF" w14:textId="77777777" w:rsidR="002B2852" w:rsidRPr="002B2852" w:rsidRDefault="002B2852" w:rsidP="00911840">
      <w:pPr>
        <w:numPr>
          <w:ilvl w:val="0"/>
          <w:numId w:val="1"/>
        </w:numPr>
        <w:spacing w:after="0" w:line="240" w:lineRule="auto"/>
        <w:rPr>
          <w:color w:val="000000" w:themeColor="text1"/>
        </w:rPr>
      </w:pPr>
      <w:r w:rsidRPr="002B2852">
        <w:rPr>
          <w:color w:val="000000" w:themeColor="text1"/>
        </w:rPr>
        <w:t>Maps and satellite imagery</w:t>
      </w:r>
    </w:p>
    <w:p w14:paraId="7C96A5C6" w14:textId="77777777" w:rsidR="002B2852" w:rsidRPr="002B2852" w:rsidRDefault="002B2852" w:rsidP="00911840">
      <w:pPr>
        <w:numPr>
          <w:ilvl w:val="0"/>
          <w:numId w:val="1"/>
        </w:numPr>
        <w:spacing w:after="0" w:line="240" w:lineRule="auto"/>
        <w:rPr>
          <w:color w:val="000000" w:themeColor="text1"/>
        </w:rPr>
      </w:pPr>
      <w:r w:rsidRPr="002B2852">
        <w:rPr>
          <w:color w:val="000000" w:themeColor="text1"/>
        </w:rPr>
        <w:t>Land use patterns</w:t>
      </w:r>
    </w:p>
    <w:p w14:paraId="3A628F32" w14:textId="77777777" w:rsidR="002B2852" w:rsidRPr="002B2852" w:rsidRDefault="002B2852" w:rsidP="00911840">
      <w:pPr>
        <w:spacing w:after="0" w:line="240" w:lineRule="auto"/>
        <w:ind w:left="-567"/>
        <w:rPr>
          <w:color w:val="000000" w:themeColor="text1"/>
        </w:rPr>
      </w:pPr>
      <w:r w:rsidRPr="002B2852">
        <w:rPr>
          <w:color w:val="000000" w:themeColor="text1"/>
        </w:rPr>
        <w:t>Applications:</w:t>
      </w:r>
    </w:p>
    <w:p w14:paraId="721C4B26" w14:textId="77777777" w:rsidR="002B2852" w:rsidRPr="002B2852" w:rsidRDefault="002B2852" w:rsidP="00911840">
      <w:pPr>
        <w:numPr>
          <w:ilvl w:val="0"/>
          <w:numId w:val="2"/>
        </w:numPr>
        <w:spacing w:after="0" w:line="240" w:lineRule="auto"/>
        <w:rPr>
          <w:color w:val="000000" w:themeColor="text1"/>
        </w:rPr>
      </w:pPr>
      <w:r w:rsidRPr="002B2852">
        <w:rPr>
          <w:color w:val="000000" w:themeColor="text1"/>
        </w:rPr>
        <w:t>Urban planning and infrastructure development</w:t>
      </w:r>
    </w:p>
    <w:p w14:paraId="427BF6C7" w14:textId="77777777" w:rsidR="002B2852" w:rsidRPr="002B2852" w:rsidRDefault="002B2852" w:rsidP="00911840">
      <w:pPr>
        <w:numPr>
          <w:ilvl w:val="0"/>
          <w:numId w:val="2"/>
        </w:numPr>
        <w:spacing w:after="0" w:line="240" w:lineRule="auto"/>
        <w:rPr>
          <w:color w:val="000000" w:themeColor="text1"/>
        </w:rPr>
      </w:pPr>
      <w:r w:rsidRPr="002B2852">
        <w:rPr>
          <w:color w:val="000000" w:themeColor="text1"/>
        </w:rPr>
        <w:t>Disaster management and risk assessment</w:t>
      </w:r>
    </w:p>
    <w:p w14:paraId="28B70171" w14:textId="77777777" w:rsidR="002B2852" w:rsidRPr="002B2852" w:rsidRDefault="002B2852" w:rsidP="00911840">
      <w:pPr>
        <w:numPr>
          <w:ilvl w:val="0"/>
          <w:numId w:val="2"/>
        </w:numPr>
        <w:spacing w:after="0" w:line="240" w:lineRule="auto"/>
        <w:rPr>
          <w:color w:val="000000" w:themeColor="text1"/>
        </w:rPr>
      </w:pPr>
      <w:r w:rsidRPr="002B2852">
        <w:rPr>
          <w:color w:val="000000" w:themeColor="text1"/>
        </w:rPr>
        <w:t>Climate studies and environmental monitoring</w:t>
      </w:r>
    </w:p>
    <w:p w14:paraId="0FBF1B07" w14:textId="77777777" w:rsidR="002B2852" w:rsidRPr="002B2852" w:rsidRDefault="00000000" w:rsidP="002B2852">
      <w:pPr>
        <w:ind w:left="-567"/>
        <w:rPr>
          <w:color w:val="000000" w:themeColor="text1"/>
        </w:rPr>
      </w:pPr>
      <w:r>
        <w:rPr>
          <w:color w:val="000000" w:themeColor="text1"/>
        </w:rPr>
        <w:pict w14:anchorId="0B3D7E88">
          <v:rect id="_x0000_i1025" style="width:0;height:1.5pt" o:hralign="center" o:hrstd="t" o:hr="t" fillcolor="#a0a0a0" stroked="f"/>
        </w:pict>
      </w:r>
    </w:p>
    <w:p w14:paraId="0735ABA8" w14:textId="163E8272" w:rsidR="002B2852" w:rsidRPr="002B2852" w:rsidRDefault="002B2852" w:rsidP="00911840">
      <w:pPr>
        <w:spacing w:after="0" w:line="240" w:lineRule="auto"/>
        <w:ind w:left="-567"/>
        <w:rPr>
          <w:color w:val="000000" w:themeColor="text1"/>
        </w:rPr>
      </w:pPr>
      <w:r w:rsidRPr="002B2852">
        <w:rPr>
          <w:b/>
          <w:bCs/>
          <w:color w:val="000000" w:themeColor="text1"/>
          <w:u w:val="single"/>
        </w:rPr>
        <w:t>2. Cultural Data</w:t>
      </w:r>
      <w:r>
        <w:rPr>
          <w:color w:val="000000" w:themeColor="text1"/>
        </w:rPr>
        <w:t xml:space="preserve">: </w:t>
      </w:r>
      <w:r w:rsidRPr="002B2852">
        <w:rPr>
          <w:color w:val="000000" w:themeColor="text1"/>
        </w:rPr>
        <w:t xml:space="preserve">Cultural data captures information related to traditions, languages, social </w:t>
      </w:r>
      <w:proofErr w:type="spellStart"/>
      <w:r w:rsidRPr="002B2852">
        <w:rPr>
          <w:color w:val="000000" w:themeColor="text1"/>
        </w:rPr>
        <w:t>behaviors</w:t>
      </w:r>
      <w:proofErr w:type="spellEnd"/>
      <w:r w:rsidRPr="002B2852">
        <w:rPr>
          <w:color w:val="000000" w:themeColor="text1"/>
        </w:rPr>
        <w:t>, and human interactions.</w:t>
      </w:r>
    </w:p>
    <w:p w14:paraId="3106FD56" w14:textId="77777777" w:rsidR="002B2852" w:rsidRPr="002B2852" w:rsidRDefault="002B2852" w:rsidP="00911840">
      <w:pPr>
        <w:spacing w:after="0" w:line="240" w:lineRule="auto"/>
        <w:ind w:left="-567"/>
        <w:rPr>
          <w:color w:val="000000" w:themeColor="text1"/>
        </w:rPr>
      </w:pPr>
      <w:r w:rsidRPr="002B2852">
        <w:rPr>
          <w:color w:val="000000" w:themeColor="text1"/>
        </w:rPr>
        <w:lastRenderedPageBreak/>
        <w:t>Examples:</w:t>
      </w:r>
    </w:p>
    <w:p w14:paraId="743193A5" w14:textId="77777777" w:rsidR="002B2852" w:rsidRPr="002B2852" w:rsidRDefault="002B2852" w:rsidP="00911840">
      <w:pPr>
        <w:numPr>
          <w:ilvl w:val="0"/>
          <w:numId w:val="3"/>
        </w:numPr>
        <w:spacing w:after="0" w:line="240" w:lineRule="auto"/>
        <w:rPr>
          <w:color w:val="000000" w:themeColor="text1"/>
        </w:rPr>
      </w:pPr>
      <w:r w:rsidRPr="002B2852">
        <w:rPr>
          <w:color w:val="000000" w:themeColor="text1"/>
        </w:rPr>
        <w:t>Linguistic patterns</w:t>
      </w:r>
    </w:p>
    <w:p w14:paraId="2CFA251E" w14:textId="77777777" w:rsidR="002B2852" w:rsidRPr="002B2852" w:rsidRDefault="002B2852" w:rsidP="00911840">
      <w:pPr>
        <w:numPr>
          <w:ilvl w:val="0"/>
          <w:numId w:val="3"/>
        </w:numPr>
        <w:spacing w:after="0" w:line="240" w:lineRule="auto"/>
        <w:rPr>
          <w:color w:val="000000" w:themeColor="text1"/>
        </w:rPr>
      </w:pPr>
      <w:r w:rsidRPr="002B2852">
        <w:rPr>
          <w:color w:val="000000" w:themeColor="text1"/>
        </w:rPr>
        <w:t>Festival and tradition records</w:t>
      </w:r>
    </w:p>
    <w:p w14:paraId="136EB343" w14:textId="77777777" w:rsidR="002B2852" w:rsidRPr="002B2852" w:rsidRDefault="002B2852" w:rsidP="00911840">
      <w:pPr>
        <w:numPr>
          <w:ilvl w:val="0"/>
          <w:numId w:val="3"/>
        </w:numPr>
        <w:spacing w:after="0" w:line="240" w:lineRule="auto"/>
        <w:rPr>
          <w:color w:val="000000" w:themeColor="text1"/>
        </w:rPr>
      </w:pPr>
      <w:r w:rsidRPr="002B2852">
        <w:rPr>
          <w:color w:val="000000" w:themeColor="text1"/>
        </w:rPr>
        <w:t>Population migration trends</w:t>
      </w:r>
    </w:p>
    <w:p w14:paraId="18DFD022" w14:textId="77777777" w:rsidR="002B2852" w:rsidRPr="002B2852" w:rsidRDefault="002B2852" w:rsidP="00911840">
      <w:pPr>
        <w:spacing w:after="0" w:line="240" w:lineRule="auto"/>
        <w:ind w:left="-567"/>
        <w:rPr>
          <w:color w:val="000000" w:themeColor="text1"/>
        </w:rPr>
      </w:pPr>
      <w:r w:rsidRPr="002B2852">
        <w:rPr>
          <w:color w:val="000000" w:themeColor="text1"/>
        </w:rPr>
        <w:t>Applications:</w:t>
      </w:r>
    </w:p>
    <w:p w14:paraId="5D406411" w14:textId="77777777" w:rsidR="002B2852" w:rsidRPr="002B2852" w:rsidRDefault="002B2852" w:rsidP="00911840">
      <w:pPr>
        <w:numPr>
          <w:ilvl w:val="0"/>
          <w:numId w:val="4"/>
        </w:numPr>
        <w:spacing w:after="0" w:line="240" w:lineRule="auto"/>
        <w:rPr>
          <w:color w:val="000000" w:themeColor="text1"/>
        </w:rPr>
      </w:pPr>
      <w:r w:rsidRPr="002B2852">
        <w:rPr>
          <w:color w:val="000000" w:themeColor="text1"/>
        </w:rPr>
        <w:t>Sociological research and cultural preservation</w:t>
      </w:r>
    </w:p>
    <w:p w14:paraId="0A4BD777" w14:textId="77777777" w:rsidR="002B2852" w:rsidRPr="002B2852" w:rsidRDefault="002B2852" w:rsidP="00911840">
      <w:pPr>
        <w:numPr>
          <w:ilvl w:val="0"/>
          <w:numId w:val="4"/>
        </w:numPr>
        <w:spacing w:after="0" w:line="240" w:lineRule="auto"/>
        <w:rPr>
          <w:color w:val="000000" w:themeColor="text1"/>
        </w:rPr>
      </w:pPr>
      <w:r w:rsidRPr="002B2852">
        <w:rPr>
          <w:color w:val="000000" w:themeColor="text1"/>
        </w:rPr>
        <w:t>Market analysis for global businesses</w:t>
      </w:r>
    </w:p>
    <w:p w14:paraId="1A95AA4D" w14:textId="77777777" w:rsidR="002B2852" w:rsidRPr="002B2852" w:rsidRDefault="002B2852" w:rsidP="00911840">
      <w:pPr>
        <w:numPr>
          <w:ilvl w:val="0"/>
          <w:numId w:val="4"/>
        </w:numPr>
        <w:spacing w:after="0" w:line="240" w:lineRule="auto"/>
        <w:rPr>
          <w:color w:val="000000" w:themeColor="text1"/>
        </w:rPr>
      </w:pPr>
      <w:r w:rsidRPr="002B2852">
        <w:rPr>
          <w:color w:val="000000" w:themeColor="text1"/>
        </w:rPr>
        <w:t>Policy formulation in multicultural regions</w:t>
      </w:r>
    </w:p>
    <w:p w14:paraId="7AB31D0B" w14:textId="77777777" w:rsidR="002B2852" w:rsidRPr="002B2852" w:rsidRDefault="00000000" w:rsidP="002B2852">
      <w:pPr>
        <w:ind w:left="-567"/>
        <w:rPr>
          <w:color w:val="000000" w:themeColor="text1"/>
        </w:rPr>
      </w:pPr>
      <w:r>
        <w:rPr>
          <w:color w:val="000000" w:themeColor="text1"/>
        </w:rPr>
        <w:pict w14:anchorId="512BDF87">
          <v:rect id="_x0000_i1026" style="width:0;height:1.5pt" o:hralign="center" o:hrstd="t" o:hr="t" fillcolor="#a0a0a0" stroked="f"/>
        </w:pict>
      </w:r>
    </w:p>
    <w:p w14:paraId="19C9B0D0" w14:textId="258C1099" w:rsidR="002B2852" w:rsidRPr="002B2852" w:rsidRDefault="002B2852" w:rsidP="00911840">
      <w:pPr>
        <w:spacing w:after="0" w:line="240" w:lineRule="auto"/>
        <w:ind w:left="-567"/>
        <w:rPr>
          <w:color w:val="000000" w:themeColor="text1"/>
        </w:rPr>
      </w:pPr>
      <w:r w:rsidRPr="002B2852">
        <w:rPr>
          <w:b/>
          <w:bCs/>
          <w:color w:val="000000" w:themeColor="text1"/>
          <w:u w:val="single"/>
        </w:rPr>
        <w:t>3. Scientific Data</w:t>
      </w:r>
      <w:r>
        <w:rPr>
          <w:color w:val="000000" w:themeColor="text1"/>
        </w:rPr>
        <w:t xml:space="preserve">: </w:t>
      </w:r>
      <w:r w:rsidRPr="002B2852">
        <w:rPr>
          <w:color w:val="000000" w:themeColor="text1"/>
        </w:rPr>
        <w:t>Scientific data is collected from experiments, observations, and research findings in various scientific fields.</w:t>
      </w:r>
    </w:p>
    <w:p w14:paraId="6990D93A" w14:textId="77777777" w:rsidR="002B2852" w:rsidRPr="002B2852" w:rsidRDefault="002B2852" w:rsidP="00911840">
      <w:pPr>
        <w:spacing w:after="0" w:line="240" w:lineRule="auto"/>
        <w:ind w:left="-567"/>
        <w:rPr>
          <w:color w:val="000000" w:themeColor="text1"/>
        </w:rPr>
      </w:pPr>
      <w:r w:rsidRPr="002B2852">
        <w:rPr>
          <w:color w:val="000000" w:themeColor="text1"/>
        </w:rPr>
        <w:t>Examples:</w:t>
      </w:r>
    </w:p>
    <w:p w14:paraId="74EA72B7" w14:textId="77777777" w:rsidR="002B2852" w:rsidRPr="002B2852" w:rsidRDefault="002B2852" w:rsidP="00911840">
      <w:pPr>
        <w:numPr>
          <w:ilvl w:val="0"/>
          <w:numId w:val="5"/>
        </w:numPr>
        <w:spacing w:after="0" w:line="240" w:lineRule="auto"/>
        <w:rPr>
          <w:color w:val="000000" w:themeColor="text1"/>
        </w:rPr>
      </w:pPr>
      <w:r w:rsidRPr="002B2852">
        <w:rPr>
          <w:color w:val="000000" w:themeColor="text1"/>
        </w:rPr>
        <w:t>Laboratory experiment results</w:t>
      </w:r>
    </w:p>
    <w:p w14:paraId="613FBEDB" w14:textId="77777777" w:rsidR="002B2852" w:rsidRPr="002B2852" w:rsidRDefault="002B2852" w:rsidP="00911840">
      <w:pPr>
        <w:numPr>
          <w:ilvl w:val="0"/>
          <w:numId w:val="5"/>
        </w:numPr>
        <w:spacing w:after="0" w:line="240" w:lineRule="auto"/>
        <w:rPr>
          <w:color w:val="000000" w:themeColor="text1"/>
        </w:rPr>
      </w:pPr>
      <w:r w:rsidRPr="002B2852">
        <w:rPr>
          <w:color w:val="000000" w:themeColor="text1"/>
        </w:rPr>
        <w:t>Chemical compositions</w:t>
      </w:r>
    </w:p>
    <w:p w14:paraId="6589B272" w14:textId="77777777" w:rsidR="002B2852" w:rsidRPr="002B2852" w:rsidRDefault="002B2852" w:rsidP="00911840">
      <w:pPr>
        <w:numPr>
          <w:ilvl w:val="0"/>
          <w:numId w:val="5"/>
        </w:numPr>
        <w:spacing w:after="0" w:line="240" w:lineRule="auto"/>
        <w:rPr>
          <w:color w:val="000000" w:themeColor="text1"/>
        </w:rPr>
      </w:pPr>
      <w:r w:rsidRPr="002B2852">
        <w:rPr>
          <w:color w:val="000000" w:themeColor="text1"/>
        </w:rPr>
        <w:t>Medical trial data</w:t>
      </w:r>
    </w:p>
    <w:p w14:paraId="6E8FA5EA" w14:textId="77777777" w:rsidR="002B2852" w:rsidRPr="002B2852" w:rsidRDefault="002B2852" w:rsidP="00911840">
      <w:pPr>
        <w:spacing w:after="0" w:line="240" w:lineRule="auto"/>
        <w:ind w:left="-567"/>
        <w:rPr>
          <w:color w:val="000000" w:themeColor="text1"/>
        </w:rPr>
      </w:pPr>
      <w:r w:rsidRPr="002B2852">
        <w:rPr>
          <w:color w:val="000000" w:themeColor="text1"/>
        </w:rPr>
        <w:t>Applications:</w:t>
      </w:r>
    </w:p>
    <w:p w14:paraId="17DCEE6F" w14:textId="77777777" w:rsidR="002B2852" w:rsidRPr="002B2852" w:rsidRDefault="002B2852" w:rsidP="00911840">
      <w:pPr>
        <w:numPr>
          <w:ilvl w:val="0"/>
          <w:numId w:val="6"/>
        </w:numPr>
        <w:spacing w:after="0" w:line="240" w:lineRule="auto"/>
        <w:rPr>
          <w:color w:val="000000" w:themeColor="text1"/>
        </w:rPr>
      </w:pPr>
      <w:r w:rsidRPr="002B2852">
        <w:rPr>
          <w:color w:val="000000" w:themeColor="text1"/>
        </w:rPr>
        <w:t>Advancements in healthcare and medicine</w:t>
      </w:r>
    </w:p>
    <w:p w14:paraId="11B3C582" w14:textId="77777777" w:rsidR="002B2852" w:rsidRPr="002B2852" w:rsidRDefault="002B2852" w:rsidP="00911840">
      <w:pPr>
        <w:numPr>
          <w:ilvl w:val="0"/>
          <w:numId w:val="6"/>
        </w:numPr>
        <w:spacing w:after="0" w:line="240" w:lineRule="auto"/>
        <w:rPr>
          <w:color w:val="000000" w:themeColor="text1"/>
        </w:rPr>
      </w:pPr>
      <w:r w:rsidRPr="002B2852">
        <w:rPr>
          <w:color w:val="000000" w:themeColor="text1"/>
        </w:rPr>
        <w:t>Innovations in engineering and technology</w:t>
      </w:r>
    </w:p>
    <w:p w14:paraId="38ACD402" w14:textId="77777777" w:rsidR="002B2852" w:rsidRPr="002B2852" w:rsidRDefault="002B2852" w:rsidP="00911840">
      <w:pPr>
        <w:numPr>
          <w:ilvl w:val="0"/>
          <w:numId w:val="6"/>
        </w:numPr>
        <w:spacing w:after="0" w:line="240" w:lineRule="auto"/>
        <w:rPr>
          <w:color w:val="000000" w:themeColor="text1"/>
        </w:rPr>
      </w:pPr>
      <w:r w:rsidRPr="002B2852">
        <w:rPr>
          <w:color w:val="000000" w:themeColor="text1"/>
        </w:rPr>
        <w:t>Environmental impact studies</w:t>
      </w:r>
    </w:p>
    <w:p w14:paraId="594E2B04" w14:textId="77777777" w:rsidR="002B2852" w:rsidRPr="002B2852" w:rsidRDefault="00000000" w:rsidP="002B2852">
      <w:pPr>
        <w:ind w:left="-567"/>
        <w:rPr>
          <w:color w:val="000000" w:themeColor="text1"/>
        </w:rPr>
      </w:pPr>
      <w:r>
        <w:rPr>
          <w:color w:val="000000" w:themeColor="text1"/>
        </w:rPr>
        <w:pict w14:anchorId="1B2B19C2">
          <v:rect id="_x0000_i1027" style="width:0;height:1.5pt" o:hralign="center" o:hrstd="t" o:hr="t" fillcolor="#a0a0a0" stroked="f"/>
        </w:pict>
      </w:r>
    </w:p>
    <w:p w14:paraId="1B4239A7" w14:textId="3DCA275C" w:rsidR="002B2852" w:rsidRPr="002B2852" w:rsidRDefault="002B2852" w:rsidP="002B2852">
      <w:pPr>
        <w:ind w:left="-567"/>
        <w:rPr>
          <w:color w:val="000000" w:themeColor="text1"/>
        </w:rPr>
      </w:pPr>
      <w:r w:rsidRPr="002B2852">
        <w:rPr>
          <w:b/>
          <w:bCs/>
          <w:color w:val="000000" w:themeColor="text1"/>
        </w:rPr>
        <w:t xml:space="preserve">4. </w:t>
      </w:r>
      <w:r w:rsidRPr="002B2852">
        <w:rPr>
          <w:b/>
          <w:bCs/>
          <w:color w:val="000000" w:themeColor="text1"/>
          <w:u w:val="single"/>
        </w:rPr>
        <w:t>Financial Data</w:t>
      </w:r>
      <w:r>
        <w:rPr>
          <w:color w:val="000000" w:themeColor="text1"/>
        </w:rPr>
        <w:t xml:space="preserve">: </w:t>
      </w:r>
      <w:r w:rsidRPr="002B2852">
        <w:rPr>
          <w:color w:val="000000" w:themeColor="text1"/>
        </w:rPr>
        <w:t>Financial data consists of monetary transactions, investments, economic indicators, and business financial records.</w:t>
      </w:r>
    </w:p>
    <w:p w14:paraId="56AA724A" w14:textId="77777777" w:rsidR="002B2852" w:rsidRPr="002B2852" w:rsidRDefault="002B2852" w:rsidP="002B2852">
      <w:pPr>
        <w:spacing w:after="0" w:line="240" w:lineRule="auto"/>
        <w:ind w:left="-567"/>
        <w:rPr>
          <w:color w:val="000000" w:themeColor="text1"/>
        </w:rPr>
      </w:pPr>
      <w:r w:rsidRPr="002B2852">
        <w:rPr>
          <w:color w:val="000000" w:themeColor="text1"/>
        </w:rPr>
        <w:t>Examples:</w:t>
      </w:r>
    </w:p>
    <w:p w14:paraId="63EF6AAE" w14:textId="77777777" w:rsidR="002B2852" w:rsidRPr="002B2852" w:rsidRDefault="002B2852" w:rsidP="002B2852">
      <w:pPr>
        <w:numPr>
          <w:ilvl w:val="0"/>
          <w:numId w:val="7"/>
        </w:numPr>
        <w:spacing w:after="0" w:line="240" w:lineRule="auto"/>
        <w:rPr>
          <w:color w:val="000000" w:themeColor="text1"/>
        </w:rPr>
      </w:pPr>
      <w:r w:rsidRPr="002B2852">
        <w:rPr>
          <w:color w:val="000000" w:themeColor="text1"/>
        </w:rPr>
        <w:t>Stock market prices</w:t>
      </w:r>
    </w:p>
    <w:p w14:paraId="72DC8154" w14:textId="77777777" w:rsidR="002B2852" w:rsidRPr="002B2852" w:rsidRDefault="002B2852" w:rsidP="002B2852">
      <w:pPr>
        <w:numPr>
          <w:ilvl w:val="0"/>
          <w:numId w:val="7"/>
        </w:numPr>
        <w:spacing w:after="0" w:line="240" w:lineRule="auto"/>
        <w:rPr>
          <w:color w:val="000000" w:themeColor="text1"/>
        </w:rPr>
      </w:pPr>
      <w:r w:rsidRPr="002B2852">
        <w:rPr>
          <w:color w:val="000000" w:themeColor="text1"/>
        </w:rPr>
        <w:t>Company revenue and expenditures</w:t>
      </w:r>
    </w:p>
    <w:p w14:paraId="105A77D8" w14:textId="77777777" w:rsidR="002B2852" w:rsidRPr="002B2852" w:rsidRDefault="002B2852" w:rsidP="002B2852">
      <w:pPr>
        <w:numPr>
          <w:ilvl w:val="0"/>
          <w:numId w:val="7"/>
        </w:numPr>
        <w:spacing w:after="0" w:line="240" w:lineRule="auto"/>
        <w:rPr>
          <w:color w:val="000000" w:themeColor="text1"/>
        </w:rPr>
      </w:pPr>
      <w:r w:rsidRPr="002B2852">
        <w:rPr>
          <w:color w:val="000000" w:themeColor="text1"/>
        </w:rPr>
        <w:t>Inflation and GDP statistics</w:t>
      </w:r>
    </w:p>
    <w:p w14:paraId="79B4448D" w14:textId="77777777" w:rsidR="002B2852" w:rsidRPr="002B2852" w:rsidRDefault="002B2852" w:rsidP="002B2852">
      <w:pPr>
        <w:spacing w:after="0" w:line="240" w:lineRule="auto"/>
        <w:ind w:left="-567"/>
        <w:rPr>
          <w:color w:val="000000" w:themeColor="text1"/>
        </w:rPr>
      </w:pPr>
      <w:r w:rsidRPr="002B2852">
        <w:rPr>
          <w:color w:val="000000" w:themeColor="text1"/>
        </w:rPr>
        <w:t>Applications:</w:t>
      </w:r>
    </w:p>
    <w:p w14:paraId="13B6C013" w14:textId="77777777" w:rsidR="002B2852" w:rsidRPr="002B2852" w:rsidRDefault="002B2852" w:rsidP="002B2852">
      <w:pPr>
        <w:numPr>
          <w:ilvl w:val="0"/>
          <w:numId w:val="8"/>
        </w:numPr>
        <w:spacing w:after="0" w:line="240" w:lineRule="auto"/>
        <w:rPr>
          <w:color w:val="000000" w:themeColor="text1"/>
        </w:rPr>
      </w:pPr>
      <w:r w:rsidRPr="002B2852">
        <w:rPr>
          <w:color w:val="000000" w:themeColor="text1"/>
        </w:rPr>
        <w:t>Investment analysis and risk management</w:t>
      </w:r>
    </w:p>
    <w:p w14:paraId="64F34D46" w14:textId="77777777" w:rsidR="002B2852" w:rsidRPr="002B2852" w:rsidRDefault="002B2852" w:rsidP="002B2852">
      <w:pPr>
        <w:numPr>
          <w:ilvl w:val="0"/>
          <w:numId w:val="8"/>
        </w:numPr>
        <w:spacing w:after="0" w:line="240" w:lineRule="auto"/>
        <w:rPr>
          <w:color w:val="000000" w:themeColor="text1"/>
        </w:rPr>
      </w:pPr>
      <w:r w:rsidRPr="002B2852">
        <w:rPr>
          <w:color w:val="000000" w:themeColor="text1"/>
        </w:rPr>
        <w:t>Financial fraud detection</w:t>
      </w:r>
    </w:p>
    <w:p w14:paraId="64E8755B" w14:textId="77777777" w:rsidR="002B2852" w:rsidRPr="002B2852" w:rsidRDefault="002B2852" w:rsidP="002B2852">
      <w:pPr>
        <w:numPr>
          <w:ilvl w:val="0"/>
          <w:numId w:val="8"/>
        </w:numPr>
        <w:spacing w:after="0" w:line="240" w:lineRule="auto"/>
        <w:rPr>
          <w:color w:val="000000" w:themeColor="text1"/>
        </w:rPr>
      </w:pPr>
      <w:r w:rsidRPr="002B2852">
        <w:rPr>
          <w:color w:val="000000" w:themeColor="text1"/>
        </w:rPr>
        <w:t>Economic policy development</w:t>
      </w:r>
    </w:p>
    <w:p w14:paraId="44EB18B9" w14:textId="77777777" w:rsidR="002B2852" w:rsidRPr="002B2852" w:rsidRDefault="00000000" w:rsidP="002B2852">
      <w:pPr>
        <w:ind w:left="-567"/>
        <w:rPr>
          <w:color w:val="000000" w:themeColor="text1"/>
        </w:rPr>
      </w:pPr>
      <w:r>
        <w:rPr>
          <w:color w:val="000000" w:themeColor="text1"/>
        </w:rPr>
        <w:pict w14:anchorId="5F87E78A">
          <v:rect id="_x0000_i1028" style="width:0;height:1.5pt" o:hralign="center" o:hrstd="t" o:hr="t" fillcolor="#a0a0a0" stroked="f"/>
        </w:pict>
      </w:r>
    </w:p>
    <w:p w14:paraId="6E6A09AE" w14:textId="758D2BDB" w:rsidR="002B2852" w:rsidRPr="002B2852" w:rsidRDefault="002B2852" w:rsidP="002B2852">
      <w:pPr>
        <w:spacing w:after="0"/>
        <w:ind w:left="-567"/>
        <w:rPr>
          <w:color w:val="000000" w:themeColor="text1"/>
        </w:rPr>
      </w:pPr>
      <w:r w:rsidRPr="002B2852">
        <w:rPr>
          <w:b/>
          <w:bCs/>
          <w:color w:val="000000" w:themeColor="text1"/>
          <w:u w:val="single"/>
        </w:rPr>
        <w:t>5. Statistical</w:t>
      </w:r>
      <w:r w:rsidRPr="002B2852">
        <w:rPr>
          <w:color w:val="000000" w:themeColor="text1"/>
          <w:u w:val="single"/>
        </w:rPr>
        <w:t>:</w:t>
      </w:r>
      <w:r>
        <w:rPr>
          <w:color w:val="000000" w:themeColor="text1"/>
        </w:rPr>
        <w:t xml:space="preserve"> </w:t>
      </w:r>
      <w:r w:rsidRPr="002B2852">
        <w:rPr>
          <w:color w:val="000000" w:themeColor="text1"/>
        </w:rPr>
        <w:t>Statistical data involves numerical information derived from surveys, censuses, and research studies.</w:t>
      </w:r>
    </w:p>
    <w:p w14:paraId="75024F92" w14:textId="77777777" w:rsidR="002B2852" w:rsidRPr="002B2852" w:rsidRDefault="002B2852" w:rsidP="002B2852">
      <w:pPr>
        <w:spacing w:after="0"/>
        <w:ind w:left="-567"/>
        <w:rPr>
          <w:color w:val="000000" w:themeColor="text1"/>
        </w:rPr>
      </w:pPr>
      <w:r w:rsidRPr="002B2852">
        <w:rPr>
          <w:color w:val="000000" w:themeColor="text1"/>
        </w:rPr>
        <w:t>Examples:</w:t>
      </w:r>
    </w:p>
    <w:p w14:paraId="74B37B83" w14:textId="77777777" w:rsidR="002B2852" w:rsidRPr="002B2852" w:rsidRDefault="002B2852" w:rsidP="002B2852">
      <w:pPr>
        <w:numPr>
          <w:ilvl w:val="0"/>
          <w:numId w:val="9"/>
        </w:numPr>
        <w:spacing w:after="0"/>
        <w:rPr>
          <w:color w:val="000000" w:themeColor="text1"/>
        </w:rPr>
      </w:pPr>
      <w:r w:rsidRPr="002B2852">
        <w:rPr>
          <w:color w:val="000000" w:themeColor="text1"/>
        </w:rPr>
        <w:t>Population census reports</w:t>
      </w:r>
    </w:p>
    <w:p w14:paraId="24964AF3" w14:textId="77777777" w:rsidR="002B2852" w:rsidRPr="002B2852" w:rsidRDefault="002B2852" w:rsidP="002B2852">
      <w:pPr>
        <w:numPr>
          <w:ilvl w:val="0"/>
          <w:numId w:val="9"/>
        </w:numPr>
        <w:spacing w:after="0"/>
        <w:rPr>
          <w:color w:val="000000" w:themeColor="text1"/>
        </w:rPr>
      </w:pPr>
      <w:r w:rsidRPr="002B2852">
        <w:rPr>
          <w:color w:val="000000" w:themeColor="text1"/>
        </w:rPr>
        <w:t>Consumer survey results</w:t>
      </w:r>
    </w:p>
    <w:p w14:paraId="34C61795" w14:textId="77777777" w:rsidR="002B2852" w:rsidRPr="002B2852" w:rsidRDefault="002B2852" w:rsidP="002B2852">
      <w:pPr>
        <w:numPr>
          <w:ilvl w:val="0"/>
          <w:numId w:val="9"/>
        </w:numPr>
        <w:spacing w:after="0"/>
        <w:rPr>
          <w:color w:val="000000" w:themeColor="text1"/>
        </w:rPr>
      </w:pPr>
      <w:r w:rsidRPr="002B2852">
        <w:rPr>
          <w:color w:val="000000" w:themeColor="text1"/>
        </w:rPr>
        <w:t>Industry growth rates</w:t>
      </w:r>
    </w:p>
    <w:p w14:paraId="2E8377A9" w14:textId="77777777" w:rsidR="002B2852" w:rsidRPr="002B2852" w:rsidRDefault="002B2852" w:rsidP="002B2852">
      <w:pPr>
        <w:spacing w:after="0"/>
        <w:ind w:left="-567"/>
        <w:rPr>
          <w:color w:val="000000" w:themeColor="text1"/>
        </w:rPr>
      </w:pPr>
      <w:r w:rsidRPr="002B2852">
        <w:rPr>
          <w:color w:val="000000" w:themeColor="text1"/>
        </w:rPr>
        <w:t>Applications:</w:t>
      </w:r>
    </w:p>
    <w:p w14:paraId="049261A5" w14:textId="77777777" w:rsidR="002B2852" w:rsidRPr="002B2852" w:rsidRDefault="002B2852" w:rsidP="002B2852">
      <w:pPr>
        <w:numPr>
          <w:ilvl w:val="0"/>
          <w:numId w:val="10"/>
        </w:numPr>
        <w:spacing w:after="0"/>
        <w:rPr>
          <w:color w:val="000000" w:themeColor="text1"/>
        </w:rPr>
      </w:pPr>
      <w:r w:rsidRPr="002B2852">
        <w:rPr>
          <w:color w:val="000000" w:themeColor="text1"/>
        </w:rPr>
        <w:t>Data-driven policy-making</w:t>
      </w:r>
    </w:p>
    <w:p w14:paraId="7EB8A2D9" w14:textId="77777777" w:rsidR="002B2852" w:rsidRPr="002B2852" w:rsidRDefault="002B2852" w:rsidP="002B2852">
      <w:pPr>
        <w:numPr>
          <w:ilvl w:val="0"/>
          <w:numId w:val="10"/>
        </w:numPr>
        <w:spacing w:after="0"/>
        <w:rPr>
          <w:color w:val="000000" w:themeColor="text1"/>
        </w:rPr>
      </w:pPr>
      <w:r w:rsidRPr="002B2852">
        <w:rPr>
          <w:color w:val="000000" w:themeColor="text1"/>
        </w:rPr>
        <w:t>Business and market research</w:t>
      </w:r>
    </w:p>
    <w:p w14:paraId="0C4C499C" w14:textId="77777777" w:rsidR="002B2852" w:rsidRPr="002B2852" w:rsidRDefault="002B2852" w:rsidP="002B2852">
      <w:pPr>
        <w:numPr>
          <w:ilvl w:val="0"/>
          <w:numId w:val="10"/>
        </w:numPr>
        <w:spacing w:after="0"/>
        <w:rPr>
          <w:color w:val="000000" w:themeColor="text1"/>
        </w:rPr>
      </w:pPr>
      <w:r w:rsidRPr="002B2852">
        <w:rPr>
          <w:color w:val="000000" w:themeColor="text1"/>
        </w:rPr>
        <w:t>Predictive analytics in various fields</w:t>
      </w:r>
    </w:p>
    <w:p w14:paraId="65B09300" w14:textId="77777777" w:rsidR="002B2852" w:rsidRPr="002B2852" w:rsidRDefault="00000000" w:rsidP="002B2852">
      <w:pPr>
        <w:ind w:left="-567"/>
        <w:rPr>
          <w:color w:val="000000" w:themeColor="text1"/>
        </w:rPr>
      </w:pPr>
      <w:r>
        <w:rPr>
          <w:color w:val="000000" w:themeColor="text1"/>
        </w:rPr>
        <w:pict w14:anchorId="7BCA7E95">
          <v:rect id="_x0000_i1029" style="width:0;height:1.5pt" o:hralign="center" o:hrstd="t" o:hr="t" fillcolor="#a0a0a0" stroked="f"/>
        </w:pict>
      </w:r>
    </w:p>
    <w:p w14:paraId="3E2638B7" w14:textId="1F1D4638" w:rsidR="002B2852" w:rsidRPr="002B2852" w:rsidRDefault="002B2852" w:rsidP="002B2852">
      <w:pPr>
        <w:ind w:left="-567"/>
        <w:rPr>
          <w:color w:val="000000" w:themeColor="text1"/>
        </w:rPr>
      </w:pPr>
      <w:r w:rsidRPr="002B2852">
        <w:rPr>
          <w:b/>
          <w:bCs/>
          <w:color w:val="000000" w:themeColor="text1"/>
          <w:u w:val="single"/>
        </w:rPr>
        <w:lastRenderedPageBreak/>
        <w:t>6. Meteorological Da</w:t>
      </w:r>
      <w:r w:rsidRPr="00911840">
        <w:rPr>
          <w:b/>
          <w:bCs/>
          <w:color w:val="000000" w:themeColor="text1"/>
          <w:u w:val="single"/>
        </w:rPr>
        <w:t>ta:</w:t>
      </w:r>
      <w:r>
        <w:rPr>
          <w:color w:val="000000" w:themeColor="text1"/>
        </w:rPr>
        <w:t xml:space="preserve"> </w:t>
      </w:r>
      <w:r w:rsidRPr="002B2852">
        <w:rPr>
          <w:color w:val="000000" w:themeColor="text1"/>
        </w:rPr>
        <w:t>Meteorological data pertains to atmospheric conditions, climate patterns, and weather forecasting.</w:t>
      </w:r>
    </w:p>
    <w:p w14:paraId="5B5AA476" w14:textId="77777777" w:rsidR="002B2852" w:rsidRPr="002B2852" w:rsidRDefault="002B2852" w:rsidP="002B2852">
      <w:pPr>
        <w:spacing w:after="0" w:line="240" w:lineRule="auto"/>
        <w:ind w:left="-567"/>
        <w:rPr>
          <w:color w:val="000000" w:themeColor="text1"/>
        </w:rPr>
      </w:pPr>
      <w:r w:rsidRPr="002B2852">
        <w:rPr>
          <w:color w:val="000000" w:themeColor="text1"/>
        </w:rPr>
        <w:t>Examples:</w:t>
      </w:r>
    </w:p>
    <w:p w14:paraId="3F6436DB" w14:textId="77777777" w:rsidR="002B2852" w:rsidRPr="002B2852" w:rsidRDefault="002B2852" w:rsidP="002B2852">
      <w:pPr>
        <w:numPr>
          <w:ilvl w:val="0"/>
          <w:numId w:val="11"/>
        </w:numPr>
        <w:spacing w:after="0" w:line="240" w:lineRule="auto"/>
        <w:rPr>
          <w:color w:val="000000" w:themeColor="text1"/>
        </w:rPr>
      </w:pPr>
      <w:r w:rsidRPr="002B2852">
        <w:rPr>
          <w:color w:val="000000" w:themeColor="text1"/>
        </w:rPr>
        <w:t>Temperature and humidity levels</w:t>
      </w:r>
    </w:p>
    <w:p w14:paraId="0299504C" w14:textId="77777777" w:rsidR="002B2852" w:rsidRPr="002B2852" w:rsidRDefault="002B2852" w:rsidP="002B2852">
      <w:pPr>
        <w:numPr>
          <w:ilvl w:val="0"/>
          <w:numId w:val="11"/>
        </w:numPr>
        <w:spacing w:after="0" w:line="240" w:lineRule="auto"/>
        <w:rPr>
          <w:color w:val="000000" w:themeColor="text1"/>
        </w:rPr>
      </w:pPr>
      <w:r w:rsidRPr="002B2852">
        <w:rPr>
          <w:color w:val="000000" w:themeColor="text1"/>
        </w:rPr>
        <w:t>Rainfall and snowfall records</w:t>
      </w:r>
    </w:p>
    <w:p w14:paraId="4EAA13D4" w14:textId="77777777" w:rsidR="002B2852" w:rsidRPr="002B2852" w:rsidRDefault="002B2852" w:rsidP="002B2852">
      <w:pPr>
        <w:numPr>
          <w:ilvl w:val="0"/>
          <w:numId w:val="11"/>
        </w:numPr>
        <w:spacing w:after="0" w:line="240" w:lineRule="auto"/>
        <w:rPr>
          <w:color w:val="000000" w:themeColor="text1"/>
        </w:rPr>
      </w:pPr>
      <w:r w:rsidRPr="002B2852">
        <w:rPr>
          <w:color w:val="000000" w:themeColor="text1"/>
        </w:rPr>
        <w:t>Wind speed and direction</w:t>
      </w:r>
    </w:p>
    <w:p w14:paraId="6DC789E7" w14:textId="77777777" w:rsidR="002B2852" w:rsidRPr="002B2852" w:rsidRDefault="002B2852" w:rsidP="002B2852">
      <w:pPr>
        <w:spacing w:after="0" w:line="240" w:lineRule="auto"/>
        <w:ind w:left="-567"/>
        <w:rPr>
          <w:color w:val="000000" w:themeColor="text1"/>
        </w:rPr>
      </w:pPr>
      <w:r w:rsidRPr="002B2852">
        <w:rPr>
          <w:color w:val="000000" w:themeColor="text1"/>
        </w:rPr>
        <w:t>Applications:</w:t>
      </w:r>
    </w:p>
    <w:p w14:paraId="1B024441" w14:textId="77777777" w:rsidR="002B2852" w:rsidRPr="002B2852" w:rsidRDefault="002B2852" w:rsidP="002B2852">
      <w:pPr>
        <w:numPr>
          <w:ilvl w:val="0"/>
          <w:numId w:val="12"/>
        </w:numPr>
        <w:spacing w:after="0" w:line="240" w:lineRule="auto"/>
        <w:rPr>
          <w:color w:val="000000" w:themeColor="text1"/>
        </w:rPr>
      </w:pPr>
      <w:r w:rsidRPr="002B2852">
        <w:rPr>
          <w:color w:val="000000" w:themeColor="text1"/>
        </w:rPr>
        <w:t>Weather prediction and forecasting</w:t>
      </w:r>
    </w:p>
    <w:p w14:paraId="4101234A" w14:textId="77777777" w:rsidR="002B2852" w:rsidRPr="002B2852" w:rsidRDefault="002B2852" w:rsidP="002B2852">
      <w:pPr>
        <w:numPr>
          <w:ilvl w:val="0"/>
          <w:numId w:val="12"/>
        </w:numPr>
        <w:spacing w:after="0" w:line="240" w:lineRule="auto"/>
        <w:rPr>
          <w:color w:val="000000" w:themeColor="text1"/>
        </w:rPr>
      </w:pPr>
      <w:r w:rsidRPr="002B2852">
        <w:rPr>
          <w:color w:val="000000" w:themeColor="text1"/>
        </w:rPr>
        <w:t>Climate change analysis</w:t>
      </w:r>
    </w:p>
    <w:p w14:paraId="63B3B821" w14:textId="77777777" w:rsidR="002B2852" w:rsidRPr="002B2852" w:rsidRDefault="002B2852" w:rsidP="002B2852">
      <w:pPr>
        <w:numPr>
          <w:ilvl w:val="0"/>
          <w:numId w:val="12"/>
        </w:numPr>
        <w:spacing w:after="0" w:line="240" w:lineRule="auto"/>
        <w:rPr>
          <w:color w:val="000000" w:themeColor="text1"/>
        </w:rPr>
      </w:pPr>
      <w:r w:rsidRPr="002B2852">
        <w:rPr>
          <w:color w:val="000000" w:themeColor="text1"/>
        </w:rPr>
        <w:t>Disaster preparedness and mitigation</w:t>
      </w:r>
    </w:p>
    <w:p w14:paraId="00ABB990" w14:textId="77777777" w:rsidR="002B2852" w:rsidRPr="002B2852" w:rsidRDefault="00000000" w:rsidP="002B2852">
      <w:pPr>
        <w:ind w:left="-567"/>
        <w:rPr>
          <w:color w:val="000000" w:themeColor="text1"/>
        </w:rPr>
      </w:pPr>
      <w:r>
        <w:rPr>
          <w:color w:val="000000" w:themeColor="text1"/>
        </w:rPr>
        <w:pict w14:anchorId="22671816">
          <v:rect id="_x0000_i1030" style="width:0;height:1.5pt" o:hralign="center" o:hrstd="t" o:hr="t" fillcolor="#a0a0a0" stroked="f"/>
        </w:pict>
      </w:r>
    </w:p>
    <w:p w14:paraId="25B3F502" w14:textId="5608C73E" w:rsidR="002B2852" w:rsidRPr="002B2852" w:rsidRDefault="002B2852" w:rsidP="002B2852">
      <w:pPr>
        <w:ind w:left="-567"/>
        <w:rPr>
          <w:color w:val="000000" w:themeColor="text1"/>
        </w:rPr>
      </w:pPr>
      <w:r w:rsidRPr="002B2852">
        <w:rPr>
          <w:b/>
          <w:bCs/>
          <w:color w:val="000000" w:themeColor="text1"/>
          <w:u w:val="single"/>
        </w:rPr>
        <w:t>7. Natural Data</w:t>
      </w:r>
      <w:r>
        <w:rPr>
          <w:color w:val="000000" w:themeColor="text1"/>
        </w:rPr>
        <w:t>: I</w:t>
      </w:r>
      <w:r w:rsidRPr="002B2852">
        <w:rPr>
          <w:color w:val="000000" w:themeColor="text1"/>
        </w:rPr>
        <w:t>ncludes environmental and ecological observations gathered from nature.</w:t>
      </w:r>
    </w:p>
    <w:p w14:paraId="03CB2000" w14:textId="77777777" w:rsidR="002B2852" w:rsidRPr="002B2852" w:rsidRDefault="002B2852" w:rsidP="002B2852">
      <w:pPr>
        <w:spacing w:after="0" w:line="240" w:lineRule="auto"/>
        <w:ind w:left="-567"/>
        <w:rPr>
          <w:color w:val="000000" w:themeColor="text1"/>
        </w:rPr>
      </w:pPr>
      <w:r w:rsidRPr="002B2852">
        <w:rPr>
          <w:color w:val="000000" w:themeColor="text1"/>
        </w:rPr>
        <w:t>Examples:</w:t>
      </w:r>
    </w:p>
    <w:p w14:paraId="22976469" w14:textId="77777777" w:rsidR="002B2852" w:rsidRPr="002B2852" w:rsidRDefault="002B2852" w:rsidP="002B2852">
      <w:pPr>
        <w:numPr>
          <w:ilvl w:val="0"/>
          <w:numId w:val="13"/>
        </w:numPr>
        <w:spacing w:after="0" w:line="240" w:lineRule="auto"/>
        <w:rPr>
          <w:color w:val="000000" w:themeColor="text1"/>
        </w:rPr>
      </w:pPr>
      <w:r w:rsidRPr="002B2852">
        <w:rPr>
          <w:color w:val="000000" w:themeColor="text1"/>
        </w:rPr>
        <w:t>Wildlife population records</w:t>
      </w:r>
    </w:p>
    <w:p w14:paraId="24F3E3C4" w14:textId="77777777" w:rsidR="002B2852" w:rsidRPr="002B2852" w:rsidRDefault="002B2852" w:rsidP="002B2852">
      <w:pPr>
        <w:numPr>
          <w:ilvl w:val="0"/>
          <w:numId w:val="13"/>
        </w:numPr>
        <w:spacing w:after="0" w:line="240" w:lineRule="auto"/>
        <w:rPr>
          <w:color w:val="000000" w:themeColor="text1"/>
        </w:rPr>
      </w:pPr>
      <w:r w:rsidRPr="002B2852">
        <w:rPr>
          <w:color w:val="000000" w:themeColor="text1"/>
        </w:rPr>
        <w:t>Forest and vegetation mapping</w:t>
      </w:r>
    </w:p>
    <w:p w14:paraId="3B75A4F4" w14:textId="77777777" w:rsidR="002B2852" w:rsidRPr="002B2852" w:rsidRDefault="002B2852" w:rsidP="002B2852">
      <w:pPr>
        <w:numPr>
          <w:ilvl w:val="0"/>
          <w:numId w:val="13"/>
        </w:numPr>
        <w:spacing w:after="0" w:line="240" w:lineRule="auto"/>
        <w:rPr>
          <w:color w:val="000000" w:themeColor="text1"/>
        </w:rPr>
      </w:pPr>
      <w:r w:rsidRPr="002B2852">
        <w:rPr>
          <w:color w:val="000000" w:themeColor="text1"/>
        </w:rPr>
        <w:t>Water quality reports</w:t>
      </w:r>
    </w:p>
    <w:p w14:paraId="2B45FACF" w14:textId="77777777" w:rsidR="002B2852" w:rsidRPr="002B2852" w:rsidRDefault="002B2852" w:rsidP="002B2852">
      <w:pPr>
        <w:spacing w:after="0" w:line="240" w:lineRule="auto"/>
        <w:ind w:left="-567"/>
        <w:rPr>
          <w:color w:val="000000" w:themeColor="text1"/>
        </w:rPr>
      </w:pPr>
      <w:r w:rsidRPr="002B2852">
        <w:rPr>
          <w:color w:val="000000" w:themeColor="text1"/>
        </w:rPr>
        <w:t>Applications:</w:t>
      </w:r>
    </w:p>
    <w:p w14:paraId="36B3ACB1" w14:textId="77777777" w:rsidR="002B2852" w:rsidRPr="002B2852" w:rsidRDefault="002B2852" w:rsidP="002B2852">
      <w:pPr>
        <w:numPr>
          <w:ilvl w:val="0"/>
          <w:numId w:val="14"/>
        </w:numPr>
        <w:spacing w:after="0" w:line="240" w:lineRule="auto"/>
        <w:rPr>
          <w:color w:val="000000" w:themeColor="text1"/>
        </w:rPr>
      </w:pPr>
      <w:r w:rsidRPr="002B2852">
        <w:rPr>
          <w:color w:val="000000" w:themeColor="text1"/>
        </w:rPr>
        <w:t>Biodiversity conservation efforts</w:t>
      </w:r>
    </w:p>
    <w:p w14:paraId="25F4E5CF" w14:textId="77777777" w:rsidR="002B2852" w:rsidRPr="002B2852" w:rsidRDefault="002B2852" w:rsidP="002B2852">
      <w:pPr>
        <w:numPr>
          <w:ilvl w:val="0"/>
          <w:numId w:val="14"/>
        </w:numPr>
        <w:spacing w:after="0" w:line="240" w:lineRule="auto"/>
        <w:rPr>
          <w:color w:val="000000" w:themeColor="text1"/>
        </w:rPr>
      </w:pPr>
      <w:r w:rsidRPr="002B2852">
        <w:rPr>
          <w:color w:val="000000" w:themeColor="text1"/>
        </w:rPr>
        <w:t>Sustainable resource management</w:t>
      </w:r>
    </w:p>
    <w:p w14:paraId="3F20F211" w14:textId="77777777" w:rsidR="002B2852" w:rsidRPr="002B2852" w:rsidRDefault="002B2852" w:rsidP="002B2852">
      <w:pPr>
        <w:numPr>
          <w:ilvl w:val="0"/>
          <w:numId w:val="14"/>
        </w:numPr>
        <w:spacing w:after="0" w:line="240" w:lineRule="auto"/>
        <w:rPr>
          <w:color w:val="000000" w:themeColor="text1"/>
        </w:rPr>
      </w:pPr>
      <w:r w:rsidRPr="002B2852">
        <w:rPr>
          <w:color w:val="000000" w:themeColor="text1"/>
        </w:rPr>
        <w:t>Environmental impact assessments</w:t>
      </w:r>
    </w:p>
    <w:p w14:paraId="6DF35508" w14:textId="77777777" w:rsidR="002B2852" w:rsidRPr="002B2852" w:rsidRDefault="00000000" w:rsidP="002B2852">
      <w:pPr>
        <w:ind w:left="-567"/>
        <w:rPr>
          <w:color w:val="000000" w:themeColor="text1"/>
        </w:rPr>
      </w:pPr>
      <w:r>
        <w:rPr>
          <w:color w:val="000000" w:themeColor="text1"/>
        </w:rPr>
        <w:pict w14:anchorId="6813C481">
          <v:rect id="_x0000_i1031" style="width:0;height:1.5pt" o:hralign="center" o:hrstd="t" o:hr="t" fillcolor="#a0a0a0" stroked="f"/>
        </w:pict>
      </w:r>
    </w:p>
    <w:p w14:paraId="12B8C923" w14:textId="1FECF244" w:rsidR="002B2852" w:rsidRPr="002B2852" w:rsidRDefault="002B2852" w:rsidP="002B2852">
      <w:pPr>
        <w:ind w:left="-567"/>
        <w:rPr>
          <w:color w:val="000000" w:themeColor="text1"/>
        </w:rPr>
      </w:pPr>
      <w:r w:rsidRPr="002B2852">
        <w:rPr>
          <w:b/>
          <w:bCs/>
          <w:color w:val="000000" w:themeColor="text1"/>
          <w:u w:val="single"/>
        </w:rPr>
        <w:t>8. Transport Data</w:t>
      </w:r>
      <w:r w:rsidR="00911840" w:rsidRPr="00911840">
        <w:rPr>
          <w:color w:val="000000" w:themeColor="text1"/>
          <w:u w:val="single"/>
        </w:rPr>
        <w:t>:</w:t>
      </w:r>
      <w:r w:rsidR="00911840">
        <w:rPr>
          <w:color w:val="000000" w:themeColor="text1"/>
          <w:u w:val="single"/>
        </w:rPr>
        <w:t xml:space="preserve"> </w:t>
      </w:r>
      <w:r w:rsidR="00911840">
        <w:rPr>
          <w:color w:val="000000" w:themeColor="text1"/>
        </w:rPr>
        <w:t xml:space="preserve">This </w:t>
      </w:r>
      <w:r w:rsidRPr="002B2852">
        <w:rPr>
          <w:color w:val="000000" w:themeColor="text1"/>
        </w:rPr>
        <w:t>data provides information about movement patterns, logistics, and infrastructure usage.</w:t>
      </w:r>
    </w:p>
    <w:p w14:paraId="56090593" w14:textId="77777777" w:rsidR="002B2852" w:rsidRPr="002B2852" w:rsidRDefault="002B2852" w:rsidP="00911840">
      <w:pPr>
        <w:spacing w:after="0" w:line="240" w:lineRule="auto"/>
        <w:ind w:left="-567"/>
        <w:rPr>
          <w:color w:val="000000" w:themeColor="text1"/>
        </w:rPr>
      </w:pPr>
      <w:r w:rsidRPr="002B2852">
        <w:rPr>
          <w:color w:val="000000" w:themeColor="text1"/>
        </w:rPr>
        <w:t>Examples:</w:t>
      </w:r>
    </w:p>
    <w:p w14:paraId="3327CBA5" w14:textId="77777777" w:rsidR="002B2852" w:rsidRPr="002B2852" w:rsidRDefault="002B2852" w:rsidP="00911840">
      <w:pPr>
        <w:numPr>
          <w:ilvl w:val="0"/>
          <w:numId w:val="15"/>
        </w:numPr>
        <w:spacing w:after="0" w:line="240" w:lineRule="auto"/>
        <w:rPr>
          <w:color w:val="000000" w:themeColor="text1"/>
        </w:rPr>
      </w:pPr>
      <w:r w:rsidRPr="002B2852">
        <w:rPr>
          <w:color w:val="000000" w:themeColor="text1"/>
        </w:rPr>
        <w:t>Traffic flow and congestion reports</w:t>
      </w:r>
    </w:p>
    <w:p w14:paraId="18BC3A5B" w14:textId="77777777" w:rsidR="002B2852" w:rsidRPr="002B2852" w:rsidRDefault="002B2852" w:rsidP="00911840">
      <w:pPr>
        <w:numPr>
          <w:ilvl w:val="0"/>
          <w:numId w:val="15"/>
        </w:numPr>
        <w:spacing w:after="0" w:line="240" w:lineRule="auto"/>
        <w:rPr>
          <w:color w:val="000000" w:themeColor="text1"/>
        </w:rPr>
      </w:pPr>
      <w:r w:rsidRPr="002B2852">
        <w:rPr>
          <w:color w:val="000000" w:themeColor="text1"/>
        </w:rPr>
        <w:t>Public transport schedules</w:t>
      </w:r>
    </w:p>
    <w:p w14:paraId="08177E7E" w14:textId="77777777" w:rsidR="002B2852" w:rsidRPr="002B2852" w:rsidRDefault="002B2852" w:rsidP="00911840">
      <w:pPr>
        <w:numPr>
          <w:ilvl w:val="0"/>
          <w:numId w:val="15"/>
        </w:numPr>
        <w:spacing w:after="0" w:line="240" w:lineRule="auto"/>
        <w:rPr>
          <w:color w:val="000000" w:themeColor="text1"/>
        </w:rPr>
      </w:pPr>
      <w:r w:rsidRPr="002B2852">
        <w:rPr>
          <w:color w:val="000000" w:themeColor="text1"/>
        </w:rPr>
        <w:t>Shipping and logistics data</w:t>
      </w:r>
    </w:p>
    <w:p w14:paraId="085C5B8D" w14:textId="77777777" w:rsidR="002B2852" w:rsidRPr="002B2852" w:rsidRDefault="002B2852" w:rsidP="00911840">
      <w:pPr>
        <w:spacing w:after="0" w:line="240" w:lineRule="auto"/>
        <w:ind w:left="-567"/>
        <w:rPr>
          <w:color w:val="000000" w:themeColor="text1"/>
        </w:rPr>
      </w:pPr>
      <w:r w:rsidRPr="002B2852">
        <w:rPr>
          <w:color w:val="000000" w:themeColor="text1"/>
        </w:rPr>
        <w:t>Applications:</w:t>
      </w:r>
    </w:p>
    <w:p w14:paraId="5A30F767" w14:textId="77777777" w:rsidR="002B2852" w:rsidRPr="002B2852" w:rsidRDefault="002B2852" w:rsidP="00911840">
      <w:pPr>
        <w:numPr>
          <w:ilvl w:val="0"/>
          <w:numId w:val="16"/>
        </w:numPr>
        <w:spacing w:after="0" w:line="240" w:lineRule="auto"/>
        <w:rPr>
          <w:color w:val="000000" w:themeColor="text1"/>
        </w:rPr>
      </w:pPr>
      <w:r w:rsidRPr="002B2852">
        <w:rPr>
          <w:color w:val="000000" w:themeColor="text1"/>
        </w:rPr>
        <w:t>Urban mobility and transportation planning</w:t>
      </w:r>
    </w:p>
    <w:p w14:paraId="239019B0" w14:textId="77777777" w:rsidR="002B2852" w:rsidRPr="002B2852" w:rsidRDefault="002B2852" w:rsidP="00911840">
      <w:pPr>
        <w:numPr>
          <w:ilvl w:val="0"/>
          <w:numId w:val="16"/>
        </w:numPr>
        <w:spacing w:after="0" w:line="240" w:lineRule="auto"/>
        <w:rPr>
          <w:color w:val="000000" w:themeColor="text1"/>
        </w:rPr>
      </w:pPr>
      <w:r w:rsidRPr="002B2852">
        <w:rPr>
          <w:color w:val="000000" w:themeColor="text1"/>
        </w:rPr>
        <w:t>Supply chain optimization</w:t>
      </w:r>
    </w:p>
    <w:p w14:paraId="6A3644A9" w14:textId="77777777" w:rsidR="002B2852" w:rsidRPr="002B2852" w:rsidRDefault="002B2852" w:rsidP="00911840">
      <w:pPr>
        <w:numPr>
          <w:ilvl w:val="0"/>
          <w:numId w:val="16"/>
        </w:numPr>
        <w:spacing w:after="0" w:line="240" w:lineRule="auto"/>
        <w:rPr>
          <w:color w:val="000000" w:themeColor="text1"/>
        </w:rPr>
      </w:pPr>
      <w:r w:rsidRPr="002B2852">
        <w:rPr>
          <w:color w:val="000000" w:themeColor="text1"/>
        </w:rPr>
        <w:t>Traffic control and safety measures</w:t>
      </w:r>
    </w:p>
    <w:p w14:paraId="3EF4EB6D" w14:textId="77777777" w:rsidR="002B2852" w:rsidRPr="002B2852" w:rsidRDefault="00000000" w:rsidP="002B2852">
      <w:pPr>
        <w:ind w:left="-567"/>
        <w:rPr>
          <w:color w:val="000000" w:themeColor="text1"/>
        </w:rPr>
      </w:pPr>
      <w:r>
        <w:rPr>
          <w:color w:val="000000" w:themeColor="text1"/>
        </w:rPr>
        <w:pict w14:anchorId="596671C3">
          <v:rect id="_x0000_i1032" style="width:0;height:1.5pt" o:hralign="center" o:hrstd="t" o:hr="t" fillcolor="#a0a0a0" stroked="f"/>
        </w:pict>
      </w:r>
    </w:p>
    <w:p w14:paraId="15EB1D5A" w14:textId="5A311581" w:rsidR="002B2852" w:rsidRPr="002B2852" w:rsidRDefault="002B2852" w:rsidP="00911840">
      <w:pPr>
        <w:ind w:left="-567"/>
        <w:rPr>
          <w:color w:val="000000" w:themeColor="text1"/>
        </w:rPr>
      </w:pPr>
      <w:r w:rsidRPr="002B2852">
        <w:rPr>
          <w:b/>
          <w:bCs/>
          <w:color w:val="000000" w:themeColor="text1"/>
          <w:u w:val="single"/>
        </w:rPr>
        <w:t>9. Demographic Data</w:t>
      </w:r>
      <w:r w:rsidR="00911840">
        <w:rPr>
          <w:color w:val="000000" w:themeColor="text1"/>
        </w:rPr>
        <w:t xml:space="preserve">: This data </w:t>
      </w:r>
      <w:r w:rsidRPr="002B2852">
        <w:rPr>
          <w:color w:val="000000" w:themeColor="text1"/>
        </w:rPr>
        <w:t>refers to information about population characteristics and social statistics.</w:t>
      </w:r>
    </w:p>
    <w:p w14:paraId="77D1BEDD" w14:textId="77777777" w:rsidR="002B2852" w:rsidRPr="002B2852" w:rsidRDefault="002B2852" w:rsidP="00911840">
      <w:pPr>
        <w:spacing w:after="0" w:line="240" w:lineRule="auto"/>
        <w:ind w:left="-567"/>
        <w:rPr>
          <w:color w:val="000000" w:themeColor="text1"/>
        </w:rPr>
      </w:pPr>
      <w:r w:rsidRPr="002B2852">
        <w:rPr>
          <w:color w:val="000000" w:themeColor="text1"/>
        </w:rPr>
        <w:t>Examples:</w:t>
      </w:r>
    </w:p>
    <w:p w14:paraId="449414D4" w14:textId="77777777" w:rsidR="002B2852" w:rsidRPr="002B2852" w:rsidRDefault="002B2852" w:rsidP="00911840">
      <w:pPr>
        <w:numPr>
          <w:ilvl w:val="0"/>
          <w:numId w:val="17"/>
        </w:numPr>
        <w:spacing w:after="0" w:line="240" w:lineRule="auto"/>
        <w:rPr>
          <w:color w:val="000000" w:themeColor="text1"/>
        </w:rPr>
      </w:pPr>
      <w:r w:rsidRPr="002B2852">
        <w:rPr>
          <w:color w:val="000000" w:themeColor="text1"/>
        </w:rPr>
        <w:t>Age, gender, and ethnicity distribution</w:t>
      </w:r>
    </w:p>
    <w:p w14:paraId="7FEFDC42" w14:textId="77777777" w:rsidR="002B2852" w:rsidRPr="002B2852" w:rsidRDefault="002B2852" w:rsidP="00911840">
      <w:pPr>
        <w:numPr>
          <w:ilvl w:val="0"/>
          <w:numId w:val="17"/>
        </w:numPr>
        <w:spacing w:after="0" w:line="240" w:lineRule="auto"/>
        <w:rPr>
          <w:color w:val="000000" w:themeColor="text1"/>
        </w:rPr>
      </w:pPr>
      <w:r w:rsidRPr="002B2852">
        <w:rPr>
          <w:color w:val="000000" w:themeColor="text1"/>
        </w:rPr>
        <w:t>Employment and income levels</w:t>
      </w:r>
    </w:p>
    <w:p w14:paraId="2FE1C89D" w14:textId="77777777" w:rsidR="002B2852" w:rsidRPr="002B2852" w:rsidRDefault="002B2852" w:rsidP="00911840">
      <w:pPr>
        <w:numPr>
          <w:ilvl w:val="0"/>
          <w:numId w:val="17"/>
        </w:numPr>
        <w:spacing w:after="0" w:line="240" w:lineRule="auto"/>
        <w:rPr>
          <w:color w:val="000000" w:themeColor="text1"/>
        </w:rPr>
      </w:pPr>
      <w:r w:rsidRPr="002B2852">
        <w:rPr>
          <w:color w:val="000000" w:themeColor="text1"/>
        </w:rPr>
        <w:t>Educational background</w:t>
      </w:r>
    </w:p>
    <w:p w14:paraId="03D9F399" w14:textId="77777777" w:rsidR="002B2852" w:rsidRPr="002B2852" w:rsidRDefault="002B2852" w:rsidP="00911840">
      <w:pPr>
        <w:spacing w:after="0" w:line="240" w:lineRule="auto"/>
        <w:ind w:left="-567"/>
        <w:rPr>
          <w:color w:val="000000" w:themeColor="text1"/>
        </w:rPr>
      </w:pPr>
      <w:r w:rsidRPr="002B2852">
        <w:rPr>
          <w:color w:val="000000" w:themeColor="text1"/>
        </w:rPr>
        <w:t>Applications:</w:t>
      </w:r>
    </w:p>
    <w:p w14:paraId="5B62EFC6" w14:textId="77777777" w:rsidR="002B2852" w:rsidRPr="002B2852" w:rsidRDefault="002B2852" w:rsidP="00911840">
      <w:pPr>
        <w:numPr>
          <w:ilvl w:val="0"/>
          <w:numId w:val="18"/>
        </w:numPr>
        <w:spacing w:after="0" w:line="240" w:lineRule="auto"/>
        <w:rPr>
          <w:color w:val="000000" w:themeColor="text1"/>
        </w:rPr>
      </w:pPr>
      <w:r w:rsidRPr="002B2852">
        <w:rPr>
          <w:color w:val="000000" w:themeColor="text1"/>
        </w:rPr>
        <w:t>Targeted marketing and consumer insights</w:t>
      </w:r>
    </w:p>
    <w:p w14:paraId="7D956BCC" w14:textId="77777777" w:rsidR="002B2852" w:rsidRPr="002B2852" w:rsidRDefault="002B2852" w:rsidP="00911840">
      <w:pPr>
        <w:numPr>
          <w:ilvl w:val="0"/>
          <w:numId w:val="18"/>
        </w:numPr>
        <w:spacing w:after="0" w:line="240" w:lineRule="auto"/>
        <w:rPr>
          <w:color w:val="000000" w:themeColor="text1"/>
        </w:rPr>
      </w:pPr>
      <w:r w:rsidRPr="002B2852">
        <w:rPr>
          <w:color w:val="000000" w:themeColor="text1"/>
        </w:rPr>
        <w:t>Public health and welfare policies</w:t>
      </w:r>
    </w:p>
    <w:p w14:paraId="68556E63" w14:textId="77777777" w:rsidR="002B2852" w:rsidRPr="002B2852" w:rsidRDefault="002B2852" w:rsidP="00911840">
      <w:pPr>
        <w:numPr>
          <w:ilvl w:val="0"/>
          <w:numId w:val="18"/>
        </w:numPr>
        <w:spacing w:after="0" w:line="240" w:lineRule="auto"/>
        <w:rPr>
          <w:color w:val="000000" w:themeColor="text1"/>
        </w:rPr>
      </w:pPr>
      <w:r w:rsidRPr="002B2852">
        <w:rPr>
          <w:color w:val="000000" w:themeColor="text1"/>
        </w:rPr>
        <w:t>Workforce planning and development</w:t>
      </w:r>
    </w:p>
    <w:p w14:paraId="3078C0C8" w14:textId="77777777" w:rsidR="002B2852" w:rsidRPr="002B2852" w:rsidRDefault="00000000" w:rsidP="002B2852">
      <w:pPr>
        <w:ind w:left="-567"/>
        <w:rPr>
          <w:color w:val="000000" w:themeColor="text1"/>
        </w:rPr>
      </w:pPr>
      <w:r>
        <w:rPr>
          <w:color w:val="000000" w:themeColor="text1"/>
        </w:rPr>
        <w:lastRenderedPageBreak/>
        <w:pict w14:anchorId="4A272B11">
          <v:rect id="_x0000_i1033" style="width:0;height:1.5pt" o:hralign="center" o:hrstd="t" o:hr="t" fillcolor="#a0a0a0" stroked="f"/>
        </w:pict>
      </w:r>
    </w:p>
    <w:p w14:paraId="7E2C319E" w14:textId="5C703052" w:rsidR="002B2852" w:rsidRPr="002B2852" w:rsidRDefault="002B2852" w:rsidP="00911840">
      <w:pPr>
        <w:ind w:left="-567"/>
        <w:rPr>
          <w:color w:val="000000" w:themeColor="text1"/>
          <w:u w:val="single"/>
        </w:rPr>
      </w:pPr>
      <w:r w:rsidRPr="002B2852">
        <w:rPr>
          <w:b/>
          <w:bCs/>
          <w:color w:val="000000" w:themeColor="text1"/>
        </w:rPr>
        <w:t xml:space="preserve">10. </w:t>
      </w:r>
      <w:proofErr w:type="spellStart"/>
      <w:r w:rsidRPr="002B2852">
        <w:rPr>
          <w:b/>
          <w:bCs/>
          <w:color w:val="000000" w:themeColor="text1"/>
          <w:u w:val="single"/>
        </w:rPr>
        <w:t>Behavioral</w:t>
      </w:r>
      <w:proofErr w:type="spellEnd"/>
      <w:r w:rsidRPr="002B2852">
        <w:rPr>
          <w:b/>
          <w:bCs/>
          <w:color w:val="000000" w:themeColor="text1"/>
          <w:u w:val="single"/>
        </w:rPr>
        <w:t xml:space="preserve"> Dat</w:t>
      </w:r>
      <w:r w:rsidR="00911840" w:rsidRPr="00911840">
        <w:rPr>
          <w:b/>
          <w:bCs/>
          <w:color w:val="000000" w:themeColor="text1"/>
          <w:u w:val="single"/>
        </w:rPr>
        <w:t>a</w:t>
      </w:r>
      <w:r w:rsidR="00911840" w:rsidRPr="00911840">
        <w:rPr>
          <w:color w:val="000000" w:themeColor="text1"/>
          <w:u w:val="single"/>
        </w:rPr>
        <w:t>:</w:t>
      </w:r>
      <w:r w:rsidR="00911840">
        <w:rPr>
          <w:color w:val="000000" w:themeColor="text1"/>
        </w:rPr>
        <w:t xml:space="preserve"> This</w:t>
      </w:r>
      <w:r w:rsidRPr="002B2852">
        <w:rPr>
          <w:color w:val="000000" w:themeColor="text1"/>
        </w:rPr>
        <w:t xml:space="preserve"> captures human actions, interactions, and decision-making patterns.</w:t>
      </w:r>
    </w:p>
    <w:p w14:paraId="00786AB8" w14:textId="77777777" w:rsidR="002B2852" w:rsidRPr="002B2852" w:rsidRDefault="002B2852" w:rsidP="00911840">
      <w:pPr>
        <w:spacing w:after="0"/>
        <w:ind w:left="-567"/>
        <w:rPr>
          <w:color w:val="000000" w:themeColor="text1"/>
        </w:rPr>
      </w:pPr>
      <w:r w:rsidRPr="002B2852">
        <w:rPr>
          <w:color w:val="000000" w:themeColor="text1"/>
        </w:rPr>
        <w:t>Examples:</w:t>
      </w:r>
    </w:p>
    <w:p w14:paraId="26A2D31C" w14:textId="77777777" w:rsidR="002B2852" w:rsidRPr="002B2852" w:rsidRDefault="002B2852" w:rsidP="00911840">
      <w:pPr>
        <w:numPr>
          <w:ilvl w:val="0"/>
          <w:numId w:val="19"/>
        </w:numPr>
        <w:spacing w:after="0"/>
        <w:rPr>
          <w:color w:val="000000" w:themeColor="text1"/>
        </w:rPr>
      </w:pPr>
      <w:r w:rsidRPr="002B2852">
        <w:rPr>
          <w:color w:val="000000" w:themeColor="text1"/>
        </w:rPr>
        <w:t>Online browsing history</w:t>
      </w:r>
    </w:p>
    <w:p w14:paraId="4F89B0D7" w14:textId="77777777" w:rsidR="002B2852" w:rsidRPr="002B2852" w:rsidRDefault="002B2852" w:rsidP="00911840">
      <w:pPr>
        <w:numPr>
          <w:ilvl w:val="0"/>
          <w:numId w:val="19"/>
        </w:numPr>
        <w:spacing w:after="0" w:line="240" w:lineRule="auto"/>
        <w:rPr>
          <w:color w:val="000000" w:themeColor="text1"/>
        </w:rPr>
      </w:pPr>
      <w:r w:rsidRPr="002B2852">
        <w:rPr>
          <w:color w:val="000000" w:themeColor="text1"/>
        </w:rPr>
        <w:t xml:space="preserve">Purchase </w:t>
      </w:r>
      <w:proofErr w:type="spellStart"/>
      <w:r w:rsidRPr="002B2852">
        <w:rPr>
          <w:color w:val="000000" w:themeColor="text1"/>
        </w:rPr>
        <w:t>behaviors</w:t>
      </w:r>
      <w:proofErr w:type="spellEnd"/>
    </w:p>
    <w:p w14:paraId="7051FB03" w14:textId="77777777" w:rsidR="002B2852" w:rsidRPr="002B2852" w:rsidRDefault="002B2852" w:rsidP="00911840">
      <w:pPr>
        <w:numPr>
          <w:ilvl w:val="0"/>
          <w:numId w:val="19"/>
        </w:numPr>
        <w:spacing w:after="0"/>
        <w:rPr>
          <w:color w:val="000000" w:themeColor="text1"/>
        </w:rPr>
      </w:pPr>
      <w:r w:rsidRPr="002B2852">
        <w:rPr>
          <w:color w:val="000000" w:themeColor="text1"/>
        </w:rPr>
        <w:t>Social media engagement</w:t>
      </w:r>
    </w:p>
    <w:p w14:paraId="14178E97" w14:textId="77777777" w:rsidR="002B2852" w:rsidRPr="002B2852" w:rsidRDefault="002B2852" w:rsidP="00911840">
      <w:pPr>
        <w:spacing w:after="0"/>
        <w:ind w:left="-567"/>
        <w:rPr>
          <w:color w:val="000000" w:themeColor="text1"/>
        </w:rPr>
      </w:pPr>
      <w:r w:rsidRPr="002B2852">
        <w:rPr>
          <w:color w:val="000000" w:themeColor="text1"/>
        </w:rPr>
        <w:t>Applications:</w:t>
      </w:r>
    </w:p>
    <w:p w14:paraId="66C5EAEE" w14:textId="77777777" w:rsidR="002B2852" w:rsidRPr="002B2852" w:rsidRDefault="002B2852" w:rsidP="00911840">
      <w:pPr>
        <w:numPr>
          <w:ilvl w:val="0"/>
          <w:numId w:val="20"/>
        </w:numPr>
        <w:spacing w:after="0"/>
        <w:rPr>
          <w:color w:val="000000" w:themeColor="text1"/>
        </w:rPr>
      </w:pPr>
      <w:r w:rsidRPr="002B2852">
        <w:rPr>
          <w:color w:val="000000" w:themeColor="text1"/>
        </w:rPr>
        <w:t>Personalized marketing strategies</w:t>
      </w:r>
    </w:p>
    <w:p w14:paraId="51D28F84" w14:textId="77777777" w:rsidR="002B2852" w:rsidRPr="002B2852" w:rsidRDefault="002B2852" w:rsidP="00911840">
      <w:pPr>
        <w:numPr>
          <w:ilvl w:val="0"/>
          <w:numId w:val="20"/>
        </w:numPr>
        <w:spacing w:after="0"/>
        <w:rPr>
          <w:color w:val="000000" w:themeColor="text1"/>
        </w:rPr>
      </w:pPr>
      <w:r w:rsidRPr="002B2852">
        <w:rPr>
          <w:color w:val="000000" w:themeColor="text1"/>
        </w:rPr>
        <w:t>AI and machine learning model training</w:t>
      </w:r>
    </w:p>
    <w:p w14:paraId="15D899BE" w14:textId="77777777" w:rsidR="002B2852" w:rsidRPr="002B2852" w:rsidRDefault="002B2852" w:rsidP="00911840">
      <w:pPr>
        <w:numPr>
          <w:ilvl w:val="0"/>
          <w:numId w:val="20"/>
        </w:numPr>
        <w:spacing w:after="0"/>
        <w:rPr>
          <w:color w:val="000000" w:themeColor="text1"/>
        </w:rPr>
      </w:pPr>
      <w:r w:rsidRPr="002B2852">
        <w:rPr>
          <w:color w:val="000000" w:themeColor="text1"/>
        </w:rPr>
        <w:t>Cybersecurity threat detection</w:t>
      </w:r>
    </w:p>
    <w:p w14:paraId="318EB8E2" w14:textId="77777777" w:rsidR="002B2852" w:rsidRPr="002B2852" w:rsidRDefault="00000000" w:rsidP="002B2852">
      <w:pPr>
        <w:ind w:left="-567"/>
        <w:rPr>
          <w:color w:val="000000" w:themeColor="text1"/>
        </w:rPr>
      </w:pPr>
      <w:r>
        <w:rPr>
          <w:color w:val="000000" w:themeColor="text1"/>
        </w:rPr>
        <w:pict w14:anchorId="5BAC1439">
          <v:rect id="_x0000_i1034" style="width:0;height:1.5pt" o:hralign="center" o:hrstd="t" o:hr="t" fillcolor="#a0a0a0" stroked="f"/>
        </w:pict>
      </w:r>
    </w:p>
    <w:p w14:paraId="565AFBC8" w14:textId="2430E372" w:rsidR="002B2852" w:rsidRPr="002B2852" w:rsidRDefault="002B2852" w:rsidP="002B2852">
      <w:pPr>
        <w:ind w:left="-567"/>
        <w:rPr>
          <w:color w:val="000000" w:themeColor="text1"/>
        </w:rPr>
      </w:pPr>
      <w:r w:rsidRPr="002B2852">
        <w:rPr>
          <w:b/>
          <w:bCs/>
          <w:color w:val="000000" w:themeColor="text1"/>
          <w:u w:val="single"/>
        </w:rPr>
        <w:t>11. Sensor Data</w:t>
      </w:r>
      <w:r w:rsidR="00911840" w:rsidRPr="00911840">
        <w:rPr>
          <w:color w:val="000000" w:themeColor="text1"/>
          <w:u w:val="single"/>
        </w:rPr>
        <w:t>:</w:t>
      </w:r>
      <w:r w:rsidR="00911840" w:rsidRPr="00911840">
        <w:rPr>
          <w:color w:val="000000" w:themeColor="text1"/>
        </w:rPr>
        <w:t xml:space="preserve"> This</w:t>
      </w:r>
      <w:r w:rsidR="00911840">
        <w:rPr>
          <w:color w:val="000000" w:themeColor="text1"/>
          <w:u w:val="single"/>
        </w:rPr>
        <w:t xml:space="preserve"> </w:t>
      </w:r>
      <w:r w:rsidRPr="002B2852">
        <w:rPr>
          <w:color w:val="000000" w:themeColor="text1"/>
        </w:rPr>
        <w:t>data is collected from IoT devices and smart systems for real-time monitoring and automation.</w:t>
      </w:r>
    </w:p>
    <w:p w14:paraId="7B7A08D6" w14:textId="77777777" w:rsidR="002B2852" w:rsidRPr="002B2852" w:rsidRDefault="002B2852" w:rsidP="00911840">
      <w:pPr>
        <w:spacing w:after="0" w:line="240" w:lineRule="auto"/>
        <w:ind w:left="-567"/>
        <w:rPr>
          <w:color w:val="000000" w:themeColor="text1"/>
        </w:rPr>
      </w:pPr>
      <w:r w:rsidRPr="002B2852">
        <w:rPr>
          <w:color w:val="000000" w:themeColor="text1"/>
        </w:rPr>
        <w:t>Examples:</w:t>
      </w:r>
    </w:p>
    <w:p w14:paraId="13B1EA23" w14:textId="77777777" w:rsidR="002B2852" w:rsidRPr="002B2852" w:rsidRDefault="002B2852" w:rsidP="00911840">
      <w:pPr>
        <w:numPr>
          <w:ilvl w:val="0"/>
          <w:numId w:val="21"/>
        </w:numPr>
        <w:spacing w:after="0" w:line="240" w:lineRule="auto"/>
        <w:rPr>
          <w:color w:val="000000" w:themeColor="text1"/>
        </w:rPr>
      </w:pPr>
      <w:r w:rsidRPr="002B2852">
        <w:rPr>
          <w:color w:val="000000" w:themeColor="text1"/>
        </w:rPr>
        <w:t>Temperature and pressure readings from industrial sensors</w:t>
      </w:r>
    </w:p>
    <w:p w14:paraId="2B7005E0" w14:textId="77777777" w:rsidR="002B2852" w:rsidRPr="002B2852" w:rsidRDefault="002B2852" w:rsidP="00911840">
      <w:pPr>
        <w:numPr>
          <w:ilvl w:val="0"/>
          <w:numId w:val="21"/>
        </w:numPr>
        <w:spacing w:after="0" w:line="240" w:lineRule="auto"/>
        <w:rPr>
          <w:color w:val="000000" w:themeColor="text1"/>
        </w:rPr>
      </w:pPr>
      <w:r w:rsidRPr="002B2852">
        <w:rPr>
          <w:color w:val="000000" w:themeColor="text1"/>
        </w:rPr>
        <w:t>Heart rate and step count from smartwatches</w:t>
      </w:r>
    </w:p>
    <w:p w14:paraId="039E2EF5" w14:textId="77777777" w:rsidR="002B2852" w:rsidRPr="002B2852" w:rsidRDefault="002B2852" w:rsidP="00911840">
      <w:pPr>
        <w:numPr>
          <w:ilvl w:val="0"/>
          <w:numId w:val="21"/>
        </w:numPr>
        <w:spacing w:after="0" w:line="240" w:lineRule="auto"/>
        <w:rPr>
          <w:color w:val="000000" w:themeColor="text1"/>
        </w:rPr>
      </w:pPr>
      <w:r w:rsidRPr="002B2852">
        <w:rPr>
          <w:color w:val="000000" w:themeColor="text1"/>
        </w:rPr>
        <w:t>Traffic sensor data from smart cities</w:t>
      </w:r>
    </w:p>
    <w:p w14:paraId="667C128A" w14:textId="77777777" w:rsidR="002B2852" w:rsidRPr="002B2852" w:rsidRDefault="002B2852" w:rsidP="00911840">
      <w:pPr>
        <w:spacing w:after="0" w:line="240" w:lineRule="auto"/>
        <w:ind w:left="-567"/>
        <w:rPr>
          <w:color w:val="000000" w:themeColor="text1"/>
        </w:rPr>
      </w:pPr>
      <w:r w:rsidRPr="002B2852">
        <w:rPr>
          <w:color w:val="000000" w:themeColor="text1"/>
        </w:rPr>
        <w:t>Applications:</w:t>
      </w:r>
    </w:p>
    <w:p w14:paraId="40E03869" w14:textId="77777777" w:rsidR="002B2852" w:rsidRPr="002B2852" w:rsidRDefault="002B2852" w:rsidP="00911840">
      <w:pPr>
        <w:numPr>
          <w:ilvl w:val="0"/>
          <w:numId w:val="22"/>
        </w:numPr>
        <w:spacing w:after="0" w:line="240" w:lineRule="auto"/>
        <w:rPr>
          <w:color w:val="000000" w:themeColor="text1"/>
        </w:rPr>
      </w:pPr>
      <w:r w:rsidRPr="002B2852">
        <w:rPr>
          <w:color w:val="000000" w:themeColor="text1"/>
        </w:rPr>
        <w:t>Predictive maintenance in industries</w:t>
      </w:r>
    </w:p>
    <w:p w14:paraId="74E0ECC8" w14:textId="77777777" w:rsidR="002B2852" w:rsidRPr="002B2852" w:rsidRDefault="002B2852" w:rsidP="00911840">
      <w:pPr>
        <w:numPr>
          <w:ilvl w:val="0"/>
          <w:numId w:val="22"/>
        </w:numPr>
        <w:spacing w:after="0" w:line="240" w:lineRule="auto"/>
        <w:rPr>
          <w:color w:val="000000" w:themeColor="text1"/>
        </w:rPr>
      </w:pPr>
      <w:r w:rsidRPr="002B2852">
        <w:rPr>
          <w:color w:val="000000" w:themeColor="text1"/>
        </w:rPr>
        <w:t>Smart home automation</w:t>
      </w:r>
    </w:p>
    <w:p w14:paraId="73E8B049" w14:textId="77777777" w:rsidR="002B2852" w:rsidRDefault="002B2852" w:rsidP="00911840">
      <w:pPr>
        <w:numPr>
          <w:ilvl w:val="0"/>
          <w:numId w:val="22"/>
        </w:numPr>
        <w:spacing w:after="0" w:line="240" w:lineRule="auto"/>
        <w:rPr>
          <w:color w:val="000000" w:themeColor="text1"/>
        </w:rPr>
      </w:pPr>
      <w:r w:rsidRPr="002B2852">
        <w:rPr>
          <w:color w:val="000000" w:themeColor="text1"/>
        </w:rPr>
        <w:t>Real-time health monitoring systems</w:t>
      </w:r>
    </w:p>
    <w:p w14:paraId="4D93ABCC" w14:textId="77777777" w:rsidR="00082B06" w:rsidRDefault="00082B06" w:rsidP="00082B06">
      <w:pPr>
        <w:spacing w:after="0" w:line="240" w:lineRule="auto"/>
        <w:rPr>
          <w:color w:val="000000" w:themeColor="text1"/>
        </w:rPr>
      </w:pPr>
    </w:p>
    <w:p w14:paraId="6D3A92C5" w14:textId="77777777" w:rsidR="00082B06" w:rsidRDefault="00082B06" w:rsidP="00082B06">
      <w:pPr>
        <w:spacing w:after="0" w:line="240" w:lineRule="auto"/>
        <w:rPr>
          <w:color w:val="000000" w:themeColor="text1"/>
        </w:rPr>
      </w:pPr>
    </w:p>
    <w:p w14:paraId="340259B4" w14:textId="77777777" w:rsidR="00082B06" w:rsidRDefault="00082B06" w:rsidP="00082B06">
      <w:pPr>
        <w:spacing w:after="0" w:line="240" w:lineRule="auto"/>
        <w:rPr>
          <w:color w:val="000000" w:themeColor="text1"/>
        </w:rPr>
      </w:pPr>
    </w:p>
    <w:p w14:paraId="1CCD5840" w14:textId="77777777" w:rsidR="00082B06" w:rsidRPr="00082B06" w:rsidRDefault="00082B06" w:rsidP="00082B06">
      <w:pPr>
        <w:spacing w:after="0" w:line="240" w:lineRule="auto"/>
        <w:rPr>
          <w:b/>
          <w:bCs/>
          <w:color w:val="000000" w:themeColor="text1"/>
        </w:rPr>
      </w:pPr>
      <w:r w:rsidRPr="00082B06">
        <w:rPr>
          <w:b/>
          <w:bCs/>
          <w:color w:val="000000" w:themeColor="text1"/>
        </w:rPr>
        <w:t>Conclusion</w:t>
      </w:r>
    </w:p>
    <w:p w14:paraId="0CBF57EF" w14:textId="77777777" w:rsidR="00082B06" w:rsidRPr="00082B06" w:rsidRDefault="00082B06" w:rsidP="00082B06">
      <w:pPr>
        <w:spacing w:after="0" w:line="240" w:lineRule="auto"/>
        <w:rPr>
          <w:color w:val="000000" w:themeColor="text1"/>
        </w:rPr>
      </w:pPr>
      <w:r w:rsidRPr="00082B06">
        <w:rPr>
          <w:color w:val="000000" w:themeColor="text1"/>
        </w:rPr>
        <w:t>Data is a powerful tool across multiple industries, providing insights that drive informed decision-making. Effective data collection methods ensure reliability and accuracy, making it essential to define clear research objectives and use appropriate source</w:t>
      </w:r>
    </w:p>
    <w:p w14:paraId="37D07C49" w14:textId="77777777" w:rsidR="00622EAD" w:rsidRDefault="00622EAD" w:rsidP="000A0837">
      <w:pPr>
        <w:spacing w:after="0" w:line="240" w:lineRule="auto"/>
        <w:rPr>
          <w:color w:val="000000" w:themeColor="text1"/>
        </w:rPr>
      </w:pPr>
    </w:p>
    <w:p w14:paraId="73C0C93C" w14:textId="77777777" w:rsidR="000A0837" w:rsidRPr="002B2852" w:rsidRDefault="000A0837" w:rsidP="000A0837">
      <w:pPr>
        <w:spacing w:after="0" w:line="240" w:lineRule="auto"/>
        <w:rPr>
          <w:color w:val="000000" w:themeColor="text1"/>
        </w:rPr>
      </w:pPr>
    </w:p>
    <w:sectPr w:rsidR="000A0837" w:rsidRPr="002B2852" w:rsidSect="000A08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ari body">
    <w:altName w:val="Cambria"/>
    <w:panose1 w:val="00000000000000000000"/>
    <w:charset w:val="00"/>
    <w:family w:val="roman"/>
    <w:notTrueType/>
    <w:pitch w:val="default"/>
  </w:font>
  <w:font w:name="Calibri body">
    <w:altName w:val="Cambria"/>
    <w:panose1 w:val="00000000000000000000"/>
    <w:charset w:val="00"/>
    <w:family w:val="roman"/>
    <w:notTrueType/>
    <w:pitch w:val="default"/>
  </w:font>
  <w:font w:name="Calibary 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0669"/>
    <w:multiLevelType w:val="hybridMultilevel"/>
    <w:tmpl w:val="3CBC4C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14E7A"/>
    <w:multiLevelType w:val="hybridMultilevel"/>
    <w:tmpl w:val="6830734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0B987C3D"/>
    <w:multiLevelType w:val="hybridMultilevel"/>
    <w:tmpl w:val="A9FA64A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FDF0805"/>
    <w:multiLevelType w:val="multilevel"/>
    <w:tmpl w:val="A740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F3319"/>
    <w:multiLevelType w:val="multilevel"/>
    <w:tmpl w:val="E822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31FA4"/>
    <w:multiLevelType w:val="multilevel"/>
    <w:tmpl w:val="3BE0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137D5"/>
    <w:multiLevelType w:val="multilevel"/>
    <w:tmpl w:val="5FC4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53212"/>
    <w:multiLevelType w:val="multilevel"/>
    <w:tmpl w:val="27BE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A3C8F"/>
    <w:multiLevelType w:val="multilevel"/>
    <w:tmpl w:val="1294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D0346"/>
    <w:multiLevelType w:val="hybridMultilevel"/>
    <w:tmpl w:val="A906D4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89539F5"/>
    <w:multiLevelType w:val="multilevel"/>
    <w:tmpl w:val="6318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A6F46"/>
    <w:multiLevelType w:val="hybridMultilevel"/>
    <w:tmpl w:val="5AC816C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3F76F7E"/>
    <w:multiLevelType w:val="hybridMultilevel"/>
    <w:tmpl w:val="054C9A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AA66261"/>
    <w:multiLevelType w:val="multilevel"/>
    <w:tmpl w:val="BE10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61C92"/>
    <w:multiLevelType w:val="multilevel"/>
    <w:tmpl w:val="82A8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6305F"/>
    <w:multiLevelType w:val="multilevel"/>
    <w:tmpl w:val="CC5A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963C1"/>
    <w:multiLevelType w:val="multilevel"/>
    <w:tmpl w:val="5D0A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E66D2"/>
    <w:multiLevelType w:val="multilevel"/>
    <w:tmpl w:val="9BA6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03935"/>
    <w:multiLevelType w:val="hybridMultilevel"/>
    <w:tmpl w:val="CD68CC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40670018"/>
    <w:multiLevelType w:val="multilevel"/>
    <w:tmpl w:val="9638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959C7"/>
    <w:multiLevelType w:val="hybridMultilevel"/>
    <w:tmpl w:val="9F807E4A"/>
    <w:lvl w:ilvl="0" w:tplc="40090011">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654389B"/>
    <w:multiLevelType w:val="multilevel"/>
    <w:tmpl w:val="AE9E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C41917"/>
    <w:multiLevelType w:val="multilevel"/>
    <w:tmpl w:val="7F10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DE48BC"/>
    <w:multiLevelType w:val="multilevel"/>
    <w:tmpl w:val="46BA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67ABA"/>
    <w:multiLevelType w:val="multilevel"/>
    <w:tmpl w:val="052E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D450C"/>
    <w:multiLevelType w:val="hybridMultilevel"/>
    <w:tmpl w:val="4D8C6F9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50D41BD7"/>
    <w:multiLevelType w:val="multilevel"/>
    <w:tmpl w:val="916C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D58AC"/>
    <w:multiLevelType w:val="multilevel"/>
    <w:tmpl w:val="1A50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82D15"/>
    <w:multiLevelType w:val="multilevel"/>
    <w:tmpl w:val="5D62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7577EF"/>
    <w:multiLevelType w:val="hybridMultilevel"/>
    <w:tmpl w:val="987EBE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E9377CF"/>
    <w:multiLevelType w:val="multilevel"/>
    <w:tmpl w:val="1F5C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54686"/>
    <w:multiLevelType w:val="hybridMultilevel"/>
    <w:tmpl w:val="7FAA4516"/>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2" w15:restartNumberingAfterBreak="0">
    <w:nsid w:val="698D095D"/>
    <w:multiLevelType w:val="multilevel"/>
    <w:tmpl w:val="D79C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D20AD5"/>
    <w:multiLevelType w:val="multilevel"/>
    <w:tmpl w:val="917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A08BC"/>
    <w:multiLevelType w:val="multilevel"/>
    <w:tmpl w:val="850E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EB0CFF"/>
    <w:multiLevelType w:val="multilevel"/>
    <w:tmpl w:val="A468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2B703E"/>
    <w:multiLevelType w:val="hybridMultilevel"/>
    <w:tmpl w:val="B7B078E6"/>
    <w:lvl w:ilvl="0" w:tplc="40090001">
      <w:start w:val="1"/>
      <w:numFmt w:val="bullet"/>
      <w:lvlText w:val=""/>
      <w:lvlJc w:val="left"/>
      <w:pPr>
        <w:ind w:left="233" w:hanging="360"/>
      </w:pPr>
      <w:rPr>
        <w:rFonts w:ascii="Symbol" w:hAnsi="Symbol" w:hint="default"/>
      </w:rPr>
    </w:lvl>
    <w:lvl w:ilvl="1" w:tplc="40090003" w:tentative="1">
      <w:start w:val="1"/>
      <w:numFmt w:val="bullet"/>
      <w:lvlText w:val="o"/>
      <w:lvlJc w:val="left"/>
      <w:pPr>
        <w:ind w:left="953" w:hanging="360"/>
      </w:pPr>
      <w:rPr>
        <w:rFonts w:ascii="Courier New" w:hAnsi="Courier New" w:cs="Courier New" w:hint="default"/>
      </w:rPr>
    </w:lvl>
    <w:lvl w:ilvl="2" w:tplc="40090005" w:tentative="1">
      <w:start w:val="1"/>
      <w:numFmt w:val="bullet"/>
      <w:lvlText w:val=""/>
      <w:lvlJc w:val="left"/>
      <w:pPr>
        <w:ind w:left="1673" w:hanging="360"/>
      </w:pPr>
      <w:rPr>
        <w:rFonts w:ascii="Wingdings" w:hAnsi="Wingdings" w:hint="default"/>
      </w:rPr>
    </w:lvl>
    <w:lvl w:ilvl="3" w:tplc="40090001" w:tentative="1">
      <w:start w:val="1"/>
      <w:numFmt w:val="bullet"/>
      <w:lvlText w:val=""/>
      <w:lvlJc w:val="left"/>
      <w:pPr>
        <w:ind w:left="2393" w:hanging="360"/>
      </w:pPr>
      <w:rPr>
        <w:rFonts w:ascii="Symbol" w:hAnsi="Symbol" w:hint="default"/>
      </w:rPr>
    </w:lvl>
    <w:lvl w:ilvl="4" w:tplc="40090003" w:tentative="1">
      <w:start w:val="1"/>
      <w:numFmt w:val="bullet"/>
      <w:lvlText w:val="o"/>
      <w:lvlJc w:val="left"/>
      <w:pPr>
        <w:ind w:left="3113" w:hanging="360"/>
      </w:pPr>
      <w:rPr>
        <w:rFonts w:ascii="Courier New" w:hAnsi="Courier New" w:cs="Courier New" w:hint="default"/>
      </w:rPr>
    </w:lvl>
    <w:lvl w:ilvl="5" w:tplc="40090005" w:tentative="1">
      <w:start w:val="1"/>
      <w:numFmt w:val="bullet"/>
      <w:lvlText w:val=""/>
      <w:lvlJc w:val="left"/>
      <w:pPr>
        <w:ind w:left="3833" w:hanging="360"/>
      </w:pPr>
      <w:rPr>
        <w:rFonts w:ascii="Wingdings" w:hAnsi="Wingdings" w:hint="default"/>
      </w:rPr>
    </w:lvl>
    <w:lvl w:ilvl="6" w:tplc="40090001" w:tentative="1">
      <w:start w:val="1"/>
      <w:numFmt w:val="bullet"/>
      <w:lvlText w:val=""/>
      <w:lvlJc w:val="left"/>
      <w:pPr>
        <w:ind w:left="4553" w:hanging="360"/>
      </w:pPr>
      <w:rPr>
        <w:rFonts w:ascii="Symbol" w:hAnsi="Symbol" w:hint="default"/>
      </w:rPr>
    </w:lvl>
    <w:lvl w:ilvl="7" w:tplc="40090003" w:tentative="1">
      <w:start w:val="1"/>
      <w:numFmt w:val="bullet"/>
      <w:lvlText w:val="o"/>
      <w:lvlJc w:val="left"/>
      <w:pPr>
        <w:ind w:left="5273" w:hanging="360"/>
      </w:pPr>
      <w:rPr>
        <w:rFonts w:ascii="Courier New" w:hAnsi="Courier New" w:cs="Courier New" w:hint="default"/>
      </w:rPr>
    </w:lvl>
    <w:lvl w:ilvl="8" w:tplc="40090005" w:tentative="1">
      <w:start w:val="1"/>
      <w:numFmt w:val="bullet"/>
      <w:lvlText w:val=""/>
      <w:lvlJc w:val="left"/>
      <w:pPr>
        <w:ind w:left="5993" w:hanging="360"/>
      </w:pPr>
      <w:rPr>
        <w:rFonts w:ascii="Wingdings" w:hAnsi="Wingdings" w:hint="default"/>
      </w:rPr>
    </w:lvl>
  </w:abstractNum>
  <w:abstractNum w:abstractNumId="37" w15:restartNumberingAfterBreak="0">
    <w:nsid w:val="797A17F8"/>
    <w:multiLevelType w:val="multilevel"/>
    <w:tmpl w:val="51D4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B5478B"/>
    <w:multiLevelType w:val="multilevel"/>
    <w:tmpl w:val="AF74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858008">
    <w:abstractNumId w:val="24"/>
  </w:num>
  <w:num w:numId="2" w16cid:durableId="969898350">
    <w:abstractNumId w:val="7"/>
  </w:num>
  <w:num w:numId="3" w16cid:durableId="761339453">
    <w:abstractNumId w:val="16"/>
  </w:num>
  <w:num w:numId="4" w16cid:durableId="2077438493">
    <w:abstractNumId w:val="23"/>
  </w:num>
  <w:num w:numId="5" w16cid:durableId="1606376987">
    <w:abstractNumId w:val="34"/>
  </w:num>
  <w:num w:numId="6" w16cid:durableId="1391078487">
    <w:abstractNumId w:val="33"/>
  </w:num>
  <w:num w:numId="7" w16cid:durableId="386731505">
    <w:abstractNumId w:val="4"/>
  </w:num>
  <w:num w:numId="8" w16cid:durableId="40329185">
    <w:abstractNumId w:val="6"/>
  </w:num>
  <w:num w:numId="9" w16cid:durableId="2006203296">
    <w:abstractNumId w:val="37"/>
  </w:num>
  <w:num w:numId="10" w16cid:durableId="46951943">
    <w:abstractNumId w:val="17"/>
  </w:num>
  <w:num w:numId="11" w16cid:durableId="1818953970">
    <w:abstractNumId w:val="38"/>
  </w:num>
  <w:num w:numId="12" w16cid:durableId="909970936">
    <w:abstractNumId w:val="26"/>
  </w:num>
  <w:num w:numId="13" w16cid:durableId="1356997741">
    <w:abstractNumId w:val="14"/>
  </w:num>
  <w:num w:numId="14" w16cid:durableId="833030394">
    <w:abstractNumId w:val="8"/>
  </w:num>
  <w:num w:numId="15" w16cid:durableId="508520299">
    <w:abstractNumId w:val="28"/>
  </w:num>
  <w:num w:numId="16" w16cid:durableId="1063790839">
    <w:abstractNumId w:val="21"/>
  </w:num>
  <w:num w:numId="17" w16cid:durableId="1232158562">
    <w:abstractNumId w:val="35"/>
  </w:num>
  <w:num w:numId="18" w16cid:durableId="213541205">
    <w:abstractNumId w:val="30"/>
  </w:num>
  <w:num w:numId="19" w16cid:durableId="1464737989">
    <w:abstractNumId w:val="10"/>
  </w:num>
  <w:num w:numId="20" w16cid:durableId="1700624420">
    <w:abstractNumId w:val="32"/>
  </w:num>
  <w:num w:numId="21" w16cid:durableId="799691125">
    <w:abstractNumId w:val="15"/>
  </w:num>
  <w:num w:numId="22" w16cid:durableId="890845879">
    <w:abstractNumId w:val="19"/>
  </w:num>
  <w:num w:numId="23" w16cid:durableId="1296444932">
    <w:abstractNumId w:val="9"/>
  </w:num>
  <w:num w:numId="24" w16cid:durableId="1164513645">
    <w:abstractNumId w:val="18"/>
  </w:num>
  <w:num w:numId="25" w16cid:durableId="1111365211">
    <w:abstractNumId w:val="29"/>
  </w:num>
  <w:num w:numId="26" w16cid:durableId="162207137">
    <w:abstractNumId w:val="36"/>
  </w:num>
  <w:num w:numId="27" w16cid:durableId="1250888738">
    <w:abstractNumId w:val="12"/>
  </w:num>
  <w:num w:numId="28" w16cid:durableId="1081759195">
    <w:abstractNumId w:val="0"/>
  </w:num>
  <w:num w:numId="29" w16cid:durableId="304436801">
    <w:abstractNumId w:val="20"/>
  </w:num>
  <w:num w:numId="30" w16cid:durableId="352999824">
    <w:abstractNumId w:val="11"/>
  </w:num>
  <w:num w:numId="31" w16cid:durableId="1818716690">
    <w:abstractNumId w:val="1"/>
  </w:num>
  <w:num w:numId="32" w16cid:durableId="784883953">
    <w:abstractNumId w:val="25"/>
  </w:num>
  <w:num w:numId="33" w16cid:durableId="2098480953">
    <w:abstractNumId w:val="2"/>
  </w:num>
  <w:num w:numId="34" w16cid:durableId="513493963">
    <w:abstractNumId w:val="31"/>
  </w:num>
  <w:num w:numId="35" w16cid:durableId="1855727351">
    <w:abstractNumId w:val="22"/>
  </w:num>
  <w:num w:numId="36" w16cid:durableId="1126777604">
    <w:abstractNumId w:val="27"/>
  </w:num>
  <w:num w:numId="37" w16cid:durableId="1883251723">
    <w:abstractNumId w:val="13"/>
  </w:num>
  <w:num w:numId="38" w16cid:durableId="448429187">
    <w:abstractNumId w:val="3"/>
  </w:num>
  <w:num w:numId="39" w16cid:durableId="590625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52"/>
    <w:rsid w:val="0002324C"/>
    <w:rsid w:val="00082B06"/>
    <w:rsid w:val="000A0837"/>
    <w:rsid w:val="001606AA"/>
    <w:rsid w:val="0019339C"/>
    <w:rsid w:val="00264ED0"/>
    <w:rsid w:val="0027421C"/>
    <w:rsid w:val="002B2852"/>
    <w:rsid w:val="002C7A44"/>
    <w:rsid w:val="00337ADA"/>
    <w:rsid w:val="003B19E1"/>
    <w:rsid w:val="00472FA8"/>
    <w:rsid w:val="00480DBF"/>
    <w:rsid w:val="0059085C"/>
    <w:rsid w:val="005B526D"/>
    <w:rsid w:val="00613C0C"/>
    <w:rsid w:val="00622EAD"/>
    <w:rsid w:val="00744F9E"/>
    <w:rsid w:val="007A3F1E"/>
    <w:rsid w:val="008B5FD7"/>
    <w:rsid w:val="00911840"/>
    <w:rsid w:val="009A63D4"/>
    <w:rsid w:val="009B3A3C"/>
    <w:rsid w:val="00BD690C"/>
    <w:rsid w:val="00C53A23"/>
    <w:rsid w:val="00D85361"/>
    <w:rsid w:val="00E03B4A"/>
    <w:rsid w:val="00E1692F"/>
    <w:rsid w:val="00F65AFB"/>
    <w:rsid w:val="00F70980"/>
    <w:rsid w:val="00F94732"/>
    <w:rsid w:val="00FA4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189CA"/>
  <w15:chartTrackingRefBased/>
  <w15:docId w15:val="{08830D68-740B-4B22-BA55-FF707EFA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852"/>
  </w:style>
  <w:style w:type="paragraph" w:styleId="Heading1">
    <w:name w:val="heading 1"/>
    <w:basedOn w:val="Normal"/>
    <w:next w:val="Normal"/>
    <w:link w:val="Heading1Char"/>
    <w:uiPriority w:val="9"/>
    <w:qFormat/>
    <w:rsid w:val="002B28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28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28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8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8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8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8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8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8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8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28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28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8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28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28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8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8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852"/>
    <w:rPr>
      <w:rFonts w:eastAsiaTheme="majorEastAsia" w:cstheme="majorBidi"/>
      <w:color w:val="272727" w:themeColor="text1" w:themeTint="D8"/>
    </w:rPr>
  </w:style>
  <w:style w:type="paragraph" w:styleId="Title">
    <w:name w:val="Title"/>
    <w:basedOn w:val="Normal"/>
    <w:next w:val="Normal"/>
    <w:link w:val="TitleChar"/>
    <w:uiPriority w:val="10"/>
    <w:qFormat/>
    <w:rsid w:val="002B2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8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8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852"/>
    <w:pPr>
      <w:spacing w:before="160"/>
      <w:jc w:val="center"/>
    </w:pPr>
    <w:rPr>
      <w:i/>
      <w:iCs/>
      <w:color w:val="404040" w:themeColor="text1" w:themeTint="BF"/>
    </w:rPr>
  </w:style>
  <w:style w:type="character" w:customStyle="1" w:styleId="QuoteChar">
    <w:name w:val="Quote Char"/>
    <w:basedOn w:val="DefaultParagraphFont"/>
    <w:link w:val="Quote"/>
    <w:uiPriority w:val="29"/>
    <w:rsid w:val="002B2852"/>
    <w:rPr>
      <w:i/>
      <w:iCs/>
      <w:color w:val="404040" w:themeColor="text1" w:themeTint="BF"/>
    </w:rPr>
  </w:style>
  <w:style w:type="paragraph" w:styleId="ListParagraph">
    <w:name w:val="List Paragraph"/>
    <w:basedOn w:val="Normal"/>
    <w:uiPriority w:val="34"/>
    <w:qFormat/>
    <w:rsid w:val="002B2852"/>
    <w:pPr>
      <w:ind w:left="720"/>
      <w:contextualSpacing/>
    </w:pPr>
  </w:style>
  <w:style w:type="character" w:styleId="IntenseEmphasis">
    <w:name w:val="Intense Emphasis"/>
    <w:basedOn w:val="DefaultParagraphFont"/>
    <w:uiPriority w:val="21"/>
    <w:qFormat/>
    <w:rsid w:val="002B2852"/>
    <w:rPr>
      <w:i/>
      <w:iCs/>
      <w:color w:val="2F5496" w:themeColor="accent1" w:themeShade="BF"/>
    </w:rPr>
  </w:style>
  <w:style w:type="paragraph" w:styleId="IntenseQuote">
    <w:name w:val="Intense Quote"/>
    <w:basedOn w:val="Normal"/>
    <w:next w:val="Normal"/>
    <w:link w:val="IntenseQuoteChar"/>
    <w:uiPriority w:val="30"/>
    <w:qFormat/>
    <w:rsid w:val="002B28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852"/>
    <w:rPr>
      <w:i/>
      <w:iCs/>
      <w:color w:val="2F5496" w:themeColor="accent1" w:themeShade="BF"/>
    </w:rPr>
  </w:style>
  <w:style w:type="character" w:styleId="IntenseReference">
    <w:name w:val="Intense Reference"/>
    <w:basedOn w:val="DefaultParagraphFont"/>
    <w:uiPriority w:val="32"/>
    <w:qFormat/>
    <w:rsid w:val="002B2852"/>
    <w:rPr>
      <w:b/>
      <w:bCs/>
      <w:smallCaps/>
      <w:color w:val="2F5496" w:themeColor="accent1" w:themeShade="BF"/>
      <w:spacing w:val="5"/>
    </w:rPr>
  </w:style>
  <w:style w:type="table" w:styleId="TableGrid">
    <w:name w:val="Table Grid"/>
    <w:basedOn w:val="TableNormal"/>
    <w:uiPriority w:val="59"/>
    <w:rsid w:val="0059085C"/>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37ADA"/>
    <w:rPr>
      <w:b/>
      <w:bCs/>
    </w:rPr>
  </w:style>
  <w:style w:type="paragraph" w:styleId="NormalWeb">
    <w:name w:val="Normal (Web)"/>
    <w:basedOn w:val="Normal"/>
    <w:uiPriority w:val="99"/>
    <w:semiHidden/>
    <w:unhideWhenUsed/>
    <w:rsid w:val="00F7098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66694">
      <w:bodyDiv w:val="1"/>
      <w:marLeft w:val="0"/>
      <w:marRight w:val="0"/>
      <w:marTop w:val="0"/>
      <w:marBottom w:val="0"/>
      <w:divBdr>
        <w:top w:val="none" w:sz="0" w:space="0" w:color="auto"/>
        <w:left w:val="none" w:sz="0" w:space="0" w:color="auto"/>
        <w:bottom w:val="none" w:sz="0" w:space="0" w:color="auto"/>
        <w:right w:val="none" w:sz="0" w:space="0" w:color="auto"/>
      </w:divBdr>
    </w:div>
    <w:div w:id="440684748">
      <w:bodyDiv w:val="1"/>
      <w:marLeft w:val="0"/>
      <w:marRight w:val="0"/>
      <w:marTop w:val="0"/>
      <w:marBottom w:val="0"/>
      <w:divBdr>
        <w:top w:val="none" w:sz="0" w:space="0" w:color="auto"/>
        <w:left w:val="none" w:sz="0" w:space="0" w:color="auto"/>
        <w:bottom w:val="none" w:sz="0" w:space="0" w:color="auto"/>
        <w:right w:val="none" w:sz="0" w:space="0" w:color="auto"/>
      </w:divBdr>
    </w:div>
    <w:div w:id="446126278">
      <w:bodyDiv w:val="1"/>
      <w:marLeft w:val="0"/>
      <w:marRight w:val="0"/>
      <w:marTop w:val="0"/>
      <w:marBottom w:val="0"/>
      <w:divBdr>
        <w:top w:val="none" w:sz="0" w:space="0" w:color="auto"/>
        <w:left w:val="none" w:sz="0" w:space="0" w:color="auto"/>
        <w:bottom w:val="none" w:sz="0" w:space="0" w:color="auto"/>
        <w:right w:val="none" w:sz="0" w:space="0" w:color="auto"/>
      </w:divBdr>
    </w:div>
    <w:div w:id="468745380">
      <w:bodyDiv w:val="1"/>
      <w:marLeft w:val="0"/>
      <w:marRight w:val="0"/>
      <w:marTop w:val="0"/>
      <w:marBottom w:val="0"/>
      <w:divBdr>
        <w:top w:val="none" w:sz="0" w:space="0" w:color="auto"/>
        <w:left w:val="none" w:sz="0" w:space="0" w:color="auto"/>
        <w:bottom w:val="none" w:sz="0" w:space="0" w:color="auto"/>
        <w:right w:val="none" w:sz="0" w:space="0" w:color="auto"/>
      </w:divBdr>
    </w:div>
    <w:div w:id="509834696">
      <w:bodyDiv w:val="1"/>
      <w:marLeft w:val="0"/>
      <w:marRight w:val="0"/>
      <w:marTop w:val="0"/>
      <w:marBottom w:val="0"/>
      <w:divBdr>
        <w:top w:val="none" w:sz="0" w:space="0" w:color="auto"/>
        <w:left w:val="none" w:sz="0" w:space="0" w:color="auto"/>
        <w:bottom w:val="none" w:sz="0" w:space="0" w:color="auto"/>
        <w:right w:val="none" w:sz="0" w:space="0" w:color="auto"/>
      </w:divBdr>
    </w:div>
    <w:div w:id="550265908">
      <w:bodyDiv w:val="1"/>
      <w:marLeft w:val="0"/>
      <w:marRight w:val="0"/>
      <w:marTop w:val="0"/>
      <w:marBottom w:val="0"/>
      <w:divBdr>
        <w:top w:val="none" w:sz="0" w:space="0" w:color="auto"/>
        <w:left w:val="none" w:sz="0" w:space="0" w:color="auto"/>
        <w:bottom w:val="none" w:sz="0" w:space="0" w:color="auto"/>
        <w:right w:val="none" w:sz="0" w:space="0" w:color="auto"/>
      </w:divBdr>
    </w:div>
    <w:div w:id="583034664">
      <w:bodyDiv w:val="1"/>
      <w:marLeft w:val="0"/>
      <w:marRight w:val="0"/>
      <w:marTop w:val="0"/>
      <w:marBottom w:val="0"/>
      <w:divBdr>
        <w:top w:val="none" w:sz="0" w:space="0" w:color="auto"/>
        <w:left w:val="none" w:sz="0" w:space="0" w:color="auto"/>
        <w:bottom w:val="none" w:sz="0" w:space="0" w:color="auto"/>
        <w:right w:val="none" w:sz="0" w:space="0" w:color="auto"/>
      </w:divBdr>
    </w:div>
    <w:div w:id="687676427">
      <w:bodyDiv w:val="1"/>
      <w:marLeft w:val="0"/>
      <w:marRight w:val="0"/>
      <w:marTop w:val="0"/>
      <w:marBottom w:val="0"/>
      <w:divBdr>
        <w:top w:val="none" w:sz="0" w:space="0" w:color="auto"/>
        <w:left w:val="none" w:sz="0" w:space="0" w:color="auto"/>
        <w:bottom w:val="none" w:sz="0" w:space="0" w:color="auto"/>
        <w:right w:val="none" w:sz="0" w:space="0" w:color="auto"/>
      </w:divBdr>
    </w:div>
    <w:div w:id="711612726">
      <w:bodyDiv w:val="1"/>
      <w:marLeft w:val="0"/>
      <w:marRight w:val="0"/>
      <w:marTop w:val="0"/>
      <w:marBottom w:val="0"/>
      <w:divBdr>
        <w:top w:val="none" w:sz="0" w:space="0" w:color="auto"/>
        <w:left w:val="none" w:sz="0" w:space="0" w:color="auto"/>
        <w:bottom w:val="none" w:sz="0" w:space="0" w:color="auto"/>
        <w:right w:val="none" w:sz="0" w:space="0" w:color="auto"/>
      </w:divBdr>
    </w:div>
    <w:div w:id="857233689">
      <w:bodyDiv w:val="1"/>
      <w:marLeft w:val="0"/>
      <w:marRight w:val="0"/>
      <w:marTop w:val="0"/>
      <w:marBottom w:val="0"/>
      <w:divBdr>
        <w:top w:val="none" w:sz="0" w:space="0" w:color="auto"/>
        <w:left w:val="none" w:sz="0" w:space="0" w:color="auto"/>
        <w:bottom w:val="none" w:sz="0" w:space="0" w:color="auto"/>
        <w:right w:val="none" w:sz="0" w:space="0" w:color="auto"/>
      </w:divBdr>
      <w:divsChild>
        <w:div w:id="1234780456">
          <w:marLeft w:val="0"/>
          <w:marRight w:val="0"/>
          <w:marTop w:val="0"/>
          <w:marBottom w:val="0"/>
          <w:divBdr>
            <w:top w:val="none" w:sz="0" w:space="0" w:color="auto"/>
            <w:left w:val="none" w:sz="0" w:space="0" w:color="auto"/>
            <w:bottom w:val="none" w:sz="0" w:space="0" w:color="auto"/>
            <w:right w:val="none" w:sz="0" w:space="0" w:color="auto"/>
          </w:divBdr>
        </w:div>
        <w:div w:id="1180968909">
          <w:marLeft w:val="0"/>
          <w:marRight w:val="0"/>
          <w:marTop w:val="0"/>
          <w:marBottom w:val="0"/>
          <w:divBdr>
            <w:top w:val="none" w:sz="0" w:space="0" w:color="auto"/>
            <w:left w:val="none" w:sz="0" w:space="0" w:color="auto"/>
            <w:bottom w:val="none" w:sz="0" w:space="0" w:color="auto"/>
            <w:right w:val="none" w:sz="0" w:space="0" w:color="auto"/>
          </w:divBdr>
        </w:div>
        <w:div w:id="1110969952">
          <w:marLeft w:val="0"/>
          <w:marRight w:val="0"/>
          <w:marTop w:val="0"/>
          <w:marBottom w:val="0"/>
          <w:divBdr>
            <w:top w:val="none" w:sz="0" w:space="0" w:color="auto"/>
            <w:left w:val="none" w:sz="0" w:space="0" w:color="auto"/>
            <w:bottom w:val="none" w:sz="0" w:space="0" w:color="auto"/>
            <w:right w:val="none" w:sz="0" w:space="0" w:color="auto"/>
          </w:divBdr>
        </w:div>
        <w:div w:id="176430886">
          <w:marLeft w:val="0"/>
          <w:marRight w:val="0"/>
          <w:marTop w:val="0"/>
          <w:marBottom w:val="0"/>
          <w:divBdr>
            <w:top w:val="none" w:sz="0" w:space="0" w:color="auto"/>
            <w:left w:val="none" w:sz="0" w:space="0" w:color="auto"/>
            <w:bottom w:val="none" w:sz="0" w:space="0" w:color="auto"/>
            <w:right w:val="none" w:sz="0" w:space="0" w:color="auto"/>
          </w:divBdr>
        </w:div>
        <w:div w:id="1090083419">
          <w:marLeft w:val="0"/>
          <w:marRight w:val="0"/>
          <w:marTop w:val="0"/>
          <w:marBottom w:val="0"/>
          <w:divBdr>
            <w:top w:val="none" w:sz="0" w:space="0" w:color="auto"/>
            <w:left w:val="none" w:sz="0" w:space="0" w:color="auto"/>
            <w:bottom w:val="none" w:sz="0" w:space="0" w:color="auto"/>
            <w:right w:val="none" w:sz="0" w:space="0" w:color="auto"/>
          </w:divBdr>
        </w:div>
        <w:div w:id="222063651">
          <w:marLeft w:val="0"/>
          <w:marRight w:val="0"/>
          <w:marTop w:val="0"/>
          <w:marBottom w:val="0"/>
          <w:divBdr>
            <w:top w:val="none" w:sz="0" w:space="0" w:color="auto"/>
            <w:left w:val="none" w:sz="0" w:space="0" w:color="auto"/>
            <w:bottom w:val="none" w:sz="0" w:space="0" w:color="auto"/>
            <w:right w:val="none" w:sz="0" w:space="0" w:color="auto"/>
          </w:divBdr>
        </w:div>
        <w:div w:id="511140553">
          <w:marLeft w:val="0"/>
          <w:marRight w:val="0"/>
          <w:marTop w:val="0"/>
          <w:marBottom w:val="0"/>
          <w:divBdr>
            <w:top w:val="none" w:sz="0" w:space="0" w:color="auto"/>
            <w:left w:val="none" w:sz="0" w:space="0" w:color="auto"/>
            <w:bottom w:val="none" w:sz="0" w:space="0" w:color="auto"/>
            <w:right w:val="none" w:sz="0" w:space="0" w:color="auto"/>
          </w:divBdr>
        </w:div>
        <w:div w:id="1004163884">
          <w:marLeft w:val="0"/>
          <w:marRight w:val="0"/>
          <w:marTop w:val="0"/>
          <w:marBottom w:val="0"/>
          <w:divBdr>
            <w:top w:val="none" w:sz="0" w:space="0" w:color="auto"/>
            <w:left w:val="none" w:sz="0" w:space="0" w:color="auto"/>
            <w:bottom w:val="none" w:sz="0" w:space="0" w:color="auto"/>
            <w:right w:val="none" w:sz="0" w:space="0" w:color="auto"/>
          </w:divBdr>
        </w:div>
        <w:div w:id="1307078688">
          <w:marLeft w:val="0"/>
          <w:marRight w:val="0"/>
          <w:marTop w:val="0"/>
          <w:marBottom w:val="0"/>
          <w:divBdr>
            <w:top w:val="none" w:sz="0" w:space="0" w:color="auto"/>
            <w:left w:val="none" w:sz="0" w:space="0" w:color="auto"/>
            <w:bottom w:val="none" w:sz="0" w:space="0" w:color="auto"/>
            <w:right w:val="none" w:sz="0" w:space="0" w:color="auto"/>
          </w:divBdr>
        </w:div>
        <w:div w:id="1077239863">
          <w:marLeft w:val="0"/>
          <w:marRight w:val="0"/>
          <w:marTop w:val="0"/>
          <w:marBottom w:val="0"/>
          <w:divBdr>
            <w:top w:val="none" w:sz="0" w:space="0" w:color="auto"/>
            <w:left w:val="none" w:sz="0" w:space="0" w:color="auto"/>
            <w:bottom w:val="none" w:sz="0" w:space="0" w:color="auto"/>
            <w:right w:val="none" w:sz="0" w:space="0" w:color="auto"/>
          </w:divBdr>
        </w:div>
      </w:divsChild>
    </w:div>
    <w:div w:id="1170759358">
      <w:bodyDiv w:val="1"/>
      <w:marLeft w:val="0"/>
      <w:marRight w:val="0"/>
      <w:marTop w:val="0"/>
      <w:marBottom w:val="0"/>
      <w:divBdr>
        <w:top w:val="none" w:sz="0" w:space="0" w:color="auto"/>
        <w:left w:val="none" w:sz="0" w:space="0" w:color="auto"/>
        <w:bottom w:val="none" w:sz="0" w:space="0" w:color="auto"/>
        <w:right w:val="none" w:sz="0" w:space="0" w:color="auto"/>
      </w:divBdr>
    </w:div>
    <w:div w:id="1226648151">
      <w:bodyDiv w:val="1"/>
      <w:marLeft w:val="0"/>
      <w:marRight w:val="0"/>
      <w:marTop w:val="0"/>
      <w:marBottom w:val="0"/>
      <w:divBdr>
        <w:top w:val="none" w:sz="0" w:space="0" w:color="auto"/>
        <w:left w:val="none" w:sz="0" w:space="0" w:color="auto"/>
        <w:bottom w:val="none" w:sz="0" w:space="0" w:color="auto"/>
        <w:right w:val="none" w:sz="0" w:space="0" w:color="auto"/>
      </w:divBdr>
    </w:div>
    <w:div w:id="1290862716">
      <w:bodyDiv w:val="1"/>
      <w:marLeft w:val="0"/>
      <w:marRight w:val="0"/>
      <w:marTop w:val="0"/>
      <w:marBottom w:val="0"/>
      <w:divBdr>
        <w:top w:val="none" w:sz="0" w:space="0" w:color="auto"/>
        <w:left w:val="none" w:sz="0" w:space="0" w:color="auto"/>
        <w:bottom w:val="none" w:sz="0" w:space="0" w:color="auto"/>
        <w:right w:val="none" w:sz="0" w:space="0" w:color="auto"/>
      </w:divBdr>
    </w:div>
    <w:div w:id="1489008087">
      <w:bodyDiv w:val="1"/>
      <w:marLeft w:val="0"/>
      <w:marRight w:val="0"/>
      <w:marTop w:val="0"/>
      <w:marBottom w:val="0"/>
      <w:divBdr>
        <w:top w:val="none" w:sz="0" w:space="0" w:color="auto"/>
        <w:left w:val="none" w:sz="0" w:space="0" w:color="auto"/>
        <w:bottom w:val="none" w:sz="0" w:space="0" w:color="auto"/>
        <w:right w:val="none" w:sz="0" w:space="0" w:color="auto"/>
      </w:divBdr>
    </w:div>
    <w:div w:id="1548639853">
      <w:bodyDiv w:val="1"/>
      <w:marLeft w:val="0"/>
      <w:marRight w:val="0"/>
      <w:marTop w:val="0"/>
      <w:marBottom w:val="0"/>
      <w:divBdr>
        <w:top w:val="none" w:sz="0" w:space="0" w:color="auto"/>
        <w:left w:val="none" w:sz="0" w:space="0" w:color="auto"/>
        <w:bottom w:val="none" w:sz="0" w:space="0" w:color="auto"/>
        <w:right w:val="none" w:sz="0" w:space="0" w:color="auto"/>
      </w:divBdr>
    </w:div>
    <w:div w:id="1769542894">
      <w:bodyDiv w:val="1"/>
      <w:marLeft w:val="0"/>
      <w:marRight w:val="0"/>
      <w:marTop w:val="0"/>
      <w:marBottom w:val="0"/>
      <w:divBdr>
        <w:top w:val="none" w:sz="0" w:space="0" w:color="auto"/>
        <w:left w:val="none" w:sz="0" w:space="0" w:color="auto"/>
        <w:bottom w:val="none" w:sz="0" w:space="0" w:color="auto"/>
        <w:right w:val="none" w:sz="0" w:space="0" w:color="auto"/>
      </w:divBdr>
    </w:div>
    <w:div w:id="1918205896">
      <w:bodyDiv w:val="1"/>
      <w:marLeft w:val="0"/>
      <w:marRight w:val="0"/>
      <w:marTop w:val="0"/>
      <w:marBottom w:val="0"/>
      <w:divBdr>
        <w:top w:val="none" w:sz="0" w:space="0" w:color="auto"/>
        <w:left w:val="none" w:sz="0" w:space="0" w:color="auto"/>
        <w:bottom w:val="none" w:sz="0" w:space="0" w:color="auto"/>
        <w:right w:val="none" w:sz="0" w:space="0" w:color="auto"/>
      </w:divBdr>
    </w:div>
    <w:div w:id="1960060892">
      <w:bodyDiv w:val="1"/>
      <w:marLeft w:val="0"/>
      <w:marRight w:val="0"/>
      <w:marTop w:val="0"/>
      <w:marBottom w:val="0"/>
      <w:divBdr>
        <w:top w:val="none" w:sz="0" w:space="0" w:color="auto"/>
        <w:left w:val="none" w:sz="0" w:space="0" w:color="auto"/>
        <w:bottom w:val="none" w:sz="0" w:space="0" w:color="auto"/>
        <w:right w:val="none" w:sz="0" w:space="0" w:color="auto"/>
      </w:divBdr>
    </w:div>
    <w:div w:id="2001499627">
      <w:bodyDiv w:val="1"/>
      <w:marLeft w:val="0"/>
      <w:marRight w:val="0"/>
      <w:marTop w:val="0"/>
      <w:marBottom w:val="0"/>
      <w:divBdr>
        <w:top w:val="none" w:sz="0" w:space="0" w:color="auto"/>
        <w:left w:val="none" w:sz="0" w:space="0" w:color="auto"/>
        <w:bottom w:val="none" w:sz="0" w:space="0" w:color="auto"/>
        <w:right w:val="none" w:sz="0" w:space="0" w:color="auto"/>
      </w:divBdr>
    </w:div>
    <w:div w:id="2009018152">
      <w:bodyDiv w:val="1"/>
      <w:marLeft w:val="0"/>
      <w:marRight w:val="0"/>
      <w:marTop w:val="0"/>
      <w:marBottom w:val="0"/>
      <w:divBdr>
        <w:top w:val="none" w:sz="0" w:space="0" w:color="auto"/>
        <w:left w:val="none" w:sz="0" w:space="0" w:color="auto"/>
        <w:bottom w:val="none" w:sz="0" w:space="0" w:color="auto"/>
        <w:right w:val="none" w:sz="0" w:space="0" w:color="auto"/>
      </w:divBdr>
    </w:div>
    <w:div w:id="2011760918">
      <w:bodyDiv w:val="1"/>
      <w:marLeft w:val="0"/>
      <w:marRight w:val="0"/>
      <w:marTop w:val="0"/>
      <w:marBottom w:val="0"/>
      <w:divBdr>
        <w:top w:val="none" w:sz="0" w:space="0" w:color="auto"/>
        <w:left w:val="none" w:sz="0" w:space="0" w:color="auto"/>
        <w:bottom w:val="none" w:sz="0" w:space="0" w:color="auto"/>
        <w:right w:val="none" w:sz="0" w:space="0" w:color="auto"/>
      </w:divBdr>
    </w:div>
    <w:div w:id="2013950035">
      <w:bodyDiv w:val="1"/>
      <w:marLeft w:val="0"/>
      <w:marRight w:val="0"/>
      <w:marTop w:val="0"/>
      <w:marBottom w:val="0"/>
      <w:divBdr>
        <w:top w:val="none" w:sz="0" w:space="0" w:color="auto"/>
        <w:left w:val="none" w:sz="0" w:space="0" w:color="auto"/>
        <w:bottom w:val="none" w:sz="0" w:space="0" w:color="auto"/>
        <w:right w:val="none" w:sz="0" w:space="0" w:color="auto"/>
      </w:divBdr>
    </w:div>
    <w:div w:id="2022971129">
      <w:bodyDiv w:val="1"/>
      <w:marLeft w:val="0"/>
      <w:marRight w:val="0"/>
      <w:marTop w:val="0"/>
      <w:marBottom w:val="0"/>
      <w:divBdr>
        <w:top w:val="none" w:sz="0" w:space="0" w:color="auto"/>
        <w:left w:val="none" w:sz="0" w:space="0" w:color="auto"/>
        <w:bottom w:val="none" w:sz="0" w:space="0" w:color="auto"/>
        <w:right w:val="none" w:sz="0" w:space="0" w:color="auto"/>
      </w:divBdr>
      <w:divsChild>
        <w:div w:id="1302267740">
          <w:marLeft w:val="0"/>
          <w:marRight w:val="0"/>
          <w:marTop w:val="0"/>
          <w:marBottom w:val="0"/>
          <w:divBdr>
            <w:top w:val="none" w:sz="0" w:space="0" w:color="auto"/>
            <w:left w:val="none" w:sz="0" w:space="0" w:color="auto"/>
            <w:bottom w:val="none" w:sz="0" w:space="0" w:color="auto"/>
            <w:right w:val="none" w:sz="0" w:space="0" w:color="auto"/>
          </w:divBdr>
        </w:div>
        <w:div w:id="421225987">
          <w:marLeft w:val="0"/>
          <w:marRight w:val="0"/>
          <w:marTop w:val="0"/>
          <w:marBottom w:val="0"/>
          <w:divBdr>
            <w:top w:val="none" w:sz="0" w:space="0" w:color="auto"/>
            <w:left w:val="none" w:sz="0" w:space="0" w:color="auto"/>
            <w:bottom w:val="none" w:sz="0" w:space="0" w:color="auto"/>
            <w:right w:val="none" w:sz="0" w:space="0" w:color="auto"/>
          </w:divBdr>
        </w:div>
        <w:div w:id="776364855">
          <w:marLeft w:val="0"/>
          <w:marRight w:val="0"/>
          <w:marTop w:val="0"/>
          <w:marBottom w:val="0"/>
          <w:divBdr>
            <w:top w:val="none" w:sz="0" w:space="0" w:color="auto"/>
            <w:left w:val="none" w:sz="0" w:space="0" w:color="auto"/>
            <w:bottom w:val="none" w:sz="0" w:space="0" w:color="auto"/>
            <w:right w:val="none" w:sz="0" w:space="0" w:color="auto"/>
          </w:divBdr>
        </w:div>
        <w:div w:id="120073038">
          <w:marLeft w:val="0"/>
          <w:marRight w:val="0"/>
          <w:marTop w:val="0"/>
          <w:marBottom w:val="0"/>
          <w:divBdr>
            <w:top w:val="none" w:sz="0" w:space="0" w:color="auto"/>
            <w:left w:val="none" w:sz="0" w:space="0" w:color="auto"/>
            <w:bottom w:val="none" w:sz="0" w:space="0" w:color="auto"/>
            <w:right w:val="none" w:sz="0" w:space="0" w:color="auto"/>
          </w:divBdr>
        </w:div>
        <w:div w:id="1607300028">
          <w:marLeft w:val="0"/>
          <w:marRight w:val="0"/>
          <w:marTop w:val="0"/>
          <w:marBottom w:val="0"/>
          <w:divBdr>
            <w:top w:val="none" w:sz="0" w:space="0" w:color="auto"/>
            <w:left w:val="none" w:sz="0" w:space="0" w:color="auto"/>
            <w:bottom w:val="none" w:sz="0" w:space="0" w:color="auto"/>
            <w:right w:val="none" w:sz="0" w:space="0" w:color="auto"/>
          </w:divBdr>
        </w:div>
        <w:div w:id="250161412">
          <w:marLeft w:val="0"/>
          <w:marRight w:val="0"/>
          <w:marTop w:val="0"/>
          <w:marBottom w:val="0"/>
          <w:divBdr>
            <w:top w:val="none" w:sz="0" w:space="0" w:color="auto"/>
            <w:left w:val="none" w:sz="0" w:space="0" w:color="auto"/>
            <w:bottom w:val="none" w:sz="0" w:space="0" w:color="auto"/>
            <w:right w:val="none" w:sz="0" w:space="0" w:color="auto"/>
          </w:divBdr>
        </w:div>
        <w:div w:id="1782993037">
          <w:marLeft w:val="0"/>
          <w:marRight w:val="0"/>
          <w:marTop w:val="0"/>
          <w:marBottom w:val="0"/>
          <w:divBdr>
            <w:top w:val="none" w:sz="0" w:space="0" w:color="auto"/>
            <w:left w:val="none" w:sz="0" w:space="0" w:color="auto"/>
            <w:bottom w:val="none" w:sz="0" w:space="0" w:color="auto"/>
            <w:right w:val="none" w:sz="0" w:space="0" w:color="auto"/>
          </w:divBdr>
        </w:div>
        <w:div w:id="1236937660">
          <w:marLeft w:val="0"/>
          <w:marRight w:val="0"/>
          <w:marTop w:val="0"/>
          <w:marBottom w:val="0"/>
          <w:divBdr>
            <w:top w:val="none" w:sz="0" w:space="0" w:color="auto"/>
            <w:left w:val="none" w:sz="0" w:space="0" w:color="auto"/>
            <w:bottom w:val="none" w:sz="0" w:space="0" w:color="auto"/>
            <w:right w:val="none" w:sz="0" w:space="0" w:color="auto"/>
          </w:divBdr>
        </w:div>
        <w:div w:id="1001158581">
          <w:marLeft w:val="0"/>
          <w:marRight w:val="0"/>
          <w:marTop w:val="0"/>
          <w:marBottom w:val="0"/>
          <w:divBdr>
            <w:top w:val="none" w:sz="0" w:space="0" w:color="auto"/>
            <w:left w:val="none" w:sz="0" w:space="0" w:color="auto"/>
            <w:bottom w:val="none" w:sz="0" w:space="0" w:color="auto"/>
            <w:right w:val="none" w:sz="0" w:space="0" w:color="auto"/>
          </w:divBdr>
        </w:div>
        <w:div w:id="28262455">
          <w:marLeft w:val="0"/>
          <w:marRight w:val="0"/>
          <w:marTop w:val="0"/>
          <w:marBottom w:val="0"/>
          <w:divBdr>
            <w:top w:val="none" w:sz="0" w:space="0" w:color="auto"/>
            <w:left w:val="none" w:sz="0" w:space="0" w:color="auto"/>
            <w:bottom w:val="none" w:sz="0" w:space="0" w:color="auto"/>
            <w:right w:val="none" w:sz="0" w:space="0" w:color="auto"/>
          </w:divBdr>
        </w:div>
      </w:divsChild>
    </w:div>
    <w:div w:id="2030518987">
      <w:bodyDiv w:val="1"/>
      <w:marLeft w:val="0"/>
      <w:marRight w:val="0"/>
      <w:marTop w:val="0"/>
      <w:marBottom w:val="0"/>
      <w:divBdr>
        <w:top w:val="none" w:sz="0" w:space="0" w:color="auto"/>
        <w:left w:val="none" w:sz="0" w:space="0" w:color="auto"/>
        <w:bottom w:val="none" w:sz="0" w:space="0" w:color="auto"/>
        <w:right w:val="none" w:sz="0" w:space="0" w:color="auto"/>
      </w:divBdr>
    </w:div>
    <w:div w:id="2075622467">
      <w:bodyDiv w:val="1"/>
      <w:marLeft w:val="0"/>
      <w:marRight w:val="0"/>
      <w:marTop w:val="0"/>
      <w:marBottom w:val="0"/>
      <w:divBdr>
        <w:top w:val="none" w:sz="0" w:space="0" w:color="auto"/>
        <w:left w:val="none" w:sz="0" w:space="0" w:color="auto"/>
        <w:bottom w:val="none" w:sz="0" w:space="0" w:color="auto"/>
        <w:right w:val="none" w:sz="0" w:space="0" w:color="auto"/>
      </w:divBdr>
    </w:div>
    <w:div w:id="208202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Deoghare</dc:creator>
  <cp:keywords/>
  <dc:description/>
  <cp:lastModifiedBy>Prajwal Khokle</cp:lastModifiedBy>
  <cp:revision>4</cp:revision>
  <dcterms:created xsi:type="dcterms:W3CDTF">2025-02-11T08:30:00Z</dcterms:created>
  <dcterms:modified xsi:type="dcterms:W3CDTF">2025-02-11T09:47:00Z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248620ff-e8b2-435c-94e3-cfb75631c48f</vt:lpwstr>
  </property>
</Properties>
</file>