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DCA7" w14:textId="590FBD44" w:rsidR="0039156F" w:rsidRPr="005B219E" w:rsidRDefault="00F50537" w:rsidP="005B219E">
      <w:pPr>
        <w:pStyle w:val="Heading1"/>
        <w:ind w:left="0" w:firstLine="0"/>
        <w:jc w:val="center"/>
        <w:rPr>
          <w:rFonts w:ascii="Calibri" w:hAnsi="Calibri" w:cs="Calibri"/>
          <w:sz w:val="28"/>
          <w:szCs w:val="28"/>
        </w:rPr>
      </w:pPr>
      <w:bookmarkStart w:id="0" w:name="_Hlk124262720"/>
      <w:r>
        <w:rPr>
          <w:rFonts w:ascii="Calibri" w:hAnsi="Calibri" w:cs="Calibri"/>
          <w:noProof/>
          <w:sz w:val="28"/>
          <w:szCs w:val="28"/>
          <w:lang w:eastAsia="en-US" w:bidi="ar-SA"/>
        </w:rPr>
        <w:pict w14:anchorId="5DE96E9A">
          <v:shapetype id="_x0000_t202" coordsize="21600,21600" o:spt="202" path="m,l,21600r21600,l21600,xe">
            <v:stroke joinstyle="miter"/>
            <v:path gradientshapeok="t" o:connecttype="rect"/>
          </v:shapetype>
          <v:shape id="Text Box 2" o:spid="_x0000_s2053" type="#_x0000_t202" style="position:absolute;left:0;text-align:left;margin-left:-84.9pt;margin-top:-79.2pt;width:600pt;height:188.65pt;z-index:251657728;visibility:visible;mso-wrap-distance-top:3.6pt;mso-wrap-distance-bottom:3.6pt;mso-width-relative:margin;mso-height-relative:margin" strokecolor="white">
            <v:textbox style="mso-next-textbox:#Text Box 2;mso-fit-shape-to-text:t">
              <w:txbxContent>
                <w:p w14:paraId="6AAF0A54" w14:textId="77777777" w:rsidR="0027495E" w:rsidRDefault="00F50537" w:rsidP="0027495E">
                  <w:r>
                    <w:rPr>
                      <w:b/>
                      <w:bCs/>
                    </w:rPr>
                    <w:pict w14:anchorId="21EBF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i1026" type="#_x0000_t75" alt="NewCover2ss" style="width:593.45pt;height:180.75pt;visibility:visible">
                        <v:imagedata r:id="rId7" o:title="NewCover2ss"/>
                      </v:shape>
                    </w:pict>
                  </w:r>
                </w:p>
              </w:txbxContent>
            </v:textbox>
            <w10:wrap type="square"/>
          </v:shape>
        </w:pict>
      </w:r>
      <w:r w:rsidR="00035D61">
        <w:rPr>
          <w:rFonts w:ascii="Calibri" w:hAnsi="Calibri" w:cs="Calibri"/>
          <w:sz w:val="28"/>
          <w:szCs w:val="28"/>
        </w:rPr>
        <w:t xml:space="preserve"> </w:t>
      </w:r>
      <w:r w:rsidR="00053B1C">
        <w:rPr>
          <w:rFonts w:ascii="Calibri" w:hAnsi="Calibri" w:cs="Calibri"/>
          <w:sz w:val="28"/>
          <w:szCs w:val="28"/>
        </w:rPr>
        <w:t xml:space="preserve"> </w:t>
      </w:r>
      <w:r w:rsidR="0039156F" w:rsidRPr="005B219E">
        <w:rPr>
          <w:rFonts w:ascii="Calibri" w:hAnsi="Calibri" w:cs="Calibri"/>
          <w:sz w:val="28"/>
          <w:szCs w:val="28"/>
        </w:rPr>
        <w:t xml:space="preserve">CENTUM VP FUNDAMENTALS &amp; ENGINEERING </w:t>
      </w:r>
    </w:p>
    <w:p w14:paraId="0922B5A8" w14:textId="77777777" w:rsidR="0039156F" w:rsidRPr="005B219E" w:rsidRDefault="0039156F" w:rsidP="005B219E">
      <w:pPr>
        <w:jc w:val="both"/>
        <w:rPr>
          <w:rFonts w:ascii="Calibri" w:hAnsi="Calibri" w:cs="Calibri"/>
          <w:b/>
          <w:sz w:val="24"/>
          <w:szCs w:val="24"/>
        </w:rPr>
      </w:pPr>
    </w:p>
    <w:p w14:paraId="4A98F03E" w14:textId="45FE0DD1" w:rsidR="00EC1276" w:rsidRPr="00352039" w:rsidRDefault="0039156F" w:rsidP="00EC1276">
      <w:pPr>
        <w:pStyle w:val="Heading3"/>
        <w:numPr>
          <w:ilvl w:val="2"/>
          <w:numId w:val="0"/>
        </w:numPr>
        <w:suppressAutoHyphens/>
        <w:rPr>
          <w:rFonts w:ascii="Calibri" w:hAnsi="Calibri" w:cs="Calibri"/>
          <w:b/>
        </w:rPr>
      </w:pPr>
      <w:r w:rsidRPr="005B219E">
        <w:rPr>
          <w:rFonts w:ascii="Calibri" w:hAnsi="Calibri" w:cs="Calibri"/>
          <w:b/>
        </w:rPr>
        <w:t xml:space="preserve">OBJECTIVE: </w:t>
      </w:r>
      <w:r w:rsidR="00EC1276" w:rsidRPr="00352039">
        <w:rPr>
          <w:rFonts w:ascii="Calibri" w:hAnsi="Calibri" w:cs="Calibri"/>
          <w:bCs/>
        </w:rPr>
        <w:t>This course enables participants to learn and understand the Centum VP. It helps the participants to perform generation of DCS feedback control functions operator station displays functions, sequence control functions, sequence logic functions and graphic panels using DCS system.</w:t>
      </w:r>
    </w:p>
    <w:p w14:paraId="31A4FB5D" w14:textId="77777777" w:rsidR="0039156F" w:rsidRPr="005B219E" w:rsidRDefault="0039156F" w:rsidP="001E0CBC">
      <w:pPr>
        <w:jc w:val="both"/>
        <w:rPr>
          <w:rFonts w:ascii="Calibri" w:hAnsi="Calibri" w:cs="Calibri"/>
          <w:b/>
          <w:bCs/>
          <w:sz w:val="24"/>
          <w:szCs w:val="24"/>
        </w:rPr>
      </w:pPr>
    </w:p>
    <w:p w14:paraId="214BEAD7" w14:textId="3E64E6CA" w:rsidR="0039156F" w:rsidRPr="005B219E" w:rsidRDefault="0039156F" w:rsidP="005B219E">
      <w:pPr>
        <w:pStyle w:val="Heading2"/>
        <w:jc w:val="both"/>
        <w:rPr>
          <w:rFonts w:ascii="Calibri" w:hAnsi="Calibri" w:cs="Calibri"/>
          <w:b/>
        </w:rPr>
      </w:pPr>
      <w:r w:rsidRPr="005B219E">
        <w:rPr>
          <w:rFonts w:ascii="Calibri" w:hAnsi="Calibri" w:cs="Calibri"/>
          <w:b/>
        </w:rPr>
        <w:t xml:space="preserve">DURATION:  </w:t>
      </w:r>
      <w:r w:rsidRPr="001E0CBC">
        <w:rPr>
          <w:rFonts w:ascii="Calibri" w:hAnsi="Calibri" w:cs="Calibri"/>
          <w:bCs/>
        </w:rPr>
        <w:t>5 Days</w:t>
      </w:r>
    </w:p>
    <w:p w14:paraId="787CFB97" w14:textId="77777777" w:rsidR="0039156F" w:rsidRPr="005B219E" w:rsidRDefault="0039156F" w:rsidP="005B219E">
      <w:pPr>
        <w:ind w:left="2160" w:hanging="2160"/>
        <w:jc w:val="both"/>
        <w:rPr>
          <w:rFonts w:ascii="Calibri" w:hAnsi="Calibri" w:cs="Calibri"/>
          <w:b/>
          <w:bCs/>
          <w:sz w:val="24"/>
          <w:szCs w:val="24"/>
        </w:rPr>
      </w:pPr>
    </w:p>
    <w:p w14:paraId="6DCCC69D" w14:textId="77777777" w:rsidR="0039156F" w:rsidRPr="005B219E" w:rsidRDefault="0039156F" w:rsidP="005B219E">
      <w:pPr>
        <w:pStyle w:val="Heading4"/>
        <w:ind w:left="0" w:firstLine="0"/>
        <w:rPr>
          <w:rFonts w:ascii="Calibri" w:hAnsi="Calibri" w:cs="Calibri"/>
          <w:b/>
          <w:bCs/>
        </w:rPr>
      </w:pPr>
      <w:r w:rsidRPr="005B219E">
        <w:rPr>
          <w:rFonts w:ascii="Calibri" w:hAnsi="Calibri" w:cs="Calibri"/>
          <w:b/>
        </w:rPr>
        <w:t xml:space="preserve">PARTICIPANTS: </w:t>
      </w:r>
      <w:r w:rsidRPr="001E0CBC">
        <w:rPr>
          <w:rFonts w:ascii="Calibri" w:hAnsi="Calibri" w:cs="Calibri"/>
        </w:rPr>
        <w:t>For instrumentation engineers involved in software generation or modification on the CENTUM VP system.</w:t>
      </w:r>
    </w:p>
    <w:p w14:paraId="63EC717D" w14:textId="77777777" w:rsidR="0039156F" w:rsidRPr="005B219E" w:rsidRDefault="0039156F" w:rsidP="005B219E">
      <w:pPr>
        <w:jc w:val="both"/>
        <w:rPr>
          <w:rFonts w:ascii="Calibri" w:hAnsi="Calibri" w:cs="Calibri"/>
          <w:b/>
          <w:sz w:val="24"/>
          <w:szCs w:val="24"/>
        </w:rPr>
      </w:pPr>
    </w:p>
    <w:p w14:paraId="3D63A198" w14:textId="77777777" w:rsidR="009501F8" w:rsidRDefault="0039156F" w:rsidP="005B219E">
      <w:pPr>
        <w:pStyle w:val="Heading3"/>
        <w:rPr>
          <w:rFonts w:ascii="Calibri" w:hAnsi="Calibri" w:cs="Calibri"/>
          <w:b/>
        </w:rPr>
      </w:pPr>
      <w:r w:rsidRPr="005B219E">
        <w:rPr>
          <w:rFonts w:ascii="Calibri" w:hAnsi="Calibri" w:cs="Calibri"/>
          <w:b/>
        </w:rPr>
        <w:t xml:space="preserve">PREREQUISITE: </w:t>
      </w:r>
    </w:p>
    <w:p w14:paraId="1037DAEE" w14:textId="49D68CF0" w:rsidR="009501F8" w:rsidRPr="009501F8" w:rsidRDefault="009501F8" w:rsidP="009501F8">
      <w:pPr>
        <w:jc w:val="both"/>
        <w:rPr>
          <w:sz w:val="24"/>
          <w:szCs w:val="24"/>
        </w:rPr>
      </w:pPr>
      <w:r w:rsidRPr="009501F8">
        <w:rPr>
          <w:rFonts w:ascii="Calibri" w:hAnsi="Calibri" w:cs="Calibri"/>
          <w:bCs/>
          <w:sz w:val="24"/>
          <w:szCs w:val="24"/>
        </w:rPr>
        <w:t>Participants should preferably have some basic knowledge on Centum VP DCS and Concepts of Safety system.</w:t>
      </w:r>
    </w:p>
    <w:p w14:paraId="4C08ED8B" w14:textId="77777777" w:rsidR="0039156F" w:rsidRPr="005B219E" w:rsidRDefault="0039156F" w:rsidP="005B219E">
      <w:pPr>
        <w:ind w:left="2160" w:hanging="2160"/>
        <w:jc w:val="both"/>
        <w:rPr>
          <w:rFonts w:ascii="Calibri" w:hAnsi="Calibri" w:cs="Calibri"/>
          <w:b/>
          <w:bCs/>
          <w:sz w:val="24"/>
          <w:szCs w:val="24"/>
        </w:rPr>
      </w:pPr>
    </w:p>
    <w:p w14:paraId="0D8DDBDE" w14:textId="4701D6F7" w:rsidR="0039156F" w:rsidRDefault="0039156F" w:rsidP="005B219E">
      <w:pPr>
        <w:jc w:val="both"/>
        <w:rPr>
          <w:rFonts w:ascii="Calibri" w:hAnsi="Calibri" w:cs="Calibri"/>
          <w:b/>
          <w:sz w:val="24"/>
          <w:szCs w:val="24"/>
        </w:rPr>
      </w:pPr>
      <w:r w:rsidRPr="005B219E">
        <w:rPr>
          <w:rFonts w:ascii="Calibri" w:hAnsi="Calibri" w:cs="Calibri"/>
          <w:b/>
          <w:sz w:val="24"/>
          <w:szCs w:val="24"/>
        </w:rPr>
        <w:t>COURSE CURRICULUM:</w:t>
      </w:r>
    </w:p>
    <w:p w14:paraId="27B3CAC4" w14:textId="77777777" w:rsidR="009501F8" w:rsidRPr="005B219E" w:rsidRDefault="009501F8" w:rsidP="005B219E">
      <w:pPr>
        <w:jc w:val="both"/>
        <w:rPr>
          <w:rFonts w:ascii="Calibri" w:hAnsi="Calibri" w:cs="Calibri"/>
          <w:b/>
          <w:sz w:val="24"/>
          <w:szCs w:val="24"/>
        </w:rPr>
      </w:pP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5"/>
        <w:gridCol w:w="6662"/>
      </w:tblGrid>
      <w:tr w:rsidR="005B219E" w:rsidRPr="005B219E" w14:paraId="7972D299" w14:textId="77777777" w:rsidTr="009501F8">
        <w:trPr>
          <w:trHeight w:val="20"/>
        </w:trPr>
        <w:tc>
          <w:tcPr>
            <w:tcW w:w="1985" w:type="dxa"/>
            <w:vMerge w:val="restart"/>
          </w:tcPr>
          <w:p w14:paraId="16389C7B" w14:textId="77777777" w:rsidR="005C4B65" w:rsidRPr="005B219E" w:rsidRDefault="005C4B65" w:rsidP="005B219E">
            <w:pPr>
              <w:jc w:val="both"/>
              <w:rPr>
                <w:rFonts w:ascii="Calibri" w:hAnsi="Calibri" w:cs="Calibri"/>
                <w:b/>
                <w:sz w:val="24"/>
                <w:szCs w:val="24"/>
                <w:lang w:val="en-US"/>
              </w:rPr>
            </w:pPr>
          </w:p>
          <w:p w14:paraId="14D7E371" w14:textId="77777777" w:rsidR="005C4B65" w:rsidRPr="005B219E" w:rsidRDefault="005C4B65" w:rsidP="005B219E">
            <w:pPr>
              <w:jc w:val="both"/>
              <w:rPr>
                <w:rFonts w:ascii="Calibri" w:hAnsi="Calibri" w:cs="Calibri"/>
                <w:b/>
                <w:sz w:val="24"/>
                <w:szCs w:val="24"/>
                <w:lang w:val="en-US"/>
              </w:rPr>
            </w:pPr>
          </w:p>
          <w:p w14:paraId="393D27D7" w14:textId="77777777" w:rsidR="005C4B65" w:rsidRPr="005B219E" w:rsidRDefault="005C4B65" w:rsidP="005B219E">
            <w:pPr>
              <w:jc w:val="both"/>
              <w:rPr>
                <w:rFonts w:ascii="Calibri" w:hAnsi="Calibri" w:cs="Calibri"/>
                <w:b/>
                <w:sz w:val="24"/>
                <w:szCs w:val="24"/>
                <w:lang w:val="en-US"/>
              </w:rPr>
            </w:pPr>
          </w:p>
          <w:p w14:paraId="7A2E2903" w14:textId="77777777" w:rsidR="005C4B65" w:rsidRPr="005B219E" w:rsidRDefault="005C4B65" w:rsidP="005B219E">
            <w:pPr>
              <w:jc w:val="both"/>
              <w:rPr>
                <w:rFonts w:ascii="Calibri" w:hAnsi="Calibri" w:cs="Calibri"/>
                <w:b/>
                <w:sz w:val="24"/>
                <w:szCs w:val="24"/>
                <w:lang w:val="en-US"/>
              </w:rPr>
            </w:pPr>
          </w:p>
          <w:p w14:paraId="57E843FC" w14:textId="77777777" w:rsidR="005C4B65" w:rsidRPr="005B219E" w:rsidRDefault="005C4B65" w:rsidP="005B219E">
            <w:pPr>
              <w:jc w:val="both"/>
              <w:rPr>
                <w:rFonts w:ascii="Calibri" w:hAnsi="Calibri" w:cs="Calibri"/>
                <w:b/>
                <w:sz w:val="24"/>
                <w:szCs w:val="24"/>
                <w:lang w:val="en-US"/>
              </w:rPr>
            </w:pPr>
          </w:p>
          <w:p w14:paraId="5EB9A61D" w14:textId="77777777" w:rsidR="005C4B65" w:rsidRPr="005B219E" w:rsidRDefault="005C4B65" w:rsidP="005B219E">
            <w:pPr>
              <w:jc w:val="both"/>
              <w:rPr>
                <w:rFonts w:ascii="Calibri" w:hAnsi="Calibri" w:cs="Calibri"/>
                <w:b/>
                <w:sz w:val="24"/>
                <w:szCs w:val="24"/>
                <w:lang w:val="en-US"/>
              </w:rPr>
            </w:pPr>
            <w:r w:rsidRPr="005B219E">
              <w:rPr>
                <w:rFonts w:ascii="Calibri" w:hAnsi="Calibri" w:cs="Calibri"/>
                <w:b/>
                <w:sz w:val="24"/>
                <w:szCs w:val="24"/>
                <w:lang w:val="en-US"/>
              </w:rPr>
              <w:t>Day-1</w:t>
            </w:r>
          </w:p>
          <w:p w14:paraId="13269402" w14:textId="77777777" w:rsidR="005C4B65" w:rsidRPr="005B219E" w:rsidRDefault="005C4B65" w:rsidP="005B219E">
            <w:pPr>
              <w:jc w:val="both"/>
              <w:rPr>
                <w:rFonts w:ascii="Calibri" w:hAnsi="Calibri" w:cs="Calibri"/>
                <w:b/>
                <w:sz w:val="24"/>
                <w:szCs w:val="24"/>
                <w:lang w:val="en-US"/>
              </w:rPr>
            </w:pPr>
          </w:p>
        </w:tc>
        <w:tc>
          <w:tcPr>
            <w:tcW w:w="6662" w:type="dxa"/>
          </w:tcPr>
          <w:p w14:paraId="4A08D2AA"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Training registration</w:t>
            </w:r>
          </w:p>
        </w:tc>
      </w:tr>
      <w:tr w:rsidR="005B219E" w:rsidRPr="005B219E" w14:paraId="49DAFF59" w14:textId="77777777" w:rsidTr="009501F8">
        <w:trPr>
          <w:trHeight w:val="20"/>
        </w:trPr>
        <w:tc>
          <w:tcPr>
            <w:tcW w:w="1985" w:type="dxa"/>
            <w:vMerge/>
          </w:tcPr>
          <w:p w14:paraId="450627C0" w14:textId="77777777" w:rsidR="005C4B65" w:rsidRPr="005B219E" w:rsidRDefault="005C4B65" w:rsidP="005B219E">
            <w:pPr>
              <w:jc w:val="both"/>
              <w:rPr>
                <w:rFonts w:ascii="Calibri" w:hAnsi="Calibri" w:cs="Calibri"/>
                <w:b/>
                <w:sz w:val="24"/>
                <w:szCs w:val="24"/>
                <w:lang w:val="en-US"/>
              </w:rPr>
            </w:pPr>
          </w:p>
        </w:tc>
        <w:tc>
          <w:tcPr>
            <w:tcW w:w="6662" w:type="dxa"/>
          </w:tcPr>
          <w:p w14:paraId="182FC772"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Introduction</w:t>
            </w:r>
          </w:p>
        </w:tc>
      </w:tr>
      <w:tr w:rsidR="005B219E" w:rsidRPr="005B219E" w14:paraId="77B024C9" w14:textId="77777777" w:rsidTr="009501F8">
        <w:trPr>
          <w:trHeight w:val="20"/>
        </w:trPr>
        <w:tc>
          <w:tcPr>
            <w:tcW w:w="1985" w:type="dxa"/>
            <w:vMerge/>
          </w:tcPr>
          <w:p w14:paraId="7182D69D" w14:textId="77777777" w:rsidR="005C4B65" w:rsidRPr="005B219E" w:rsidRDefault="005C4B65" w:rsidP="005B219E">
            <w:pPr>
              <w:jc w:val="both"/>
              <w:rPr>
                <w:rFonts w:ascii="Calibri" w:hAnsi="Calibri" w:cs="Calibri"/>
                <w:b/>
                <w:sz w:val="24"/>
                <w:szCs w:val="24"/>
                <w:lang w:val="en-US"/>
              </w:rPr>
            </w:pPr>
          </w:p>
        </w:tc>
        <w:tc>
          <w:tcPr>
            <w:tcW w:w="6662" w:type="dxa"/>
          </w:tcPr>
          <w:p w14:paraId="43704AB5"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CENTUM VP overview</w:t>
            </w:r>
          </w:p>
        </w:tc>
      </w:tr>
      <w:tr w:rsidR="005B219E" w:rsidRPr="005B219E" w14:paraId="15ED905F" w14:textId="77777777" w:rsidTr="009501F8">
        <w:trPr>
          <w:trHeight w:val="20"/>
        </w:trPr>
        <w:tc>
          <w:tcPr>
            <w:tcW w:w="1985" w:type="dxa"/>
            <w:vMerge/>
          </w:tcPr>
          <w:p w14:paraId="3B801C98"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3CD5CA83"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CENTUM VP system architecture</w:t>
            </w:r>
          </w:p>
        </w:tc>
      </w:tr>
      <w:tr w:rsidR="005B219E" w:rsidRPr="005B219E" w14:paraId="7AA609A9" w14:textId="77777777" w:rsidTr="009501F8">
        <w:trPr>
          <w:trHeight w:val="20"/>
        </w:trPr>
        <w:tc>
          <w:tcPr>
            <w:tcW w:w="1985" w:type="dxa"/>
            <w:vMerge/>
          </w:tcPr>
          <w:p w14:paraId="55C84E13"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00680646"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Types of FCS</w:t>
            </w:r>
          </w:p>
        </w:tc>
      </w:tr>
      <w:tr w:rsidR="005B219E" w:rsidRPr="005B219E" w14:paraId="39A20E87" w14:textId="77777777" w:rsidTr="009501F8">
        <w:trPr>
          <w:trHeight w:val="20"/>
        </w:trPr>
        <w:tc>
          <w:tcPr>
            <w:tcW w:w="1985" w:type="dxa"/>
            <w:vMerge/>
          </w:tcPr>
          <w:p w14:paraId="4ECD8F01" w14:textId="77777777" w:rsidR="005C4B65" w:rsidRPr="005B219E" w:rsidRDefault="005C4B65" w:rsidP="005B219E">
            <w:pPr>
              <w:jc w:val="both"/>
              <w:rPr>
                <w:rFonts w:ascii="Calibri" w:hAnsi="Calibri" w:cs="Calibri"/>
                <w:b/>
                <w:sz w:val="24"/>
                <w:szCs w:val="24"/>
                <w:lang w:val="en-US"/>
              </w:rPr>
            </w:pPr>
          </w:p>
        </w:tc>
        <w:tc>
          <w:tcPr>
            <w:tcW w:w="6662" w:type="dxa"/>
          </w:tcPr>
          <w:p w14:paraId="3EF407E2"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Address setting</w:t>
            </w:r>
          </w:p>
        </w:tc>
      </w:tr>
      <w:tr w:rsidR="005B219E" w:rsidRPr="005B219E" w14:paraId="03A332F5" w14:textId="77777777" w:rsidTr="009501F8">
        <w:trPr>
          <w:trHeight w:val="20"/>
        </w:trPr>
        <w:tc>
          <w:tcPr>
            <w:tcW w:w="1985" w:type="dxa"/>
            <w:vMerge/>
          </w:tcPr>
          <w:p w14:paraId="19141395"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323FF9FF"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Introduction to CENTUM VP engineering</w:t>
            </w:r>
          </w:p>
        </w:tc>
      </w:tr>
      <w:tr w:rsidR="005B219E" w:rsidRPr="005B219E" w14:paraId="14C85D03" w14:textId="77777777" w:rsidTr="009501F8">
        <w:trPr>
          <w:trHeight w:val="20"/>
        </w:trPr>
        <w:tc>
          <w:tcPr>
            <w:tcW w:w="1985" w:type="dxa"/>
            <w:vMerge/>
          </w:tcPr>
          <w:p w14:paraId="26E69B73"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77E65853"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Project creation</w:t>
            </w:r>
          </w:p>
        </w:tc>
      </w:tr>
      <w:tr w:rsidR="005B219E" w:rsidRPr="005B219E" w14:paraId="751FD114" w14:textId="77777777" w:rsidTr="009501F8">
        <w:trPr>
          <w:trHeight w:val="20"/>
        </w:trPr>
        <w:tc>
          <w:tcPr>
            <w:tcW w:w="1985" w:type="dxa"/>
            <w:vMerge/>
          </w:tcPr>
          <w:p w14:paraId="65A5012C" w14:textId="77777777" w:rsidR="005C4B65" w:rsidRPr="005B219E" w:rsidRDefault="005C4B65" w:rsidP="005B219E">
            <w:pPr>
              <w:jc w:val="both"/>
              <w:rPr>
                <w:rFonts w:ascii="Calibri" w:hAnsi="Calibri" w:cs="Calibri"/>
                <w:b/>
                <w:sz w:val="24"/>
                <w:szCs w:val="24"/>
                <w:lang w:val="en-US"/>
              </w:rPr>
            </w:pPr>
          </w:p>
        </w:tc>
        <w:tc>
          <w:tcPr>
            <w:tcW w:w="6662" w:type="dxa"/>
          </w:tcPr>
          <w:p w14:paraId="062AE0F6"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Project attribute utility</w:t>
            </w:r>
          </w:p>
        </w:tc>
      </w:tr>
      <w:tr w:rsidR="005B219E" w:rsidRPr="005B219E" w14:paraId="5BD62402" w14:textId="77777777" w:rsidTr="009501F8">
        <w:trPr>
          <w:trHeight w:val="20"/>
        </w:trPr>
        <w:tc>
          <w:tcPr>
            <w:tcW w:w="1985" w:type="dxa"/>
            <w:vMerge/>
          </w:tcPr>
          <w:p w14:paraId="60A4EECA" w14:textId="77777777" w:rsidR="005C4B65" w:rsidRPr="005B219E" w:rsidRDefault="005C4B65" w:rsidP="005B219E">
            <w:pPr>
              <w:jc w:val="both"/>
              <w:rPr>
                <w:rFonts w:ascii="Calibri" w:hAnsi="Calibri" w:cs="Calibri"/>
                <w:b/>
                <w:sz w:val="24"/>
                <w:szCs w:val="24"/>
                <w:lang w:val="en-US"/>
              </w:rPr>
            </w:pPr>
          </w:p>
        </w:tc>
        <w:tc>
          <w:tcPr>
            <w:tcW w:w="6662" w:type="dxa"/>
          </w:tcPr>
          <w:p w14:paraId="3269A568"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IOM creation</w:t>
            </w:r>
          </w:p>
        </w:tc>
      </w:tr>
      <w:tr w:rsidR="005C4B65" w:rsidRPr="005B219E" w14:paraId="2D800C53" w14:textId="77777777" w:rsidTr="009501F8">
        <w:trPr>
          <w:trHeight w:val="20"/>
        </w:trPr>
        <w:tc>
          <w:tcPr>
            <w:tcW w:w="1985" w:type="dxa"/>
            <w:vMerge/>
          </w:tcPr>
          <w:p w14:paraId="41305983" w14:textId="77777777" w:rsidR="005C4B65" w:rsidRPr="005B219E" w:rsidRDefault="005C4B65" w:rsidP="005B219E">
            <w:pPr>
              <w:jc w:val="both"/>
              <w:rPr>
                <w:rFonts w:ascii="Calibri" w:hAnsi="Calibri" w:cs="Calibri"/>
                <w:b/>
                <w:sz w:val="24"/>
                <w:szCs w:val="24"/>
                <w:lang w:val="en-US"/>
              </w:rPr>
            </w:pPr>
          </w:p>
        </w:tc>
        <w:tc>
          <w:tcPr>
            <w:tcW w:w="6662" w:type="dxa"/>
          </w:tcPr>
          <w:p w14:paraId="76E6C8EF"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IOM builder settings</w:t>
            </w:r>
          </w:p>
        </w:tc>
      </w:tr>
    </w:tbl>
    <w:p w14:paraId="2465A937" w14:textId="77777777" w:rsidR="0039156F" w:rsidRPr="005B219E" w:rsidRDefault="0039156F" w:rsidP="005B219E">
      <w:pPr>
        <w:jc w:val="both"/>
        <w:rPr>
          <w:rFonts w:ascii="Calibri" w:hAnsi="Calibri" w:cs="Calibri"/>
          <w:b/>
          <w:sz w:val="24"/>
          <w:szCs w:val="24"/>
          <w:lang w:val="en-US"/>
        </w:rPr>
      </w:pP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5"/>
        <w:gridCol w:w="6662"/>
      </w:tblGrid>
      <w:tr w:rsidR="005B219E" w:rsidRPr="005B219E" w14:paraId="7AF710AE" w14:textId="77777777" w:rsidTr="009501F8">
        <w:trPr>
          <w:trHeight w:val="20"/>
        </w:trPr>
        <w:tc>
          <w:tcPr>
            <w:tcW w:w="1985" w:type="dxa"/>
            <w:vMerge w:val="restart"/>
          </w:tcPr>
          <w:p w14:paraId="6B196D62" w14:textId="77777777" w:rsidR="005C4B65" w:rsidRPr="005B219E" w:rsidRDefault="005C4B65" w:rsidP="005B219E">
            <w:pPr>
              <w:jc w:val="both"/>
              <w:rPr>
                <w:rFonts w:ascii="Calibri" w:hAnsi="Calibri" w:cs="Calibri"/>
                <w:b/>
                <w:sz w:val="24"/>
                <w:szCs w:val="24"/>
                <w:lang w:val="en-US"/>
              </w:rPr>
            </w:pPr>
          </w:p>
          <w:p w14:paraId="4986309A" w14:textId="77777777" w:rsidR="005C4B65" w:rsidRPr="005B219E" w:rsidRDefault="005C4B65" w:rsidP="005B219E">
            <w:pPr>
              <w:jc w:val="both"/>
              <w:rPr>
                <w:rFonts w:ascii="Calibri" w:hAnsi="Calibri" w:cs="Calibri"/>
                <w:b/>
                <w:sz w:val="24"/>
                <w:szCs w:val="24"/>
                <w:lang w:val="en-US"/>
              </w:rPr>
            </w:pPr>
          </w:p>
          <w:p w14:paraId="3C036248" w14:textId="77777777" w:rsidR="005C4B65" w:rsidRPr="005B219E" w:rsidRDefault="005C4B65" w:rsidP="005B219E">
            <w:pPr>
              <w:jc w:val="both"/>
              <w:rPr>
                <w:rFonts w:ascii="Calibri" w:hAnsi="Calibri" w:cs="Calibri"/>
                <w:b/>
                <w:sz w:val="24"/>
                <w:szCs w:val="24"/>
                <w:lang w:val="en-US"/>
              </w:rPr>
            </w:pPr>
          </w:p>
          <w:p w14:paraId="68DE31EE" w14:textId="77777777" w:rsidR="005C4B65" w:rsidRPr="005B219E" w:rsidRDefault="005C4B65" w:rsidP="005B219E">
            <w:pPr>
              <w:jc w:val="both"/>
              <w:rPr>
                <w:rFonts w:ascii="Calibri" w:hAnsi="Calibri" w:cs="Calibri"/>
                <w:b/>
                <w:sz w:val="24"/>
                <w:szCs w:val="24"/>
                <w:lang w:val="en-US"/>
              </w:rPr>
            </w:pPr>
          </w:p>
          <w:p w14:paraId="2F2E6622" w14:textId="77777777" w:rsidR="005C4B65" w:rsidRPr="005B219E" w:rsidRDefault="005C4B65" w:rsidP="005B219E">
            <w:pPr>
              <w:jc w:val="both"/>
              <w:rPr>
                <w:rFonts w:ascii="Calibri" w:hAnsi="Calibri" w:cs="Calibri"/>
                <w:b/>
                <w:sz w:val="24"/>
                <w:szCs w:val="24"/>
                <w:lang w:val="en-US"/>
              </w:rPr>
            </w:pPr>
          </w:p>
          <w:p w14:paraId="2210E4B2" w14:textId="77777777" w:rsidR="005C4B65" w:rsidRPr="005B219E" w:rsidRDefault="005C4B65" w:rsidP="005B219E">
            <w:pPr>
              <w:jc w:val="both"/>
              <w:rPr>
                <w:rFonts w:ascii="Calibri" w:hAnsi="Calibri" w:cs="Calibri"/>
                <w:b/>
                <w:sz w:val="24"/>
                <w:szCs w:val="24"/>
                <w:lang w:val="en-US"/>
              </w:rPr>
            </w:pPr>
            <w:r w:rsidRPr="005B219E">
              <w:rPr>
                <w:rFonts w:ascii="Calibri" w:hAnsi="Calibri" w:cs="Calibri"/>
                <w:b/>
                <w:sz w:val="24"/>
                <w:szCs w:val="24"/>
                <w:lang w:val="en-US"/>
              </w:rPr>
              <w:lastRenderedPageBreak/>
              <w:t>Day-2</w:t>
            </w:r>
          </w:p>
          <w:p w14:paraId="7D2238EF" w14:textId="77777777" w:rsidR="005C4B65" w:rsidRPr="005B219E" w:rsidRDefault="005C4B65" w:rsidP="005B219E">
            <w:pPr>
              <w:jc w:val="both"/>
              <w:rPr>
                <w:rFonts w:ascii="Calibri" w:hAnsi="Calibri" w:cs="Calibri"/>
                <w:b/>
                <w:sz w:val="24"/>
                <w:szCs w:val="24"/>
                <w:lang w:val="en-US"/>
              </w:rPr>
            </w:pPr>
          </w:p>
        </w:tc>
        <w:tc>
          <w:tcPr>
            <w:tcW w:w="6662" w:type="dxa"/>
          </w:tcPr>
          <w:p w14:paraId="24EF127A"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lastRenderedPageBreak/>
              <w:t>Creation of open loop</w:t>
            </w:r>
          </w:p>
        </w:tc>
      </w:tr>
      <w:tr w:rsidR="005B219E" w:rsidRPr="005B219E" w14:paraId="045D5509" w14:textId="77777777" w:rsidTr="009501F8">
        <w:trPr>
          <w:trHeight w:val="20"/>
        </w:trPr>
        <w:tc>
          <w:tcPr>
            <w:tcW w:w="1985" w:type="dxa"/>
            <w:vMerge/>
          </w:tcPr>
          <w:p w14:paraId="7347E8CE" w14:textId="77777777" w:rsidR="005C4B65" w:rsidRPr="005B219E" w:rsidRDefault="005C4B65" w:rsidP="005B219E">
            <w:pPr>
              <w:jc w:val="both"/>
              <w:rPr>
                <w:rFonts w:ascii="Calibri" w:hAnsi="Calibri" w:cs="Calibri"/>
                <w:b/>
                <w:sz w:val="24"/>
                <w:szCs w:val="24"/>
                <w:lang w:val="en-US"/>
              </w:rPr>
            </w:pPr>
          </w:p>
        </w:tc>
        <w:tc>
          <w:tcPr>
            <w:tcW w:w="6662" w:type="dxa"/>
          </w:tcPr>
          <w:p w14:paraId="28BB21F2"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Creation of closed loop</w:t>
            </w:r>
          </w:p>
        </w:tc>
      </w:tr>
      <w:tr w:rsidR="005B219E" w:rsidRPr="005B219E" w14:paraId="0CE730A1" w14:textId="77777777" w:rsidTr="009501F8">
        <w:trPr>
          <w:trHeight w:val="20"/>
        </w:trPr>
        <w:tc>
          <w:tcPr>
            <w:tcW w:w="1985" w:type="dxa"/>
            <w:vMerge/>
          </w:tcPr>
          <w:p w14:paraId="0B93EAE7" w14:textId="77777777" w:rsidR="005C4B65" w:rsidRPr="005B219E" w:rsidRDefault="005C4B65" w:rsidP="005B219E">
            <w:pPr>
              <w:jc w:val="both"/>
              <w:rPr>
                <w:rFonts w:ascii="Calibri" w:hAnsi="Calibri" w:cs="Calibri"/>
                <w:b/>
                <w:sz w:val="24"/>
                <w:szCs w:val="24"/>
                <w:lang w:val="en-US"/>
              </w:rPr>
            </w:pPr>
          </w:p>
        </w:tc>
        <w:tc>
          <w:tcPr>
            <w:tcW w:w="6662" w:type="dxa"/>
          </w:tcPr>
          <w:p w14:paraId="44A74EF9"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Introduction to FCS simulation</w:t>
            </w:r>
          </w:p>
        </w:tc>
      </w:tr>
      <w:tr w:rsidR="005B219E" w:rsidRPr="005B219E" w14:paraId="4451B8B9" w14:textId="77777777" w:rsidTr="009501F8">
        <w:trPr>
          <w:trHeight w:val="20"/>
        </w:trPr>
        <w:tc>
          <w:tcPr>
            <w:tcW w:w="1985" w:type="dxa"/>
            <w:vMerge/>
          </w:tcPr>
          <w:p w14:paraId="1C41489D" w14:textId="77777777" w:rsidR="005C4B65" w:rsidRPr="005B219E" w:rsidRDefault="005C4B65" w:rsidP="005B219E">
            <w:pPr>
              <w:jc w:val="both"/>
              <w:rPr>
                <w:rFonts w:ascii="Calibri" w:hAnsi="Calibri" w:cs="Calibri"/>
                <w:b/>
                <w:sz w:val="24"/>
                <w:szCs w:val="24"/>
                <w:lang w:val="en-US"/>
              </w:rPr>
            </w:pPr>
          </w:p>
        </w:tc>
        <w:tc>
          <w:tcPr>
            <w:tcW w:w="6662" w:type="dxa"/>
          </w:tcPr>
          <w:p w14:paraId="0F8B6463"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Concept of download</w:t>
            </w:r>
          </w:p>
          <w:p w14:paraId="7196EA07"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Offline download</w:t>
            </w:r>
          </w:p>
          <w:p w14:paraId="459CF3FF"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lastRenderedPageBreak/>
              <w:t>Online download</w:t>
            </w:r>
          </w:p>
          <w:p w14:paraId="31495561"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IOM load</w:t>
            </w:r>
          </w:p>
        </w:tc>
      </w:tr>
      <w:tr w:rsidR="005B219E" w:rsidRPr="005B219E" w14:paraId="543A95D0" w14:textId="77777777" w:rsidTr="009501F8">
        <w:trPr>
          <w:trHeight w:val="20"/>
        </w:trPr>
        <w:tc>
          <w:tcPr>
            <w:tcW w:w="1985" w:type="dxa"/>
            <w:vMerge/>
          </w:tcPr>
          <w:p w14:paraId="0E287B4F" w14:textId="77777777" w:rsidR="005C4B65" w:rsidRPr="005B219E" w:rsidRDefault="005C4B65" w:rsidP="005B219E">
            <w:pPr>
              <w:jc w:val="both"/>
              <w:rPr>
                <w:rFonts w:ascii="Calibri" w:hAnsi="Calibri" w:cs="Calibri"/>
                <w:b/>
                <w:sz w:val="24"/>
                <w:szCs w:val="24"/>
                <w:lang w:val="en-US"/>
              </w:rPr>
            </w:pPr>
          </w:p>
        </w:tc>
        <w:tc>
          <w:tcPr>
            <w:tcW w:w="6662" w:type="dxa"/>
          </w:tcPr>
          <w:p w14:paraId="420F40F8" w14:textId="11CF60B0"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 xml:space="preserve">System defined </w:t>
            </w:r>
            <w:r w:rsidR="009501F8" w:rsidRPr="009501F8">
              <w:rPr>
                <w:rFonts w:ascii="Calibri" w:hAnsi="Calibri" w:cs="Calibri"/>
                <w:bCs/>
                <w:sz w:val="24"/>
                <w:szCs w:val="24"/>
                <w:lang w:val="en-US"/>
              </w:rPr>
              <w:t>windows.</w:t>
            </w:r>
          </w:p>
          <w:p w14:paraId="5E3C3791"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Faceplate</w:t>
            </w:r>
          </w:p>
          <w:p w14:paraId="472CAED6"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Tuning</w:t>
            </w:r>
          </w:p>
        </w:tc>
      </w:tr>
      <w:tr w:rsidR="005B219E" w:rsidRPr="005B219E" w14:paraId="0B3E0CB4" w14:textId="77777777" w:rsidTr="009501F8">
        <w:trPr>
          <w:trHeight w:val="20"/>
        </w:trPr>
        <w:tc>
          <w:tcPr>
            <w:tcW w:w="1985" w:type="dxa"/>
            <w:vMerge/>
          </w:tcPr>
          <w:p w14:paraId="66921DEF" w14:textId="77777777" w:rsidR="005C4B65" w:rsidRPr="005B219E" w:rsidRDefault="005C4B65" w:rsidP="005B219E">
            <w:pPr>
              <w:jc w:val="both"/>
              <w:rPr>
                <w:rFonts w:ascii="Calibri" w:hAnsi="Calibri" w:cs="Calibri"/>
                <w:b/>
                <w:sz w:val="24"/>
                <w:szCs w:val="24"/>
                <w:lang w:val="en-US"/>
              </w:rPr>
            </w:pPr>
          </w:p>
        </w:tc>
        <w:tc>
          <w:tcPr>
            <w:tcW w:w="6662" w:type="dxa"/>
          </w:tcPr>
          <w:p w14:paraId="0E933DB5" w14:textId="7BAEC87D" w:rsidR="005C4B65" w:rsidRPr="009501F8" w:rsidRDefault="005C4B65" w:rsidP="005B219E">
            <w:pPr>
              <w:jc w:val="both"/>
              <w:rPr>
                <w:rFonts w:ascii="Calibri" w:hAnsi="Calibri" w:cs="Calibri"/>
                <w:bCs/>
                <w:sz w:val="24"/>
                <w:szCs w:val="24"/>
                <w:lang w:val="en-US"/>
              </w:rPr>
            </w:pPr>
          </w:p>
        </w:tc>
      </w:tr>
      <w:tr w:rsidR="005C4B65" w:rsidRPr="005B219E" w14:paraId="6E5BC88B" w14:textId="77777777" w:rsidTr="009501F8">
        <w:trPr>
          <w:trHeight w:val="20"/>
        </w:trPr>
        <w:tc>
          <w:tcPr>
            <w:tcW w:w="1985" w:type="dxa"/>
            <w:vMerge/>
          </w:tcPr>
          <w:p w14:paraId="667A0917" w14:textId="77777777" w:rsidR="005C4B65" w:rsidRPr="005B219E" w:rsidRDefault="005C4B65" w:rsidP="005B219E">
            <w:pPr>
              <w:jc w:val="both"/>
              <w:rPr>
                <w:rFonts w:ascii="Calibri" w:hAnsi="Calibri" w:cs="Calibri"/>
                <w:b/>
                <w:sz w:val="24"/>
                <w:szCs w:val="24"/>
                <w:lang w:val="en-US"/>
              </w:rPr>
            </w:pPr>
          </w:p>
        </w:tc>
        <w:tc>
          <w:tcPr>
            <w:tcW w:w="6662" w:type="dxa"/>
          </w:tcPr>
          <w:p w14:paraId="72BB9DEE"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Practice session</w:t>
            </w:r>
          </w:p>
        </w:tc>
      </w:tr>
    </w:tbl>
    <w:p w14:paraId="498C4621" w14:textId="77777777" w:rsidR="0039156F" w:rsidRPr="005B219E" w:rsidRDefault="0039156F" w:rsidP="005B219E">
      <w:pPr>
        <w:jc w:val="both"/>
        <w:rPr>
          <w:rFonts w:ascii="Calibri" w:hAnsi="Calibri" w:cs="Calibri"/>
          <w:b/>
          <w:sz w:val="24"/>
          <w:szCs w:val="24"/>
          <w:lang w:val="en-US"/>
        </w:rPr>
      </w:pP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5"/>
        <w:gridCol w:w="6662"/>
      </w:tblGrid>
      <w:tr w:rsidR="005B219E" w:rsidRPr="005B219E" w14:paraId="011039A4" w14:textId="77777777" w:rsidTr="009501F8">
        <w:trPr>
          <w:trHeight w:val="144"/>
        </w:trPr>
        <w:tc>
          <w:tcPr>
            <w:tcW w:w="1985" w:type="dxa"/>
            <w:vMerge w:val="restart"/>
          </w:tcPr>
          <w:p w14:paraId="256B442B" w14:textId="77777777" w:rsidR="005C4B65" w:rsidRPr="005B219E" w:rsidRDefault="005C4B65" w:rsidP="005B219E">
            <w:pPr>
              <w:jc w:val="both"/>
              <w:rPr>
                <w:rFonts w:ascii="Calibri" w:hAnsi="Calibri" w:cs="Calibri"/>
                <w:b/>
                <w:sz w:val="24"/>
                <w:szCs w:val="24"/>
                <w:lang w:val="en-US"/>
              </w:rPr>
            </w:pPr>
          </w:p>
          <w:p w14:paraId="1F22F9D8" w14:textId="77777777" w:rsidR="005C4B65" w:rsidRPr="005B219E" w:rsidRDefault="005C4B65" w:rsidP="005B219E">
            <w:pPr>
              <w:jc w:val="both"/>
              <w:rPr>
                <w:rFonts w:ascii="Calibri" w:hAnsi="Calibri" w:cs="Calibri"/>
                <w:b/>
                <w:sz w:val="24"/>
                <w:szCs w:val="24"/>
                <w:lang w:val="en-US"/>
              </w:rPr>
            </w:pPr>
          </w:p>
          <w:p w14:paraId="1BD78D3E" w14:textId="77777777" w:rsidR="005C4B65" w:rsidRPr="005B219E" w:rsidRDefault="005C4B65" w:rsidP="005B219E">
            <w:pPr>
              <w:jc w:val="both"/>
              <w:rPr>
                <w:rFonts w:ascii="Calibri" w:hAnsi="Calibri" w:cs="Calibri"/>
                <w:b/>
                <w:sz w:val="24"/>
                <w:szCs w:val="24"/>
                <w:lang w:val="en-US"/>
              </w:rPr>
            </w:pPr>
          </w:p>
          <w:p w14:paraId="6856E9B2" w14:textId="77777777" w:rsidR="005C4B65" w:rsidRPr="005B219E" w:rsidRDefault="005C4B65" w:rsidP="005B219E">
            <w:pPr>
              <w:jc w:val="both"/>
              <w:rPr>
                <w:rFonts w:ascii="Calibri" w:hAnsi="Calibri" w:cs="Calibri"/>
                <w:b/>
                <w:sz w:val="24"/>
                <w:szCs w:val="24"/>
                <w:lang w:val="en-US"/>
              </w:rPr>
            </w:pPr>
            <w:r w:rsidRPr="005B219E">
              <w:rPr>
                <w:rFonts w:ascii="Calibri" w:hAnsi="Calibri" w:cs="Calibri"/>
                <w:b/>
                <w:sz w:val="24"/>
                <w:szCs w:val="24"/>
                <w:lang w:val="en-US"/>
              </w:rPr>
              <w:t>Day-3</w:t>
            </w:r>
          </w:p>
        </w:tc>
        <w:tc>
          <w:tcPr>
            <w:tcW w:w="6662" w:type="dxa"/>
          </w:tcPr>
          <w:p w14:paraId="69503F5B"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Creation of Cascade loop</w:t>
            </w:r>
          </w:p>
        </w:tc>
      </w:tr>
      <w:tr w:rsidR="005B219E" w:rsidRPr="005B219E" w14:paraId="26B14A81" w14:textId="77777777" w:rsidTr="009501F8">
        <w:trPr>
          <w:trHeight w:val="144"/>
        </w:trPr>
        <w:tc>
          <w:tcPr>
            <w:tcW w:w="1985" w:type="dxa"/>
            <w:vMerge/>
          </w:tcPr>
          <w:p w14:paraId="668000C6" w14:textId="77777777" w:rsidR="005C4B65" w:rsidRPr="005B219E" w:rsidRDefault="005C4B65" w:rsidP="005B219E">
            <w:pPr>
              <w:jc w:val="both"/>
              <w:rPr>
                <w:rFonts w:ascii="Calibri" w:hAnsi="Calibri" w:cs="Calibri"/>
                <w:b/>
                <w:sz w:val="24"/>
                <w:szCs w:val="24"/>
                <w:lang w:val="en-US"/>
              </w:rPr>
            </w:pPr>
          </w:p>
        </w:tc>
        <w:tc>
          <w:tcPr>
            <w:tcW w:w="6662" w:type="dxa"/>
          </w:tcPr>
          <w:p w14:paraId="57AA9A1C"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Signal selectors</w:t>
            </w:r>
          </w:p>
        </w:tc>
      </w:tr>
      <w:tr w:rsidR="005B219E" w:rsidRPr="005B219E" w14:paraId="1D9B9757" w14:textId="77777777" w:rsidTr="009501F8">
        <w:trPr>
          <w:trHeight w:val="144"/>
        </w:trPr>
        <w:tc>
          <w:tcPr>
            <w:tcW w:w="1985" w:type="dxa"/>
            <w:vMerge/>
          </w:tcPr>
          <w:p w14:paraId="7A840802"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36342A11"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Configuration of FOUT block</w:t>
            </w:r>
          </w:p>
        </w:tc>
      </w:tr>
      <w:tr w:rsidR="005B219E" w:rsidRPr="005B219E" w14:paraId="639F42E7" w14:textId="77777777" w:rsidTr="009501F8">
        <w:trPr>
          <w:trHeight w:val="144"/>
        </w:trPr>
        <w:tc>
          <w:tcPr>
            <w:tcW w:w="1985" w:type="dxa"/>
            <w:vMerge/>
          </w:tcPr>
          <w:p w14:paraId="75099AA0"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0C7DEAE8"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Configuration of SPLIT block</w:t>
            </w:r>
          </w:p>
        </w:tc>
      </w:tr>
      <w:tr w:rsidR="005B219E" w:rsidRPr="005B219E" w14:paraId="20DB0741" w14:textId="77777777" w:rsidTr="009501F8">
        <w:trPr>
          <w:trHeight w:val="144"/>
        </w:trPr>
        <w:tc>
          <w:tcPr>
            <w:tcW w:w="1985" w:type="dxa"/>
            <w:vMerge/>
          </w:tcPr>
          <w:p w14:paraId="3AAADD34"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47F4DAD9"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Concept of discrete I/O’s, switches</w:t>
            </w:r>
          </w:p>
        </w:tc>
      </w:tr>
      <w:tr w:rsidR="005C4B65" w:rsidRPr="005B219E" w14:paraId="11A00897" w14:textId="77777777" w:rsidTr="009501F8">
        <w:trPr>
          <w:trHeight w:val="144"/>
        </w:trPr>
        <w:tc>
          <w:tcPr>
            <w:tcW w:w="1985" w:type="dxa"/>
            <w:vMerge/>
          </w:tcPr>
          <w:p w14:paraId="0DB20529" w14:textId="77777777" w:rsidR="005C4B65" w:rsidRPr="005B219E" w:rsidRDefault="005C4B65" w:rsidP="005B219E">
            <w:pPr>
              <w:jc w:val="both"/>
              <w:rPr>
                <w:rFonts w:ascii="Calibri" w:hAnsi="Calibri" w:cs="Calibri"/>
                <w:b/>
                <w:sz w:val="24"/>
                <w:szCs w:val="24"/>
                <w:lang w:val="en-US"/>
              </w:rPr>
            </w:pPr>
          </w:p>
        </w:tc>
        <w:tc>
          <w:tcPr>
            <w:tcW w:w="6662" w:type="dxa"/>
          </w:tcPr>
          <w:p w14:paraId="017CA062"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Concept of interlocks</w:t>
            </w:r>
          </w:p>
        </w:tc>
      </w:tr>
    </w:tbl>
    <w:p w14:paraId="437635A0" w14:textId="77777777" w:rsidR="0039156F" w:rsidRPr="005B219E" w:rsidRDefault="0039156F" w:rsidP="005B219E">
      <w:pPr>
        <w:jc w:val="both"/>
        <w:rPr>
          <w:rFonts w:ascii="Calibri" w:hAnsi="Calibri" w:cs="Calibri"/>
          <w:b/>
          <w:sz w:val="24"/>
          <w:szCs w:val="24"/>
          <w:lang w:val="en-US"/>
        </w:rPr>
      </w:pP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5"/>
        <w:gridCol w:w="6662"/>
      </w:tblGrid>
      <w:tr w:rsidR="005B219E" w:rsidRPr="005B219E" w14:paraId="443EEE5D" w14:textId="77777777" w:rsidTr="009501F8">
        <w:trPr>
          <w:trHeight w:val="20"/>
        </w:trPr>
        <w:tc>
          <w:tcPr>
            <w:tcW w:w="1985" w:type="dxa"/>
            <w:vMerge w:val="restart"/>
          </w:tcPr>
          <w:p w14:paraId="28F41621" w14:textId="77777777" w:rsidR="005C4B65" w:rsidRPr="005B219E" w:rsidRDefault="005C4B65" w:rsidP="005B219E">
            <w:pPr>
              <w:jc w:val="both"/>
              <w:rPr>
                <w:rFonts w:ascii="Calibri" w:hAnsi="Calibri" w:cs="Calibri"/>
                <w:b/>
                <w:sz w:val="24"/>
                <w:szCs w:val="24"/>
                <w:lang w:val="en-US"/>
              </w:rPr>
            </w:pPr>
          </w:p>
          <w:p w14:paraId="3701A770" w14:textId="77777777" w:rsidR="005C4B65" w:rsidRPr="005B219E" w:rsidRDefault="005C4B65" w:rsidP="005B219E">
            <w:pPr>
              <w:jc w:val="both"/>
              <w:rPr>
                <w:rFonts w:ascii="Calibri" w:hAnsi="Calibri" w:cs="Calibri"/>
                <w:b/>
                <w:sz w:val="24"/>
                <w:szCs w:val="24"/>
                <w:lang w:val="en-US"/>
              </w:rPr>
            </w:pPr>
          </w:p>
          <w:p w14:paraId="5581370C" w14:textId="77777777" w:rsidR="005C4B65" w:rsidRPr="005B219E" w:rsidRDefault="005C4B65" w:rsidP="005B219E">
            <w:pPr>
              <w:jc w:val="both"/>
              <w:rPr>
                <w:rFonts w:ascii="Calibri" w:hAnsi="Calibri" w:cs="Calibri"/>
                <w:b/>
                <w:sz w:val="24"/>
                <w:szCs w:val="24"/>
                <w:lang w:val="en-US"/>
              </w:rPr>
            </w:pPr>
          </w:p>
          <w:p w14:paraId="5929AC83" w14:textId="77777777" w:rsidR="005C4B65" w:rsidRPr="005B219E" w:rsidRDefault="005C4B65" w:rsidP="005B219E">
            <w:pPr>
              <w:jc w:val="both"/>
              <w:rPr>
                <w:rFonts w:ascii="Calibri" w:hAnsi="Calibri" w:cs="Calibri"/>
                <w:b/>
                <w:sz w:val="24"/>
                <w:szCs w:val="24"/>
                <w:lang w:val="en-US"/>
              </w:rPr>
            </w:pPr>
          </w:p>
          <w:p w14:paraId="631C3A68" w14:textId="77777777" w:rsidR="005C4B65" w:rsidRPr="005B219E" w:rsidRDefault="005C4B65" w:rsidP="005B219E">
            <w:pPr>
              <w:jc w:val="both"/>
              <w:rPr>
                <w:rFonts w:ascii="Calibri" w:hAnsi="Calibri" w:cs="Calibri"/>
                <w:b/>
                <w:sz w:val="24"/>
                <w:szCs w:val="24"/>
                <w:lang w:val="en-US"/>
              </w:rPr>
            </w:pPr>
            <w:r w:rsidRPr="005B219E">
              <w:rPr>
                <w:rFonts w:ascii="Calibri" w:hAnsi="Calibri" w:cs="Calibri"/>
                <w:b/>
                <w:sz w:val="24"/>
                <w:szCs w:val="24"/>
                <w:lang w:val="en-US"/>
              </w:rPr>
              <w:t>Day-4</w:t>
            </w:r>
          </w:p>
        </w:tc>
        <w:tc>
          <w:tcPr>
            <w:tcW w:w="6662" w:type="dxa"/>
          </w:tcPr>
          <w:p w14:paraId="4CF98837"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Introduction to sequence table</w:t>
            </w:r>
          </w:p>
        </w:tc>
      </w:tr>
      <w:tr w:rsidR="005B219E" w:rsidRPr="005B219E" w14:paraId="6CC1F4B1" w14:textId="77777777" w:rsidTr="009501F8">
        <w:trPr>
          <w:trHeight w:val="20"/>
        </w:trPr>
        <w:tc>
          <w:tcPr>
            <w:tcW w:w="1985" w:type="dxa"/>
            <w:vMerge/>
          </w:tcPr>
          <w:p w14:paraId="3D4B51AF"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0D896FA2"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Configuration of sequence table</w:t>
            </w:r>
          </w:p>
          <w:p w14:paraId="6C8C5125"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Timer</w:t>
            </w:r>
          </w:p>
          <w:p w14:paraId="26CD8DFD" w14:textId="2F6C599C"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Counter</w:t>
            </w:r>
          </w:p>
        </w:tc>
      </w:tr>
      <w:tr w:rsidR="005B219E" w:rsidRPr="005B219E" w14:paraId="6D0D5F8C" w14:textId="77777777" w:rsidTr="009501F8">
        <w:trPr>
          <w:trHeight w:val="20"/>
        </w:trPr>
        <w:tc>
          <w:tcPr>
            <w:tcW w:w="1985" w:type="dxa"/>
            <w:vMerge/>
          </w:tcPr>
          <w:p w14:paraId="67D52747"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7750CE18"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Configuration of logic chart</w:t>
            </w:r>
          </w:p>
        </w:tc>
      </w:tr>
      <w:tr w:rsidR="005B219E" w:rsidRPr="005B219E" w14:paraId="733CD61F" w14:textId="77777777" w:rsidTr="009501F8">
        <w:trPr>
          <w:trHeight w:val="20"/>
        </w:trPr>
        <w:tc>
          <w:tcPr>
            <w:tcW w:w="1985" w:type="dxa"/>
            <w:vMerge/>
          </w:tcPr>
          <w:p w14:paraId="35177BF7"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60FB812E"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Calculation Blocks</w:t>
            </w:r>
          </w:p>
        </w:tc>
      </w:tr>
      <w:tr w:rsidR="005C4B65" w:rsidRPr="005B219E" w14:paraId="52252AE5" w14:textId="77777777" w:rsidTr="009501F8">
        <w:trPr>
          <w:trHeight w:val="20"/>
        </w:trPr>
        <w:tc>
          <w:tcPr>
            <w:tcW w:w="1985" w:type="dxa"/>
            <w:vMerge/>
          </w:tcPr>
          <w:p w14:paraId="7FEF6BA1"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1F00EFCF"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Practice session</w:t>
            </w:r>
          </w:p>
        </w:tc>
      </w:tr>
    </w:tbl>
    <w:p w14:paraId="76EB80F6" w14:textId="77777777" w:rsidR="0039156F" w:rsidRPr="005B219E" w:rsidRDefault="0039156F" w:rsidP="005B219E">
      <w:pPr>
        <w:jc w:val="both"/>
        <w:rPr>
          <w:rFonts w:ascii="Calibri" w:hAnsi="Calibri" w:cs="Calibri"/>
          <w:b/>
          <w:sz w:val="24"/>
          <w:szCs w:val="24"/>
          <w:lang w:val="en-US"/>
        </w:rPr>
      </w:pP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5"/>
        <w:gridCol w:w="6662"/>
      </w:tblGrid>
      <w:tr w:rsidR="005B219E" w:rsidRPr="005B219E" w14:paraId="0E954C6E" w14:textId="77777777" w:rsidTr="009501F8">
        <w:trPr>
          <w:trHeight w:val="144"/>
        </w:trPr>
        <w:tc>
          <w:tcPr>
            <w:tcW w:w="1985" w:type="dxa"/>
            <w:vMerge w:val="restart"/>
          </w:tcPr>
          <w:p w14:paraId="43BF522E" w14:textId="77777777" w:rsidR="005C4B65" w:rsidRPr="005B219E" w:rsidRDefault="005C4B65" w:rsidP="005B219E">
            <w:pPr>
              <w:jc w:val="both"/>
              <w:rPr>
                <w:rFonts w:ascii="Calibri" w:hAnsi="Calibri" w:cs="Calibri"/>
                <w:b/>
                <w:sz w:val="24"/>
                <w:szCs w:val="24"/>
                <w:lang w:val="en-US"/>
              </w:rPr>
            </w:pPr>
          </w:p>
          <w:p w14:paraId="1DC08F72" w14:textId="77777777" w:rsidR="005C4B65" w:rsidRPr="005B219E" w:rsidRDefault="005C4B65" w:rsidP="005B219E">
            <w:pPr>
              <w:jc w:val="both"/>
              <w:rPr>
                <w:rFonts w:ascii="Calibri" w:hAnsi="Calibri" w:cs="Calibri"/>
                <w:b/>
                <w:sz w:val="24"/>
                <w:szCs w:val="24"/>
                <w:lang w:val="en-US"/>
              </w:rPr>
            </w:pPr>
          </w:p>
          <w:p w14:paraId="7F4BCEFE" w14:textId="77777777" w:rsidR="005C4B65" w:rsidRPr="005B219E" w:rsidRDefault="005C4B65" w:rsidP="005B219E">
            <w:pPr>
              <w:jc w:val="both"/>
              <w:rPr>
                <w:rFonts w:ascii="Calibri" w:hAnsi="Calibri" w:cs="Calibri"/>
                <w:b/>
                <w:sz w:val="24"/>
                <w:szCs w:val="24"/>
                <w:lang w:val="en-US"/>
              </w:rPr>
            </w:pPr>
          </w:p>
          <w:p w14:paraId="2D41E116" w14:textId="77777777" w:rsidR="005C4B65" w:rsidRPr="005B219E" w:rsidRDefault="005C4B65" w:rsidP="005B219E">
            <w:pPr>
              <w:jc w:val="both"/>
              <w:rPr>
                <w:rFonts w:ascii="Calibri" w:hAnsi="Calibri" w:cs="Calibri"/>
                <w:b/>
                <w:sz w:val="24"/>
                <w:szCs w:val="24"/>
                <w:lang w:val="en-US"/>
              </w:rPr>
            </w:pPr>
            <w:r w:rsidRPr="005B219E">
              <w:rPr>
                <w:rFonts w:ascii="Calibri" w:hAnsi="Calibri" w:cs="Calibri"/>
                <w:b/>
                <w:sz w:val="24"/>
                <w:szCs w:val="24"/>
                <w:lang w:val="en-US"/>
              </w:rPr>
              <w:t>Day-5</w:t>
            </w:r>
          </w:p>
        </w:tc>
        <w:tc>
          <w:tcPr>
            <w:tcW w:w="6662" w:type="dxa"/>
          </w:tcPr>
          <w:p w14:paraId="5364CAA1"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Configuration of MC-2 block</w:t>
            </w:r>
          </w:p>
        </w:tc>
      </w:tr>
      <w:tr w:rsidR="005B219E" w:rsidRPr="005B219E" w14:paraId="1274CD29" w14:textId="77777777" w:rsidTr="009501F8">
        <w:trPr>
          <w:trHeight w:val="144"/>
        </w:trPr>
        <w:tc>
          <w:tcPr>
            <w:tcW w:w="1985" w:type="dxa"/>
            <w:vMerge/>
          </w:tcPr>
          <w:p w14:paraId="10A1E045" w14:textId="77777777" w:rsidR="005C4B65" w:rsidRPr="005B219E" w:rsidRDefault="005C4B65" w:rsidP="005B219E">
            <w:pPr>
              <w:jc w:val="both"/>
              <w:rPr>
                <w:rFonts w:ascii="Calibri" w:hAnsi="Calibri" w:cs="Calibri"/>
                <w:b/>
                <w:sz w:val="24"/>
                <w:szCs w:val="24"/>
                <w:lang w:val="en-US"/>
              </w:rPr>
            </w:pPr>
          </w:p>
        </w:tc>
        <w:tc>
          <w:tcPr>
            <w:tcW w:w="6662" w:type="dxa"/>
          </w:tcPr>
          <w:p w14:paraId="2D257569"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Configuration of MC-2 in logic chart</w:t>
            </w:r>
          </w:p>
        </w:tc>
      </w:tr>
      <w:tr w:rsidR="005B219E" w:rsidRPr="005B219E" w14:paraId="50033637" w14:textId="77777777" w:rsidTr="009501F8">
        <w:trPr>
          <w:trHeight w:val="144"/>
        </w:trPr>
        <w:tc>
          <w:tcPr>
            <w:tcW w:w="1985" w:type="dxa"/>
            <w:vMerge/>
          </w:tcPr>
          <w:p w14:paraId="25EF55B8"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69B833AE"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Overview window</w:t>
            </w:r>
          </w:p>
        </w:tc>
      </w:tr>
      <w:tr w:rsidR="005B219E" w:rsidRPr="005B219E" w14:paraId="38BB58BD" w14:textId="77777777" w:rsidTr="009501F8">
        <w:trPr>
          <w:trHeight w:val="144"/>
        </w:trPr>
        <w:tc>
          <w:tcPr>
            <w:tcW w:w="1985" w:type="dxa"/>
            <w:vMerge/>
            <w:vAlign w:val="center"/>
          </w:tcPr>
          <w:p w14:paraId="2643C1A9"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10693688"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Graphics window</w:t>
            </w:r>
          </w:p>
        </w:tc>
      </w:tr>
      <w:tr w:rsidR="005B219E" w:rsidRPr="005B219E" w14:paraId="41469F7C" w14:textId="77777777" w:rsidTr="009501F8">
        <w:trPr>
          <w:trHeight w:val="144"/>
        </w:trPr>
        <w:tc>
          <w:tcPr>
            <w:tcW w:w="1985" w:type="dxa"/>
            <w:vMerge/>
            <w:vAlign w:val="center"/>
          </w:tcPr>
          <w:p w14:paraId="06482973"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196ACBA4"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Trends</w:t>
            </w:r>
          </w:p>
        </w:tc>
      </w:tr>
      <w:tr w:rsidR="005B219E" w:rsidRPr="005B219E" w14:paraId="3B2940D5" w14:textId="77777777" w:rsidTr="009501F8">
        <w:trPr>
          <w:trHeight w:val="144"/>
        </w:trPr>
        <w:tc>
          <w:tcPr>
            <w:tcW w:w="1985" w:type="dxa"/>
            <w:vMerge/>
            <w:vAlign w:val="center"/>
          </w:tcPr>
          <w:p w14:paraId="4D61218D"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2250FF55"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Downloading</w:t>
            </w:r>
          </w:p>
        </w:tc>
      </w:tr>
      <w:tr w:rsidR="005C4B65" w:rsidRPr="005B219E" w14:paraId="127510CB" w14:textId="77777777" w:rsidTr="009501F8">
        <w:trPr>
          <w:trHeight w:val="144"/>
        </w:trPr>
        <w:tc>
          <w:tcPr>
            <w:tcW w:w="1985" w:type="dxa"/>
            <w:vMerge/>
          </w:tcPr>
          <w:p w14:paraId="38A8F795" w14:textId="77777777" w:rsidR="005C4B65" w:rsidRPr="005B219E" w:rsidRDefault="005C4B65" w:rsidP="005B219E">
            <w:pPr>
              <w:jc w:val="both"/>
              <w:rPr>
                <w:rFonts w:ascii="Calibri" w:hAnsi="Calibri" w:cs="Calibri"/>
                <w:b/>
                <w:sz w:val="24"/>
                <w:szCs w:val="24"/>
                <w:lang w:val="en-US"/>
              </w:rPr>
            </w:pPr>
          </w:p>
        </w:tc>
        <w:tc>
          <w:tcPr>
            <w:tcW w:w="6662" w:type="dxa"/>
            <w:tcBorders>
              <w:bottom w:val="single" w:sz="4" w:space="0" w:color="auto"/>
            </w:tcBorders>
          </w:tcPr>
          <w:p w14:paraId="452EDE8E" w14:textId="77777777" w:rsidR="005C4B65" w:rsidRPr="009501F8" w:rsidRDefault="005C4B65" w:rsidP="005B219E">
            <w:pPr>
              <w:jc w:val="both"/>
              <w:rPr>
                <w:rFonts w:ascii="Calibri" w:hAnsi="Calibri" w:cs="Calibri"/>
                <w:bCs/>
                <w:sz w:val="24"/>
                <w:szCs w:val="24"/>
                <w:lang w:val="en-US"/>
              </w:rPr>
            </w:pPr>
            <w:r w:rsidRPr="009501F8">
              <w:rPr>
                <w:rFonts w:ascii="Calibri" w:hAnsi="Calibri" w:cs="Calibri"/>
                <w:bCs/>
                <w:sz w:val="24"/>
                <w:szCs w:val="24"/>
                <w:lang w:val="en-US"/>
              </w:rPr>
              <w:t>Practice session</w:t>
            </w:r>
          </w:p>
        </w:tc>
      </w:tr>
    </w:tbl>
    <w:p w14:paraId="3011FC43" w14:textId="77777777" w:rsidR="0039156F" w:rsidRPr="005B219E" w:rsidRDefault="0039156F" w:rsidP="005B219E">
      <w:pPr>
        <w:jc w:val="both"/>
        <w:rPr>
          <w:rFonts w:ascii="Calibri" w:hAnsi="Calibri" w:cs="Calibri"/>
          <w:b/>
          <w:sz w:val="24"/>
          <w:szCs w:val="24"/>
          <w:lang w:val="en-US"/>
        </w:rPr>
      </w:pPr>
    </w:p>
    <w:bookmarkEnd w:id="0"/>
    <w:p w14:paraId="3D0758E0" w14:textId="77777777" w:rsidR="003A541D" w:rsidRPr="000760F1" w:rsidRDefault="003A541D" w:rsidP="0039156F">
      <w:pPr>
        <w:pStyle w:val="Heading1"/>
        <w:ind w:left="0" w:firstLine="0"/>
        <w:jc w:val="center"/>
        <w:rPr>
          <w:rFonts w:ascii="Calibri" w:hAnsi="Calibri" w:cs="Times New Roman"/>
          <w:color w:val="1F497D"/>
          <w:sz w:val="20"/>
          <w:szCs w:val="20"/>
        </w:rPr>
      </w:pPr>
    </w:p>
    <w:sectPr w:rsidR="003A541D" w:rsidRPr="000760F1">
      <w:pgSz w:w="12240" w:h="15840" w:code="1"/>
      <w:pgMar w:top="1584"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D3B24" w14:textId="77777777" w:rsidR="00FA4898" w:rsidRDefault="00FA4898" w:rsidP="007466CF">
      <w:r>
        <w:separator/>
      </w:r>
    </w:p>
  </w:endnote>
  <w:endnote w:type="continuationSeparator" w:id="0">
    <w:p w14:paraId="05AF711B" w14:textId="77777777" w:rsidR="00FA4898" w:rsidRDefault="00FA4898" w:rsidP="007466CF">
      <w:r>
        <w:continuationSeparator/>
      </w:r>
    </w:p>
  </w:endnote>
  <w:endnote w:type="continuationNotice" w:id="1">
    <w:p w14:paraId="383843C1" w14:textId="77777777" w:rsidR="00FA4898" w:rsidRDefault="00FA48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B8F8" w14:textId="77777777" w:rsidR="00FA4898" w:rsidRDefault="00FA4898" w:rsidP="007466CF">
      <w:r>
        <w:separator/>
      </w:r>
    </w:p>
  </w:footnote>
  <w:footnote w:type="continuationSeparator" w:id="0">
    <w:p w14:paraId="228BCCF9" w14:textId="77777777" w:rsidR="00FA4898" w:rsidRDefault="00FA4898" w:rsidP="007466CF">
      <w:r>
        <w:continuationSeparator/>
      </w:r>
    </w:p>
  </w:footnote>
  <w:footnote w:type="continuationNotice" w:id="1">
    <w:p w14:paraId="737D365D" w14:textId="77777777" w:rsidR="00FA4898" w:rsidRDefault="00FA48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905"/>
    <w:multiLevelType w:val="hybridMultilevel"/>
    <w:tmpl w:val="68B6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9650B"/>
    <w:multiLevelType w:val="hybridMultilevel"/>
    <w:tmpl w:val="5D1A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54F16"/>
    <w:multiLevelType w:val="hybridMultilevel"/>
    <w:tmpl w:val="EDC8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43C97"/>
    <w:multiLevelType w:val="hybridMultilevel"/>
    <w:tmpl w:val="43BE5AD2"/>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A2749A"/>
    <w:multiLevelType w:val="hybridMultilevel"/>
    <w:tmpl w:val="29FE5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21A98"/>
    <w:multiLevelType w:val="hybridMultilevel"/>
    <w:tmpl w:val="078039E8"/>
    <w:lvl w:ilvl="0" w:tplc="546E53BE">
      <w:start w:val="10"/>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BF1E3B"/>
    <w:multiLevelType w:val="hybridMultilevel"/>
    <w:tmpl w:val="F19A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A35E5"/>
    <w:multiLevelType w:val="hybridMultilevel"/>
    <w:tmpl w:val="592C7226"/>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956937"/>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9" w15:restartNumberingAfterBreak="0">
    <w:nsid w:val="1B00131B"/>
    <w:multiLevelType w:val="hybridMultilevel"/>
    <w:tmpl w:val="63FAFC42"/>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AD4BD2"/>
    <w:multiLevelType w:val="hybridMultilevel"/>
    <w:tmpl w:val="01EC0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45179"/>
    <w:multiLevelType w:val="hybridMultilevel"/>
    <w:tmpl w:val="CE28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90E53"/>
    <w:multiLevelType w:val="hybridMultilevel"/>
    <w:tmpl w:val="7000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3312E"/>
    <w:multiLevelType w:val="hybridMultilevel"/>
    <w:tmpl w:val="D538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74CB6"/>
    <w:multiLevelType w:val="hybridMultilevel"/>
    <w:tmpl w:val="2BCC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5C6823"/>
    <w:multiLevelType w:val="hybridMultilevel"/>
    <w:tmpl w:val="8D4C3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481211"/>
    <w:multiLevelType w:val="singleLevel"/>
    <w:tmpl w:val="2780C00E"/>
    <w:lvl w:ilvl="0">
      <w:numFmt w:val="bullet"/>
      <w:lvlText w:val=""/>
      <w:lvlJc w:val="left"/>
      <w:pPr>
        <w:tabs>
          <w:tab w:val="num" w:pos="420"/>
        </w:tabs>
        <w:ind w:left="420" w:hanging="360"/>
      </w:pPr>
      <w:rPr>
        <w:rFonts w:ascii="Symbol" w:hAnsi="Symbol" w:hint="default"/>
      </w:rPr>
    </w:lvl>
  </w:abstractNum>
  <w:abstractNum w:abstractNumId="17" w15:restartNumberingAfterBreak="0">
    <w:nsid w:val="300A3B92"/>
    <w:multiLevelType w:val="hybridMultilevel"/>
    <w:tmpl w:val="3AFE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F144B"/>
    <w:multiLevelType w:val="hybridMultilevel"/>
    <w:tmpl w:val="6D78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6C7ADD"/>
    <w:multiLevelType w:val="singleLevel"/>
    <w:tmpl w:val="2780C00E"/>
    <w:lvl w:ilvl="0">
      <w:numFmt w:val="bullet"/>
      <w:lvlText w:val=""/>
      <w:lvlJc w:val="left"/>
      <w:pPr>
        <w:tabs>
          <w:tab w:val="num" w:pos="420"/>
        </w:tabs>
        <w:ind w:left="420" w:hanging="360"/>
      </w:pPr>
      <w:rPr>
        <w:rFonts w:ascii="Symbol" w:hAnsi="Symbol" w:hint="default"/>
      </w:rPr>
    </w:lvl>
  </w:abstractNum>
  <w:abstractNum w:abstractNumId="20" w15:restartNumberingAfterBreak="0">
    <w:nsid w:val="42A02D47"/>
    <w:multiLevelType w:val="hybridMultilevel"/>
    <w:tmpl w:val="4C42D89C"/>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233987"/>
    <w:multiLevelType w:val="singleLevel"/>
    <w:tmpl w:val="2780C00E"/>
    <w:lvl w:ilvl="0">
      <w:numFmt w:val="bullet"/>
      <w:lvlText w:val=""/>
      <w:lvlJc w:val="left"/>
      <w:pPr>
        <w:tabs>
          <w:tab w:val="num" w:pos="420"/>
        </w:tabs>
        <w:ind w:left="420" w:hanging="360"/>
      </w:pPr>
      <w:rPr>
        <w:rFonts w:ascii="Symbol" w:hAnsi="Symbol" w:hint="default"/>
      </w:rPr>
    </w:lvl>
  </w:abstractNum>
  <w:abstractNum w:abstractNumId="22" w15:restartNumberingAfterBreak="0">
    <w:nsid w:val="464D3CF8"/>
    <w:multiLevelType w:val="hybridMultilevel"/>
    <w:tmpl w:val="6534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9903F6"/>
    <w:multiLevelType w:val="hybridMultilevel"/>
    <w:tmpl w:val="4B00CC9A"/>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5700C0"/>
    <w:multiLevelType w:val="hybridMultilevel"/>
    <w:tmpl w:val="ECD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864FF4"/>
    <w:multiLevelType w:val="singleLevel"/>
    <w:tmpl w:val="2780C00E"/>
    <w:lvl w:ilvl="0">
      <w:numFmt w:val="bullet"/>
      <w:lvlText w:val=""/>
      <w:lvlJc w:val="left"/>
      <w:pPr>
        <w:tabs>
          <w:tab w:val="num" w:pos="420"/>
        </w:tabs>
        <w:ind w:left="420" w:hanging="360"/>
      </w:pPr>
      <w:rPr>
        <w:rFonts w:ascii="Symbol" w:hAnsi="Symbol" w:hint="default"/>
      </w:rPr>
    </w:lvl>
  </w:abstractNum>
  <w:abstractNum w:abstractNumId="26" w15:restartNumberingAfterBreak="0">
    <w:nsid w:val="4DD352E0"/>
    <w:multiLevelType w:val="hybridMultilevel"/>
    <w:tmpl w:val="28BE7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00071"/>
    <w:multiLevelType w:val="hybridMultilevel"/>
    <w:tmpl w:val="58DA1A28"/>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8B02D2"/>
    <w:multiLevelType w:val="hybridMultilevel"/>
    <w:tmpl w:val="DA883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2C3743"/>
    <w:multiLevelType w:val="hybridMultilevel"/>
    <w:tmpl w:val="4D589850"/>
    <w:lvl w:ilvl="0" w:tplc="EEF6DDA8">
      <w:numFmt w:val="bullet"/>
      <w:lvlText w:val="-"/>
      <w:lvlJc w:val="left"/>
      <w:pPr>
        <w:tabs>
          <w:tab w:val="num" w:pos="720"/>
        </w:tabs>
        <w:ind w:left="720" w:hanging="360"/>
      </w:pPr>
      <w:rPr>
        <w:rFonts w:ascii="Times New Roman" w:eastAsia="MS Mincho"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0A57D7"/>
    <w:multiLevelType w:val="hybridMultilevel"/>
    <w:tmpl w:val="319A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C25D85"/>
    <w:multiLevelType w:val="hybridMultilevel"/>
    <w:tmpl w:val="D5D88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10C8C"/>
    <w:multiLevelType w:val="hybridMultilevel"/>
    <w:tmpl w:val="EBB6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7746FD"/>
    <w:multiLevelType w:val="hybridMultilevel"/>
    <w:tmpl w:val="1BBA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1472D2"/>
    <w:multiLevelType w:val="singleLevel"/>
    <w:tmpl w:val="2780C00E"/>
    <w:lvl w:ilvl="0">
      <w:numFmt w:val="bullet"/>
      <w:lvlText w:val=""/>
      <w:lvlJc w:val="left"/>
      <w:pPr>
        <w:tabs>
          <w:tab w:val="num" w:pos="420"/>
        </w:tabs>
        <w:ind w:left="420" w:hanging="360"/>
      </w:pPr>
      <w:rPr>
        <w:rFonts w:ascii="Symbol" w:hAnsi="Symbol" w:hint="default"/>
      </w:rPr>
    </w:lvl>
  </w:abstractNum>
  <w:abstractNum w:abstractNumId="35" w15:restartNumberingAfterBreak="0">
    <w:nsid w:val="7374769A"/>
    <w:multiLevelType w:val="hybridMultilevel"/>
    <w:tmpl w:val="A9FC9A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9E463D"/>
    <w:multiLevelType w:val="hybridMultilevel"/>
    <w:tmpl w:val="C9E62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9285878">
    <w:abstractNumId w:val="25"/>
  </w:num>
  <w:num w:numId="2" w16cid:durableId="412893810">
    <w:abstractNumId w:val="21"/>
  </w:num>
  <w:num w:numId="3" w16cid:durableId="1391881760">
    <w:abstractNumId w:val="19"/>
  </w:num>
  <w:num w:numId="4" w16cid:durableId="52848514">
    <w:abstractNumId w:val="34"/>
  </w:num>
  <w:num w:numId="5" w16cid:durableId="1064525969">
    <w:abstractNumId w:val="16"/>
  </w:num>
  <w:num w:numId="6" w16cid:durableId="1958873444">
    <w:abstractNumId w:val="8"/>
  </w:num>
  <w:num w:numId="7" w16cid:durableId="6716768">
    <w:abstractNumId w:val="8"/>
  </w:num>
  <w:num w:numId="8" w16cid:durableId="269900395">
    <w:abstractNumId w:val="29"/>
  </w:num>
  <w:num w:numId="9" w16cid:durableId="2094739981">
    <w:abstractNumId w:val="29"/>
  </w:num>
  <w:num w:numId="10" w16cid:durableId="1520122020">
    <w:abstractNumId w:val="4"/>
  </w:num>
  <w:num w:numId="11" w16cid:durableId="880476571">
    <w:abstractNumId w:val="30"/>
  </w:num>
  <w:num w:numId="12" w16cid:durableId="996613538">
    <w:abstractNumId w:val="18"/>
  </w:num>
  <w:num w:numId="13" w16cid:durableId="1990788495">
    <w:abstractNumId w:val="14"/>
  </w:num>
  <w:num w:numId="14" w16cid:durableId="1781752432">
    <w:abstractNumId w:val="24"/>
  </w:num>
  <w:num w:numId="15" w16cid:durableId="1044401144">
    <w:abstractNumId w:val="23"/>
  </w:num>
  <w:num w:numId="16" w16cid:durableId="658509335">
    <w:abstractNumId w:val="3"/>
  </w:num>
  <w:num w:numId="17" w16cid:durableId="1010913855">
    <w:abstractNumId w:val="27"/>
  </w:num>
  <w:num w:numId="18" w16cid:durableId="2089034567">
    <w:abstractNumId w:val="9"/>
  </w:num>
  <w:num w:numId="19" w16cid:durableId="203711587">
    <w:abstractNumId w:val="7"/>
  </w:num>
  <w:num w:numId="20" w16cid:durableId="1968733758">
    <w:abstractNumId w:val="20"/>
  </w:num>
  <w:num w:numId="21" w16cid:durableId="1431969429">
    <w:abstractNumId w:val="31"/>
  </w:num>
  <w:num w:numId="22" w16cid:durableId="2002418778">
    <w:abstractNumId w:val="13"/>
  </w:num>
  <w:num w:numId="23" w16cid:durableId="1474179587">
    <w:abstractNumId w:val="26"/>
  </w:num>
  <w:num w:numId="24" w16cid:durableId="1211504121">
    <w:abstractNumId w:val="6"/>
  </w:num>
  <w:num w:numId="25" w16cid:durableId="579799975">
    <w:abstractNumId w:val="2"/>
  </w:num>
  <w:num w:numId="26" w16cid:durableId="977034241">
    <w:abstractNumId w:val="1"/>
  </w:num>
  <w:num w:numId="27" w16cid:durableId="1453591700">
    <w:abstractNumId w:val="35"/>
  </w:num>
  <w:num w:numId="28" w16cid:durableId="1033269673">
    <w:abstractNumId w:val="28"/>
  </w:num>
  <w:num w:numId="29" w16cid:durableId="664745626">
    <w:abstractNumId w:val="15"/>
  </w:num>
  <w:num w:numId="30" w16cid:durableId="2039617609">
    <w:abstractNumId w:val="32"/>
  </w:num>
  <w:num w:numId="31" w16cid:durableId="1868374319">
    <w:abstractNumId w:val="5"/>
  </w:num>
  <w:num w:numId="32" w16cid:durableId="1039285634">
    <w:abstractNumId w:val="17"/>
  </w:num>
  <w:num w:numId="33" w16cid:durableId="1396275153">
    <w:abstractNumId w:val="12"/>
  </w:num>
  <w:num w:numId="34" w16cid:durableId="1631813555">
    <w:abstractNumId w:val="0"/>
  </w:num>
  <w:num w:numId="35" w16cid:durableId="977145671">
    <w:abstractNumId w:val="10"/>
  </w:num>
  <w:num w:numId="36" w16cid:durableId="1243829723">
    <w:abstractNumId w:val="33"/>
  </w:num>
  <w:num w:numId="37" w16cid:durableId="183709247">
    <w:abstractNumId w:val="22"/>
  </w:num>
  <w:num w:numId="38" w16cid:durableId="1667439762">
    <w:abstractNumId w:val="11"/>
  </w:num>
  <w:num w:numId="39" w16cid:durableId="142903522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6"/>
  </w:hdrShapeDefault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29C6"/>
    <w:rsid w:val="00002F46"/>
    <w:rsid w:val="000100D7"/>
    <w:rsid w:val="00021184"/>
    <w:rsid w:val="00035D61"/>
    <w:rsid w:val="00045425"/>
    <w:rsid w:val="00053B1C"/>
    <w:rsid w:val="00055622"/>
    <w:rsid w:val="00060813"/>
    <w:rsid w:val="000701E9"/>
    <w:rsid w:val="000728B2"/>
    <w:rsid w:val="0007350C"/>
    <w:rsid w:val="000760F1"/>
    <w:rsid w:val="00076765"/>
    <w:rsid w:val="00094BB3"/>
    <w:rsid w:val="000A5C86"/>
    <w:rsid w:val="000E29C6"/>
    <w:rsid w:val="000E4D8C"/>
    <w:rsid w:val="000F7C6B"/>
    <w:rsid w:val="00111399"/>
    <w:rsid w:val="00132C68"/>
    <w:rsid w:val="00140C98"/>
    <w:rsid w:val="00151396"/>
    <w:rsid w:val="00151444"/>
    <w:rsid w:val="001530E2"/>
    <w:rsid w:val="00160A55"/>
    <w:rsid w:val="00170670"/>
    <w:rsid w:val="00195CC3"/>
    <w:rsid w:val="001C111D"/>
    <w:rsid w:val="001C23FE"/>
    <w:rsid w:val="001C4FB5"/>
    <w:rsid w:val="001E0CBC"/>
    <w:rsid w:val="002514F3"/>
    <w:rsid w:val="0027495E"/>
    <w:rsid w:val="002E2561"/>
    <w:rsid w:val="002E6ADD"/>
    <w:rsid w:val="00350A5A"/>
    <w:rsid w:val="00373E1F"/>
    <w:rsid w:val="00380E1F"/>
    <w:rsid w:val="00391239"/>
    <w:rsid w:val="0039156F"/>
    <w:rsid w:val="003A541D"/>
    <w:rsid w:val="003E42EF"/>
    <w:rsid w:val="00415AFD"/>
    <w:rsid w:val="00450893"/>
    <w:rsid w:val="004533AB"/>
    <w:rsid w:val="004622D6"/>
    <w:rsid w:val="00467479"/>
    <w:rsid w:val="00484B85"/>
    <w:rsid w:val="004908AA"/>
    <w:rsid w:val="00492732"/>
    <w:rsid w:val="004B1CC1"/>
    <w:rsid w:val="004B5AA3"/>
    <w:rsid w:val="004D3B52"/>
    <w:rsid w:val="0051228A"/>
    <w:rsid w:val="0051404A"/>
    <w:rsid w:val="0052132A"/>
    <w:rsid w:val="00566088"/>
    <w:rsid w:val="00567026"/>
    <w:rsid w:val="00591D1A"/>
    <w:rsid w:val="005A1582"/>
    <w:rsid w:val="005A20D6"/>
    <w:rsid w:val="005B0387"/>
    <w:rsid w:val="005B219E"/>
    <w:rsid w:val="005B261F"/>
    <w:rsid w:val="005B2FA0"/>
    <w:rsid w:val="005C4B65"/>
    <w:rsid w:val="006231A2"/>
    <w:rsid w:val="0064463E"/>
    <w:rsid w:val="00673A6A"/>
    <w:rsid w:val="006774B5"/>
    <w:rsid w:val="006B02A6"/>
    <w:rsid w:val="006F5D9B"/>
    <w:rsid w:val="007122DF"/>
    <w:rsid w:val="0074391A"/>
    <w:rsid w:val="007466CF"/>
    <w:rsid w:val="007473F0"/>
    <w:rsid w:val="007676BB"/>
    <w:rsid w:val="00776563"/>
    <w:rsid w:val="007841FB"/>
    <w:rsid w:val="007B262B"/>
    <w:rsid w:val="007D5992"/>
    <w:rsid w:val="007F7CE6"/>
    <w:rsid w:val="0081613B"/>
    <w:rsid w:val="00824D1E"/>
    <w:rsid w:val="00835087"/>
    <w:rsid w:val="00865E5E"/>
    <w:rsid w:val="008953F2"/>
    <w:rsid w:val="008D2C8E"/>
    <w:rsid w:val="00936182"/>
    <w:rsid w:val="009501F8"/>
    <w:rsid w:val="00951329"/>
    <w:rsid w:val="00954E3A"/>
    <w:rsid w:val="0097042A"/>
    <w:rsid w:val="009745C0"/>
    <w:rsid w:val="00981FF4"/>
    <w:rsid w:val="009833A0"/>
    <w:rsid w:val="00991840"/>
    <w:rsid w:val="009A1CD0"/>
    <w:rsid w:val="009B1066"/>
    <w:rsid w:val="009C3780"/>
    <w:rsid w:val="00A00404"/>
    <w:rsid w:val="00A4013E"/>
    <w:rsid w:val="00A921D9"/>
    <w:rsid w:val="00AC79E4"/>
    <w:rsid w:val="00AF49DD"/>
    <w:rsid w:val="00AF71B2"/>
    <w:rsid w:val="00B030AE"/>
    <w:rsid w:val="00B22EF9"/>
    <w:rsid w:val="00B802CD"/>
    <w:rsid w:val="00B92F2A"/>
    <w:rsid w:val="00BA043E"/>
    <w:rsid w:val="00BB3234"/>
    <w:rsid w:val="00BF7AB5"/>
    <w:rsid w:val="00C125A3"/>
    <w:rsid w:val="00C156BD"/>
    <w:rsid w:val="00C214C9"/>
    <w:rsid w:val="00C21D6D"/>
    <w:rsid w:val="00C50594"/>
    <w:rsid w:val="00C52B78"/>
    <w:rsid w:val="00C5551B"/>
    <w:rsid w:val="00C664DD"/>
    <w:rsid w:val="00C95DD7"/>
    <w:rsid w:val="00CB24AD"/>
    <w:rsid w:val="00CD78FE"/>
    <w:rsid w:val="00D00A93"/>
    <w:rsid w:val="00D21A89"/>
    <w:rsid w:val="00D23E56"/>
    <w:rsid w:val="00D24929"/>
    <w:rsid w:val="00D33D78"/>
    <w:rsid w:val="00DD2F20"/>
    <w:rsid w:val="00E201FC"/>
    <w:rsid w:val="00E223CB"/>
    <w:rsid w:val="00E232EC"/>
    <w:rsid w:val="00E269FF"/>
    <w:rsid w:val="00E53874"/>
    <w:rsid w:val="00E77DC0"/>
    <w:rsid w:val="00EA1821"/>
    <w:rsid w:val="00EC1276"/>
    <w:rsid w:val="00EC1E80"/>
    <w:rsid w:val="00EC39D3"/>
    <w:rsid w:val="00F017F5"/>
    <w:rsid w:val="00F30206"/>
    <w:rsid w:val="00F50537"/>
    <w:rsid w:val="00F65127"/>
    <w:rsid w:val="00F74EF8"/>
    <w:rsid w:val="00F76EE8"/>
    <w:rsid w:val="00F95EAC"/>
    <w:rsid w:val="00FA4898"/>
    <w:rsid w:val="00FA5EDA"/>
    <w:rsid w:val="00FB1A6D"/>
    <w:rsid w:val="00FF7E7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45F34D5E"/>
  <w15:chartTrackingRefBased/>
  <w15:docId w15:val="{53B36A61-652C-4E69-9BBD-485E1E17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Latha"/>
      <w:lang w:val="en-GB" w:bidi="ta-IN"/>
    </w:rPr>
  </w:style>
  <w:style w:type="paragraph" w:styleId="Heading1">
    <w:name w:val="heading 1"/>
    <w:basedOn w:val="Normal"/>
    <w:next w:val="Normal"/>
    <w:qFormat/>
    <w:pPr>
      <w:keepNext/>
      <w:ind w:left="1440" w:firstLine="720"/>
      <w:outlineLvl w:val="0"/>
    </w:pPr>
    <w:rPr>
      <w:b/>
      <w:bCs/>
      <w:sz w:val="32"/>
      <w:szCs w:val="32"/>
      <w:lang w:val="en-US"/>
    </w:rPr>
  </w:style>
  <w:style w:type="paragraph" w:styleId="Heading2">
    <w:name w:val="heading 2"/>
    <w:basedOn w:val="Normal"/>
    <w:next w:val="Normal"/>
    <w:qFormat/>
    <w:pPr>
      <w:keepNext/>
      <w:ind w:left="2160" w:hanging="2160"/>
      <w:outlineLvl w:val="1"/>
    </w:pPr>
    <w:rPr>
      <w:sz w:val="24"/>
      <w:szCs w:val="24"/>
    </w:rPr>
  </w:style>
  <w:style w:type="paragraph" w:styleId="Heading3">
    <w:name w:val="heading 3"/>
    <w:basedOn w:val="Normal"/>
    <w:next w:val="Normal"/>
    <w:qFormat/>
    <w:pPr>
      <w:keepNext/>
      <w:ind w:left="2160" w:hanging="2160"/>
      <w:jc w:val="both"/>
      <w:outlineLvl w:val="2"/>
    </w:pPr>
    <w:rPr>
      <w:sz w:val="24"/>
      <w:szCs w:val="24"/>
    </w:rPr>
  </w:style>
  <w:style w:type="paragraph" w:styleId="Heading4">
    <w:name w:val="heading 4"/>
    <w:basedOn w:val="Normal"/>
    <w:next w:val="Normal"/>
    <w:qFormat/>
    <w:pPr>
      <w:keepNext/>
      <w:ind w:left="2160" w:right="-90" w:hanging="2160"/>
      <w:jc w:val="both"/>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160" w:hanging="2160"/>
      <w:jc w:val="both"/>
    </w:pPr>
    <w:rPr>
      <w:sz w:val="24"/>
      <w:szCs w:val="24"/>
    </w:rPr>
  </w:style>
  <w:style w:type="paragraph" w:styleId="Header">
    <w:name w:val="header"/>
    <w:basedOn w:val="Normal"/>
    <w:link w:val="HeaderChar"/>
    <w:rsid w:val="007466CF"/>
    <w:pPr>
      <w:tabs>
        <w:tab w:val="center" w:pos="4680"/>
        <w:tab w:val="right" w:pos="9360"/>
      </w:tabs>
    </w:pPr>
  </w:style>
  <w:style w:type="character" w:customStyle="1" w:styleId="HeaderChar">
    <w:name w:val="Header Char"/>
    <w:link w:val="Header"/>
    <w:rsid w:val="007466CF"/>
    <w:rPr>
      <w:rFonts w:cs="Latha"/>
      <w:lang w:val="en-GB" w:eastAsia="ja-JP" w:bidi="ta-IN"/>
    </w:rPr>
  </w:style>
  <w:style w:type="paragraph" w:styleId="Footer">
    <w:name w:val="footer"/>
    <w:basedOn w:val="Normal"/>
    <w:link w:val="FooterChar"/>
    <w:rsid w:val="007466CF"/>
    <w:pPr>
      <w:tabs>
        <w:tab w:val="center" w:pos="4680"/>
        <w:tab w:val="right" w:pos="9360"/>
      </w:tabs>
    </w:pPr>
  </w:style>
  <w:style w:type="character" w:customStyle="1" w:styleId="FooterChar">
    <w:name w:val="Footer Char"/>
    <w:link w:val="Footer"/>
    <w:rsid w:val="007466CF"/>
    <w:rPr>
      <w:rFonts w:cs="Latha"/>
      <w:lang w:val="en-GB" w:eastAsia="ja-JP" w:bidi="ta-IN"/>
    </w:rPr>
  </w:style>
  <w:style w:type="paragraph" w:styleId="BalloonText">
    <w:name w:val="Balloon Text"/>
    <w:basedOn w:val="Normal"/>
    <w:link w:val="BalloonTextChar"/>
    <w:rsid w:val="008D2C8E"/>
    <w:rPr>
      <w:rFonts w:ascii="Tahoma" w:hAnsi="Tahoma" w:cs="Tahoma"/>
      <w:sz w:val="16"/>
      <w:szCs w:val="16"/>
    </w:rPr>
  </w:style>
  <w:style w:type="character" w:customStyle="1" w:styleId="BalloonTextChar">
    <w:name w:val="Balloon Text Char"/>
    <w:link w:val="BalloonText"/>
    <w:rsid w:val="008D2C8E"/>
    <w:rPr>
      <w:rFonts w:ascii="Tahoma" w:hAnsi="Tahoma" w:cs="Tahoma"/>
      <w:sz w:val="16"/>
      <w:szCs w:val="16"/>
      <w:lang w:val="en-GB" w:eastAsia="ja-JP" w:bidi="ta-IN"/>
    </w:rPr>
  </w:style>
  <w:style w:type="paragraph" w:styleId="Quote">
    <w:name w:val="Quote"/>
    <w:basedOn w:val="Normal"/>
    <w:next w:val="Normal"/>
    <w:link w:val="QuoteChar"/>
    <w:uiPriority w:val="29"/>
    <w:qFormat/>
    <w:rsid w:val="009A1CD0"/>
    <w:pPr>
      <w:spacing w:after="200" w:line="276" w:lineRule="auto"/>
    </w:pPr>
    <w:rPr>
      <w:rFonts w:ascii="Calibri" w:eastAsia="MS Mincho" w:hAnsi="Calibri" w:cs="Arial"/>
      <w:i/>
      <w:iCs/>
      <w:color w:val="000000"/>
      <w:sz w:val="22"/>
      <w:szCs w:val="22"/>
      <w:lang w:val="en-US" w:bidi="ar-SA"/>
    </w:rPr>
  </w:style>
  <w:style w:type="character" w:customStyle="1" w:styleId="QuoteChar">
    <w:name w:val="Quote Char"/>
    <w:link w:val="Quote"/>
    <w:uiPriority w:val="29"/>
    <w:rsid w:val="009A1CD0"/>
    <w:rPr>
      <w:rFonts w:ascii="Calibri" w:eastAsia="MS Mincho" w:hAnsi="Calibri" w:cs="Arial"/>
      <w:i/>
      <w:iCs/>
      <w:color w:val="000000"/>
      <w:sz w:val="22"/>
      <w:szCs w:val="22"/>
      <w:lang w:eastAsia="ja-JP"/>
    </w:rPr>
  </w:style>
  <w:style w:type="paragraph" w:customStyle="1" w:styleId="Default">
    <w:name w:val="Default"/>
    <w:rsid w:val="00824D1E"/>
    <w:pPr>
      <w:autoSpaceDE w:val="0"/>
      <w:autoSpaceDN w:val="0"/>
      <w:adjustRightInd w:val="0"/>
    </w:pPr>
    <w:rPr>
      <w:rFonts w:ascii="Comic Sans MS" w:eastAsia="MS Mincho" w:hAnsi="Comic Sans MS" w:cs="Comic Sans MS"/>
      <w:color w:val="000000"/>
      <w:sz w:val="24"/>
      <w:szCs w:val="24"/>
      <w:lang w:bidi="pa-IN"/>
    </w:rPr>
  </w:style>
  <w:style w:type="paragraph" w:styleId="ListParagraph">
    <w:name w:val="List Paragraph"/>
    <w:basedOn w:val="Normal"/>
    <w:uiPriority w:val="34"/>
    <w:qFormat/>
    <w:rsid w:val="00CB24AD"/>
    <w:pPr>
      <w:ind w:left="720"/>
      <w:contextualSpacing/>
    </w:pPr>
    <w:rPr>
      <w:rFonts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19908">
      <w:bodyDiv w:val="1"/>
      <w:marLeft w:val="0"/>
      <w:marRight w:val="0"/>
      <w:marTop w:val="0"/>
      <w:marBottom w:val="0"/>
      <w:divBdr>
        <w:top w:val="none" w:sz="0" w:space="0" w:color="auto"/>
        <w:left w:val="none" w:sz="0" w:space="0" w:color="auto"/>
        <w:bottom w:val="none" w:sz="0" w:space="0" w:color="auto"/>
        <w:right w:val="none" w:sz="0" w:space="0" w:color="auto"/>
      </w:divBdr>
    </w:div>
    <w:div w:id="765922000">
      <w:bodyDiv w:val="1"/>
      <w:marLeft w:val="0"/>
      <w:marRight w:val="0"/>
      <w:marTop w:val="0"/>
      <w:marBottom w:val="0"/>
      <w:divBdr>
        <w:top w:val="none" w:sz="0" w:space="0" w:color="auto"/>
        <w:left w:val="none" w:sz="0" w:space="0" w:color="auto"/>
        <w:bottom w:val="none" w:sz="0" w:space="0" w:color="auto"/>
        <w:right w:val="none" w:sz="0" w:space="0" w:color="auto"/>
      </w:divBdr>
    </w:div>
    <w:div w:id="1552036411">
      <w:bodyDiv w:val="1"/>
      <w:marLeft w:val="0"/>
      <w:marRight w:val="0"/>
      <w:marTop w:val="0"/>
      <w:marBottom w:val="0"/>
      <w:divBdr>
        <w:top w:val="none" w:sz="0" w:space="0" w:color="auto"/>
        <w:left w:val="none" w:sz="0" w:space="0" w:color="auto"/>
        <w:bottom w:val="none" w:sz="0" w:space="0" w:color="auto"/>
        <w:right w:val="none" w:sz="0" w:space="0" w:color="auto"/>
      </w:divBdr>
    </w:div>
    <w:div w:id="158880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db29ff9-328f-40bc-bdc5-3c7b0421d507}" enabled="1" method="Standard" siteId="{0da2a83b-13d9-4a35-965f-ec53a220ed9d}" removed="0"/>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250</Words>
  <Characters>1346</Characters>
  <Application>Microsoft Office Word</Application>
  <DocSecurity>0</DocSecurity>
  <Lines>79</Lines>
  <Paragraphs>79</Paragraphs>
  <ScaleCrop>false</ScaleCrop>
  <HeadingPairs>
    <vt:vector size="2" baseType="variant">
      <vt:variant>
        <vt:lpstr>Title</vt:lpstr>
      </vt:variant>
      <vt:variant>
        <vt:i4>1</vt:i4>
      </vt:variant>
    </vt:vector>
  </HeadingPairs>
  <TitlesOfParts>
    <vt:vector size="1" baseType="lpstr">
      <vt:lpstr>CENTUM V OPERATIONS</vt:lpstr>
    </vt:vector>
  </TitlesOfParts>
  <Company>YBL</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CENTUM V OPERATIONS</dc:title>
  <dc:subject/>
  <dc:creator>GOPAKUMAR</dc:creator>
  <cp:keywords/>
  <cp:lastModifiedBy>Tagadinamani, Prajwal (Prajwal.Tagadinamani@yokogawa.com)</cp:lastModifiedBy>
  <cp:revision>19</cp:revision>
  <cp:lastPrinted>2015-05-25T05:07:00Z</cp:lastPrinted>
  <dcterms:created xsi:type="dcterms:W3CDTF">2023-10-16T05:40:00Z</dcterms:created>
  <dcterms:modified xsi:type="dcterms:W3CDTF">2026-02-25T07:46:00Z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b5a962-1a7a-4bf8-819d-07a170110954_Enabled">
    <vt:lpwstr>true</vt:lpwstr>
  </property>
  <property fmtid="{D5CDD505-2E9C-101B-9397-08002B2CF9AE}" pid="3" name="MSIP_Label_69b5a962-1a7a-4bf8-819d-07a170110954_SetDate">
    <vt:lpwstr>2023-01-10T11:34:45Z</vt:lpwstr>
  </property>
  <property fmtid="{D5CDD505-2E9C-101B-9397-08002B2CF9AE}" pid="4" name="MSIP_Label_69b5a962-1a7a-4bf8-819d-07a170110954_Method">
    <vt:lpwstr>Standard</vt:lpwstr>
  </property>
  <property fmtid="{D5CDD505-2E9C-101B-9397-08002B2CF9AE}" pid="5" name="MSIP_Label_69b5a962-1a7a-4bf8-819d-07a170110954_Name">
    <vt:lpwstr>InternalUse</vt:lpwstr>
  </property>
  <property fmtid="{D5CDD505-2E9C-101B-9397-08002B2CF9AE}" pid="6" name="MSIP_Label_69b5a962-1a7a-4bf8-819d-07a170110954_SiteId">
    <vt:lpwstr>0da2a83b-13d9-4a35-965f-ec53a220ed9d</vt:lpwstr>
  </property>
  <property fmtid="{D5CDD505-2E9C-101B-9397-08002B2CF9AE}" pid="7" name="MSIP_Label_69b5a962-1a7a-4bf8-819d-07a170110954_ActionId">
    <vt:lpwstr>95219d0e-38e9-4081-9d9d-fd49528de9e5</vt:lpwstr>
  </property>
  <property fmtid="{D5CDD505-2E9C-101B-9397-08002B2CF9AE}" pid="8" name="MSIP_Label_69b5a962-1a7a-4bf8-819d-07a170110954_ContentBits">
    <vt:lpwstr>0</vt:lpwstr>
  </property>
</Properties>
</file>