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color w:val="555555"/>
          <w:sz w:val="22"/>
          <w:szCs w:val="22"/>
        </w:rPr>
        <w:t xml:space="preserve">RabTech Academy — UI/UX Design &amp; Systems Internship</w:t>
      </w:r>
    </w:p>
    <w:p>
      <w:pPr>
        <w:spacing w:after="100"/>
        <w:jc w:val="center"/>
      </w:pPr>
      <w:r>
        <w:rPr>
          <w:b/>
          <w:bCs/>
          <w:color w:val="B8860B"/>
          <w:sz w:val="24"/>
          <w:szCs w:val="24"/>
        </w:rPr>
        <w:t xml:space="preserve">Task 02</w:t>
      </w:r>
    </w:p>
    <w:p>
      <w:pPr>
        <w:spacing w:after="300"/>
        <w:jc w:val="center"/>
      </w:pPr>
      <w:r>
        <w:rPr>
          <w:b/>
          <w:bCs/>
          <w:color w:val="1A1A1A"/>
          <w:sz w:val="40"/>
          <w:szCs w:val="40"/>
        </w:rPr>
        <w:t xml:space="preserve">Interface Critique &amp; Research Question Canvas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Selected Workflow: Post-Matric Scholarship Application (Government Education Portal)</w:t>
      </w:r>
    </w:p>
    <w:p>
      <w:pPr>
        <w:spacing w:after="400"/>
        <w:jc w:val="center"/>
      </w:pPr>
      <w:r>
        <w:rPr>
          <w:color w:val="555555"/>
          <w:sz w:val="20"/>
          <w:szCs w:val="20"/>
        </w:rPr>
        <w:t xml:space="preserve">Prepared by: Prajwal M V  |  SJC Institute of Technology (SJCIT)</w:t>
      </w:r>
    </w:p>
    <w:p>
      <w:pPr>
        <w:pBdr>
          <w:top w:val="single" w:color="B8860B" w:sz="6"/>
          <w:bottom w:val="single" w:color="B8860B" w:sz="6"/>
        </w:pBdr>
        <w:spacing w:after="600"/>
        <w:jc w:val="center"/>
      </w:pPr>
      <w:r>
        <w:rPr>
          <w:i/>
          <w:iCs/>
          <w:color w:val="555555"/>
          <w:sz w:val="18"/>
          <w:szCs w:val="18"/>
        </w:rPr>
        <w:t xml:space="preserve">  All screen content, evidence, and quotes in this document are Hypothetical/Simulated unless otherwise stated, per task instructions.  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Selected Workflow</w:t>
      </w:r>
    </w:p>
    <w:p>
      <w:pPr>
        <w:pStyle w:val="Heading2"/>
        <w:spacing w:after="150" w:before="300"/>
      </w:pPr>
      <w:r>
        <w:t xml:space="preserve">Workflow: Post-Matric Scholarship Application</w:t>
      </w:r>
    </w:p>
    <w:p>
      <w:pPr>
        <w:spacing w:after="120"/>
      </w:pPr>
      <w:r>
        <w:t xml:space="preserve">A representative government/education-portal scholarship application journey — modelled on common patterns seen across state and national post-matric scholarship portals in India — was selected as the subject of this critique.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Why this workflow was selected</w:t>
      </w:r>
    </w:p>
    <w:p>
      <w:pPr>
        <w:spacing w:after="120"/>
      </w:pPr>
      <w:r>
        <w:t xml:space="preserve">It is a multi-step, high-stakes process (funding is contingent on a correct, on-time submission) that combines account creation, sensitive-data entry, document upload, a long structured form, and post-submission tracking — giving enough surface area to critique clarity, feedback, error prevention, accessibility, and trust all within one realistic flow.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Target users</w:t>
      </w:r>
    </w:p>
    <w:p>
      <w:pPr>
        <w:spacing w:after="120"/>
      </w:pPr>
      <w:r>
        <w:t xml:space="preserve">Undergraduate and postgraduate students from economically weaker sections, including first-generation applicants with limited institutional or family tech support, frequently applying from shared or low-bandwidth devices.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What makes the current workflow confusing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Scheme names and eligibility wording are not clearly differentiated.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Feedback on actions (OTP, saving, file upload) is delayed or missing.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Errors are discovered late — often only at final review, close to the deadline.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after submission is expressed in internal codes with no explanation.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Main user goal</w:t>
      </w:r>
    </w:p>
    <w:p>
      <w:pPr>
        <w:spacing w:after="120"/>
      </w:pPr>
      <w:r>
        <w:t xml:space="preserve">Submit a complete, accurate application before the deadline and successfully track it through to disbursement.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Main business/service goal</w:t>
      </w:r>
    </w:p>
    <w:p>
      <w:pPr>
        <w:spacing w:after="120"/>
      </w:pPr>
      <w:r>
        <w:t xml:space="preserve">Maximize accurate first-time-correct submissions, reduce avoidable support/helpdesk load, support eligibility verification and fraud prevention, and disburse funds efficiently.</w:t>
      </w:r>
    </w:p>
    <w:p>
      <w:pPr>
        <w:shd w:fill="FBF3D9" w:val="clear"/>
        <w:spacing w:after="100"/>
      </w:pPr>
      <w:r>
        <w:rPr>
          <w:i/>
          <w:iCs/>
          <w:color w:val="555555"/>
          <w:sz w:val="18"/>
          <w:szCs w:val="18"/>
        </w:rPr>
        <w:t xml:space="preserve">Note: No real product, screenshots, or user data were used. This is a hypothetical/simulated case built to demonstrate the critique method, as instructed.</w:t>
      </w:r>
    </w:p>
    <w:p>
      <w:pPr>
        <w:pStyle w:val="Heading1"/>
        <w:spacing w:after="200" w:before="400"/>
      </w:pPr>
      <w:r>
        <w:t xml:space="preserve">2. Project Overview</w:t>
      </w:r>
    </w:p>
    <w:p>
      <w:pPr>
        <w:spacing w:after="120"/>
      </w:pPr>
      <w:r>
        <w:t xml:space="preserve">This document walks through a simulated current-state audit of a post-matric scholarship application journey: a 6-screen user journey, a heuristic review across five categories, a one-page research question canvas with three testable assumptions, a populated research evidence worksheet, and a full Figma workspace plan with paste-ready copy — matching the structure required by the official task brief and the provided research-evidence-template.csv.</w:t>
      </w:r>
    </w:p>
    <w:p>
      <w:pPr>
        <w:pStyle w:val="Heading1"/>
        <w:spacing w:after="200" w:before="400"/>
      </w:pPr>
      <w:r>
        <w:t xml:space="preserve">3. Current User Journey — 6 Screens/States</w:t>
      </w:r>
    </w:p>
    <w:p>
      <w:pPr>
        <w:spacing w:after="120"/>
      </w:pPr>
      <w:r>
        <w:t xml:space="preserve">Six states are documented below (task requires a minimum of five).</w:t>
      </w:r>
    </w:p>
    <w:p>
      <w:pPr>
        <w:pStyle w:val="Heading2"/>
        <w:spacing w:after="150" w:before="300"/>
      </w:pPr>
      <w:r>
        <w:t xml:space="preserve">Screen 1: Portal Homepage / Scheme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goal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Find the correct scholarship scheme and begin the application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What user sees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dense homepage with several scheme banners, notices in small font, and login/register buttons; scheme names look visually similar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Scans the page for a 'New Registration' link or a scheme name that matches their state/category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Expected outcome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Quickly identify which scheme applies to them and start registration with confidence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Actual/confusing experience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Cannot tell which of several similarly-named schemes applies to their state, category, or course level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Pain point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Registers under the wrong scheme and has to restart later, close to the deadline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UX issue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guided scheme-matching; too many undifferentiated options presented at once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Heuristic violated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Clarity, Trust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D68910"/>
                <w:sz w:val="18"/>
                <w:szCs w:val="18"/>
              </w:rPr>
              <w:t xml:space="preserve">High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Design opportunity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a guided 'Find my scheme' filter that narrows options by state, category, and course level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Figma representation</w:t>
      </w:r>
    </w:p>
    <w:p>
      <w:pPr>
        <w:shd w:fill="FBF3D9" w:val="clear"/>
        <w:spacing w:after="100"/>
      </w:pPr>
      <w:r>
        <w:rPr>
          <w:i/>
          <w:iCs/>
          <w:color w:val="555555"/>
          <w:sz w:val="18"/>
          <w:szCs w:val="18"/>
        </w:rPr>
        <w:t xml:space="preserve">1400x900 desktop frame. Top nav strip + 3-4 scheme banner cards in a row. Red annotation circle over two similarly-named banners. Sticky-note pain-point card pinned below the frame.</w:t>
      </w:r>
    </w:p>
    <w:p>
      <w:pPr>
        <w:pStyle w:val="Heading2"/>
        <w:spacing w:after="150" w:before="300"/>
      </w:pPr>
      <w:r>
        <w:t xml:space="preserve">Screen 2: Registration (Mobile/Aadhaar OTP)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goal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 an account using mobile number and basic identity details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What user sees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form asking for Aadhaar number, mobile number, and email, with no inline hints about format or what happens next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Enters Aadhaar and mobile number, requests OTP, submits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Expected outcome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Immediate confirmation that the OTP was sent/verified and a clear next step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Actual/confusing experience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OTP delivery fails silently; the error only appears after a full page reload, and previously entered fields are cleared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Pain point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Loses entered data and has to redo the entire registration step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UX issue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inline validation, no autosave, generic delayed error handling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Heuristic violated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Feedback, Error Prevention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Design opportunity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Inline, real-time OTP validation with immediate, specific error messaging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Figma representation</w:t>
      </w:r>
    </w:p>
    <w:p>
      <w:pPr>
        <w:shd w:fill="FBF3D9" w:val="clear"/>
        <w:spacing w:after="100"/>
      </w:pPr>
      <w:r>
        <w:rPr>
          <w:i/>
          <w:iCs/>
          <w:color w:val="555555"/>
          <w:sz w:val="18"/>
          <w:szCs w:val="18"/>
        </w:rPr>
        <w:t xml:space="preserve">390x844 mobile frame. Form fields with a red X annotation on the OTP field. 'Data lost' flag icon and a callout box reading 'error shown only after reload'.</w:t>
      </w:r>
    </w:p>
    <w:p>
      <w:pPr>
        <w:pStyle w:val="Heading2"/>
        <w:spacing w:after="150" w:before="300"/>
      </w:pPr>
      <w:r>
        <w:t xml:space="preserve">Screen 3: Document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goal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Attach income certificate, marksheet, and bank passbook copy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What user sees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Upload boxes labelled only 'Upload File', with no visible file-size or format guidance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Uploads scanned images of the required documents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Expected outcome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Each file is confirmed as accepted, or the user is told immediately if something is wrong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Actual/confusing experience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Oversized/wrong-format files are accepted silently; rejection is only discovered later, during final review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Pain point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Last-minute scramble to re-scan and re-upload documents close to the deadline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UX issue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proactive validation at the point of upload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Heuristic violated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 Prevention, Feedback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Design opportunity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Validate file format/size immediately on upload, with a clear inline success/error state per file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Figma representation</w:t>
      </w:r>
    </w:p>
    <w:p>
      <w:pPr>
        <w:shd w:fill="FBF3D9" w:val="clear"/>
        <w:spacing w:after="100"/>
      </w:pPr>
      <w:r>
        <w:rPr>
          <w:i/>
          <w:iCs/>
          <w:color w:val="555555"/>
          <w:sz w:val="18"/>
          <w:szCs w:val="18"/>
        </w:rPr>
        <w:t xml:space="preserve">1400x900 frame. Three upload boxes side by side. Annotation arrow pointing to a missing 'Max 200KB, JPG/PDF only' helper line, labelled 'Missing constraint messaging'.</w:t>
      </w:r>
    </w:p>
    <w:p>
      <w:pPr>
        <w:pStyle w:val="Heading2"/>
        <w:spacing w:after="150" w:before="300"/>
      </w:pPr>
      <w:r>
        <w:t xml:space="preserve">Screen 4: Multi-Section Application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goal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 academic, personal, and bank detail sections accurately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What user sees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long single-scroll form split into collapsible sections, with no visible progress bar and inconsistent required-field markers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Fills sections across more than one sitting, expecting to resume later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Expected outcome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form autosaves and clearly shows how much is left to complete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Actual/confusing experience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autosave indicator is shown; the session times out silently and all entered data is lost on return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Pain point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Repeated, fatiguing data re-entry; rising risk of abandoning the application altogether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UX issue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progress indicator, no session-timeout warning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Heuristic violated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Clarity, Feedback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D68910"/>
                <w:sz w:val="18"/>
                <w:szCs w:val="18"/>
              </w:rPr>
              <w:t xml:space="preserve">High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Design opportunity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a visible progress bar plus autosave with a 'Last saved Xm ago' indicator and a timeout warning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Figma representation</w:t>
      </w:r>
    </w:p>
    <w:p>
      <w:pPr>
        <w:shd w:fill="FBF3D9" w:val="clear"/>
        <w:spacing w:after="100"/>
      </w:pPr>
      <w:r>
        <w:rPr>
          <w:i/>
          <w:iCs/>
          <w:color w:val="555555"/>
          <w:sz w:val="18"/>
          <w:szCs w:val="18"/>
        </w:rPr>
        <w:t xml:space="preserve">1400x2000 long-scroll frame with 4 collapsible section headers. Annotation showing a proposed progress bar at the top, labelled 'Missing element — add here'.</w:t>
      </w:r>
    </w:p>
    <w:p>
      <w:pPr>
        <w:pStyle w:val="Heading2"/>
        <w:spacing w:after="150" w:before="300"/>
      </w:pPr>
      <w:r>
        <w:t xml:space="preserve">Screen 5: Review &amp; Final 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goal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Verify all entered data before an irreversible submission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What user sees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dense summary table of every entered field and a small 'Submit' button, with no clear statement about what happens after submitting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Clicks Submit without fully re-reading the summary, due to fatigue from the long form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Expected outcome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clear confirmation of what happens next and a chance to fix mistakes before locking the application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Actual/confusing experience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Ambiguous wording about whether details can still be edited after submission creates hesitation and anxiety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Pain point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Fear-driven delay in submitting, or an accidental irreversible mistake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UX issue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Trust and error-prevention gap at the highest-stakes step in the flow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Heuristic violated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Trust, Error Prevention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D68910"/>
                <w:sz w:val="18"/>
                <w:szCs w:val="18"/>
              </w:rPr>
              <w:t xml:space="preserve">High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Design opportunity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a pre-submit confirmation modal that explicitly states the edit window and lock date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Figma representation</w:t>
      </w:r>
    </w:p>
    <w:p>
      <w:pPr>
        <w:shd w:fill="FBF3D9" w:val="clear"/>
        <w:spacing w:after="100"/>
      </w:pPr>
      <w:r>
        <w:rPr>
          <w:i/>
          <w:iCs/>
          <w:color w:val="555555"/>
          <w:sz w:val="18"/>
          <w:szCs w:val="18"/>
        </w:rPr>
        <w:t xml:space="preserve">1400x900 frame. Summary table mock with a callout bubble reading 'No confirmation modal explaining lock date' next to the Submit button.</w:t>
      </w:r>
    </w:p>
    <w:p>
      <w:pPr>
        <w:pStyle w:val="Heading2"/>
        <w:spacing w:after="150" w:before="300"/>
      </w:pPr>
      <w:r>
        <w:t xml:space="preserve">Screen 6: Post-Submission Status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goal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Understand the current status of the application (verification, approval, disbursement)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What user sees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static 'Application Submitted' label and a status code such as 'Pending L1', with no legend or timeline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action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Repeatedly re-checks the portal or contacts the institution helpdesk for clarification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Expected outcome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clear, step-by-step status with plain-language labels and an estimated timeline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Actual/confusing experience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Status codes are never explained anywhere on the portal; there is no notification system or expected date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Pain point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Ongoing anxiety about the application, and avoidable helpdesk load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UX issue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status transparency; internal jargon exposed directly to users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Heuristic violated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Clarity, Trust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Design opportunity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Replace internal status codes with a plain-language status stepper and estimated timeline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Figma representation</w:t>
      </w:r>
    </w:p>
    <w:p>
      <w:pPr>
        <w:shd w:fill="FBF3D9" w:val="clear"/>
        <w:spacing w:after="100"/>
      </w:pPr>
      <w:r>
        <w:rPr>
          <w:i/>
          <w:iCs/>
          <w:color w:val="555555"/>
          <w:sz w:val="18"/>
          <w:szCs w:val="18"/>
        </w:rPr>
        <w:t xml:space="preserve">390x844 mobile frame. Status dashboard mock with an annotation bubble on the code, reading 'Undefined code — add tooltip + plain-language stepper'.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Heuristic Review</w:t>
      </w:r>
    </w:p>
    <w:p>
      <w:pPr>
        <w:spacing w:after="120"/>
      </w:pPr>
      <w:r>
        <w:t xml:space="preserve">Covers exactly the five required categories: Clarity, Feedback, Error Prevention, Accessibility, Trust. Each is tied to specific screens from Section 3.</w:t>
      </w:r>
    </w:p>
    <w:p>
      <w:pPr>
        <w:pStyle w:val="Heading2"/>
        <w:spacing w:after="150" w:before="300"/>
      </w:pPr>
      <w:r>
        <w:t xml:space="preserve">Clarity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Observation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Scheme selection and post-submission status both rely on unexplained labels (Screens 1 and 6)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Several similarly-named scheme banners with no filter; status shown as 'Pending L1' with no legend (Hypothetical/Simulated)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problem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 cannot confidently identify the right action or understand their current state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impact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Wrong scheme selected; repeated helpdesk queries; abandoned applications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D68910"/>
                <w:sz w:val="18"/>
                <w:szCs w:val="18"/>
              </w:rPr>
              <w:t xml:space="preserve">High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Design opportunity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a guided scheme-matching filter and a plain-language status legend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Recommended improvement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'Find my scheme' wizard on the homepage; status stepper with tooltips replacing internal codes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Observation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 actions such as OTP verification and section saving give no real-time confirmation (Screens 2 and 4)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OTP failure only surfaces after a full page reload; no autosave indicator anywhere in the form (Hypothetical/Simulated)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problem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 don't know whether an action succeeded until much later, often after data is already lost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impact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Repeated re-entry of data; higher abandonment near the deadline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Design opportunity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Real-time, inline confirmation for every user action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Recommended improvement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Toast/inline confirmations on save; a visible 'Last saved Xm ago' label on the form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Error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Observation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Document upload accepts files without checking format or size until the final review step (Screen 3)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Upload boxes show no visible constraints; rejection is only discovered at submission (Hypothetical/Simulated)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problem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Errors surface late, close to the deadline, leaving little time to correct them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impact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Missed deadlines, incomplete applications, scholarship denial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Design opportunity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Validate files immediately at the point of upload, with specific and actionable errors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Recommended improvement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Client-side pre-check for format/size plus a clear inline success/error state per file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Observation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 notice fonts and inconsistent required-field marking appear across the homepage and form (Screens 1 and 4)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Notices rendered in small, non-scalable text; asterisks used inconsistently for required fields (Hypothetical/Simulated)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problem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 with low vision, or those unfamiliar with the iconography, miss critical information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impact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Missed deadlines and notices; incomplete required fields; exclusion of vulnerable user groups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D68910"/>
                <w:sz w:val="18"/>
                <w:szCs w:val="18"/>
              </w:rPr>
              <w:t xml:space="preserve">High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Design opportunity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 a WCAG-aligned type scale and consistent required-field marking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Recommended improvement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Minimum 14px body text; consistent asterisk plus 'Required' text label; icons paired with text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Trust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Observation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Sensitive data (Aadhaar, bank details) is collected with no visible security assurance, and submission consequences are unclear (Screens 2 and 5)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privacy/encryption messaging near sensitive fields; ambiguous wording about submission irreversibility (Hypothetical/Simulated)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problem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Users hesitate to share personal financial data, or feel anxious at the point of submission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User impact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Application delay or abandonment; heightened anxiety at the highest-stakes step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D68910"/>
                <w:sz w:val="18"/>
                <w:szCs w:val="18"/>
              </w:rPr>
              <w:t xml:space="preserve">High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Design opportunity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visible trust signals and clear consequence framing at high-stakes steps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Recommended improvement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Security/privacy explainer beside sensitive fields; explicit 'Editable until [date], then locked' messaging before submit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t xml:space="preserve">5. Research Question Canvas (One-Page)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Title</w:t>
      </w:r>
    </w:p>
    <w:p>
      <w:pPr>
        <w:spacing w:after="120"/>
      </w:pPr>
      <w:r>
        <w:t xml:space="preserve">Why Do Students Struggle to Complete Government Scholarship Applications Without Errors or Abandonment?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Problem</w:t>
      </w:r>
    </w:p>
    <w:p>
      <w:pPr>
        <w:spacing w:after="120"/>
      </w:pPr>
      <w:r>
        <w:t xml:space="preserve">Students applying for post-matric scholarships through the government portal frequently experience confusion, data loss, and last-minute errors that lead to incomplete or rejected applications.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Target users</w:t>
      </w:r>
    </w:p>
    <w:p>
      <w:pPr>
        <w:spacing w:after="120"/>
      </w:pPr>
      <w:r>
        <w:t xml:space="preserve">Undergraduate and postgraduate students from economically weaker sections, particularly first-generation applicants with limited digital/institutional support, often on shared or low-bandwidth devices.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User goal</w:t>
      </w:r>
    </w:p>
    <w:p>
      <w:pPr>
        <w:spacing w:after="120"/>
      </w:pPr>
      <w:r>
        <w:t xml:space="preserve">Submit a complete, accurate scholarship application before the deadline and successfully track its status through to disbursement.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Current workflow</w:t>
      </w:r>
    </w:p>
    <w:p>
      <w:pPr>
        <w:spacing w:after="120"/>
      </w:pPr>
      <w:r>
        <w:t xml:space="preserve">Homepage/scheme discovery → Registration → Document upload → Multi-section application form → Review &amp; submit → Post-submission status tracking.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Primary research question</w:t>
      </w:r>
    </w:p>
    <w:p>
      <w:pPr>
        <w:spacing w:after="120"/>
      </w:pPr>
      <w:r>
        <w:rPr>
          <w:b/>
          <w:bCs/>
        </w:rPr>
        <w:t xml:space="preserve">To what extent does the absence of real-time feedback (autosave, inline validation) during document upload and form-filling cause students to submit incomplete or incorrect scholarship applications, and can visible progress/status indicators reduce first-attempt error rates?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Why this question matters</w:t>
      </w:r>
    </w:p>
    <w:p>
      <w:pPr>
        <w:spacing w:after="120"/>
      </w:pPr>
      <w:r>
        <w:t xml:space="preserve">Feedback and error-prevention gaps were the most severe issues found across the journey (Screens 2-4). Answering this question prioritizes which fix — autosave, inline validation, or progress indicators — delivers the largest reduction in application errors and abandonment.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Three assumptions to validate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Assumption 1: Students do not realize their uploaded documents were rejected until the final review step, causing last-minute failures.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Assumption 2: Session timeouts and lack of autosave are a primary cause of repeated data entry and abandonment.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Assumption 3: Unclear status codes after submission drive avoidable helpdesk contact and user anxiety, rather than genuine process delays.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What we know</w:t>
      </w:r>
    </w:p>
    <w:p>
      <w:pPr>
        <w:spacing w:after="120"/>
      </w:pPr>
      <w:r>
        <w:t xml:space="preserve">The current flow lacks inline validation, autosave indicators, a scheme-matching guide, and a plain-language status system (based on a heuristic walkthrough of representative government/education application patterns).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What we don't know</w:t>
      </w:r>
    </w:p>
    <w:p>
      <w:pPr>
        <w:spacing w:after="120"/>
      </w:pPr>
      <w:r>
        <w:t xml:space="preserve">Actual completion/abandonment rates at each step; how much confusion is device/bandwidth-related versus interface-related; whether students trust the portal enough to complete it even once usability improves.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Evidence needed</w:t>
      </w:r>
    </w:p>
    <w:p>
      <w:pPr>
        <w:spacing w:after="120"/>
      </w:pPr>
      <w:r>
        <w:t xml:space="preserve">Task-based usability-testing timings and error counts per screen; drop-off analytics by step; short interviews on trust and status comprehension.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Research methods</w:t>
      </w:r>
    </w:p>
    <w:p>
      <w:pPr>
        <w:spacing w:after="120"/>
      </w:pPr>
      <w:r>
        <w:t xml:space="preserve">Moderated usability testing (5-8 participants) on document upload and form sections; funnel/drop-off analysis where analytics are available; brief post-task interviews on trust and status clarity.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Success criteria</w:t>
      </w:r>
    </w:p>
    <w:p>
      <w:pPr>
        <w:spacing w:after="120"/>
      </w:pPr>
      <w:r>
        <w:t xml:space="preserve">A measurable reduction in task errors (e.g., document rejection rate) and step drop-off when autosave, inline validation, and status legends are introduced in a redesigned prototype, confirmed via comparative usability testing.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Risks / biases</w:t>
      </w:r>
    </w:p>
    <w:p>
      <w:pPr>
        <w:spacing w:after="120"/>
      </w:pPr>
      <w:r>
        <w:t xml:space="preserve">Simulated evidence used here may not reflect a real portal's actual behavior; small usability-test samples may not generalize; recruited participants may be more digitally literate than the true target population, understating real-world difficulty.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Expected design impact</w:t>
      </w:r>
    </w:p>
    <w:p>
      <w:pPr>
        <w:spacing w:after="120"/>
      </w:pPr>
      <w:r>
        <w:t xml:space="preserve">Prioritizes investment toward real-time feedback systems (autosave, inline validation, plain-language status) over purely visual polish, directly targeting the highest-severity issues identified in the heuristic review.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Three Assumptions to Validate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Assumption 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do not realize their uploaded documents were rejected until the final review step, causing last-minute failures.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How to validate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Usability test: ask participants to upload a mix of valid/invalid files and observe when (if ever) they notice a problem.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Assumption 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Session timeouts and lack of autosave are a primary cause of repeated data entry and abandonment.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How to validate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Task-based test with an induced pause; measure whether data persists and how participants react to loss.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Assumption 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Unclear status codes after submission drive avoidable helpdesk contact and user anxiety, rather than genuine process delays.</w:t>
            </w:r>
          </w:p>
        </w:tc>
      </w:tr>
      <w:tr>
        <w:tc>
          <w:tcPr>
            <w:shd w:fill="F4EF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How to validate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Short interview: show participants the status screen and ask them to explain, in their own words, what happens next.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t xml:space="preserve">7. Research Evidence Worksheet</w:t>
      </w:r>
    </w:p>
    <w:p>
      <w:pPr>
        <w:spacing w:after="120"/>
      </w:pPr>
      <w:r>
        <w:t xml:space="preserve">Structured on the exact columns of the provided research-evidence-template.csv. A ready-to-submit copy is also provided as a standalone file: research-evidence-worksheet.csv.</w:t>
      </w:r>
    </w:p>
    <w:p>
      <w:pPr>
        <w:shd w:fill="FBF3D9" w:val="clear"/>
        <w:spacing w:after="100"/>
      </w:pPr>
      <w:r>
        <w:rPr>
          <w:i/>
          <w:iCs/>
          <w:color w:val="555555"/>
          <w:sz w:val="18"/>
          <w:szCs w:val="18"/>
        </w:rPr>
        <w:t xml:space="preserve">All rows are labelled Hypothetical/Simulated. Verbatim quotes use the required placeholder as no real user research was conducted.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300"/>
        <w:gridCol w:w="1900"/>
        <w:gridCol w:w="1300"/>
        <w:gridCol w:w="1300"/>
        <w:gridCol w:w="1160"/>
      </w:tblGrid>
      <w:tr>
        <w:trPr>
          <w:tblHeader/>
        </w:trPr>
        <w:tc>
          <w:tcPr>
            <w:tcW w:type="dxa" w:w="800"/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300"/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900"/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1300"/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 signal</w:t>
            </w:r>
          </w:p>
        </w:tc>
        <w:tc>
          <w:tcPr>
            <w:tcW w:type="dxa" w:w="1300"/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Design opportunity</w:t>
            </w:r>
          </w:p>
        </w:tc>
        <w:tc>
          <w:tcPr>
            <w:tcW w:type="dxa" w:w="1160"/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UX-001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Hypothetical/Simulated — Heuristic Walkthrough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College fresher (first-time applicant)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Selected the wrong scholarship scheme after scanning several similarly named homepage banners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Cannot distinguish between similar scheme names without guided filtering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a 'Find my scheme' guided filter on the homepage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UX-002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Hypothetical/Simulated — Heuristic Walkthrough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Career switcher / postgraduate applicant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Re-entered mobile OTP twice after the failure message appeared only following a full page reload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Lack of real-time feedback causes repeated failed attempts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Inline OTP validation with immediate error messaging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UX-003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Hypothetical/Simulated — Usability Walkthrough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First-generation rural applicant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Uploaded an income certificate in an unsupported format with no warning at upload time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Silent document rejection discovered only during final review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Real-time file format/size validation at the point of upload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UX-004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Hypothetical/Simulated — Heuristic Walkthrough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 on shared/low-bandwidth device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Lost all entered academic details after a silent session timeout mid-form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autosave or timeout warning leads to complete data loss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Autosave with visible 'last saved' indicator and timeout warning modal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UX-005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Hypothetical/Simulated — Heuristic Walkthrough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First-generation applicant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Hesitated at the final submit screen, unsure if details could still be edited afterward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Ambiguous irreversibility language creates submission anxiety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Explicit pre-submit confirmation explaining edit window and lock date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UX-006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Hypothetical/Simulated — Heuristic Walkthrough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Undergraduate applicant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Could not interpret the 'Pending L1' status label and contacted the helpdesk for clarification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Undefined jargon status codes drive avoidable support requests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Plain-language status stepper with tooltips replacing internal codes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UX-007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Hypothetical/Simulated — Accessibility Walkthrough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Low-vision applicant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Missed a critical eligibility notice printed in small non-scalable font on the homepage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Notices are not accessible to users with low vision or on small screens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Minimum readable font size and responsive notice banners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UX-008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Hypothetical/Simulated — Heuristic Walkthrough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Applicant entering bank/Aadhaar details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Paused before entering Aadhaar and bank details, looking for a security or privacy assurance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Absence of trust signals near sensitive fields lowers platform confidence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visible security/privacy messaging beside sensitive data fields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Note: verbatim_quote and privacy_note columns are omitted from this table for print width — both are populated in the CSV file as [Simulated quote — requires validation] and 'No personal identifiers used; hypothetical scenario' respectively for every row.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Figma Workspace Structure</w:t>
      </w:r>
    </w:p>
    <w:p>
      <w:pPr>
        <w:pStyle w:val="Heading2"/>
        <w:spacing w:after="150" w:before="300"/>
      </w:pPr>
      <w:r>
        <w:t xml:space="preserve">PAGE 1 — EVIDENCE</w:t>
      </w:r>
    </w:p>
    <w:p>
      <w:pPr>
        <w:spacing w:after="120"/>
      </w:pPr>
      <w:r>
        <w:rPr>
          <w:b/>
          <w:bCs/>
        </w:rPr>
        <w:t xml:space="preserve">Frame: 01-Evidence-Board (2400 x 1600)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A — Current Workflow Screenshots/Mocks: 6 sub-frames (one per journey screen), each 1400x900 or 390x844 as noted above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B — Screen Annotations: red circle/arrow markers directly on each mock, one per identified issue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C — Evidence Cards: 8 cards (one per UX-00x row), 320x220 each, arranged in a 4x2 grid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D — Pain Points Strip: horizontal row of 6 sticky-note cards, one per journey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E — Severity Legend: small key showing Critical/High/Medium/Low color chips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Suggested layout</w:t>
      </w:r>
    </w:p>
    <w:p>
      <w:pPr>
        <w:shd w:fill="FBF3D9" w:val="clear"/>
        <w:spacing w:after="100"/>
      </w:pPr>
      <w:r>
        <w:rPr>
          <w:i/>
          <w:iCs/>
          <w:color w:val="555555"/>
          <w:sz w:val="18"/>
          <w:szCs w:val="18"/>
        </w:rPr>
        <w:t xml:space="preserve">Left-to-right reading order: screenshots on top, evidence cards in the middle, pain-point strip at the bottom, legend pinned bottom-right.</w:t>
      </w:r>
    </w:p>
    <w:p>
      <w:pPr>
        <w:pStyle w:val="Heading2"/>
        <w:spacing w:after="150" w:before="300"/>
      </w:pPr>
      <w:r>
        <w:t xml:space="preserve">PAGE 2 — RESEARCH</w:t>
      </w:r>
    </w:p>
    <w:p>
      <w:pPr>
        <w:spacing w:after="120"/>
      </w:pPr>
      <w:r>
        <w:rPr>
          <w:b/>
          <w:bCs/>
        </w:rPr>
        <w:t xml:space="preserve">Frame: 02-Research-Canvas (2000 x 1600)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A — Problem Statement block (top-left, full width)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B — Target Users card (persona-style summary)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C — Research Question Canvas (the full one-pager, as its own sub-frame, 1000x1400)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D — Three Assumptions: three stacked cards, each with an 'Assumption' + 'How we'll validate it' field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E — Research Methods list (3 method cards)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F — Embedded/linked Research Evidence Worksheet table (8 rows x 9 columns)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G — Findings placeholder panel, labelled 'To be completed after validation'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Suggested layout</w:t>
      </w:r>
    </w:p>
    <w:p>
      <w:pPr>
        <w:shd w:fill="FBF3D9" w:val="clear"/>
        <w:spacing w:after="100"/>
      </w:pPr>
      <w:r>
        <w:rPr>
          <w:i/>
          <w:iCs/>
          <w:color w:val="555555"/>
          <w:sz w:val="18"/>
          <w:szCs w:val="18"/>
        </w:rPr>
        <w:t xml:space="preserve">Two-column layout: left column = problem/users/assumptions, right column = the research question canvas and worksheet.</w:t>
      </w:r>
    </w:p>
    <w:p>
      <w:pPr>
        <w:pStyle w:val="Heading2"/>
        <w:spacing w:after="150" w:before="300"/>
      </w:pPr>
      <w:r>
        <w:t xml:space="preserve">PAGE 3 — FLOWS</w:t>
      </w:r>
    </w:p>
    <w:p>
      <w:pPr>
        <w:spacing w:after="120"/>
      </w:pPr>
      <w:r>
        <w:rPr>
          <w:b/>
          <w:bCs/>
        </w:rPr>
        <w:t xml:space="preserve">Frame: 03-User-Flow (2400 x 1000)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A — Current User Flow: 6 nodes left-to-right (Homepage → Registration → Upload → Form → Review → Status), connected with arrows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B — Decision Points: diamond shapes at the scheme-selection and submit-confirmation nodes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C — Error States: red branch off each node where a failure/rejection occurs (OTP fail, upload reject, timeout, ambiguous submit)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D — Pain Point tags: small red flag icon under each affected node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E — Opportunity Areas: green flag icons under each node showing where a fix is proposed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Suggested layout</w:t>
      </w:r>
    </w:p>
    <w:p>
      <w:pPr>
        <w:shd w:fill="FBF3D9" w:val="clear"/>
        <w:spacing w:after="100"/>
      </w:pPr>
      <w:r>
        <w:rPr>
          <w:i/>
          <w:iCs/>
          <w:color w:val="555555"/>
          <w:sz w:val="18"/>
          <w:szCs w:val="18"/>
        </w:rPr>
        <w:t xml:space="preserve">Single horizontal swimlane; error branches drop downward from the main flow; legend for node/decision/error/opportunity icons in the top-right corner.</w:t>
      </w:r>
    </w:p>
    <w:p>
      <w:pPr>
        <w:pStyle w:val="Heading2"/>
        <w:spacing w:after="150" w:before="300"/>
      </w:pPr>
      <w:r>
        <w:t xml:space="preserve">PAGE 4 — UI</w:t>
      </w:r>
    </w:p>
    <w:p>
      <w:pPr>
        <w:spacing w:after="120"/>
      </w:pPr>
      <w:r>
        <w:rPr>
          <w:b/>
          <w:bCs/>
        </w:rPr>
        <w:t xml:space="preserve">Frame: 04-UI-Critique (2400 x 1600)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A — Current UI Critique: 6 annotated screen mocks (reused from Evidence page, with critique callouts instead of evidence callouts)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B — Problem Areas: red-outlined boxes over the specific UI elements at fault (OTP field, upload box, progress area, submit button, status code)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C — Improved UI Concepts: 3-4 revised mock frames — homepage with scheme filter, form with progress bar + autosave label, upload box with inline validation, status page with plain-language stepper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D — Accessibility Improvements: callout list next to the improved mocks (font size, required-field labels, icon+text)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E — Error-Prevention Improvements: callout list (inline file validation, OTP inline error, timeout warning)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F — Trust Improvements: callout list (security badges, explicit lock-date messaging)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Suggested layout</w:t>
      </w:r>
    </w:p>
    <w:p>
      <w:pPr>
        <w:shd w:fill="FBF3D9" w:val="clear"/>
        <w:spacing w:after="100"/>
      </w:pPr>
      <w:r>
        <w:rPr>
          <w:i/>
          <w:iCs/>
          <w:color w:val="555555"/>
          <w:sz w:val="18"/>
          <w:szCs w:val="18"/>
        </w:rPr>
        <w:t xml:space="preserve">Before/after pairs, current mock on the left and improved concept on the right, connected by a horizontal arrow labelled with the specific fix.</w:t>
      </w:r>
    </w:p>
    <w:p>
      <w:pPr>
        <w:pStyle w:val="Heading2"/>
        <w:spacing w:after="150" w:before="300"/>
      </w:pPr>
      <w:r>
        <w:t xml:space="preserve">PAGE 5 — PROTOTYPE</w:t>
      </w:r>
    </w:p>
    <w:p>
      <w:pPr>
        <w:spacing w:after="120"/>
      </w:pPr>
      <w:r>
        <w:rPr>
          <w:b/>
          <w:bCs/>
        </w:rPr>
        <w:t xml:space="preserve">Frame: 05-Prototype-Flow (2400 x 1000)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A — Main User Journey: the 6 improved-concept screens wired together with Figma prototype connections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B — Interactive Screens: hotspot overlays on OTP field, upload box, progress bar, Submit button, status stepper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C — Important States: hover/error/success variants for the upload box and OTP field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D — Error Handling: a dedicated error-state screen for a rejected document, with a clear retry 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E — Success/Completion State: a confirmation screen shown after submission, stating the lock date and next status milestone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Suggested layout</w:t>
      </w:r>
    </w:p>
    <w:p>
      <w:pPr>
        <w:shd w:fill="FBF3D9" w:val="clear"/>
        <w:spacing w:after="100"/>
      </w:pPr>
      <w:r>
        <w:rPr>
          <w:i/>
          <w:iCs/>
          <w:color w:val="555555"/>
          <w:sz w:val="18"/>
          <w:szCs w:val="18"/>
        </w:rPr>
        <w:t xml:space="preserve">Left-to-right prototype flow matching Page 3's flow order, with state variants branching downward beneath the relevant screen.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Figma-Ready Copy (Paste Directly)</w:t>
      </w:r>
    </w:p>
    <w:p>
      <w:pPr>
        <w:pStyle w:val="Heading2"/>
        <w:spacing w:after="150" w:before="300"/>
      </w:pPr>
      <w:r>
        <w:t xml:space="preserve">Titles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Interface Critique &amp; Research Question Canvas — Post-Matric Scholarship Portal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Workflow: Scholarship Application (Government Education Portal)</w:t>
      </w:r>
    </w:p>
    <w:p>
      <w:pPr>
        <w:pStyle w:val="Heading2"/>
        <w:spacing w:after="150" w:before="300"/>
      </w:pPr>
      <w:r>
        <w:t xml:space="preserve">Section Headings</w:t>
      </w:r>
    </w:p>
    <w:p>
      <w:pPr>
        <w:spacing w:after="120"/>
      </w:pPr>
      <w:r>
        <w:t xml:space="preserve">Evidence  •  Research  •  Flows  •  UI  •  Prototype  •  Current Journey  •  Heuristic Review  •  Research Question Canvas  •  Assumptions to Validate  •  Submission Checklist</w:t>
      </w:r>
    </w:p>
    <w:p>
      <w:pPr>
        <w:pStyle w:val="Heading2"/>
        <w:spacing w:after="150" w:before="300"/>
      </w:pPr>
      <w:r>
        <w:t xml:space="preserve">UX Observation Labels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Homepage shows similarly named scheme banners with no filter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OTP failure appears only after a full page reload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box accepts files with no size/format guidance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progress bar or autosave indicator in the application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button gives no warning about post-submission lock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page shows 'Pending L1' with no legend</w:t>
      </w:r>
    </w:p>
    <w:p>
      <w:pPr>
        <w:pStyle w:val="Heading2"/>
        <w:spacing w:after="150" w:before="300"/>
      </w:pPr>
      <w:r>
        <w:t xml:space="preserve">Pain-Point Labels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Wrong scheme selected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OTP data loss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Silent document rejection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timeout, data lost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Submission anxiety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Undefined status code</w:t>
      </w:r>
    </w:p>
    <w:p>
      <w:pPr>
        <w:pStyle w:val="Heading2"/>
        <w:spacing w:after="150" w:before="300"/>
      </w:pPr>
      <w:r>
        <w:t xml:space="preserve">Primary Research Question</w:t>
      </w:r>
    </w:p>
    <w:p>
      <w:pPr>
        <w:spacing w:after="120"/>
      </w:pPr>
      <w:r>
        <w:rPr>
          <w:b/>
          <w:bCs/>
        </w:rPr>
        <w:t xml:space="preserve">To what extent does the absence of real-time feedback (autosave, inline validation) during document upload and form-filling cause students to submit incomplete or incorrect scholarship applications, and can visible progress/status indicators reduce first-attempt error rates?</w:t>
      </w:r>
    </w:p>
    <w:p>
      <w:pPr>
        <w:pStyle w:val="Heading2"/>
        <w:spacing w:after="150" w:before="300"/>
      </w:pPr>
      <w:r>
        <w:t xml:space="preserve">Assumption Cards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Assumption 1: Students don't realize uploaded documents were rejected until the final review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Assumption 2: Session timeouts and missing autosave are a primary cause of repeated data entry and abandonment.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Assumption 3: Unclear status codes after submission drive avoidable helpdesk contact rather than genuine delays.</w:t>
      </w:r>
    </w:p>
    <w:p>
      <w:pPr>
        <w:pStyle w:val="Heading2"/>
        <w:spacing w:after="150" w:before="300"/>
      </w:pPr>
      <w:r>
        <w:t xml:space="preserve">Evidence Card Titles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UX-001: Wrong scheme selected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UX-002: OTP failure, data lost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UX-003: Silent document rejection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UX-004: Session timeout data loss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UX-005: Submission hesitation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UX-006: Unclear status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UX-007: Missed accessibility notice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UX-008: Missing trust signal</w:t>
      </w:r>
    </w:p>
    <w:p>
      <w:pPr>
        <w:pStyle w:val="Heading2"/>
        <w:spacing w:after="150" w:before="300"/>
      </w:pPr>
      <w:r>
        <w:t xml:space="preserve">Design Opportunity Labels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'Find my scheme' filter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Inline OTP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upload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Autosave + timeout warning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Pre-submit lock-date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Plain-language status stepper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WCAG type scale + labels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messaging on sensitive fields</w:t>
      </w:r>
    </w:p>
    <w:p>
      <w:pPr>
        <w:pStyle w:val="Heading2"/>
        <w:spacing w:after="150" w:before="300"/>
      </w:pPr>
      <w:r>
        <w:t xml:space="preserve">Flow Node Labels</w:t>
      </w:r>
    </w:p>
    <w:p>
      <w:pPr>
        <w:spacing w:after="120"/>
      </w:pPr>
      <w:r>
        <w:t xml:space="preserve">Homepage  →  Registration  →  Document Upload  →  Application Form  →  Review &amp; Submit  →  Status Tracking</w:t>
      </w:r>
    </w:p>
    <w:p>
      <w:pPr>
        <w:pStyle w:val="Heading2"/>
        <w:spacing w:after="150" w:before="300"/>
      </w:pPr>
      <w:r>
        <w:t xml:space="preserve">Annotation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 constraint messaging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shown only after reload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confirmation modal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Undefined code — add tooltip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 progress element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autosave indicator</w:t>
      </w:r>
    </w:p>
    <w:p>
      <w:pPr>
        <w:pStyle w:val="Heading2"/>
        <w:spacing w:after="150" w:before="300"/>
      </w:pPr>
      <w:r>
        <w:t xml:space="preserve">Findings Panel</w:t>
      </w:r>
    </w:p>
    <w:p>
      <w:pPr>
        <w:spacing w:after="120"/>
      </w:pPr>
      <w:r>
        <w:t xml:space="preserve">Findings pending: to be completed once usability testing / interviews validate the three assumptions above.</w:t>
      </w:r>
    </w:p>
    <w:p>
      <w:pPr>
        <w:pStyle w:val="Heading2"/>
        <w:spacing w:after="150" w:before="300"/>
      </w:pPr>
      <w:r>
        <w:t xml:space="preserve">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Prioritize real-time feedback (autosave, inline validation) — highest severity across the journey.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internal status codes with a plain-language stepper.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visible trust and security messaging at sensitive data points.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10. Visual Design System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Page hierarchy</w:t>
      </w:r>
    </w:p>
    <w:p>
      <w:pPr>
        <w:spacing w:after="120"/>
      </w:pPr>
      <w:r>
        <w:t xml:space="preserve">5 top-level pages (Evidence, Research, Flows, UI, Prototype) named with a leading number, e.g. '01-Evidence-Board', so they sort in reading order in the Figma page list.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Typography</w:t>
      </w:r>
    </w:p>
    <w:p>
      <w:pPr>
        <w:spacing w:after="120"/>
      </w:pPr>
      <w:r>
        <w:t xml:space="preserve">One typeface throughout (e.g. Inter). Frame titles 32px bold; section headings 20px bold; card titles 14px bold; body/annotation text 11-12px regular.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Font sizes</w:t>
      </w:r>
    </w:p>
    <w:p>
      <w:pPr>
        <w:spacing w:after="120"/>
      </w:pPr>
      <w:r>
        <w:t xml:space="preserve">H1 32px · H2 20px · Card title 14px · Body 12px · Annotation/tag 11px.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Spacing</w:t>
      </w:r>
    </w:p>
    <w:p>
      <w:pPr>
        <w:spacing w:after="120"/>
      </w:pPr>
      <w:r>
        <w:t xml:space="preserve">8px base spacing unit. Card padding 16px. Gap between cards 24px. Section margin 48px.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Card structure</w:t>
      </w:r>
    </w:p>
    <w:p>
      <w:pPr>
        <w:spacing w:after="120"/>
      </w:pPr>
      <w:r>
        <w:t xml:space="preserve">Every evidence/observation card: title (bold), 1-2 line description, a small colored severity chip in the top-right corner, source tag in the footer (e.g. 'Hypothetical/Simulated').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Annotation style</w:t>
      </w:r>
    </w:p>
    <w:p>
      <w:pPr>
        <w:spacing w:after="120"/>
      </w:pPr>
      <w:r>
        <w:t xml:space="preserve">Numbered red circular markers (1, 2, 3…) directly on screen mocks, each linked to a callout card placed just outside the frame with a thin connector line.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Severity indicators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Blocks task completion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D68910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Major friction, likely abandonment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Noticeable friction, workaround possible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7D8C7A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Minor polish issue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Grid/layout</w:t>
      </w:r>
    </w:p>
    <w:p>
      <w:pPr>
        <w:spacing w:after="120"/>
      </w:pPr>
      <w:r>
        <w:t xml:space="preserve">12-column grid at 1400px frame width (approx. 100px column + 16px gutter) for desktop mocks; single-column stacked layout for 390px mobile mocks.</w:t>
      </w:r>
    </w:p>
    <w:p>
      <w:pPr>
        <w:spacing w:after="40" w:before="160"/>
      </w:pPr>
      <w:r>
        <w:rPr>
          <w:b/>
          <w:bCs/>
          <w:caps/>
          <w:color w:val="B8860B"/>
          <w:sz w:val="20"/>
          <w:szCs w:val="20"/>
        </w:rPr>
        <w:t xml:space="preserve">Consistent naming</w:t>
      </w:r>
    </w:p>
    <w:p>
      <w:pPr>
        <w:spacing w:after="120"/>
      </w:pPr>
      <w:r>
        <w:t xml:space="preserve">Frames: '[page-number]-[PageName]/[screen-number]-[ScreenName]'. Cards: 'UX-0xx – [3-4 word summary]'. Layers grouped and named to match the field names used in this document (Observation, Evidence, Problem, Opportunity).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11. Final 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1760"/>
        <w:gridCol w:w="1800"/>
      </w:tblGrid>
      <w:tr>
        <w:trPr>
          <w:tblHeader/>
        </w:trPr>
        <w:tc>
          <w:tcPr>
            <w:tcW w:type="dxa" w:w="3200"/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600"/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Completed content</w:t>
            </w:r>
          </w:p>
        </w:tc>
        <w:tc>
          <w:tcPr>
            <w:tcW w:type="dxa" w:w="1760"/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Figma location</w:t>
            </w:r>
          </w:p>
        </w:tc>
        <w:tc>
          <w:tcPr>
            <w:tcW w:type="dxa" w:w="1800"/>
            <w:shd w:fill="2C2C2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Final verification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Current journey, 5+ screens/states, annotated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 screens documented (Sec. 3)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 1 — Evidence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Heuristic review: Clarity, Feedback, Error Prevention, Accessibility, Trust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5 categories completed (Sec. 4)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 2 — Research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primary research question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Drafted (Sec. 5)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 2 — Research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Three assumptions to validate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Drafted (Sec. 5 &amp; 6)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 2 — Research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Figma workspace: Evidence / Research / Flows / UI / Prototype pages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plan provided (Sec. 8)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5 pages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Figma critique board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Content + layout specified (Sec. 8-9)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 1 &amp; 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One-page research question canvas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 (Sec. 5)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 2 — Research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Annotated evidence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 annotated screens + 8 evidence cards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 1 — Evidence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Research evidence worksheet (CSV structure)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 rows populated (Sec. 7 + CSV file)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Page 2 — Research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Hypothetical evidence clearly labelled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Labelled throughout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pages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Public link submitted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Publish Figma file and copy share link</w:t>
            </w:r>
          </w:p>
        </w:tc>
        <w:tc>
          <w:tcPr>
            <w:tcW w:type="dxa" w:w="1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BF3D9" w:val="clear"/>
        <w:spacing w:after="100"/>
      </w:pPr>
      <w:r>
        <w:rPr>
          <w:i/>
          <w:iCs/>
          <w:color w:val="555555"/>
          <w:sz w:val="18"/>
          <w:szCs w:val="18"/>
        </w:rPr>
        <w:t xml:space="preserve">Before publishing: cross-check this checklist against the live task screenshot in the RabTech portal and tick each box once the corresponding Figma content exists.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2026-09-16T11:39:47.184Z</dcterms:created>
  <dcterms:modified xsi:type="dcterms:W3CDTF">2026-09-16T11:39:47.192Z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