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MariaDB [te31252_db]&gt; CREATE TABLE Cust_New ( customer_id INT PRIMARY KEY, customer_name VARCHAR(100) 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 OK, 0 rows affected (0.180 sec)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MariaDB [te31252_db]&gt; CREATE TABLE Cust_New ( customer_id INT PRIMARY KEY, customer_name VARCHAR(100)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Query OK, 0 rows affected (0.180 sec)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MariaDB [te31252_db]&gt; desc cust_New;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ERROR 1146 (42S02): Table 'te31252_db.cust_New' doesn't exist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MariaDB [te31252_db]&gt; desc Cust_New;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+---------------+--------------+------+-----+---------+-------+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Field     </w:t>
        <w:tab/>
        <w:t xml:space="preserve">| Type     </w:t>
        <w:tab/>
        <w:t xml:space="preserve">| Null | Key | Default | Extra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+---------------+--------------+------+-----+---------+-------+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customer_id   | int(11) 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customer_name | varchar(100)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+---------------+--------------+------+-----+---------+-------+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MariaDB [te31252_db]&gt; insert into Cust_Old values(3,'Pravin'),(4,'Yash');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Query OK, 2 rows affected (0.043 sec)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Records: 2  Duplicates: 0  Warnings: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MariaDB [te31252_db]&gt; select * from Cust_Old;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customer_id | customer_name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 | Rohan     </w:t>
        <w:tab/>
        <w:t xml:space="preserve">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 | Pranvit   </w:t>
        <w:tab/>
        <w:t xml:space="preserve">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3 | Pravin    </w:t>
        <w:tab/>
        <w:t xml:space="preserve">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4 | Yash      </w:t>
        <w:tab/>
        <w:t xml:space="preserve">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MariaDB [te31252_db]&gt; insert into Cust_New values(5,'Prajwal'),(6,'Sakshi'),(7,'Nirmit'),(8,'Pornima');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Query OK, 4 rows affected (0.033 sec)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MariaDB [te31252_db]&gt; select * from Cust_New;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customer_id | customer_name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5 | Prajwal   </w:t>
        <w:tab/>
        <w:t xml:space="preserve">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6 | Sakshi    </w:t>
        <w:tab/>
        <w:t xml:space="preserve">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7 | Nirmit    </w:t>
        <w:tab/>
        <w:t xml:space="preserve">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8 | Pornima   </w:t>
        <w:tab/>
        <w:t xml:space="preserve">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MariaDB [te31252_db]&gt; delimeter 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MariaDB [te31252_db]&gt; create procedure MergeData()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-&gt; 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-&gt; declare done int default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-&gt; declare v_cust_id int;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-&gt; declare v_cust_name varchar(100);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-&gt; declare cur cursor for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-&gt;  select customer_id, customer_name from Cust_New;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-&gt; declare continue handler for not found set done = 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-&gt; open cur;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-&gt; read_loop:LOOP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Display all 813 possibilities? (y or 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-&gt; fetch cur into v_cust_id,v_cust_name;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-&gt; if done then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-&gt; leave read_loop;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-&gt; endif;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-&gt;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-&gt; if not exists (select 1 from Cust_Old where customer_id=v_cust_id;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-&gt;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-&gt; insert into Cust_Old(customer_id,customer_name) values (v_cust_id,v_cust_name);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-&gt; endif;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-&gt; end LOOP;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-&gt; close cur;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-&gt; commit;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-&gt; end 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MariaDB [te31252_db]&gt; delimeter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MariaDB [te31252_db]&gt; call MergeData();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Query OK, 4 rows affected (0.154 sec)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MariaDB [te31252_db]&gt; select * from Cust_Old;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customer_id | customer_name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 | Rohan     </w:t>
        <w:tab/>
        <w:t xml:space="preserve">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 | Pranvit   </w:t>
        <w:tab/>
        <w:t xml:space="preserve">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3 | Pravin    </w:t>
        <w:tab/>
        <w:t xml:space="preserve">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4 | Yash      </w:t>
        <w:tab/>
        <w:t xml:space="preserve">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5 | Prajwal   </w:t>
        <w:tab/>
        <w:t xml:space="preserve">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6 | Sakshi    </w:t>
        <w:tab/>
        <w:t xml:space="preserve">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7 | Nirmit    </w:t>
        <w:tab/>
        <w:t xml:space="preserve">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8 | Pornima   </w:t>
        <w:tab/>
        <w:t xml:space="preserve">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+-------------+---------------+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