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6"/>
        <w:gridCol w:w="2031"/>
        <w:gridCol w:w="2559"/>
      </w:tblGrid>
      <w:tr w:rsidR="0094727D" w:rsidRPr="0096319A" w14:paraId="54FADC26" w14:textId="1105B347" w:rsidTr="00BE1230">
        <w:trPr>
          <w:trHeight w:val="71"/>
          <w:jc w:val="center"/>
        </w:trPr>
        <w:tc>
          <w:tcPr>
            <w:tcW w:w="11676" w:type="dxa"/>
            <w:gridSpan w:val="3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BE7ACE">
        <w:trPr>
          <w:trHeight w:val="1713"/>
          <w:jc w:val="center"/>
        </w:trPr>
        <w:tc>
          <w:tcPr>
            <w:tcW w:w="7086" w:type="dxa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0847389A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589" w:type="dxa"/>
            <w:gridSpan w:val="2"/>
            <w:shd w:val="clear" w:color="auto" w:fill="F2F2F2" w:themeFill="background1" w:themeFillShade="F2"/>
            <w:vAlign w:val="center"/>
          </w:tcPr>
          <w:p w14:paraId="7A49F713" w14:textId="7CB7C3D2" w:rsidR="0094727D" w:rsidRDefault="00921BB0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8767354165</w:t>
            </w:r>
          </w:p>
          <w:p w14:paraId="4AF3A81D" w14:textId="67B90E57" w:rsidR="004B72E7" w:rsidRPr="00C61C6A" w:rsidRDefault="004B72E7" w:rsidP="004B72E7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Pr="004B72E7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</w:t>
            </w:r>
            <w:r w:rsidRPr="004B72E7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</w:t>
            </w:r>
            <w:hyperlink r:id="rId8" w:history="1">
              <w:r w:rsidRPr="004B72E7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  <w:u w:val="none"/>
                </w:rPr>
                <w:t>LinkedIn</w:t>
              </w:r>
            </w:hyperlink>
          </w:p>
          <w:p w14:paraId="0AAA5C8C" w14:textId="1CA0CDE8" w:rsidR="00F5145D" w:rsidRPr="004B72E7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</w:t>
            </w:r>
            <w:r w:rsidRPr="004B72E7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</w:t>
            </w:r>
            <w:hyperlink r:id="rId9" w:history="1">
              <w:r w:rsidRPr="004B72E7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  <w:u w:val="none"/>
                </w:rPr>
                <w:t>GitHub</w:t>
              </w:r>
            </w:hyperlink>
          </w:p>
          <w:p w14:paraId="49191766" w14:textId="37480372" w:rsidR="0094727D" w:rsidRPr="004B72E7" w:rsidRDefault="004B72E7" w:rsidP="00D03B5D">
            <w:pPr>
              <w:ind w:right="72"/>
              <w:jc w:val="right"/>
              <w:rPr>
                <w:rFonts w:ascii="Roboto" w:hAnsi="Roboto" w:cs="Poppins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                        </w:t>
            </w:r>
            <w:hyperlink r:id="rId10" w:history="1">
              <w:r w:rsidRPr="004B72E7">
                <w:rPr>
                  <w:rStyle w:val="Hyperlink"/>
                  <w:rFonts w:ascii="Roboto" w:hAnsi="Roboto" w:cs="Poppins"/>
                  <w:b/>
                  <w:bCs/>
                  <w:color w:val="1F3864" w:themeColor="accent1" w:themeShade="80"/>
                  <w:sz w:val="24"/>
                  <w:szCs w:val="24"/>
                  <w:u w:val="none"/>
                </w:rPr>
                <w:t>Portfolio</w:t>
              </w:r>
            </w:hyperlink>
          </w:p>
        </w:tc>
      </w:tr>
      <w:tr w:rsidR="00B633FE" w:rsidRPr="0096319A" w14:paraId="15638860" w14:textId="77777777" w:rsidTr="00A16D9C">
        <w:trPr>
          <w:trHeight w:val="1022"/>
          <w:jc w:val="center"/>
        </w:trPr>
        <w:tc>
          <w:tcPr>
            <w:tcW w:w="11676" w:type="dxa"/>
            <w:gridSpan w:val="3"/>
            <w:shd w:val="clear" w:color="auto" w:fill="auto"/>
            <w:vAlign w:val="center"/>
          </w:tcPr>
          <w:p w14:paraId="5C2893D7" w14:textId="77777777" w:rsidR="00F92EB6" w:rsidRDefault="00F92EB6" w:rsidP="003E0EA1">
            <w:pPr>
              <w:ind w:right="172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58B0E58F" w14:textId="01C776E3" w:rsidR="00D64C8C" w:rsidRPr="0096319A" w:rsidRDefault="000D7040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B56055" w:rsidRPr="0096319A" w14:paraId="27F0925D" w14:textId="77777777" w:rsidTr="00BE1230">
        <w:trPr>
          <w:trHeight w:val="858"/>
          <w:jc w:val="center"/>
        </w:trPr>
        <w:tc>
          <w:tcPr>
            <w:tcW w:w="9117" w:type="dxa"/>
            <w:gridSpan w:val="2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49AB26C6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(8.7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2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58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2239C6F2" w:rsidR="00B56055" w:rsidRPr="0096319A" w:rsidRDefault="00FC0F62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2021-</w:t>
            </w:r>
            <w:r w:rsidR="00B56055"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</w:t>
            </w:r>
            <w:r w:rsidR="00E71947">
              <w:rPr>
                <w:rFonts w:ascii="Roboto" w:hAnsi="Roboto" w:cs="Open Sans"/>
                <w:i/>
                <w:iCs/>
                <w:sz w:val="22"/>
                <w:szCs w:val="22"/>
              </w:rPr>
              <w:t>4</w:t>
            </w:r>
          </w:p>
        </w:tc>
      </w:tr>
      <w:tr w:rsidR="009B1531" w:rsidRPr="0096319A" w14:paraId="678CB3E7" w14:textId="77777777" w:rsidTr="00BE7ACE">
        <w:trPr>
          <w:trHeight w:val="389"/>
          <w:jc w:val="center"/>
        </w:trPr>
        <w:tc>
          <w:tcPr>
            <w:tcW w:w="9117" w:type="dxa"/>
            <w:gridSpan w:val="2"/>
            <w:shd w:val="clear" w:color="auto" w:fill="auto"/>
            <w:vAlign w:val="center"/>
          </w:tcPr>
          <w:p w14:paraId="7F9A73B9" w14:textId="1CBE8893" w:rsidR="009B1531" w:rsidRPr="00A169D9" w:rsidRDefault="009B1531" w:rsidP="00A16D9C">
            <w:pPr>
              <w:pStyle w:val="NormalWeb"/>
              <w:spacing w:before="0" w:beforeAutospacing="0" w:after="0" w:afterAutospacing="0" w:line="276" w:lineRule="auto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7CBCE674" w:rsidR="009B1531" w:rsidRPr="0096319A" w:rsidRDefault="007722C7" w:rsidP="00A16D9C">
            <w:pPr>
              <w:pStyle w:val="NormalWeb"/>
              <w:spacing w:before="0" w:beforeAutospacing="0" w:after="0" w:afterAutospacing="0" w:line="276" w:lineRule="auto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(66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.31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%)</w:t>
            </w:r>
          </w:p>
        </w:tc>
        <w:tc>
          <w:tcPr>
            <w:tcW w:w="2558" w:type="dxa"/>
            <w:shd w:val="clear" w:color="auto" w:fill="auto"/>
            <w:vAlign w:val="center"/>
          </w:tcPr>
          <w:p w14:paraId="0827524B" w14:textId="030E2880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  <w:r w:rsidR="00FC0F62">
              <w:rPr>
                <w:rFonts w:ascii="Roboto" w:hAnsi="Roboto" w:cs="Open Sans"/>
                <w:i/>
                <w:iCs/>
                <w:sz w:val="22"/>
                <w:szCs w:val="22"/>
              </w:rPr>
              <w:t>19-2020</w:t>
            </w:r>
          </w:p>
        </w:tc>
      </w:tr>
      <w:tr w:rsidR="00EC672A" w:rsidRPr="0096319A" w14:paraId="5617535A" w14:textId="77777777" w:rsidTr="00BE1230">
        <w:trPr>
          <w:trHeight w:val="907"/>
          <w:jc w:val="center"/>
        </w:trPr>
        <w:tc>
          <w:tcPr>
            <w:tcW w:w="9117" w:type="dxa"/>
            <w:gridSpan w:val="2"/>
            <w:shd w:val="clear" w:color="auto" w:fill="auto"/>
            <w:vAlign w:val="center"/>
          </w:tcPr>
          <w:p w14:paraId="07BEFB09" w14:textId="39F56E44" w:rsidR="00EC672A" w:rsidRDefault="00EC672A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715B542" w14:textId="2D41013B" w:rsidR="00EC672A" w:rsidRPr="00EC672A" w:rsidRDefault="00EC672A" w:rsidP="00EC672A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921BB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Rani Durgawati Vidyalaya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(82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.00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%)</w:t>
            </w:r>
          </w:p>
        </w:tc>
        <w:tc>
          <w:tcPr>
            <w:tcW w:w="2558" w:type="dxa"/>
            <w:shd w:val="clear" w:color="auto" w:fill="auto"/>
            <w:vAlign w:val="center"/>
          </w:tcPr>
          <w:p w14:paraId="46D78BB4" w14:textId="648759D6" w:rsidR="00EC672A" w:rsidRPr="00B36E14" w:rsidRDefault="00FC0F62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2017-20</w:t>
            </w:r>
            <w:r w:rsidR="00EC672A">
              <w:rPr>
                <w:rFonts w:ascii="Roboto" w:hAnsi="Roboto" w:cs="Open Sans"/>
                <w:i/>
                <w:iCs/>
                <w:sz w:val="22"/>
                <w:szCs w:val="22"/>
              </w:rPr>
              <w:t>18</w:t>
            </w:r>
          </w:p>
        </w:tc>
      </w:tr>
      <w:tr w:rsidR="009B1531" w:rsidRPr="0096319A" w14:paraId="7CFFE253" w14:textId="77777777" w:rsidTr="00BE1230">
        <w:trPr>
          <w:trHeight w:val="66"/>
          <w:jc w:val="center"/>
        </w:trPr>
        <w:tc>
          <w:tcPr>
            <w:tcW w:w="9117" w:type="dxa"/>
            <w:gridSpan w:val="2"/>
            <w:shd w:val="clear" w:color="auto" w:fill="auto"/>
            <w:vAlign w:val="center"/>
          </w:tcPr>
          <w:p w14:paraId="4EE018EF" w14:textId="149874C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58" w:type="dxa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A16D9C">
        <w:trPr>
          <w:trHeight w:val="563"/>
          <w:jc w:val="center"/>
        </w:trPr>
        <w:tc>
          <w:tcPr>
            <w:tcW w:w="11676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53CD42CA" w14:textId="13C7543E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BE1230">
        <w:trPr>
          <w:trHeight w:val="253"/>
          <w:jc w:val="center"/>
        </w:trPr>
        <w:tc>
          <w:tcPr>
            <w:tcW w:w="11676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5F361D24" w14:textId="50B5C0CE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6319A" w14:paraId="421584F1" w14:textId="77777777" w:rsidTr="00A16D9C">
        <w:trPr>
          <w:trHeight w:val="604"/>
          <w:jc w:val="center"/>
        </w:trPr>
        <w:tc>
          <w:tcPr>
            <w:tcW w:w="11676" w:type="dxa"/>
            <w:gridSpan w:val="3"/>
            <w:shd w:val="clear" w:color="auto" w:fill="auto"/>
            <w:vAlign w:val="center"/>
          </w:tcPr>
          <w:p w14:paraId="20A49036" w14:textId="1A58C7EA" w:rsidR="00BE7ACE" w:rsidRPr="00BE7ACE" w:rsidRDefault="00BE7ACE" w:rsidP="00BE7ACE">
            <w:pPr>
              <w:spacing w:before="63" w:line="360" w:lineRule="auto"/>
              <w:ind w:left="331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T</w:t>
            </w:r>
            <w:r w:rsidRPr="00BE7ACE">
              <w:rPr>
                <w:rFonts w:ascii="Roboto" w:hAnsi="Roboto"/>
                <w:b/>
                <w:bCs/>
              </w:rPr>
              <w:t>echnical</w:t>
            </w:r>
            <w:r w:rsidRPr="00BE7ACE">
              <w:rPr>
                <w:rFonts w:ascii="Roboto" w:hAnsi="Roboto"/>
              </w:rPr>
              <w:t xml:space="preserve"> </w:t>
            </w:r>
            <w:r w:rsidRPr="00BE7ACE">
              <w:rPr>
                <w:rFonts w:ascii="Roboto" w:hAnsi="Roboto"/>
                <w:b/>
                <w:bCs/>
              </w:rPr>
              <w:t>skill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 w:rsidRPr="00BE7ACE">
              <w:rPr>
                <w:rFonts w:ascii="Roboto" w:hAnsi="Roboto"/>
              </w:rPr>
              <w:t>: SQL, MySQL, Python</w:t>
            </w:r>
            <w:r>
              <w:rPr>
                <w:rFonts w:ascii="Roboto" w:hAnsi="Roboto"/>
              </w:rPr>
              <w:t>, Excel</w:t>
            </w:r>
          </w:p>
          <w:p w14:paraId="643D207C" w14:textId="57FAA2B2" w:rsidR="00BE7ACE" w:rsidRPr="00BE7ACE" w:rsidRDefault="00BE7ACE" w:rsidP="00BE7ACE">
            <w:pPr>
              <w:spacing w:line="360" w:lineRule="auto"/>
              <w:ind w:left="331"/>
              <w:rPr>
                <w:rFonts w:ascii="Roboto" w:hAnsi="Roboto"/>
              </w:rPr>
            </w:pPr>
            <w:r w:rsidRPr="00BE7ACE">
              <w:rPr>
                <w:rFonts w:ascii="Roboto" w:hAnsi="Roboto"/>
                <w:b/>
              </w:rPr>
              <w:t>Visualization Tools</w:t>
            </w:r>
            <w:r>
              <w:rPr>
                <w:rFonts w:ascii="Roboto" w:hAnsi="Roboto"/>
                <w:b/>
              </w:rPr>
              <w:t xml:space="preserve"> </w:t>
            </w:r>
            <w:r w:rsidRPr="00BE7ACE">
              <w:rPr>
                <w:rFonts w:ascii="Roboto" w:hAnsi="Roboto"/>
              </w:rPr>
              <w:t>: Tableau, Power BI</w:t>
            </w:r>
          </w:p>
          <w:p w14:paraId="18143015" w14:textId="45406DD7" w:rsidR="00BE7ACE" w:rsidRPr="00BE7ACE" w:rsidRDefault="00BE7ACE" w:rsidP="00BE7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31"/>
              <w:rPr>
                <w:rFonts w:ascii="Roboto" w:hAnsi="Roboto"/>
              </w:rPr>
            </w:pPr>
            <w:r w:rsidRPr="00BE7ACE">
              <w:rPr>
                <w:rFonts w:ascii="Roboto" w:eastAsia="Calibri" w:hAnsi="Roboto" w:cs="Calibri"/>
                <w:b/>
                <w:color w:val="000000"/>
              </w:rPr>
              <w:t>Other Skills</w:t>
            </w:r>
            <w:r>
              <w:rPr>
                <w:rFonts w:ascii="Roboto" w:eastAsia="Calibri" w:hAnsi="Roboto" w:cs="Calibri"/>
                <w:b/>
                <w:color w:val="000000"/>
              </w:rPr>
              <w:t xml:space="preserve"> </w:t>
            </w:r>
            <w:r w:rsidRPr="00BE7ACE">
              <w:rPr>
                <w:rFonts w:ascii="Roboto" w:eastAsia="Calibri" w:hAnsi="Roboto" w:cs="Calibri"/>
                <w:color w:val="000000"/>
              </w:rPr>
              <w:t>: Advanced Excel, Business Analysis, Data Analysis, Customer Acquisition</w:t>
            </w:r>
          </w:p>
          <w:p w14:paraId="56958B80" w14:textId="0128F65E" w:rsidR="006241B4" w:rsidRPr="00BE7ACE" w:rsidRDefault="006241B4" w:rsidP="00ED348C">
            <w:pPr>
              <w:spacing w:line="480" w:lineRule="auto"/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</w:pPr>
          </w:p>
        </w:tc>
      </w:tr>
      <w:tr w:rsidR="0094727D" w:rsidRPr="0096319A" w14:paraId="0921ABCD" w14:textId="29DB3BF4" w:rsidTr="00BE1230">
        <w:trPr>
          <w:trHeight w:val="884"/>
          <w:jc w:val="center"/>
        </w:trPr>
        <w:tc>
          <w:tcPr>
            <w:tcW w:w="11676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144DF9C6" w14:textId="0CBA00D8" w:rsidR="006241B4" w:rsidRDefault="006241B4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14:paraId="5A97D9B4" w14:textId="00C35415" w:rsidR="0094727D" w:rsidRPr="009C5F9C" w:rsidRDefault="00B8652E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EXPERIENCE</w:t>
            </w:r>
          </w:p>
        </w:tc>
      </w:tr>
      <w:tr w:rsidR="00B8652E" w:rsidRPr="0096319A" w14:paraId="5245E69B" w14:textId="77777777" w:rsidTr="00A16D9C">
        <w:trPr>
          <w:trHeight w:val="3156"/>
          <w:jc w:val="center"/>
        </w:trPr>
        <w:tc>
          <w:tcPr>
            <w:tcW w:w="11676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09676079" w14:textId="4EBFED68" w:rsidR="00362A3B" w:rsidRDefault="00362A3B" w:rsidP="00B8652E">
            <w:pP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14:paraId="0A159363" w14:textId="26096683" w:rsidR="00362A3B" w:rsidRPr="00362A3B" w:rsidRDefault="00B8652E" w:rsidP="00B8652E">
            <w:pPr>
              <w:rPr>
                <w:rFonts w:ascii="Roboto" w:hAnsi="Roboto" w:cs="Noto Serif"/>
                <w:color w:val="002060"/>
                <w:sz w:val="24"/>
                <w:szCs w:val="24"/>
              </w:rPr>
            </w:pPr>
            <w:r>
              <w:rPr>
                <w:rFonts w:ascii="Roboto" w:hAnsi="Roboto" w:cs="Noto Serif"/>
                <w:sz w:val="24"/>
                <w:szCs w:val="24"/>
              </w:rPr>
              <w:t>Tata Internship</w:t>
            </w:r>
          </w:p>
          <w:p w14:paraId="09023F49" w14:textId="77777777" w:rsidR="00362A3B" w:rsidRP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 w:rsidRPr="00362A3B">
              <w:rPr>
                <w:rFonts w:ascii="Roboto" w:hAnsi="Roboto" w:cs="Noto Serif"/>
                <w:sz w:val="24"/>
                <w:szCs w:val="24"/>
              </w:rPr>
              <w:t>Framing the Business Scenario</w:t>
            </w:r>
          </w:p>
          <w:p w14:paraId="3642917C" w14:textId="77777777" w:rsidR="00362A3B" w:rsidRP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 w:rsidRPr="00362A3B">
              <w:rPr>
                <w:rFonts w:ascii="Roboto" w:hAnsi="Roboto" w:cs="Noto Serif"/>
                <w:sz w:val="24"/>
                <w:szCs w:val="24"/>
              </w:rPr>
              <w:t>Choosing the Right Visuals</w:t>
            </w:r>
          </w:p>
          <w:p w14:paraId="32D42434" w14:textId="77777777" w:rsidR="00362A3B" w:rsidRP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 w:rsidRPr="00362A3B">
              <w:rPr>
                <w:rFonts w:ascii="Roboto" w:hAnsi="Roboto" w:cs="Noto Serif"/>
                <w:sz w:val="24"/>
                <w:szCs w:val="24"/>
              </w:rPr>
              <w:t>Creating Effective Visuals</w:t>
            </w:r>
          </w:p>
          <w:p w14:paraId="2CFB33BE" w14:textId="77777777" w:rsid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 w:rsidRPr="00362A3B">
              <w:rPr>
                <w:rFonts w:ascii="Roboto" w:hAnsi="Roboto" w:cs="Noto Serif"/>
                <w:sz w:val="24"/>
                <w:szCs w:val="24"/>
              </w:rPr>
              <w:t>Communicating Insights and Analysis</w:t>
            </w:r>
          </w:p>
          <w:p w14:paraId="2A271498" w14:textId="4E9E7999" w:rsidR="00362A3B" w:rsidRP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>
              <w:rPr>
                <w:rFonts w:ascii="Roboto" w:hAnsi="Roboto" w:cs="Noto Serif"/>
                <w:sz w:val="24"/>
                <w:szCs w:val="24"/>
              </w:rPr>
              <w:t xml:space="preserve">Certification </w:t>
            </w:r>
            <w:hyperlink r:id="rId11" w:history="1">
              <w:r w:rsidRPr="00362A3B">
                <w:rPr>
                  <w:rStyle w:val="Hyperlink"/>
                  <w:rFonts w:ascii="Roboto" w:hAnsi="Roboto" w:cs="Noto Serif"/>
                  <w:color w:val="002060"/>
                  <w:sz w:val="24"/>
                  <w:szCs w:val="24"/>
                </w:rPr>
                <w:t>Link</w:t>
              </w:r>
            </w:hyperlink>
          </w:p>
          <w:p w14:paraId="3331FA19" w14:textId="77777777" w:rsidR="00B8652E" w:rsidRDefault="00B8652E" w:rsidP="00B8652E">
            <w:pP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14:paraId="2EB27120" w14:textId="77777777" w:rsidR="00BE1230" w:rsidRDefault="00BE1230" w:rsidP="00B8652E">
            <w:pP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14:paraId="79D09736" w14:textId="30ABC7F6" w:rsidR="00B8652E" w:rsidRPr="00B8652E" w:rsidRDefault="00B8652E" w:rsidP="00B8652E">
            <w:pPr>
              <w:rPr>
                <w:rFonts w:ascii="Roboto" w:hAnsi="Roboto" w:cs="Noto Serif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C</w:t>
            </w:r>
            <w:r w:rsidRPr="00A16D9C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ERTIFICATION</w:t>
            </w:r>
          </w:p>
        </w:tc>
      </w:tr>
      <w:tr w:rsidR="00B633FE" w:rsidRPr="0096319A" w14:paraId="661F3632" w14:textId="77777777" w:rsidTr="00BE1230">
        <w:trPr>
          <w:trHeight w:val="105"/>
          <w:jc w:val="center"/>
        </w:trPr>
        <w:tc>
          <w:tcPr>
            <w:tcW w:w="11676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4172A48B" w14:textId="62442D93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3441AC" w:rsidRPr="006C6D4D" w14:paraId="68F23B08" w14:textId="77777777" w:rsidTr="00A16D9C">
        <w:trPr>
          <w:trHeight w:val="1403"/>
          <w:jc w:val="center"/>
        </w:trPr>
        <w:tc>
          <w:tcPr>
            <w:tcW w:w="11676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76F745B9" w14:textId="29F305AF" w:rsidR="006C258F" w:rsidRDefault="006C258F" w:rsidP="006C258F">
            <w:pPr>
              <w:pStyle w:val="NormalWeb"/>
              <w:spacing w:before="0" w:beforeAutospacing="0" w:after="0" w:afterAutospacing="0"/>
              <w:rPr>
                <w:rStyle w:val="Hyperlink"/>
                <w:rFonts w:ascii="Roboto" w:hAnsi="Roboto" w:cs="Poppins"/>
                <w:color w:val="002060"/>
              </w:rPr>
            </w:pPr>
            <w:r w:rsidRPr="00362A3B">
              <w:rPr>
                <w:rFonts w:ascii="Roboto" w:hAnsi="Roboto" w:cs="Poppins"/>
                <w:color w:val="000000" w:themeColor="text1"/>
              </w:rPr>
              <w:t>Introduction to Analytics &amp; Excel</w:t>
            </w:r>
            <w:r w:rsidR="00BE1230">
              <w:rPr>
                <w:rFonts w:ascii="Roboto" w:hAnsi="Roboto" w:cs="Poppins"/>
                <w:color w:val="000000" w:themeColor="text1"/>
              </w:rPr>
              <w:t xml:space="preserve"> (by Coding Ninjas)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</w:t>
            </w:r>
            <w:hyperlink r:id="rId12" w:history="1">
              <w:r w:rsidRPr="00362A3B">
                <w:rPr>
                  <w:rStyle w:val="Hyperlink"/>
                  <w:rFonts w:ascii="Roboto" w:hAnsi="Roboto" w:cs="Poppins"/>
                  <w:color w:val="002060"/>
                </w:rPr>
                <w:t>Link</w:t>
              </w:r>
            </w:hyperlink>
          </w:p>
          <w:p w14:paraId="3F2F342A" w14:textId="77777777" w:rsidR="00BE1230" w:rsidRPr="006241B4" w:rsidRDefault="00BE1230" w:rsidP="006C258F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2060"/>
                <w:sz w:val="22"/>
                <w:szCs w:val="22"/>
                <w:u w:val="single"/>
              </w:rPr>
            </w:pPr>
          </w:p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BE1230">
        <w:trPr>
          <w:trHeight w:val="74"/>
          <w:jc w:val="center"/>
        </w:trPr>
        <w:tc>
          <w:tcPr>
            <w:tcW w:w="11676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63A13FE8" w14:textId="6B633274" w:rsidR="003441AC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  <w:p w14:paraId="2FCF9BD1" w14:textId="77777777" w:rsidR="00D03B5D" w:rsidRPr="0096319A" w:rsidRDefault="00D03B5D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BE1230">
        <w:trPr>
          <w:trHeight w:val="2186"/>
          <w:jc w:val="center"/>
        </w:trPr>
        <w:tc>
          <w:tcPr>
            <w:tcW w:w="11676" w:type="dxa"/>
            <w:gridSpan w:val="3"/>
            <w:shd w:val="clear" w:color="auto" w:fill="auto"/>
          </w:tcPr>
          <w:p w14:paraId="3782D6CB" w14:textId="37153B42" w:rsidR="00EC672A" w:rsidRDefault="00CE0CB5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Won</w:t>
            </w:r>
            <w:r w:rsidR="00D03B5D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blind coding competition at Technoutsav</w:t>
            </w:r>
            <w:r w:rsidR="00D10742"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4E9827DF" w14:textId="7433209C" w:rsidR="009562AC" w:rsidRDefault="009562AC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Secured </w:t>
            </w:r>
            <w:r w:rsidR="00CE0CB5">
              <w:rPr>
                <w:rFonts w:ascii="Roboto" w:hAnsi="Roboto" w:cs="Poppins"/>
                <w:color w:val="000000" w:themeColor="text1"/>
                <w:sz w:val="22"/>
                <w:szCs w:val="22"/>
              </w:rPr>
              <w:t>1st</w:t>
            </w: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  <w:r w:rsidR="00CE0CB5"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5B44CAFC" w14:textId="6876E60C" w:rsidR="003B0DB5" w:rsidRPr="00F92EB6" w:rsidRDefault="00CE0CB5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Hosted the annual event Abhirang2k24.</w:t>
            </w:r>
          </w:p>
        </w:tc>
      </w:tr>
      <w:tr w:rsidR="0096319A" w:rsidRPr="0096319A" w14:paraId="57143B36" w14:textId="77777777" w:rsidTr="00BE1230">
        <w:trPr>
          <w:trHeight w:val="71"/>
          <w:jc w:val="center"/>
        </w:trPr>
        <w:tc>
          <w:tcPr>
            <w:tcW w:w="9117" w:type="dxa"/>
            <w:gridSpan w:val="2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58" w:type="dxa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BE1230">
      <w:pgSz w:w="11906" w:h="16838" w:code="9"/>
      <w:pgMar w:top="284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11DBE" w14:textId="77777777" w:rsidR="004837A9" w:rsidRDefault="004837A9" w:rsidP="007B1A93">
      <w:pPr>
        <w:spacing w:after="0" w:line="240" w:lineRule="auto"/>
      </w:pPr>
      <w:r>
        <w:separator/>
      </w:r>
    </w:p>
  </w:endnote>
  <w:endnote w:type="continuationSeparator" w:id="0">
    <w:p w14:paraId="5D45DC21" w14:textId="77777777" w:rsidR="004837A9" w:rsidRDefault="004837A9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53E70" w14:textId="77777777" w:rsidR="004837A9" w:rsidRDefault="004837A9" w:rsidP="007B1A93">
      <w:pPr>
        <w:spacing w:after="0" w:line="240" w:lineRule="auto"/>
      </w:pPr>
      <w:r>
        <w:separator/>
      </w:r>
    </w:p>
  </w:footnote>
  <w:footnote w:type="continuationSeparator" w:id="0">
    <w:p w14:paraId="6F6F680E" w14:textId="77777777" w:rsidR="004837A9" w:rsidRDefault="004837A9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5E56"/>
    <w:multiLevelType w:val="hybridMultilevel"/>
    <w:tmpl w:val="BAC6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6"/>
  </w:num>
  <w:num w:numId="4" w16cid:durableId="189883212">
    <w:abstractNumId w:val="7"/>
  </w:num>
  <w:num w:numId="5" w16cid:durableId="508444539">
    <w:abstractNumId w:val="2"/>
  </w:num>
  <w:num w:numId="6" w16cid:durableId="1277521507">
    <w:abstractNumId w:val="5"/>
  </w:num>
  <w:num w:numId="7" w16cid:durableId="792945585">
    <w:abstractNumId w:val="4"/>
  </w:num>
  <w:num w:numId="8" w16cid:durableId="155412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10C7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1F13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628E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1F4FAC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2CA1"/>
    <w:rsid w:val="002D4768"/>
    <w:rsid w:val="002F76ED"/>
    <w:rsid w:val="00343723"/>
    <w:rsid w:val="003441AC"/>
    <w:rsid w:val="00347B07"/>
    <w:rsid w:val="00354A24"/>
    <w:rsid w:val="00362A3B"/>
    <w:rsid w:val="003659BF"/>
    <w:rsid w:val="003748DD"/>
    <w:rsid w:val="0037740C"/>
    <w:rsid w:val="00377AF6"/>
    <w:rsid w:val="00385B81"/>
    <w:rsid w:val="003958BC"/>
    <w:rsid w:val="003B0DB5"/>
    <w:rsid w:val="003C33D7"/>
    <w:rsid w:val="003E0EA1"/>
    <w:rsid w:val="003E45F1"/>
    <w:rsid w:val="00403D14"/>
    <w:rsid w:val="0040583C"/>
    <w:rsid w:val="0041086A"/>
    <w:rsid w:val="0043680D"/>
    <w:rsid w:val="00436DA0"/>
    <w:rsid w:val="004479DE"/>
    <w:rsid w:val="00454881"/>
    <w:rsid w:val="004837A9"/>
    <w:rsid w:val="00486054"/>
    <w:rsid w:val="0049727D"/>
    <w:rsid w:val="004B0818"/>
    <w:rsid w:val="004B72E7"/>
    <w:rsid w:val="004C2293"/>
    <w:rsid w:val="004C3F3E"/>
    <w:rsid w:val="004C7806"/>
    <w:rsid w:val="004D188A"/>
    <w:rsid w:val="004D2FA1"/>
    <w:rsid w:val="00521AFB"/>
    <w:rsid w:val="00526B1C"/>
    <w:rsid w:val="00526C38"/>
    <w:rsid w:val="0054553E"/>
    <w:rsid w:val="00570B96"/>
    <w:rsid w:val="005A6590"/>
    <w:rsid w:val="005A7573"/>
    <w:rsid w:val="005A761B"/>
    <w:rsid w:val="005C0F9E"/>
    <w:rsid w:val="005D4762"/>
    <w:rsid w:val="005F4028"/>
    <w:rsid w:val="006006EE"/>
    <w:rsid w:val="006241B4"/>
    <w:rsid w:val="006243FC"/>
    <w:rsid w:val="00624837"/>
    <w:rsid w:val="00645680"/>
    <w:rsid w:val="0066083E"/>
    <w:rsid w:val="00666B5A"/>
    <w:rsid w:val="00686F3D"/>
    <w:rsid w:val="00695971"/>
    <w:rsid w:val="00696757"/>
    <w:rsid w:val="006B3812"/>
    <w:rsid w:val="006C20EC"/>
    <w:rsid w:val="006C258F"/>
    <w:rsid w:val="006C6D4D"/>
    <w:rsid w:val="006D3F1D"/>
    <w:rsid w:val="006F2FE8"/>
    <w:rsid w:val="006F4D8E"/>
    <w:rsid w:val="006F65F3"/>
    <w:rsid w:val="00707A63"/>
    <w:rsid w:val="00723110"/>
    <w:rsid w:val="007429A5"/>
    <w:rsid w:val="007722C7"/>
    <w:rsid w:val="00781593"/>
    <w:rsid w:val="00784B9B"/>
    <w:rsid w:val="00787DC3"/>
    <w:rsid w:val="0079796B"/>
    <w:rsid w:val="007A2B54"/>
    <w:rsid w:val="007B0109"/>
    <w:rsid w:val="007B1A93"/>
    <w:rsid w:val="007D19B2"/>
    <w:rsid w:val="008212C7"/>
    <w:rsid w:val="00842006"/>
    <w:rsid w:val="00842897"/>
    <w:rsid w:val="00870FF4"/>
    <w:rsid w:val="008B07AB"/>
    <w:rsid w:val="00921BB0"/>
    <w:rsid w:val="00927BA9"/>
    <w:rsid w:val="0094727D"/>
    <w:rsid w:val="009562AC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03D72"/>
    <w:rsid w:val="00A15D1A"/>
    <w:rsid w:val="00A169D9"/>
    <w:rsid w:val="00A16D9C"/>
    <w:rsid w:val="00A24FD9"/>
    <w:rsid w:val="00A25763"/>
    <w:rsid w:val="00A51124"/>
    <w:rsid w:val="00A74DAA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44FFB"/>
    <w:rsid w:val="00B4771C"/>
    <w:rsid w:val="00B54C95"/>
    <w:rsid w:val="00B55C51"/>
    <w:rsid w:val="00B56055"/>
    <w:rsid w:val="00B633FE"/>
    <w:rsid w:val="00B7259F"/>
    <w:rsid w:val="00B86063"/>
    <w:rsid w:val="00B8652E"/>
    <w:rsid w:val="00B870C3"/>
    <w:rsid w:val="00B87F6E"/>
    <w:rsid w:val="00B90F3D"/>
    <w:rsid w:val="00BE1230"/>
    <w:rsid w:val="00BE7ACE"/>
    <w:rsid w:val="00BF6758"/>
    <w:rsid w:val="00C07250"/>
    <w:rsid w:val="00C10CB8"/>
    <w:rsid w:val="00C10F42"/>
    <w:rsid w:val="00C44EAA"/>
    <w:rsid w:val="00C61C6A"/>
    <w:rsid w:val="00CB022D"/>
    <w:rsid w:val="00CC1A50"/>
    <w:rsid w:val="00CE0CB5"/>
    <w:rsid w:val="00D03B5D"/>
    <w:rsid w:val="00D0474D"/>
    <w:rsid w:val="00D10742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71947"/>
    <w:rsid w:val="00E74360"/>
    <w:rsid w:val="00E82B57"/>
    <w:rsid w:val="00E847E6"/>
    <w:rsid w:val="00E84BC0"/>
    <w:rsid w:val="00EC672A"/>
    <w:rsid w:val="00ED348C"/>
    <w:rsid w:val="00EE2039"/>
    <w:rsid w:val="00F02E98"/>
    <w:rsid w:val="00F1367F"/>
    <w:rsid w:val="00F23F62"/>
    <w:rsid w:val="00F27A8C"/>
    <w:rsid w:val="00F3192D"/>
    <w:rsid w:val="00F34A66"/>
    <w:rsid w:val="00F3636F"/>
    <w:rsid w:val="00F37C90"/>
    <w:rsid w:val="00F5145D"/>
    <w:rsid w:val="00F52ECB"/>
    <w:rsid w:val="00F654D7"/>
    <w:rsid w:val="00F65DAC"/>
    <w:rsid w:val="00F837B4"/>
    <w:rsid w:val="00F83DC7"/>
    <w:rsid w:val="00F92EB6"/>
    <w:rsid w:val="00F94A57"/>
    <w:rsid w:val="00F95272"/>
    <w:rsid w:val="00FB1457"/>
    <w:rsid w:val="00FC0F62"/>
    <w:rsid w:val="00FC5605"/>
    <w:rsid w:val="00FD39C4"/>
    <w:rsid w:val="00F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-yIdAEiTTZ8Nt249R6Y-K2gR6y1lj3Q_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75pEu5Pbt3xvHbtCEJjsL2SIPt1fmGnl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ajwalwadhai.000webhost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</cp:revision>
  <cp:lastPrinted>2024-09-29T18:32:00Z</cp:lastPrinted>
  <dcterms:created xsi:type="dcterms:W3CDTF">2024-09-29T18:38:00Z</dcterms:created>
  <dcterms:modified xsi:type="dcterms:W3CDTF">2024-11-17T17:54:00Z</dcterms:modified>
</cp:coreProperties>
</file>