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904" w:rsidRPr="00DD5981" w:rsidRDefault="00D35904" w:rsidP="00D35904">
      <w:pPr>
        <w:pStyle w:val="Heading1"/>
        <w:rPr>
          <w:color w:val="FF0000"/>
          <w:sz w:val="52"/>
          <w:szCs w:val="52"/>
        </w:rPr>
      </w:pPr>
      <w:r w:rsidRPr="00DD5981">
        <w:rPr>
          <w:color w:val="FF0000"/>
          <w:sz w:val="52"/>
          <w:szCs w:val="52"/>
          <w:u w:val="single"/>
        </w:rPr>
        <w:t xml:space="preserve">MEHTODOLGY AND </w:t>
      </w:r>
      <w:proofErr w:type="gramStart"/>
      <w:r w:rsidRPr="00DD5981">
        <w:rPr>
          <w:color w:val="FF0000"/>
          <w:sz w:val="52"/>
          <w:szCs w:val="52"/>
          <w:u w:val="single"/>
        </w:rPr>
        <w:t>ALGORITHM</w:t>
      </w:r>
      <w:r w:rsidRPr="00DD5981">
        <w:rPr>
          <w:color w:val="FF0000"/>
          <w:sz w:val="52"/>
          <w:szCs w:val="52"/>
        </w:rPr>
        <w:t xml:space="preserve"> :</w:t>
      </w:r>
      <w:proofErr w:type="gramEnd"/>
    </w:p>
    <w:p w:rsidR="00D35904" w:rsidRDefault="00D35904"/>
    <w:p w:rsidR="004024F1" w:rsidRDefault="004024F1">
      <w:r>
        <w:t>Basic idea behind this method is to imagine the 3 dimensional prisma</w:t>
      </w:r>
      <w:r w:rsidR="00810C76">
        <w:t>tic object as a binary matrix a</w:t>
      </w:r>
      <w:r>
        <w:t>s shown in the given diagram. To get more accuracy in shape, value of n can be increased.</w:t>
      </w:r>
    </w:p>
    <w:p w:rsidR="004024F1" w:rsidRDefault="000A569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87pt">
            <v:imagedata r:id="rId6" o:title="T_shape"/>
          </v:shape>
        </w:pict>
      </w:r>
      <w:r w:rsidR="00416EC2">
        <w:t xml:space="preserve">                    </w:t>
      </w:r>
      <w:r w:rsidR="00416EC2">
        <w:rPr>
          <w:noProof/>
        </w:rPr>
        <w:drawing>
          <wp:inline distT="0" distB="0" distL="0" distR="0" wp14:anchorId="75682D72" wp14:editId="38A46B3F">
            <wp:extent cx="2371725" cy="2371725"/>
            <wp:effectExtent l="0" t="0" r="9525" b="9525"/>
            <wp:docPr id="1" name="Picture 1" descr="C:\Users\Prajwal Raut\AppData\Local\Microsoft\Windows\INetCache\Content.Word\T_shape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jwal Raut\AppData\Local\Microsoft\Windows\INetCache\Content.Word\T_shape_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rsidR="00416EC2" w:rsidRPr="00443623" w:rsidRDefault="00416EC2">
      <w:r>
        <w:t xml:space="preserve">    Prismatic object having T-shaped base</w:t>
      </w:r>
      <w:r>
        <w:tab/>
      </w:r>
      <w:r>
        <w:tab/>
      </w:r>
      <w:r>
        <w:tab/>
        <w:t>In this case, n = 3.</w:t>
      </w:r>
    </w:p>
    <w:p w:rsidR="004024F1" w:rsidRDefault="004024F1">
      <w:r>
        <w:t xml:space="preserve">So now, we have to solve for these </w:t>
      </w:r>
      <w:r w:rsidR="002C7AE0">
        <w:t>n</w:t>
      </w:r>
      <w:r w:rsidR="002C7AE0" w:rsidRPr="002C7AE0">
        <w:rPr>
          <w:vertAlign w:val="superscript"/>
        </w:rPr>
        <w:t>2</w:t>
      </w:r>
      <w:r>
        <w:t xml:space="preserve"> variables whose values will either be 1 o</w:t>
      </w:r>
      <w:r w:rsidR="002C7AE0">
        <w:t>r 0. For these we plan to get n</w:t>
      </w:r>
      <w:r w:rsidRPr="002C7AE0">
        <w:rPr>
          <w:vertAlign w:val="superscript"/>
        </w:rPr>
        <w:t>2</w:t>
      </w:r>
      <w:r>
        <w:t xml:space="preserve"> linearly independent</w:t>
      </w:r>
      <w:r w:rsidR="00810C76">
        <w:t xml:space="preserve"> linear</w:t>
      </w:r>
      <w:r>
        <w:t xml:space="preserve"> equations. Then we will use matrix inversion method to solve for </w:t>
      </w:r>
      <w:r w:rsidR="002C7AE0">
        <w:t>n</w:t>
      </w:r>
      <w:r w:rsidR="002C7AE0" w:rsidRPr="002C7AE0">
        <w:rPr>
          <w:vertAlign w:val="superscript"/>
        </w:rPr>
        <w:t>2</w:t>
      </w:r>
      <w:r>
        <w:t xml:space="preserve"> variables.</w:t>
      </w:r>
    </w:p>
    <w:p w:rsidR="00D35904" w:rsidRDefault="00D35904" w:rsidP="00D35904">
      <w:pPr>
        <w:pStyle w:val="Heading1"/>
      </w:pPr>
      <w:r>
        <w:rPr>
          <w:u w:val="single"/>
        </w:rPr>
        <w:t xml:space="preserve">MEHTOD FOR OBTAINING A LINEAR EQUATION BY IMMERSING OBJECT IN </w:t>
      </w:r>
      <w:proofErr w:type="gramStart"/>
      <w:r>
        <w:rPr>
          <w:u w:val="single"/>
        </w:rPr>
        <w:t>WATER</w:t>
      </w:r>
      <w:r>
        <w:t xml:space="preserve"> :</w:t>
      </w:r>
      <w:proofErr w:type="gramEnd"/>
    </w:p>
    <w:p w:rsidR="006B21EB" w:rsidRDefault="006B21EB"/>
    <w:p w:rsidR="006B21EB" w:rsidRDefault="006B21EB">
      <w:r>
        <w:t>Let’s consider an object shown and imagine it as a binary matrix. For simplicity of understanding, let’s take n = 3 (i.e. 3x3 matrix).</w:t>
      </w:r>
    </w:p>
    <w:p w:rsidR="00297BD0" w:rsidRDefault="00297BD0"/>
    <w:p w:rsidR="00297BD0" w:rsidRDefault="00912C0D" w:rsidP="00297BD0">
      <w:r>
        <w:t xml:space="preserve">     </w:t>
      </w:r>
      <w:r w:rsidR="00E97EE9">
        <w:rPr>
          <w:noProof/>
        </w:rPr>
        <w:drawing>
          <wp:inline distT="0" distB="0" distL="0" distR="0">
            <wp:extent cx="2562225" cy="1743075"/>
            <wp:effectExtent l="0" t="0" r="9525" b="9525"/>
            <wp:docPr id="2" name="Picture 2" descr="C:\Users\Prajwal Raut\AppData\Local\Microsoft\Windows\INetCache\Content.Word\Rotate_and_immers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jwal Raut\AppData\Local\Microsoft\Windows\INetCache\Content.Word\Rotate_and_immerse_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743075"/>
                    </a:xfrm>
                    <a:prstGeom prst="rect">
                      <a:avLst/>
                    </a:prstGeom>
                    <a:noFill/>
                    <a:ln>
                      <a:noFill/>
                    </a:ln>
                  </pic:spPr>
                </pic:pic>
              </a:graphicData>
            </a:graphic>
          </wp:inline>
        </w:drawing>
      </w:r>
      <w:r>
        <w:t xml:space="preserve">                             </w:t>
      </w:r>
      <w:r>
        <w:rPr>
          <w:noProof/>
        </w:rPr>
        <w:drawing>
          <wp:inline distT="0" distB="0" distL="0" distR="0">
            <wp:extent cx="1910715" cy="1910715"/>
            <wp:effectExtent l="0" t="0" r="0" b="0"/>
            <wp:docPr id="3" name="Picture 3" descr="C:\Users\Prajwal Raut\AppData\Local\Microsoft\Windows\INetCache\Content.Word\General_nsq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rajwal Raut\AppData\Local\Microsoft\Windows\INetCache\Content.Word\General_nsq_matri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715" cy="1910715"/>
                    </a:xfrm>
                    <a:prstGeom prst="rect">
                      <a:avLst/>
                    </a:prstGeom>
                    <a:noFill/>
                    <a:ln>
                      <a:noFill/>
                    </a:ln>
                  </pic:spPr>
                </pic:pic>
              </a:graphicData>
            </a:graphic>
          </wp:inline>
        </w:drawing>
      </w:r>
    </w:p>
    <w:p w:rsidR="006B21EB" w:rsidRDefault="00297BD0" w:rsidP="00297BD0">
      <w:r>
        <w:t xml:space="preserve">                                   </w:t>
      </w:r>
    </w:p>
    <w:p w:rsidR="00297BD0" w:rsidRDefault="00297BD0" w:rsidP="00297BD0">
      <w:pPr>
        <w:ind w:left="1440" w:firstLine="720"/>
      </w:pPr>
    </w:p>
    <w:p w:rsidR="00297BD0" w:rsidRDefault="00297BD0" w:rsidP="00297BD0">
      <w:pPr>
        <w:ind w:left="1440" w:firstLine="720"/>
      </w:pPr>
    </w:p>
    <w:p w:rsidR="002A16EB" w:rsidRDefault="006B21EB">
      <w:r>
        <w:t xml:space="preserve">Now, rotate the matrix by an angle </w:t>
      </w:r>
      <w:r w:rsidR="003C729B">
        <w:t>‘ϴ’</w:t>
      </w:r>
      <w:r>
        <w:t xml:space="preserve"> clockwise and dip it in the water by a depth ‘d’. </w:t>
      </w:r>
      <w:r w:rsidR="002A16EB">
        <w:t xml:space="preserve"> As shown in figure </w:t>
      </w:r>
      <w:r w:rsidR="002C7AE0">
        <w:t>below, contribution</w:t>
      </w:r>
      <w:r w:rsidR="002A16EB">
        <w:t xml:space="preserve"> by each cell in amount of water displaced will be equal to </w:t>
      </w:r>
    </w:p>
    <w:p w:rsidR="006B21EB" w:rsidRDefault="002A16EB">
      <w:r>
        <w:t>‘</w:t>
      </w:r>
      <w:r w:rsidR="002C7AE0">
        <w:t>(</w:t>
      </w:r>
      <w:proofErr w:type="gramStart"/>
      <w:r>
        <w:t>C</w:t>
      </w:r>
      <w:r w:rsidRPr="002C7AE0">
        <w:rPr>
          <w:vertAlign w:val="subscript"/>
        </w:rPr>
        <w:t>i</w:t>
      </w:r>
      <w:r w:rsidR="002C7AE0">
        <w:t xml:space="preserve"> )</w:t>
      </w:r>
      <w:proofErr w:type="gramEnd"/>
      <w:r w:rsidR="002C7AE0">
        <w:t>.</w:t>
      </w:r>
      <w:r>
        <w:t xml:space="preserve"> </w:t>
      </w:r>
      <w:r w:rsidR="002C7AE0">
        <w:t>(</w:t>
      </w:r>
      <w:r>
        <w:t>X</w:t>
      </w:r>
      <w:r w:rsidRPr="002C7AE0">
        <w:rPr>
          <w:vertAlign w:val="subscript"/>
        </w:rPr>
        <w:t>i</w:t>
      </w:r>
      <w:r w:rsidR="002C7AE0">
        <w:t>)’</w:t>
      </w:r>
      <w:r>
        <w:t>.</w:t>
      </w:r>
    </w:p>
    <w:p w:rsidR="002A16EB" w:rsidRDefault="002A16EB"/>
    <w:p w:rsidR="002A16EB" w:rsidRDefault="002C7AE0">
      <w:r>
        <w:t xml:space="preserve">                                        </w:t>
      </w:r>
      <w:r>
        <w:rPr>
          <w:noProof/>
        </w:rPr>
        <w:drawing>
          <wp:inline distT="0" distB="0" distL="0" distR="0">
            <wp:extent cx="3104515" cy="1849755"/>
            <wp:effectExtent l="0" t="0" r="635" b="0"/>
            <wp:docPr id="4" name="Picture 4" descr="C:\Users\Prajwal Raut\AppData\Local\Microsoft\Windows\INetCache\Content.Word\Zoomed_T_Dip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rajwal Raut\AppData\Local\Microsoft\Windows\INetCache\Content.Word\Zoomed_T_Dip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515" cy="1849755"/>
                    </a:xfrm>
                    <a:prstGeom prst="rect">
                      <a:avLst/>
                    </a:prstGeom>
                    <a:noFill/>
                    <a:ln>
                      <a:noFill/>
                    </a:ln>
                  </pic:spPr>
                </pic:pic>
              </a:graphicData>
            </a:graphic>
          </wp:inline>
        </w:drawing>
      </w:r>
    </w:p>
    <w:p w:rsidR="002A16EB" w:rsidRDefault="002A16EB"/>
    <w:p w:rsidR="002C7AE0" w:rsidRDefault="002A16EB">
      <w:r>
        <w:t>So total volume displaced will be</w:t>
      </w:r>
    </w:p>
    <w:p w:rsidR="002A16EB" w:rsidRDefault="002A16EB" w:rsidP="002C7AE0">
      <w:pPr>
        <w:ind w:left="2160" w:firstLine="720"/>
        <w:rPr>
          <w:rFonts w:eastAsiaTheme="minorEastAsia"/>
        </w:rPr>
      </w:pPr>
      <w:r>
        <w:t xml:space="preserve"> </w:t>
      </w:r>
      <w:r w:rsidR="002C7AE0">
        <w:t>V</w:t>
      </w:r>
      <w:r w:rsidR="002C7AE0" w:rsidRPr="002C7AE0">
        <w:rPr>
          <w:vertAlign w:val="subscript"/>
        </w:rPr>
        <w:t>displaced</w:t>
      </w:r>
      <w:r w:rsidR="002C7AE0">
        <w:rPr>
          <w:vertAlign w:val="subscript"/>
        </w:rPr>
        <w:t xml:space="preserve"> </w:t>
      </w:r>
      <w:r w:rsidR="002C7AE0">
        <w:t xml:space="preserve">= </w:t>
      </w:r>
      <m:oMath>
        <m:nary>
          <m:naryPr>
            <m:chr m:val="∑"/>
            <m:limLoc m:val="undOvr"/>
            <m:ctrlPr>
              <w:rPr>
                <w:rFonts w:ascii="Cambria Math" w:hAnsi="Cambria Math"/>
                <w:i/>
              </w:rPr>
            </m:ctrlPr>
          </m:naryPr>
          <m:sub>
            <m:r>
              <w:rPr>
                <w:rFonts w:ascii="Cambria Math" w:hAnsi="Cambria Math"/>
              </w:rPr>
              <m:t>1</m:t>
            </m:r>
          </m:sub>
          <m:sup>
            <m:r>
              <m:rPr>
                <m:sty m:val="p"/>
              </m:rPr>
              <w:rPr>
                <w:rFonts w:ascii="Cambria Math" w:hAnsi="Cambria Math"/>
              </w:rPr>
              <m:t>n</m:t>
            </m:r>
            <m:r>
              <m:rPr>
                <m:sty m:val="p"/>
              </m:rPr>
              <w:rPr>
                <w:rFonts w:ascii="Cambria Math" w:hAnsi="Cambria Math"/>
                <w:vertAlign w:val="superscript"/>
              </w:rPr>
              <m:t>^2</m:t>
            </m:r>
          </m:sup>
          <m:e>
            <m:r>
              <m:rPr>
                <m:sty m:val="p"/>
              </m:rPr>
              <w:rPr>
                <w:rFonts w:ascii="Cambria Math" w:hAnsi="Cambria Math"/>
              </w:rPr>
              <m:t>(C</m:t>
            </m:r>
            <m:r>
              <m:rPr>
                <m:sty m:val="p"/>
              </m:rPr>
              <w:rPr>
                <w:rFonts w:ascii="Cambria Math" w:hAnsi="Cambria Math"/>
                <w:vertAlign w:val="subscript"/>
              </w:rPr>
              <m:t>i</m:t>
            </m:r>
            <m:r>
              <m:rPr>
                <m:sty m:val="p"/>
              </m:rPr>
              <w:rPr>
                <w:rFonts w:ascii="Cambria Math" w:hAnsi="Cambria Math"/>
              </w:rPr>
              <m:t xml:space="preserve"> ). (X</m:t>
            </m:r>
            <m:r>
              <m:rPr>
                <m:sty m:val="p"/>
              </m:rPr>
              <w:rPr>
                <w:rFonts w:ascii="Cambria Math" w:hAnsi="Cambria Math"/>
                <w:vertAlign w:val="subscript"/>
              </w:rPr>
              <m:t>i</m:t>
            </m:r>
            <m:r>
              <m:rPr>
                <m:sty m:val="p"/>
              </m:rPr>
              <w:rPr>
                <w:rFonts w:ascii="Cambria Math" w:hAnsi="Cambria Math"/>
              </w:rPr>
              <m:t>)</m:t>
            </m:r>
          </m:e>
        </m:nary>
      </m:oMath>
      <w:r w:rsidR="002C7AE0">
        <w:rPr>
          <w:rFonts w:eastAsiaTheme="minorEastAsia"/>
        </w:rPr>
        <w:t xml:space="preserve"> </w:t>
      </w:r>
    </w:p>
    <w:p w:rsidR="003C729B" w:rsidRDefault="002C7AE0">
      <w:pPr>
        <w:rPr>
          <w:rFonts w:eastAsiaTheme="minorEastAsia"/>
        </w:rPr>
      </w:pPr>
      <w:r>
        <w:rPr>
          <w:rFonts w:eastAsiaTheme="minorEastAsia"/>
        </w:rPr>
        <w:tab/>
      </w:r>
      <w:r>
        <w:rPr>
          <w:rFonts w:eastAsiaTheme="minorEastAsia"/>
        </w:rPr>
        <w:tab/>
      </w:r>
      <w:r>
        <w:rPr>
          <w:rFonts w:eastAsiaTheme="minorEastAsia"/>
        </w:rPr>
        <w:tab/>
        <w:t>Where,</w:t>
      </w:r>
    </w:p>
    <w:p w:rsidR="003C729B" w:rsidRDefault="002C7AE0" w:rsidP="003C729B">
      <w:pPr>
        <w:ind w:left="2160" w:firstLine="720"/>
      </w:pPr>
      <w:r>
        <w:rPr>
          <w:rFonts w:eastAsiaTheme="minorEastAsia"/>
        </w:rPr>
        <w:t xml:space="preserve"> C</w:t>
      </w:r>
      <w:r w:rsidRPr="002C7AE0">
        <w:rPr>
          <w:rFonts w:eastAsiaTheme="minorEastAsia"/>
          <w:vertAlign w:val="subscript"/>
        </w:rPr>
        <w:t>i</w:t>
      </w:r>
      <w:r>
        <w:rPr>
          <w:rFonts w:eastAsiaTheme="minorEastAsia"/>
          <w:vertAlign w:val="subscript"/>
        </w:rPr>
        <w:t xml:space="preserve"> </w:t>
      </w:r>
      <w:r>
        <w:t>is the ratio</w:t>
      </w:r>
      <w:r w:rsidR="003C729B">
        <w:t xml:space="preserve"> volume submerged in water to total volume</w:t>
      </w:r>
      <w:r>
        <w:t xml:space="preserve"> of </w:t>
      </w:r>
      <w:proofErr w:type="spellStart"/>
      <w:r>
        <w:t>i</w:t>
      </w:r>
      <w:r>
        <w:rPr>
          <w:vertAlign w:val="superscript"/>
        </w:rPr>
        <w:t>th</w:t>
      </w:r>
      <w:proofErr w:type="spellEnd"/>
      <w:r>
        <w:rPr>
          <w:vertAlign w:val="superscript"/>
        </w:rPr>
        <w:t xml:space="preserve"> </w:t>
      </w:r>
      <w:r>
        <w:t>cell</w:t>
      </w:r>
    </w:p>
    <w:p w:rsidR="003C729B" w:rsidRDefault="003C729B" w:rsidP="003C729B">
      <w:pPr>
        <w:ind w:left="2160" w:firstLine="720"/>
      </w:pPr>
      <w:r>
        <w:rPr>
          <w:rFonts w:eastAsiaTheme="minorEastAsia"/>
        </w:rPr>
        <w:t>X</w:t>
      </w:r>
      <w:r w:rsidRPr="003C729B">
        <w:rPr>
          <w:rFonts w:eastAsiaTheme="minorEastAsia"/>
          <w:vertAlign w:val="subscript"/>
        </w:rPr>
        <w:t>i</w:t>
      </w:r>
      <w:r>
        <w:t xml:space="preserve"> = 1 if </w:t>
      </w:r>
      <w:proofErr w:type="spellStart"/>
      <w:r>
        <w:t>i</w:t>
      </w:r>
      <w:r>
        <w:rPr>
          <w:vertAlign w:val="superscript"/>
        </w:rPr>
        <w:t>th</w:t>
      </w:r>
      <w:proofErr w:type="spellEnd"/>
      <w:r>
        <w:t xml:space="preserve"> cell is filled,</w:t>
      </w:r>
    </w:p>
    <w:p w:rsidR="002C7AE0" w:rsidRPr="002C7AE0" w:rsidRDefault="003C729B" w:rsidP="003C729B">
      <w:pPr>
        <w:ind w:left="2160" w:firstLine="720"/>
      </w:pPr>
      <w:r>
        <w:rPr>
          <w:rFonts w:eastAsiaTheme="minorEastAsia"/>
        </w:rPr>
        <w:t xml:space="preserve">       0 </w:t>
      </w:r>
      <w:proofErr w:type="gramStart"/>
      <w:r>
        <w:rPr>
          <w:rFonts w:eastAsiaTheme="minorEastAsia"/>
        </w:rPr>
        <w:t xml:space="preserve">if </w:t>
      </w:r>
      <w:r w:rsidR="002C7AE0">
        <w:t xml:space="preserve"> </w:t>
      </w:r>
      <w:proofErr w:type="spellStart"/>
      <w:r>
        <w:t>i</w:t>
      </w:r>
      <w:r>
        <w:rPr>
          <w:vertAlign w:val="superscript"/>
        </w:rPr>
        <w:t>th</w:t>
      </w:r>
      <w:proofErr w:type="spellEnd"/>
      <w:proofErr w:type="gramEnd"/>
      <w:r>
        <w:t xml:space="preserve"> cell is empty.</w:t>
      </w:r>
    </w:p>
    <w:p w:rsidR="002A16EB" w:rsidRPr="002C7AE0" w:rsidRDefault="002A16EB">
      <w:pPr>
        <w:rPr>
          <w:vertAlign w:val="superscript"/>
        </w:rPr>
      </w:pPr>
      <w:r>
        <w:t xml:space="preserve">For each value of </w:t>
      </w:r>
      <w:r w:rsidR="003C729B">
        <w:t>‘</w:t>
      </w:r>
      <w:r w:rsidR="003C729B">
        <w:rPr>
          <w:rFonts w:ascii="Times New Roman" w:hAnsi="Times New Roman" w:cs="Times New Roman"/>
        </w:rPr>
        <w:t>ϴ</w:t>
      </w:r>
      <w:r w:rsidR="003C729B">
        <w:t>’</w:t>
      </w:r>
      <w:r>
        <w:t xml:space="preserve"> and ‘d’ we get an equation.</w:t>
      </w:r>
    </w:p>
    <w:p w:rsidR="002A16EB" w:rsidRDefault="002A16EB">
      <w:r>
        <w:t>Now, problem arises that many of these equations</w:t>
      </w:r>
      <w:r w:rsidR="003C729B">
        <w:t xml:space="preserve"> we get for different values of ‘</w:t>
      </w:r>
      <w:r w:rsidR="003C729B">
        <w:rPr>
          <w:rFonts w:ascii="Times New Roman" w:hAnsi="Times New Roman" w:cs="Times New Roman"/>
        </w:rPr>
        <w:t>ϴ</w:t>
      </w:r>
      <w:r w:rsidR="003C729B">
        <w:t>’ and ‘d’</w:t>
      </w:r>
      <w:r>
        <w:t xml:space="preserve"> are linearly dependent. We ne</w:t>
      </w:r>
      <w:r w:rsidR="003C729B">
        <w:t>ed exact n</w:t>
      </w:r>
      <w:r w:rsidRPr="003C729B">
        <w:rPr>
          <w:vertAlign w:val="superscript"/>
        </w:rPr>
        <w:t>2</w:t>
      </w:r>
      <w:r>
        <w:t xml:space="preserve"> linearly independent equations. This will make sure that we get a unique solution.</w:t>
      </w:r>
    </w:p>
    <w:p w:rsidR="002A16EB" w:rsidRDefault="002A16EB"/>
    <w:p w:rsidR="002A16EB" w:rsidRDefault="00D35904" w:rsidP="00D35904">
      <w:pPr>
        <w:pStyle w:val="Heading1"/>
        <w:rPr>
          <w:rFonts w:asciiTheme="minorHAnsi" w:eastAsiaTheme="minorHAnsi" w:hAnsiTheme="minorHAnsi" w:cstheme="minorBidi"/>
          <w:color w:val="auto"/>
          <w:sz w:val="22"/>
          <w:szCs w:val="22"/>
        </w:rPr>
      </w:pPr>
      <w:r>
        <w:rPr>
          <w:u w:val="single"/>
        </w:rPr>
        <w:t>Method</w:t>
      </w:r>
      <w:r>
        <w:rPr>
          <w:u w:val="single"/>
        </w:rPr>
        <w:t xml:space="preserve"> </w:t>
      </w:r>
      <w:r w:rsidRPr="00D35904">
        <w:rPr>
          <w:u w:val="single"/>
        </w:rPr>
        <w:t>to</w:t>
      </w:r>
      <w:r w:rsidRPr="00D35904">
        <w:rPr>
          <w:u w:val="single"/>
        </w:rPr>
        <w:t xml:space="preserve"> </w:t>
      </w:r>
      <w:r w:rsidRPr="00D35904">
        <w:rPr>
          <w:u w:val="single"/>
        </w:rPr>
        <w:t>get</w:t>
      </w:r>
      <w:r w:rsidRPr="00D35904">
        <w:rPr>
          <w:u w:val="single"/>
        </w:rPr>
        <w:t xml:space="preserve"> n</w:t>
      </w:r>
      <w:r w:rsidRPr="00D35904">
        <w:rPr>
          <w:u w:val="single"/>
          <w:vertAlign w:val="superscript"/>
        </w:rPr>
        <w:t>2</w:t>
      </w:r>
      <w:r w:rsidRPr="00D35904">
        <w:rPr>
          <w:u w:val="single"/>
        </w:rPr>
        <w:t xml:space="preserve"> linearly independent linear </w:t>
      </w:r>
      <w:proofErr w:type="gramStart"/>
      <w:r w:rsidRPr="00D35904">
        <w:rPr>
          <w:u w:val="single"/>
        </w:rPr>
        <w:t>equations</w:t>
      </w:r>
      <w:r>
        <w:rPr>
          <w:u w:val="single"/>
        </w:rPr>
        <w:t xml:space="preserve"> </w:t>
      </w:r>
      <w:r>
        <w:t>:</w:t>
      </w:r>
      <w:proofErr w:type="gramEnd"/>
    </w:p>
    <w:p w:rsidR="00D35904" w:rsidRPr="00D35904" w:rsidRDefault="00D35904" w:rsidP="00D35904"/>
    <w:p w:rsidR="00990D7A" w:rsidRDefault="003C729B" w:rsidP="00EA790C">
      <w:pPr>
        <w:pStyle w:val="ListParagraph"/>
        <w:numPr>
          <w:ilvl w:val="0"/>
          <w:numId w:val="1"/>
        </w:numPr>
      </w:pPr>
      <w:r>
        <w:t>Take a square matrix A n</w:t>
      </w:r>
      <w:r w:rsidR="00A26053" w:rsidRPr="00EA790C">
        <w:rPr>
          <w:vertAlign w:val="superscript"/>
        </w:rPr>
        <w:t>2</w:t>
      </w:r>
      <w:r>
        <w:t xml:space="preserve"> x n</w:t>
      </w:r>
      <w:r w:rsidR="00A26053" w:rsidRPr="00EA790C">
        <w:rPr>
          <w:vertAlign w:val="superscript"/>
        </w:rPr>
        <w:t>2</w:t>
      </w:r>
      <w:r w:rsidR="00A26053">
        <w:t xml:space="preserve">. Make all the elements of the matrix 0. Take different values of </w:t>
      </w:r>
      <w:r>
        <w:t>‘ϴ’</w:t>
      </w:r>
      <w:r w:rsidR="00A26053">
        <w:t xml:space="preserve"> and ‘d’. For each value of </w:t>
      </w:r>
      <w:r>
        <w:t>‘ϴ’</w:t>
      </w:r>
      <w:r w:rsidR="00A26053">
        <w:t xml:space="preserve"> and ‘d’, </w:t>
      </w:r>
      <w:r w:rsidR="00990D7A">
        <w:t xml:space="preserve">we will get a equation of form  </w:t>
      </w:r>
      <m:oMath>
        <m:nary>
          <m:naryPr>
            <m:chr m:val="∑"/>
            <m:limLoc m:val="undOvr"/>
            <m:ctrlPr>
              <w:rPr>
                <w:rFonts w:ascii="Cambria Math" w:hAnsi="Cambria Math"/>
                <w:i/>
              </w:rPr>
            </m:ctrlPr>
          </m:naryPr>
          <m:sub>
            <m:r>
              <w:rPr>
                <w:rFonts w:ascii="Cambria Math" w:hAnsi="Cambria Math"/>
              </w:rPr>
              <m:t>1</m:t>
            </m:r>
          </m:sub>
          <m:sup>
            <m:r>
              <m:rPr>
                <m:sty m:val="p"/>
              </m:rPr>
              <w:rPr>
                <w:rFonts w:ascii="Cambria Math" w:hAnsi="Cambria Math"/>
              </w:rPr>
              <m:t>n</m:t>
            </m:r>
            <m:r>
              <m:rPr>
                <m:sty m:val="p"/>
              </m:rPr>
              <w:rPr>
                <w:rFonts w:ascii="Cambria Math" w:hAnsi="Cambria Math"/>
                <w:vertAlign w:val="superscript"/>
              </w:rPr>
              <m:t>^2</m:t>
            </m:r>
          </m:sup>
          <m:e>
            <m:r>
              <m:rPr>
                <m:sty m:val="p"/>
              </m:rPr>
              <w:rPr>
                <w:rFonts w:ascii="Cambria Math" w:hAnsi="Cambria Math"/>
              </w:rPr>
              <m:t>(C</m:t>
            </m:r>
            <m:r>
              <m:rPr>
                <m:sty m:val="p"/>
              </m:rPr>
              <w:rPr>
                <w:rFonts w:ascii="Cambria Math" w:hAnsi="Cambria Math"/>
                <w:vertAlign w:val="subscript"/>
              </w:rPr>
              <m:t>i</m:t>
            </m:r>
            <m:r>
              <m:rPr>
                <m:sty m:val="p"/>
              </m:rPr>
              <w:rPr>
                <w:rFonts w:ascii="Cambria Math" w:hAnsi="Cambria Math"/>
              </w:rPr>
              <m:t xml:space="preserve"> ). (X</m:t>
            </m:r>
            <m:r>
              <m:rPr>
                <m:sty m:val="p"/>
              </m:rPr>
              <w:rPr>
                <w:rFonts w:ascii="Cambria Math" w:hAnsi="Cambria Math"/>
                <w:vertAlign w:val="subscript"/>
              </w:rPr>
              <m:t>i</m:t>
            </m:r>
            <m:r>
              <m:rPr>
                <m:sty m:val="p"/>
              </m:rPr>
              <w:rPr>
                <w:rFonts w:ascii="Cambria Math" w:hAnsi="Cambria Math"/>
              </w:rPr>
              <m:t>)</m:t>
            </m:r>
          </m:e>
        </m:nary>
      </m:oMath>
      <w:r w:rsidR="00A26053">
        <w:t xml:space="preserve">. </w:t>
      </w:r>
    </w:p>
    <w:p w:rsidR="00EA790C" w:rsidRDefault="00EA790C" w:rsidP="00EA790C">
      <w:pPr>
        <w:pStyle w:val="ListParagraph"/>
      </w:pPr>
    </w:p>
    <w:p w:rsidR="00EA790C" w:rsidRDefault="00A26053" w:rsidP="00EA790C">
      <w:pPr>
        <w:pStyle w:val="ListParagraph"/>
        <w:numPr>
          <w:ilvl w:val="0"/>
          <w:numId w:val="1"/>
        </w:numPr>
      </w:pPr>
      <w:r>
        <w:t>Replace a row of matrix A having all elements 0 by C</w:t>
      </w:r>
      <w:r w:rsidRPr="00EA790C">
        <w:rPr>
          <w:vertAlign w:val="subscript"/>
        </w:rPr>
        <w:t>1</w:t>
      </w:r>
      <w:r>
        <w:t>, C</w:t>
      </w:r>
      <w:r w:rsidRPr="00EA790C">
        <w:rPr>
          <w:vertAlign w:val="subscript"/>
        </w:rPr>
        <w:t>2</w:t>
      </w:r>
      <w:r>
        <w:t>, C</w:t>
      </w:r>
      <w:r w:rsidRPr="00EA790C">
        <w:rPr>
          <w:vertAlign w:val="subscript"/>
        </w:rPr>
        <w:t>3</w:t>
      </w:r>
      <w:r w:rsidR="003C729B">
        <w:t xml:space="preserve"> … C</w:t>
      </w:r>
      <w:r w:rsidR="00990D7A" w:rsidRPr="00EA790C">
        <w:rPr>
          <w:vertAlign w:val="subscript"/>
        </w:rPr>
        <w:t>(n</w:t>
      </w:r>
      <w:r w:rsidR="003C729B" w:rsidRPr="00EA790C">
        <w:rPr>
          <w:vertAlign w:val="subscript"/>
        </w:rPr>
        <w:t>^2</w:t>
      </w:r>
      <w:r w:rsidR="00990D7A" w:rsidRPr="00EA790C">
        <w:rPr>
          <w:vertAlign w:val="subscript"/>
        </w:rPr>
        <w:t>)</w:t>
      </w:r>
      <w:r>
        <w:t xml:space="preserve"> </w:t>
      </w:r>
      <w:r w:rsidR="00990D7A">
        <w:t>respectively</w:t>
      </w:r>
      <w:r>
        <w:t>. Check whether rank of matrix A has increased after replacing the row.</w:t>
      </w:r>
    </w:p>
    <w:p w:rsidR="00EA790C" w:rsidRDefault="00EA790C" w:rsidP="00EA790C">
      <w:pPr>
        <w:pStyle w:val="ListParagraph"/>
      </w:pPr>
    </w:p>
    <w:p w:rsidR="00EA790C" w:rsidRDefault="00EA790C" w:rsidP="00EA790C">
      <w:pPr>
        <w:pStyle w:val="ListParagraph"/>
      </w:pPr>
    </w:p>
    <w:p w:rsidR="00EA790C" w:rsidRDefault="00A26053" w:rsidP="00EA790C">
      <w:pPr>
        <w:pStyle w:val="ListParagraph"/>
        <w:numPr>
          <w:ilvl w:val="0"/>
          <w:numId w:val="1"/>
        </w:numPr>
      </w:pPr>
      <w:r>
        <w:lastRenderedPageBreak/>
        <w:t>If the rank has not increased</w:t>
      </w:r>
      <w:r w:rsidR="007C256D">
        <w:t>,</w:t>
      </w:r>
      <w:r>
        <w:t xml:space="preserve"> then make all the elements of that row 0 again.</w:t>
      </w:r>
    </w:p>
    <w:p w:rsidR="00EA790C" w:rsidRDefault="00EA790C" w:rsidP="00EA790C">
      <w:pPr>
        <w:pStyle w:val="ListParagraph"/>
      </w:pPr>
    </w:p>
    <w:p w:rsidR="00EA790C" w:rsidRDefault="00A26053" w:rsidP="00EA790C">
      <w:pPr>
        <w:pStyle w:val="ListParagraph"/>
        <w:numPr>
          <w:ilvl w:val="0"/>
          <w:numId w:val="1"/>
        </w:numPr>
      </w:pPr>
      <w:r>
        <w:t xml:space="preserve">If the rank has increased, then replace that row permanently with </w:t>
      </w:r>
      <w:r w:rsidR="00EA790C">
        <w:t>C</w:t>
      </w:r>
      <w:r w:rsidR="00EA790C" w:rsidRPr="00EA790C">
        <w:rPr>
          <w:vertAlign w:val="subscript"/>
        </w:rPr>
        <w:t>1</w:t>
      </w:r>
      <w:r w:rsidR="00EA790C">
        <w:t>, C</w:t>
      </w:r>
      <w:r w:rsidR="00EA790C" w:rsidRPr="00EA790C">
        <w:rPr>
          <w:vertAlign w:val="subscript"/>
        </w:rPr>
        <w:t>2</w:t>
      </w:r>
      <w:r w:rsidR="00EA790C">
        <w:t>, C</w:t>
      </w:r>
      <w:r w:rsidR="00EA790C" w:rsidRPr="00EA790C">
        <w:rPr>
          <w:vertAlign w:val="subscript"/>
        </w:rPr>
        <w:t>3</w:t>
      </w:r>
      <w:r w:rsidR="00EA790C">
        <w:t xml:space="preserve"> … C</w:t>
      </w:r>
      <w:r w:rsidR="00EA790C" w:rsidRPr="00EA790C">
        <w:rPr>
          <w:vertAlign w:val="subscript"/>
        </w:rPr>
        <w:t>(n^2)</w:t>
      </w:r>
      <w:r w:rsidR="00EA790C">
        <w:t xml:space="preserve"> respectively</w:t>
      </w:r>
      <w:r w:rsidR="007C256D">
        <w:t xml:space="preserve"> and note down the value</w:t>
      </w:r>
      <w:r w:rsidR="00EA790C">
        <w:t>s</w:t>
      </w:r>
      <w:r w:rsidR="007C256D">
        <w:t xml:space="preserve"> of </w:t>
      </w:r>
      <w:r w:rsidR="003C729B">
        <w:t>‘ϴ’</w:t>
      </w:r>
      <w:r w:rsidR="007C256D">
        <w:t xml:space="preserve"> and ‘d’</w:t>
      </w:r>
      <w:r>
        <w:t xml:space="preserve">. </w:t>
      </w:r>
    </w:p>
    <w:p w:rsidR="00EA790C" w:rsidRDefault="00EA790C" w:rsidP="00EA790C">
      <w:pPr>
        <w:pStyle w:val="ListParagraph"/>
      </w:pPr>
    </w:p>
    <w:p w:rsidR="00EA790C" w:rsidRDefault="00EA790C" w:rsidP="00EA790C">
      <w:pPr>
        <w:pStyle w:val="ListParagraph"/>
      </w:pPr>
    </w:p>
    <w:p w:rsidR="00A26053" w:rsidRDefault="00A26053" w:rsidP="00EA790C">
      <w:pPr>
        <w:pStyle w:val="ListParagraph"/>
        <w:numPr>
          <w:ilvl w:val="0"/>
          <w:numId w:val="1"/>
        </w:numPr>
      </w:pPr>
      <w:r>
        <w:t xml:space="preserve">Continue the same procedure for new values of </w:t>
      </w:r>
      <w:r w:rsidR="003C729B">
        <w:t>‘ϴ’</w:t>
      </w:r>
      <w:r>
        <w:t xml:space="preserve"> and ‘d’ until we get the rank of A equal to n</w:t>
      </w:r>
      <w:r w:rsidR="00EA790C" w:rsidRPr="00EA790C">
        <w:rPr>
          <w:vertAlign w:val="superscript"/>
        </w:rPr>
        <w:t>2</w:t>
      </w:r>
      <w:r>
        <w:t xml:space="preserve">. Now this matrix A will </w:t>
      </w:r>
      <w:r w:rsidR="007C256D">
        <w:t>be the coefficient matrix which we can use in matrix inversion method.</w:t>
      </w:r>
    </w:p>
    <w:p w:rsidR="007C256D" w:rsidRDefault="007C256D">
      <w:r>
        <w:t>Basically, if the rank of A increases after replacing a row, it means that the equation we have, is linearly independent with all other equations which previously have replaced</w:t>
      </w:r>
      <w:r w:rsidR="00EA790C">
        <w:t xml:space="preserve"> a</w:t>
      </w:r>
      <w:r>
        <w:t xml:space="preserve"> row in matrix A.</w:t>
      </w:r>
    </w:p>
    <w:p w:rsidR="007C256D" w:rsidRDefault="007C256D"/>
    <w:p w:rsidR="007C256D" w:rsidRDefault="007C256D">
      <w:r>
        <w:t>So, this is how we can obtain coefficient matrix whose rank is n</w:t>
      </w:r>
      <w:r w:rsidRPr="00EA790C">
        <w:rPr>
          <w:vertAlign w:val="superscript"/>
        </w:rPr>
        <w:t>2</w:t>
      </w:r>
      <w:r>
        <w:t>.</w:t>
      </w:r>
    </w:p>
    <w:p w:rsidR="00BF1B43" w:rsidRDefault="00BF1B43"/>
    <w:p w:rsidR="00D35904" w:rsidRDefault="00D35904" w:rsidP="00D35904">
      <w:pPr>
        <w:pStyle w:val="Heading1"/>
        <w:rPr>
          <w:rFonts w:asciiTheme="minorHAnsi" w:eastAsiaTheme="minorHAnsi" w:hAnsiTheme="minorHAnsi" w:cstheme="minorBidi"/>
          <w:color w:val="auto"/>
          <w:sz w:val="22"/>
          <w:szCs w:val="22"/>
        </w:rPr>
      </w:pPr>
      <w:r w:rsidRPr="00D35904">
        <w:rPr>
          <w:u w:val="single"/>
        </w:rPr>
        <w:t xml:space="preserve">VOLUME </w:t>
      </w:r>
      <w:proofErr w:type="gramStart"/>
      <w:r w:rsidRPr="00D35904">
        <w:rPr>
          <w:u w:val="single"/>
        </w:rPr>
        <w:t>MATRIX</w:t>
      </w:r>
      <w:r>
        <w:rPr>
          <w:u w:val="single"/>
        </w:rPr>
        <w:t xml:space="preserve"> </w:t>
      </w:r>
      <w:r>
        <w:t>:</w:t>
      </w:r>
      <w:proofErr w:type="gramEnd"/>
    </w:p>
    <w:p w:rsidR="00D35904" w:rsidRDefault="00D35904"/>
    <w:p w:rsidR="00BF1B43" w:rsidRDefault="00BF1B43">
      <w:r>
        <w:t xml:space="preserve">VOLUME </w:t>
      </w:r>
      <w:proofErr w:type="gramStart"/>
      <w:r>
        <w:t>MATRIX :</w:t>
      </w:r>
      <w:proofErr w:type="gramEnd"/>
    </w:p>
    <w:p w:rsidR="00BF1B43" w:rsidRDefault="00BF1B43"/>
    <w:p w:rsidR="004B044A" w:rsidRDefault="00EA790C">
      <w:r>
        <w:t>For matrix equation of form:</w:t>
      </w:r>
    </w:p>
    <w:p w:rsidR="00BF1B43" w:rsidRDefault="00EA790C" w:rsidP="004B044A">
      <w:pPr>
        <w:ind w:left="2160" w:firstLine="720"/>
      </w:pPr>
      <w:r>
        <w:t xml:space="preserve"> [Coefficient matrix] x [X] = [Volume matrix],</w:t>
      </w:r>
    </w:p>
    <w:p w:rsidR="00BF1B43" w:rsidRDefault="00BF1B43">
      <w:r>
        <w:t>We have obtained coefficient matrix</w:t>
      </w:r>
      <w:r w:rsidR="004B044A">
        <w:t xml:space="preserve"> of size n</w:t>
      </w:r>
      <w:r w:rsidR="004B044A" w:rsidRPr="004B044A">
        <w:rPr>
          <w:vertAlign w:val="superscript"/>
        </w:rPr>
        <w:t>2</w:t>
      </w:r>
      <w:r w:rsidR="004B044A">
        <w:t xml:space="preserve"> X n</w:t>
      </w:r>
      <w:r w:rsidR="004B044A" w:rsidRPr="004B044A">
        <w:rPr>
          <w:vertAlign w:val="superscript"/>
        </w:rPr>
        <w:t>2</w:t>
      </w:r>
      <w:r w:rsidR="004B044A">
        <w:rPr>
          <w:vertAlign w:val="superscript"/>
        </w:rPr>
        <w:t xml:space="preserve"> </w:t>
      </w:r>
      <w:r w:rsidR="004B044A">
        <w:t>whose rank is n</w:t>
      </w:r>
      <w:r w:rsidR="004B044A" w:rsidRPr="004B044A">
        <w:rPr>
          <w:vertAlign w:val="superscript"/>
        </w:rPr>
        <w:t>2</w:t>
      </w:r>
      <w:r>
        <w:t>. Now we only need to find volume matrix. For getting volume matrix, we use the</w:t>
      </w:r>
      <w:r w:rsidR="004B044A">
        <w:t xml:space="preserve"> n</w:t>
      </w:r>
      <w:r w:rsidR="004B044A" w:rsidRPr="004B044A">
        <w:rPr>
          <w:vertAlign w:val="superscript"/>
        </w:rPr>
        <w:t>2</w:t>
      </w:r>
      <w:r>
        <w:t xml:space="preserve"> values of </w:t>
      </w:r>
      <w:r w:rsidR="003C729B">
        <w:t>‘ϴ’</w:t>
      </w:r>
      <w:r>
        <w:t xml:space="preserve"> and ‘d’ which we had noted down while finding coefficient matrix. Using those values, we transform the object accordingly and dip it. We can then measure the volume of water displaced, and get the Volume matrix.</w:t>
      </w:r>
    </w:p>
    <w:p w:rsidR="00BF1B43" w:rsidRDefault="00BF1B43">
      <w:r>
        <w:t>So, now that we have found both, coefficient matrix as well as volume matrix, using simple matrix inversion method, we can get the values of all the variables.</w:t>
      </w:r>
    </w:p>
    <w:p w:rsidR="00BF1B43" w:rsidRPr="004B044A" w:rsidRDefault="004B044A">
      <w:r>
        <w:tab/>
      </w:r>
      <w:r>
        <w:tab/>
      </w:r>
      <w:r>
        <w:tab/>
        <w:t>[X] = [Coefficient matrix]</w:t>
      </w:r>
      <w:r>
        <w:rPr>
          <w:vertAlign w:val="superscript"/>
        </w:rPr>
        <w:t>-1</w:t>
      </w:r>
      <w:r>
        <w:t xml:space="preserve"> x [Volume matrix]</w:t>
      </w:r>
    </w:p>
    <w:p w:rsidR="004B044A" w:rsidRDefault="00B54446">
      <w:r>
        <w:t>T</w:t>
      </w:r>
      <w:r w:rsidR="004B044A">
        <w:t xml:space="preserve">he following algorithm takes ‘n’ </w:t>
      </w:r>
      <w:r>
        <w:t xml:space="preserve">as input and outputs the coefficient matrix and corresponding values of </w:t>
      </w:r>
      <w:r w:rsidR="003C729B">
        <w:t>‘ϴ’</w:t>
      </w:r>
      <w:r>
        <w:t xml:space="preserve"> and ‘d’.</w:t>
      </w:r>
    </w:p>
    <w:p w:rsidR="00182097" w:rsidRDefault="00182097"/>
    <w:p w:rsidR="00182097" w:rsidRDefault="00182097">
      <w:r>
        <w:t>A code was implemented which took ‘n’ as input and gave the coefficient matrix and corresponding n</w:t>
      </w:r>
      <w:r w:rsidRPr="00182097">
        <w:rPr>
          <w:vertAlign w:val="superscript"/>
        </w:rPr>
        <w:t>2</w:t>
      </w:r>
      <w:r w:rsidR="00651987">
        <w:t xml:space="preserve"> v</w:t>
      </w:r>
      <w:r>
        <w:t>alues of theta and d. This code is based on following logic.</w:t>
      </w:r>
    </w:p>
    <w:p w:rsidR="00651987" w:rsidRDefault="00651987"/>
    <w:p w:rsidR="00651987" w:rsidRPr="00651987" w:rsidRDefault="009C4244">
      <w:r>
        <w:tab/>
      </w:r>
      <w:r>
        <w:tab/>
      </w:r>
      <w:r>
        <w:tab/>
      </w:r>
      <w:r>
        <w:tab/>
      </w:r>
    </w:p>
    <w:p w:rsidR="00D35904" w:rsidRDefault="00D35904" w:rsidP="00D35904">
      <w:pPr>
        <w:pStyle w:val="Heading1"/>
        <w:rPr>
          <w:rFonts w:asciiTheme="minorHAnsi" w:eastAsiaTheme="minorHAnsi" w:hAnsiTheme="minorHAnsi" w:cstheme="minorBidi"/>
          <w:color w:val="auto"/>
          <w:sz w:val="22"/>
          <w:szCs w:val="22"/>
        </w:rPr>
      </w:pPr>
      <w:proofErr w:type="gramStart"/>
      <w:r>
        <w:rPr>
          <w:u w:val="single"/>
        </w:rPr>
        <w:lastRenderedPageBreak/>
        <w:t>ALGORITHM</w:t>
      </w:r>
      <w:r>
        <w:rPr>
          <w:u w:val="single"/>
        </w:rPr>
        <w:t xml:space="preserve"> </w:t>
      </w:r>
      <w:r>
        <w:t>:</w:t>
      </w:r>
      <w:proofErr w:type="gramEnd"/>
    </w:p>
    <w:p w:rsidR="00D35904" w:rsidRDefault="009E69AD">
      <w:pPr>
        <w:rPr>
          <w:vertAlign w:val="superscript"/>
        </w:rPr>
      </w:pPr>
      <w:r>
        <w:rPr>
          <w:vertAlign w:val="superscript"/>
        </w:rPr>
        <w:pict>
          <v:shape id="_x0000_i1026" type="#_x0000_t75" style="width:450.7pt;height:637.7pt">
            <v:imagedata r:id="rId11" o:title="Algo_main"/>
          </v:shape>
        </w:pict>
      </w:r>
    </w:p>
    <w:p w:rsidR="00181235" w:rsidRDefault="00181235">
      <w:pPr>
        <w:rPr>
          <w:vertAlign w:val="superscript"/>
        </w:rPr>
      </w:pPr>
    </w:p>
    <w:p w:rsidR="009E69AD" w:rsidRDefault="009E69AD" w:rsidP="009E69AD"/>
    <w:p w:rsidR="009E69AD" w:rsidRDefault="009E69AD" w:rsidP="009E69AD"/>
    <w:p w:rsidR="009E69AD" w:rsidRDefault="009E69AD" w:rsidP="009E69AD">
      <w:r>
        <w:t xml:space="preserve">For 0 &lt;= </w:t>
      </w:r>
      <w:proofErr w:type="spellStart"/>
      <w:proofErr w:type="gramStart"/>
      <w:r>
        <w:t>i,j</w:t>
      </w:r>
      <w:proofErr w:type="spellEnd"/>
      <w:proofErr w:type="gramEnd"/>
      <w:r>
        <w:t xml:space="preserve"> &lt;=n :</w:t>
      </w:r>
    </w:p>
    <w:p w:rsidR="009E69AD" w:rsidRDefault="009E69AD" w:rsidP="009E69AD">
      <w:proofErr w:type="spellStart"/>
      <w:r>
        <w:t>x_matrix</w:t>
      </w:r>
      <w:proofErr w:type="spellEnd"/>
      <w:r>
        <w:t xml:space="preserve"> and </w:t>
      </w:r>
      <w:proofErr w:type="spellStart"/>
      <w:r>
        <w:t>y_matrix</w:t>
      </w:r>
      <w:proofErr w:type="spellEnd"/>
      <w:r>
        <w:t xml:space="preserve"> are 2D arrays of (n+</w:t>
      </w:r>
      <w:proofErr w:type="gramStart"/>
      <w:r>
        <w:t>1)x</w:t>
      </w:r>
      <w:proofErr w:type="gramEnd"/>
      <w:r>
        <w:t>(n+1) such that,</w:t>
      </w:r>
    </w:p>
    <w:p w:rsidR="009E69AD" w:rsidRDefault="009E69AD" w:rsidP="009E69AD">
      <w:proofErr w:type="spellStart"/>
      <w:r>
        <w:t>x_matrix</w:t>
      </w:r>
      <w:proofErr w:type="spellEnd"/>
      <w:r>
        <w:t>[</w:t>
      </w:r>
      <w:proofErr w:type="spellStart"/>
      <w:r>
        <w:t>i</w:t>
      </w:r>
      <w:proofErr w:type="spellEnd"/>
      <w:r>
        <w:t>][j] = x coordinate of point(</w:t>
      </w:r>
      <w:proofErr w:type="spellStart"/>
      <w:proofErr w:type="gramStart"/>
      <w:r>
        <w:t>i,j</w:t>
      </w:r>
      <w:proofErr w:type="spellEnd"/>
      <w:proofErr w:type="gramEnd"/>
      <w:r>
        <w:t xml:space="preserve">) after rotating it by </w:t>
      </w:r>
      <w:r>
        <w:rPr>
          <w:rFonts w:ascii="Arial" w:hAnsi="Arial" w:cs="Arial"/>
          <w:color w:val="222222"/>
          <w:shd w:val="clear" w:color="auto" w:fill="FFFFFF"/>
        </w:rPr>
        <w:t xml:space="preserve">θ </w:t>
      </w:r>
      <w:r>
        <w:t>in clockwise direction about origin.</w:t>
      </w:r>
      <w:r w:rsidRPr="009E69AD">
        <w:t xml:space="preserve"> </w:t>
      </w:r>
    </w:p>
    <w:p w:rsidR="009E69AD" w:rsidRDefault="009E69AD" w:rsidP="009E69AD">
      <w:proofErr w:type="spellStart"/>
      <w:r>
        <w:t>y_matrix</w:t>
      </w:r>
      <w:proofErr w:type="spellEnd"/>
      <w:r>
        <w:t>[</w:t>
      </w:r>
      <w:proofErr w:type="spellStart"/>
      <w:r>
        <w:t>i</w:t>
      </w:r>
      <w:proofErr w:type="spellEnd"/>
      <w:r>
        <w:t>][j] = x coordinate of point(</w:t>
      </w:r>
      <w:proofErr w:type="spellStart"/>
      <w:proofErr w:type="gramStart"/>
      <w:r>
        <w:t>i,j</w:t>
      </w:r>
      <w:proofErr w:type="spellEnd"/>
      <w:proofErr w:type="gramEnd"/>
      <w:r>
        <w:t xml:space="preserve">) after rotating it by </w:t>
      </w:r>
      <w:r>
        <w:rPr>
          <w:rFonts w:ascii="Arial" w:hAnsi="Arial" w:cs="Arial"/>
          <w:color w:val="222222"/>
          <w:shd w:val="clear" w:color="auto" w:fill="FFFFFF"/>
        </w:rPr>
        <w:t xml:space="preserve">θ </w:t>
      </w:r>
      <w:r>
        <w:t>in clockwise direction about origin.</w:t>
      </w:r>
    </w:p>
    <w:p w:rsidR="009E69AD" w:rsidRDefault="009E69AD" w:rsidP="009E69AD"/>
    <w:p w:rsidR="009E69AD" w:rsidRPr="009E69AD" w:rsidRDefault="009E69AD" w:rsidP="009E69AD"/>
    <w:p w:rsidR="009E69AD" w:rsidRPr="009E69AD" w:rsidRDefault="009E69AD" w:rsidP="009E69AD">
      <w:r>
        <w:rPr>
          <w:noProof/>
        </w:rPr>
        <w:drawing>
          <wp:inline distT="0" distB="0" distL="0" distR="0">
            <wp:extent cx="5582920" cy="2454275"/>
            <wp:effectExtent l="0" t="0" r="0" b="3175"/>
            <wp:docPr id="6" name="Picture 6" descr="C:\Users\Prajwal Raut\AppData\Local\Microsoft\Windows\INetCache\Content.Word\XY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ajwal Raut\AppData\Local\Microsoft\Windows\INetCache\Content.Word\XY_matr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920" cy="2454275"/>
                    </a:xfrm>
                    <a:prstGeom prst="rect">
                      <a:avLst/>
                    </a:prstGeom>
                    <a:noFill/>
                    <a:ln>
                      <a:noFill/>
                    </a:ln>
                  </pic:spPr>
                </pic:pic>
              </a:graphicData>
            </a:graphic>
          </wp:inline>
        </w:drawing>
      </w:r>
    </w:p>
    <w:p w:rsidR="00651987" w:rsidRDefault="00651987" w:rsidP="009E69AD">
      <w:pPr>
        <w:rPr>
          <w:vertAlign w:val="superscript"/>
        </w:rPr>
      </w:pPr>
    </w:p>
    <w:p w:rsidR="009E69AD" w:rsidRDefault="000A5697">
      <w:pPr>
        <w:rPr>
          <w:vertAlign w:val="superscript"/>
        </w:rPr>
      </w:pPr>
      <w:r>
        <w:rPr>
          <w:vertAlign w:val="superscript"/>
        </w:rPr>
        <w:lastRenderedPageBreak/>
        <w:pict>
          <v:shape id="_x0000_i1053" type="#_x0000_t75" style="width:450.7pt;height:637.7pt">
            <v:imagedata r:id="rId13" o:title="Algo_coeff_mat_gen"/>
          </v:shape>
        </w:pict>
      </w:r>
    </w:p>
    <w:p w:rsidR="009E69AD" w:rsidRDefault="009E69AD">
      <w:pPr>
        <w:rPr>
          <w:vertAlign w:val="superscript"/>
        </w:rPr>
      </w:pPr>
    </w:p>
    <w:p w:rsidR="009E69AD" w:rsidRDefault="009E69AD">
      <w:pPr>
        <w:rPr>
          <w:vertAlign w:val="superscript"/>
        </w:rPr>
      </w:pPr>
    </w:p>
    <w:p w:rsidR="009E69AD" w:rsidRPr="009E69AD" w:rsidRDefault="009E69AD"/>
    <w:p w:rsidR="009E69AD" w:rsidRPr="00182097" w:rsidRDefault="000A5697">
      <w:pPr>
        <w:rPr>
          <w:vertAlign w:val="superscript"/>
        </w:rPr>
      </w:pPr>
      <w:bookmarkStart w:id="0" w:name="_GoBack"/>
      <w:bookmarkEnd w:id="0"/>
      <w:r>
        <w:rPr>
          <w:vertAlign w:val="superscript"/>
        </w:rPr>
        <w:pict>
          <v:shape id="_x0000_i1055" type="#_x0000_t75" style="width:450.7pt;height:638.65pt">
            <v:imagedata r:id="rId14" o:title="Algo_area"/>
          </v:shape>
        </w:pict>
      </w:r>
    </w:p>
    <w:sectPr w:rsidR="009E69AD" w:rsidRPr="00182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775F3"/>
    <w:multiLevelType w:val="hybridMultilevel"/>
    <w:tmpl w:val="89F8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F1"/>
    <w:rsid w:val="000A5697"/>
    <w:rsid w:val="00181235"/>
    <w:rsid w:val="00182097"/>
    <w:rsid w:val="00297BD0"/>
    <w:rsid w:val="002A16EB"/>
    <w:rsid w:val="002C7AE0"/>
    <w:rsid w:val="003C729B"/>
    <w:rsid w:val="004024F1"/>
    <w:rsid w:val="00416EC2"/>
    <w:rsid w:val="00443623"/>
    <w:rsid w:val="00450787"/>
    <w:rsid w:val="00463FDB"/>
    <w:rsid w:val="004B044A"/>
    <w:rsid w:val="005A7A0A"/>
    <w:rsid w:val="005B3582"/>
    <w:rsid w:val="005F051E"/>
    <w:rsid w:val="00651987"/>
    <w:rsid w:val="006A6F22"/>
    <w:rsid w:val="006B21EB"/>
    <w:rsid w:val="007C256D"/>
    <w:rsid w:val="00803ED3"/>
    <w:rsid w:val="00810C76"/>
    <w:rsid w:val="00830EA6"/>
    <w:rsid w:val="00912C0D"/>
    <w:rsid w:val="00990D7A"/>
    <w:rsid w:val="009C4244"/>
    <w:rsid w:val="009E69AD"/>
    <w:rsid w:val="00A26053"/>
    <w:rsid w:val="00AF3509"/>
    <w:rsid w:val="00B54446"/>
    <w:rsid w:val="00BF1B43"/>
    <w:rsid w:val="00CD2DCC"/>
    <w:rsid w:val="00D35904"/>
    <w:rsid w:val="00DD5981"/>
    <w:rsid w:val="00E97EE9"/>
    <w:rsid w:val="00EA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CEB5"/>
  <w15:chartTrackingRefBased/>
  <w15:docId w15:val="{19005944-7380-43CD-9830-B7367732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AE0"/>
    <w:rPr>
      <w:color w:val="808080"/>
    </w:rPr>
  </w:style>
  <w:style w:type="paragraph" w:styleId="ListParagraph">
    <w:name w:val="List Paragraph"/>
    <w:basedOn w:val="Normal"/>
    <w:uiPriority w:val="34"/>
    <w:qFormat/>
    <w:rsid w:val="00EA790C"/>
    <w:pPr>
      <w:ind w:left="720"/>
      <w:contextualSpacing/>
    </w:pPr>
  </w:style>
  <w:style w:type="paragraph" w:styleId="BalloonText">
    <w:name w:val="Balloon Text"/>
    <w:basedOn w:val="Normal"/>
    <w:link w:val="BalloonTextChar"/>
    <w:uiPriority w:val="99"/>
    <w:semiHidden/>
    <w:unhideWhenUsed/>
    <w:rsid w:val="00D35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904"/>
    <w:rPr>
      <w:rFonts w:ascii="Segoe UI" w:hAnsi="Segoe UI" w:cs="Segoe UI"/>
      <w:sz w:val="18"/>
      <w:szCs w:val="18"/>
    </w:rPr>
  </w:style>
  <w:style w:type="character" w:customStyle="1" w:styleId="Heading1Char">
    <w:name w:val="Heading 1 Char"/>
    <w:basedOn w:val="DefaultParagraphFont"/>
    <w:link w:val="Heading1"/>
    <w:uiPriority w:val="9"/>
    <w:rsid w:val="00D359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794BE-1139-48FF-AD30-AEA3C940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Pages>7</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Raut</dc:creator>
  <cp:keywords/>
  <dc:description/>
  <cp:lastModifiedBy>Prajwal Raut</cp:lastModifiedBy>
  <cp:revision>9</cp:revision>
  <cp:lastPrinted>2019-05-31T04:55:00Z</cp:lastPrinted>
  <dcterms:created xsi:type="dcterms:W3CDTF">2019-05-28T07:25:00Z</dcterms:created>
  <dcterms:modified xsi:type="dcterms:W3CDTF">2019-05-31T07:19:00Z</dcterms:modified>
</cp:coreProperties>
</file>