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lineRule="auto" w:line="360" w:before="0" w:after="0"/>
        <w:ind w:left="15" w:right="2" w:hanging="10"/>
        <w:jc w:val="center"/>
        <w:rPr>
          <w:rFonts w:ascii="Times new roman" w:hAnsi="Times new roman"/>
          <w:sz w:val="40"/>
          <w:szCs w:val="40"/>
        </w:rPr>
      </w:pPr>
      <w:r>
        <w:rPr>
          <w:rFonts w:eastAsia="Times New Roman" w:cs="Times New Roman" w:ascii="Times new roman" w:hAnsi="Times new roman"/>
          <w:b/>
          <w:sz w:val="40"/>
          <w:szCs w:val="40"/>
          <w:lang w:val="en-US"/>
        </w:rPr>
        <w:t>FuseMachines (Fuse.ai)</w:t>
      </w:r>
    </w:p>
    <w:p>
      <w:pPr>
        <w:pStyle w:val="Normal"/>
        <w:keepNext w:val="true"/>
        <w:keepLines/>
        <w:spacing w:lineRule="auto" w:line="360" w:before="0" w:after="0"/>
        <w:ind w:left="15" w:right="2" w:hanging="10"/>
        <w:jc w:val="center"/>
        <w:rPr>
          <w:rFonts w:ascii="Times new roman" w:hAnsi="Times new roman"/>
          <w:sz w:val="36"/>
          <w:szCs w:val="36"/>
        </w:rPr>
      </w:pPr>
      <w:r>
        <w:rPr>
          <w:rFonts w:eastAsia="Times New Roman" w:cs="Times New Roman" w:ascii="Times new roman" w:hAnsi="Times new roman"/>
          <w:b/>
          <w:sz w:val="36"/>
          <w:szCs w:val="36"/>
          <w:lang w:val="en-US"/>
        </w:rPr>
        <w:t>Machine Learning</w:t>
      </w:r>
    </w:p>
    <w:p>
      <w:pPr>
        <w:pStyle w:val="Normal"/>
        <w:spacing w:lineRule="auto" w:line="360" w:before="0" w:after="0"/>
        <w:ind w:left="385" w:right="386" w:hanging="10"/>
        <w:jc w:val="center"/>
        <w:rPr>
          <w:rFonts w:ascii="Times new roman" w:hAnsi="Times new roman"/>
          <w:sz w:val="28"/>
          <w:szCs w:val="28"/>
        </w:rPr>
      </w:pPr>
      <w:r>
        <w:rPr>
          <w:rFonts w:eastAsia="Times New Roman" w:cs="Times New Roman" w:ascii="Times new roman" w:hAnsi="Times new roman"/>
          <w:b/>
          <w:sz w:val="28"/>
          <w:szCs w:val="28"/>
          <w:lang w:val="en-US"/>
        </w:rPr>
        <w:t>Hattisar, Kathmandu</w:t>
      </w:r>
    </w:p>
    <w:p>
      <w:pPr>
        <w:pStyle w:val="Normal"/>
        <w:spacing w:lineRule="auto" w:line="360" w:before="0" w:after="0"/>
        <w:ind w:left="86" w:hanging="0"/>
        <w:jc w:val="center"/>
        <w:rPr>
          <w:rFonts w:ascii="Times new roman" w:hAnsi="Times new roman"/>
        </w:rPr>
      </w:pPr>
      <w:r>
        <w:rPr>
          <w:rFonts w:ascii="Times new roman" w:hAnsi="Times new roman"/>
        </w:rPr>
      </w:r>
    </w:p>
    <w:p>
      <w:pPr>
        <w:pStyle w:val="Normal"/>
        <w:spacing w:lineRule="auto" w:line="360" w:before="0" w:after="0"/>
        <w:ind w:left="86" w:hanging="0"/>
        <w:jc w:val="center"/>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37995" cy="88138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1737995" cy="881380"/>
                    </a:xfrm>
                    <a:prstGeom prst="rect">
                      <a:avLst/>
                    </a:prstGeom>
                  </pic:spPr>
                </pic:pic>
              </a:graphicData>
            </a:graphic>
          </wp:anchor>
        </w:drawing>
      </w:r>
    </w:p>
    <w:p>
      <w:pPr>
        <w:pStyle w:val="Normal"/>
        <w:spacing w:lineRule="auto" w:line="360" w:before="0" w:after="0"/>
        <w:ind w:left="385" w:right="368" w:hanging="10"/>
        <w:jc w:val="center"/>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spacing w:lineRule="auto" w:line="360" w:before="0" w:after="0"/>
        <w:ind w:left="385" w:right="368" w:hanging="10"/>
        <w:jc w:val="center"/>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spacing w:lineRule="auto" w:line="360" w:before="0" w:after="0"/>
        <w:ind w:left="385" w:right="368" w:hanging="10"/>
        <w:jc w:val="center"/>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spacing w:lineRule="auto" w:line="360" w:before="0" w:after="0"/>
        <w:ind w:left="385" w:right="368" w:hanging="10"/>
        <w:jc w:val="center"/>
        <w:rPr>
          <w:rFonts w:ascii="Times new roman" w:hAnsi="Times new roman"/>
        </w:rPr>
      </w:pPr>
      <w:r>
        <w:rPr>
          <w:rFonts w:eastAsia="Times New Roman" w:cs="Times New Roman" w:ascii="Times new roman" w:hAnsi="Times new roman"/>
          <w:b w:val="false"/>
          <w:bCs w:val="false"/>
          <w:sz w:val="28"/>
          <w:szCs w:val="28"/>
          <w:lang w:val="en-US"/>
        </w:rPr>
        <w:t>A Project Report</w:t>
      </w:r>
    </w:p>
    <w:p>
      <w:pPr>
        <w:pStyle w:val="Normal"/>
        <w:spacing w:lineRule="auto" w:line="360" w:before="0" w:after="0"/>
        <w:ind w:left="385" w:right="367" w:hanging="10"/>
        <w:jc w:val="center"/>
        <w:rPr>
          <w:rFonts w:ascii="Times new roman" w:hAnsi="Times new roman"/>
        </w:rPr>
      </w:pPr>
      <w:r>
        <w:rPr>
          <w:rFonts w:eastAsia="Times New Roman" w:cs="Times New Roman" w:ascii="Times new roman" w:hAnsi="Times new roman"/>
          <w:b w:val="false"/>
          <w:bCs w:val="false"/>
          <w:sz w:val="28"/>
          <w:szCs w:val="28"/>
          <w:lang w:val="en-US"/>
        </w:rPr>
        <w:t>On</w:t>
      </w:r>
    </w:p>
    <w:p>
      <w:pPr>
        <w:pStyle w:val="Normal"/>
        <w:keepNext w:val="true"/>
        <w:keepLines/>
        <w:spacing w:lineRule="auto" w:line="360" w:before="0" w:after="0"/>
        <w:ind w:left="15" w:right="1" w:hanging="10"/>
        <w:jc w:val="center"/>
        <w:rPr>
          <w:rFonts w:ascii="Times new roman" w:hAnsi="Times new roman"/>
        </w:rPr>
      </w:pPr>
      <w:r>
        <w:rPr>
          <w:rFonts w:eastAsia="Times New Roman" w:cs="Times New Roman" w:ascii="Times new roman" w:hAnsi="Times new roman"/>
          <w:b/>
          <w:sz w:val="32"/>
          <w:szCs w:val="32"/>
          <w:lang w:val="en-US"/>
        </w:rPr>
        <w:t>“</w:t>
      </w:r>
      <w:r>
        <w:rPr>
          <w:rFonts w:eastAsia="Times New Roman" w:cs="Times New Roman" w:ascii="Times new roman" w:hAnsi="Times new roman"/>
          <w:b/>
          <w:sz w:val="32"/>
          <w:szCs w:val="32"/>
          <w:lang w:val="en-US"/>
        </w:rPr>
        <w:t>Wind Speed Analysis”</w:t>
      </w:r>
    </w:p>
    <w:p>
      <w:pPr>
        <w:pStyle w:val="Normal"/>
        <w:spacing w:lineRule="auto" w:line="360" w:before="0" w:after="0"/>
        <w:ind w:left="15" w:right="1" w:hanging="10"/>
        <w:jc w:val="center"/>
        <w:rPr>
          <w:rFonts w:ascii="Times new roman" w:hAnsi="Times new roman" w:eastAsia="Times New Roman" w:cs="Times New Roman"/>
          <w:b/>
          <w:b/>
          <w:sz w:val="32"/>
          <w:szCs w:val="32"/>
          <w:lang w:val="en-US"/>
        </w:rPr>
      </w:pPr>
      <w:r>
        <w:rPr>
          <w:rFonts w:eastAsia="Times New Roman" w:cs="Times New Roman" w:ascii="Times new roman" w:hAnsi="Times new roman"/>
          <w:b/>
          <w:sz w:val="32"/>
          <w:szCs w:val="32"/>
          <w:lang w:val="en-US"/>
        </w:rPr>
      </w:r>
    </w:p>
    <w:p>
      <w:pPr>
        <w:pStyle w:val="Normal"/>
        <w:spacing w:lineRule="auto" w:line="360" w:before="0" w:after="0"/>
        <w:ind w:right="339" w:hanging="0"/>
        <w:jc w:val="center"/>
        <w:rPr>
          <w:rFonts w:ascii="Times new roman" w:hAnsi="Times new roman" w:eastAsia="Times New Roman" w:cs="Times New Roman"/>
          <w:szCs w:val="24"/>
          <w:lang w:val="en-US"/>
        </w:rPr>
      </w:pPr>
      <w:r>
        <w:rPr>
          <w:rFonts w:eastAsia="Times New Roman" w:cs="Times New Roman" w:ascii="Times new roman" w:hAnsi="Times new roman"/>
          <w:szCs w:val="24"/>
          <w:lang w:val="en-US"/>
        </w:rPr>
      </w:r>
    </w:p>
    <w:p>
      <w:pPr>
        <w:pStyle w:val="Normal"/>
        <w:spacing w:lineRule="auto" w:line="360" w:before="0" w:after="0"/>
        <w:ind w:left="385" w:right="369" w:hanging="10"/>
        <w:jc w:val="center"/>
        <w:rPr>
          <w:rFonts w:ascii="Times new roman" w:hAnsi="Times new roman"/>
        </w:rPr>
      </w:pPr>
      <w:r>
        <w:rPr>
          <w:rFonts w:eastAsia="Times New Roman" w:cs="Times New Roman" w:ascii="Times new roman" w:hAnsi="Times new roman"/>
          <w:b/>
          <w:sz w:val="28"/>
          <w:szCs w:val="28"/>
          <w:lang w:val="en-US"/>
        </w:rPr>
        <w:t>Submitted by:</w:t>
      </w:r>
    </w:p>
    <w:p>
      <w:pPr>
        <w:pStyle w:val="Normal"/>
        <w:spacing w:lineRule="auto" w:line="360" w:before="0" w:after="0"/>
        <w:ind w:left="385" w:right="419" w:hanging="10"/>
        <w:jc w:val="center"/>
        <w:rPr>
          <w:rFonts w:ascii="Times new roman" w:hAnsi="Times new roman"/>
        </w:rPr>
      </w:pPr>
      <w:r>
        <w:rPr>
          <w:rFonts w:eastAsia="Times New Roman" w:cs="Times New Roman" w:ascii="Times new roman" w:hAnsi="Times new roman"/>
          <w:b w:val="false"/>
          <w:bCs w:val="false"/>
          <w:sz w:val="28"/>
          <w:szCs w:val="28"/>
          <w:lang w:val="en-US"/>
        </w:rPr>
        <w:t>Prajwol Lamichhane</w:t>
      </w:r>
    </w:p>
    <w:p>
      <w:pPr>
        <w:pStyle w:val="Normal"/>
        <w:spacing w:lineRule="auto" w:line="360" w:before="0" w:after="0"/>
        <w:ind w:left="375" w:right="419" w:hanging="0"/>
        <w:jc w:val="center"/>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spacing w:lineRule="auto" w:line="360" w:before="0" w:after="0"/>
        <w:ind w:left="385" w:right="419" w:hanging="10"/>
        <w:jc w:val="center"/>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r>
    </w:p>
    <w:p>
      <w:pPr>
        <w:pStyle w:val="Normal"/>
        <w:spacing w:lineRule="auto" w:line="360" w:before="0" w:after="0"/>
        <w:ind w:left="385" w:right="369" w:hanging="10"/>
        <w:jc w:val="center"/>
        <w:rPr>
          <w:rFonts w:ascii="Times new roman" w:hAnsi="Times new roman"/>
        </w:rPr>
      </w:pPr>
      <w:r>
        <w:rPr>
          <w:rFonts w:eastAsia="Times New Roman" w:cs="Times New Roman" w:ascii="Times new roman" w:hAnsi="Times new roman"/>
          <w:b/>
          <w:sz w:val="28"/>
          <w:szCs w:val="28"/>
          <w:lang w:val="en-US"/>
        </w:rPr>
        <w:t>Submitted to:</w:t>
      </w:r>
    </w:p>
    <w:p>
      <w:pPr>
        <w:pStyle w:val="Normal"/>
        <w:spacing w:lineRule="auto" w:line="360" w:before="0" w:after="0"/>
        <w:jc w:val="center"/>
        <w:rPr>
          <w:rFonts w:ascii="Times new roman" w:hAnsi="Times new roman"/>
        </w:rPr>
      </w:pPr>
      <w:r>
        <w:rPr>
          <w:rFonts w:eastAsia="Times New Roman" w:cs="Times New Roman" w:ascii="Times new roman" w:hAnsi="Times new roman"/>
          <w:b w:val="false"/>
          <w:bCs w:val="false"/>
          <w:sz w:val="28"/>
          <w:szCs w:val="28"/>
          <w:lang w:val="en-US"/>
        </w:rPr>
        <w:t>Teaching Assistants</w:t>
      </w:r>
    </w:p>
    <w:p>
      <w:pPr>
        <w:pStyle w:val="Normal"/>
        <w:spacing w:lineRule="auto" w:line="360" w:before="0" w:after="0"/>
        <w:jc w:val="center"/>
        <w:rPr>
          <w:rFonts w:ascii="Times new roman" w:hAnsi="Times new roman"/>
        </w:rPr>
      </w:pPr>
      <w:r>
        <w:rPr>
          <w:rFonts w:eastAsia="Times New Roman" w:cs="Times New Roman" w:ascii="Times new roman" w:hAnsi="Times new roman"/>
          <w:b w:val="false"/>
          <w:bCs w:val="false"/>
          <w:sz w:val="28"/>
          <w:szCs w:val="28"/>
          <w:lang w:val="en-US"/>
        </w:rPr>
        <w:t xml:space="preserve">ML Engineers, FuseMachines </w:t>
      </w:r>
    </w:p>
    <w:p>
      <w:pPr>
        <w:pStyle w:val="Normal"/>
        <w:spacing w:lineRule="auto" w:line="360" w:before="0" w:after="0"/>
        <w:ind w:left="-5" w:hanging="10"/>
        <w:jc w:val="center"/>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spacing w:lineRule="auto" w:line="360" w:before="0" w:after="0"/>
        <w:ind w:hanging="0"/>
        <w:jc w:val="center"/>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spacing w:lineRule="auto" w:line="360" w:before="0" w:after="0"/>
        <w:ind w:left="-5" w:hanging="10"/>
        <w:jc w:val="center"/>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spacing w:lineRule="auto" w:line="360" w:before="0" w:after="0"/>
        <w:ind w:left="-5" w:hanging="10"/>
        <w:jc w:val="center"/>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spacing w:lineRule="auto" w:line="360" w:before="0" w:after="0"/>
        <w:ind w:left="-5" w:hanging="10"/>
        <w:jc w:val="center"/>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spacing w:lineRule="auto" w:line="360" w:before="0" w:after="0"/>
        <w:ind w:left="-5" w:hanging="10"/>
        <w:jc w:val="center"/>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sectPr>
          <w:type w:val="nextPage"/>
          <w:pgSz w:w="11906" w:h="16838"/>
          <w:pgMar w:left="2160" w:right="1800" w:header="0" w:top="1800" w:footer="0" w:bottom="1800" w:gutter="0"/>
          <w:pgNumType w:start="1" w:fmt="decimal"/>
          <w:formProt w:val="false"/>
          <w:textDirection w:val="lrTb"/>
          <w:docGrid w:type="default" w:linePitch="360" w:charSpace="0"/>
        </w:sectPr>
        <w:pStyle w:val="Normal"/>
        <w:spacing w:lineRule="auto" w:line="360"/>
        <w:jc w:val="center"/>
        <w:rPr>
          <w:rFonts w:ascii="Times new roman" w:hAnsi="Times new roman"/>
        </w:rPr>
      </w:pPr>
      <w:r>
        <w:rPr>
          <w:rFonts w:eastAsia="Times New Roman" w:cs="Times New Roman" w:ascii="Times new roman" w:hAnsi="Times new roman"/>
          <w:b/>
          <w:bCs/>
          <w:sz w:val="28"/>
          <w:szCs w:val="28"/>
          <w:lang w:val="en-US"/>
        </w:rPr>
        <w:t xml:space="preserve">Submission Date: </w:t>
      </w:r>
      <w:r>
        <w:rPr>
          <w:rFonts w:eastAsia="Times New Roman" w:cs="Times New Roman" w:ascii="Times new roman" w:hAnsi="Times new roman"/>
          <w:b w:val="false"/>
          <w:bCs w:val="false"/>
          <w:sz w:val="28"/>
          <w:szCs w:val="28"/>
          <w:lang w:val="en-US"/>
        </w:rPr>
        <w:t>Nov 04, 2019</w:t>
      </w:r>
    </w:p>
    <w:p>
      <w:pPr>
        <w:pStyle w:val="Normal"/>
        <w:spacing w:lineRule="auto" w:line="360"/>
        <w:jc w:val="both"/>
        <w:rPr>
          <w:rFonts w:ascii="Times new roman" w:hAnsi="Times new roman"/>
          <w:sz w:val="32"/>
          <w:szCs w:val="32"/>
        </w:rPr>
      </w:pPr>
      <w:r>
        <w:rPr>
          <w:rFonts w:ascii="Times new roman" w:hAnsi="Times new roman"/>
          <w:b/>
          <w:bCs/>
          <w:sz w:val="32"/>
          <w:szCs w:val="32"/>
        </w:rPr>
        <w:t xml:space="preserve">Chapter 1: </w:t>
      </w:r>
      <w:r>
        <w:rPr>
          <w:rFonts w:ascii="Times new roman" w:hAnsi="Times new roman"/>
          <w:b/>
          <w:bCs/>
          <w:sz w:val="32"/>
          <w:szCs w:val="32"/>
        </w:rPr>
        <w:t>Introduction</w:t>
      </w:r>
    </w:p>
    <w:p>
      <w:pPr>
        <w:pStyle w:val="Normal"/>
        <w:spacing w:lineRule="auto" w:line="36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Wind energy (or wind power) refers to the process of creating electricity using the wind, or air flows that occur naturally in the earth’s atmosphere. Modern wind turbines are used to capture kinetic energy from the wind and generate electricity [1]. Winds are caused by uneven heating of atmosphere by the sun, variation in Earth’s surface, rotation of the earth, mountains, water bodies and vegetation. </w:t>
      </w:r>
    </w:p>
    <w:p>
      <w:pPr>
        <w:pStyle w:val="Normal"/>
        <w:spacing w:lineRule="auto" w:line="36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The blade of the wind turbine gets the wind’s kinetic energy and rotate when the wind pasts a wind turbine. Kinetic Energy is con</w:t>
      </w:r>
      <w:r>
        <w:rPr>
          <w:rFonts w:ascii="Times new roman" w:hAnsi="Times new roman"/>
          <w:b w:val="false"/>
          <w:bCs w:val="false"/>
          <w:i w:val="false"/>
          <w:caps w:val="false"/>
          <w:smallCaps w:val="false"/>
          <w:color w:val="000000"/>
          <w:spacing w:val="0"/>
          <w:sz w:val="24"/>
          <w:szCs w:val="24"/>
        </w:rPr>
        <w:t>verted into mechanical energy. The rotation turns an internal shaft connected to a gearbox, which increases the speed of rotation by a factor of about 100. That spins the generator and electricity is produced. The average wind speed data of about 29 districts is currently available from 2005 to 2016. Based on this data, data pre processing, analysis and visualization is performed.</w:t>
      </w:r>
    </w:p>
    <w:p>
      <w:pPr>
        <w:pStyle w:val="Normal"/>
        <w:spacing w:lineRule="auto" w:line="36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jc w:val="both"/>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Objectives:</w:t>
      </w:r>
    </w:p>
    <w:p>
      <w:pPr>
        <w:pStyle w:val="Normal"/>
        <w:spacing w:lineRule="auto" w:line="360"/>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The major objectives of doing this project are:</w:t>
      </w:r>
    </w:p>
    <w:p>
      <w:pPr>
        <w:pStyle w:val="Normal"/>
        <w:numPr>
          <w:ilvl w:val="0"/>
          <w:numId w:val="1"/>
        </w:numPr>
        <w:spacing w:lineRule="auto" w:line="360"/>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Promote renewable wind energy</w:t>
      </w:r>
    </w:p>
    <w:p>
      <w:pPr>
        <w:pStyle w:val="Normal"/>
        <w:numPr>
          <w:ilvl w:val="0"/>
          <w:numId w:val="1"/>
        </w:numPr>
        <w:spacing w:lineRule="auto" w:line="360"/>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Detect appropriate place where the wind turbines should be installed</w:t>
      </w:r>
    </w:p>
    <w:p>
      <w:pPr>
        <w:pStyle w:val="Normal"/>
        <w:numPr>
          <w:ilvl w:val="0"/>
          <w:numId w:val="1"/>
        </w:numPr>
        <w:spacing w:lineRule="auto" w:line="360"/>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Generate maximum output from wind energy, etc</w:t>
      </w:r>
    </w:p>
    <w:p>
      <w:pPr>
        <w:pStyle w:val="Normal"/>
        <w:spacing w:lineRule="auto" w:line="360"/>
        <w:jc w:val="both"/>
        <w:rPr>
          <w:b w:val="false"/>
          <w:b w:val="false"/>
          <w:bCs w:val="false"/>
          <w:i w:val="false"/>
          <w:caps w:val="false"/>
          <w:smallCaps w:val="false"/>
          <w:color w:val="000000"/>
          <w:spacing w:val="0"/>
          <w:sz w:val="24"/>
          <w:szCs w:val="24"/>
        </w:rPr>
      </w:pPr>
      <w:r>
        <w:rPr>
          <w:rFonts w:ascii="Times new roman" w:hAnsi="Times new roman"/>
        </w:rPr>
      </w:r>
    </w:p>
    <w:p>
      <w:pPr>
        <w:pStyle w:val="Normal"/>
        <w:spacing w:lineRule="auto" w:line="360"/>
        <w:jc w:val="both"/>
        <w:rPr>
          <w:rFonts w:ascii="Times new roman" w:hAnsi="Times new roman"/>
          <w:b/>
          <w:b/>
          <w:bCs/>
          <w:sz w:val="28"/>
          <w:szCs w:val="28"/>
        </w:rPr>
      </w:pPr>
      <w:r>
        <w:rPr>
          <w:rFonts w:ascii="Times new roman" w:hAnsi="Times new roman"/>
          <w:b/>
          <w:bCs/>
          <w:i w:val="false"/>
          <w:caps w:val="false"/>
          <w:smallCaps w:val="false"/>
          <w:color w:val="000000"/>
          <w:spacing w:val="0"/>
          <w:sz w:val="28"/>
          <w:szCs w:val="28"/>
        </w:rPr>
        <w:t>Motivation and Significance:</w:t>
      </w:r>
    </w:p>
    <w:p>
      <w:pPr>
        <w:pStyle w:val="Normal"/>
        <w:spacing w:lineRule="auto" w:line="360"/>
        <w:jc w:val="both"/>
        <w:rPr>
          <w:rFonts w:ascii="Times new roman" w:hAnsi="Times new roman"/>
        </w:rPr>
      </w:pPr>
      <w:r>
        <w:rPr>
          <w:rFonts w:ascii="Times new roman" w:hAnsi="Times new roman"/>
          <w:b w:val="false"/>
          <w:bCs w:val="false"/>
          <w:sz w:val="24"/>
          <w:szCs w:val="24"/>
        </w:rPr>
        <w:t xml:space="preserve">On May 8, 2016, Germany had so much renewable energy that turbines and solar power were super charged and customers were actually paid to consume the energy. </w:t>
      </w:r>
      <w:r>
        <w:rPr>
          <w:rFonts w:ascii="Times new roman" w:hAnsi="Times new roman"/>
          <w:b w:val="false"/>
          <w:bCs w:val="false"/>
          <w:sz w:val="24"/>
          <w:szCs w:val="24"/>
        </w:rPr>
        <w:t xml:space="preserve">There are few places on our country which are very windy and due to this fact a large amount of energy could be easily produced on our country </w:t>
      </w:r>
      <w:r>
        <w:rPr>
          <w:rFonts w:ascii="Times new roman" w:hAnsi="Times new roman"/>
          <w:b w:val="false"/>
          <w:bCs w:val="false"/>
          <w:sz w:val="24"/>
          <w:szCs w:val="24"/>
        </w:rPr>
        <w:t>too and that</w:t>
      </w:r>
      <w:r>
        <w:rPr>
          <w:rFonts w:ascii="Times new roman" w:hAnsi="Times new roman"/>
          <w:b w:val="false"/>
          <w:bCs w:val="false"/>
          <w:sz w:val="24"/>
          <w:szCs w:val="24"/>
        </w:rPr>
        <w:t xml:space="preserve"> with small investments. With enough renewable energy already being produced in the country, the leftovers could be sold to neighboring countries. </w:t>
      </w:r>
      <w:r>
        <w:rPr>
          <w:rFonts w:ascii="Times new roman" w:hAnsi="Times new roman"/>
          <w:b w:val="false"/>
          <w:bCs w:val="false"/>
          <w:sz w:val="24"/>
          <w:szCs w:val="24"/>
        </w:rPr>
        <w:t>Compared to the nuclear decay, the renewable sources of energy are far better for both living beings and the environment.</w:t>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 xml:space="preserve">Chapter 2: </w:t>
      </w:r>
      <w:r>
        <w:rPr>
          <w:rFonts w:ascii="Times new roman" w:hAnsi="Times new roman"/>
          <w:b/>
          <w:bCs/>
          <w:sz w:val="32"/>
          <w:szCs w:val="32"/>
        </w:rPr>
        <w:t>Procedures</w:t>
      </w:r>
    </w:p>
    <w:p>
      <w:pPr>
        <w:pStyle w:val="Normal"/>
        <w:spacing w:lineRule="auto" w:line="360"/>
        <w:jc w:val="both"/>
        <w:rPr>
          <w:rFonts w:ascii="Times new roman" w:hAnsi="Times new roman"/>
        </w:rPr>
      </w:pPr>
      <w:r>
        <w:rPr>
          <w:rFonts w:ascii="Times new roman" w:hAnsi="Times new roman"/>
          <w:b w:val="false"/>
          <w:bCs w:val="false"/>
          <w:sz w:val="24"/>
          <w:szCs w:val="24"/>
        </w:rPr>
        <w:t>The basic procedures that were followed while doing this project are:</w:t>
      </w:r>
    </w:p>
    <w:p>
      <w:pPr>
        <w:pStyle w:val="Normal"/>
        <w:numPr>
          <w:ilvl w:val="0"/>
          <w:numId w:val="2"/>
        </w:numPr>
        <w:spacing w:lineRule="auto" w:line="360"/>
        <w:jc w:val="both"/>
        <w:rPr>
          <w:rFonts w:ascii="Times new roman" w:hAnsi="Times new roman"/>
        </w:rPr>
      </w:pPr>
      <w:r>
        <w:rPr>
          <w:rFonts w:ascii="Times new roman" w:hAnsi="Times new roman"/>
          <w:b/>
          <w:bCs/>
          <w:sz w:val="24"/>
          <w:szCs w:val="24"/>
        </w:rPr>
        <w:t>Data Analysis:</w:t>
      </w:r>
      <w:r>
        <w:rPr>
          <w:rFonts w:ascii="Times new roman" w:hAnsi="Times new roman"/>
          <w:b w:val="false"/>
          <w:bCs w:val="false"/>
          <w:sz w:val="24"/>
          <w:szCs w:val="24"/>
        </w:rPr>
        <w:t xml:space="preserve"> At first the data provided by the OpenData Nepal was analyzed.</w:t>
      </w:r>
    </w:p>
    <w:p>
      <w:pPr>
        <w:pStyle w:val="Normal"/>
        <w:numPr>
          <w:ilvl w:val="0"/>
          <w:numId w:val="2"/>
        </w:numPr>
        <w:spacing w:lineRule="auto" w:line="360"/>
        <w:jc w:val="both"/>
        <w:rPr>
          <w:rFonts w:ascii="Times new roman" w:hAnsi="Times new roman"/>
        </w:rPr>
      </w:pPr>
      <w:r>
        <w:rPr>
          <w:rFonts w:ascii="Times new roman" w:hAnsi="Times new roman"/>
          <w:b/>
          <w:bCs/>
          <w:sz w:val="24"/>
          <w:szCs w:val="24"/>
        </w:rPr>
        <w:t>Data Reduction:</w:t>
      </w:r>
      <w:r>
        <w:rPr>
          <w:rFonts w:ascii="Times new roman" w:hAnsi="Times new roman"/>
          <w:b w:val="false"/>
          <w:bCs w:val="false"/>
          <w:sz w:val="24"/>
          <w:szCs w:val="24"/>
        </w:rPr>
        <w:t xml:space="preserve"> The attributes with no values were completely removed from the dataset.</w:t>
      </w:r>
    </w:p>
    <w:p>
      <w:pPr>
        <w:pStyle w:val="Normal"/>
        <w:numPr>
          <w:ilvl w:val="0"/>
          <w:numId w:val="2"/>
        </w:numPr>
        <w:spacing w:lineRule="auto" w:line="360"/>
        <w:jc w:val="both"/>
        <w:rPr>
          <w:rFonts w:ascii="Times new roman" w:hAnsi="Times new roman"/>
        </w:rPr>
      </w:pPr>
      <w:r>
        <w:rPr>
          <w:rFonts w:ascii="Times new roman" w:hAnsi="Times new roman"/>
          <w:b/>
          <w:bCs/>
          <w:sz w:val="24"/>
          <w:szCs w:val="24"/>
        </w:rPr>
        <w:t>Data Cleaning:</w:t>
      </w:r>
      <w:r>
        <w:rPr>
          <w:rFonts w:ascii="Times new roman" w:hAnsi="Times new roman"/>
          <w:b w:val="false"/>
          <w:bCs w:val="false"/>
          <w:sz w:val="24"/>
          <w:szCs w:val="24"/>
        </w:rPr>
        <w:t xml:space="preserve"> The data provided consisted of many noise values, missing values and inconsistencies.</w:t>
      </w:r>
    </w:p>
    <w:p>
      <w:pPr>
        <w:pStyle w:val="Normal"/>
        <w:numPr>
          <w:ilvl w:val="0"/>
          <w:numId w:val="2"/>
        </w:numPr>
        <w:spacing w:lineRule="auto" w:line="360"/>
        <w:jc w:val="both"/>
        <w:rPr>
          <w:rFonts w:ascii="Times new roman" w:hAnsi="Times new roman"/>
        </w:rPr>
      </w:pPr>
      <w:r>
        <w:rPr>
          <w:rFonts w:ascii="Times new roman" w:hAnsi="Times new roman"/>
          <w:b/>
          <w:bCs/>
          <w:sz w:val="24"/>
          <w:szCs w:val="24"/>
        </w:rPr>
        <w:t>Data Transformation:</w:t>
      </w:r>
      <w:r>
        <w:rPr>
          <w:rFonts w:ascii="Times new roman" w:hAnsi="Times new roman"/>
          <w:b w:val="false"/>
          <w:bCs w:val="false"/>
          <w:sz w:val="24"/>
          <w:szCs w:val="24"/>
        </w:rPr>
        <w:t xml:space="preserve"> Transposing, changing data types, totaling was done.</w:t>
      </w:r>
    </w:p>
    <w:p>
      <w:pPr>
        <w:pStyle w:val="Normal"/>
        <w:numPr>
          <w:ilvl w:val="0"/>
          <w:numId w:val="2"/>
        </w:numPr>
        <w:spacing w:lineRule="auto" w:line="360"/>
        <w:jc w:val="both"/>
        <w:rPr>
          <w:rFonts w:ascii="Times new roman" w:hAnsi="Times new roman"/>
        </w:rPr>
      </w:pPr>
      <w:r>
        <w:rPr>
          <w:rFonts w:ascii="Times new roman" w:hAnsi="Times new roman"/>
          <w:b/>
          <w:bCs/>
          <w:sz w:val="24"/>
          <w:szCs w:val="24"/>
        </w:rPr>
        <w:t>Data Visualization:</w:t>
      </w:r>
      <w:r>
        <w:rPr>
          <w:rFonts w:ascii="Times new roman" w:hAnsi="Times new roman"/>
          <w:b w:val="false"/>
          <w:bCs w:val="false"/>
          <w:sz w:val="24"/>
          <w:szCs w:val="24"/>
        </w:rPr>
        <w:t xml:space="preserve"> At last, the data was visualized and the result was obtained.</w:t>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Conclusion:</w:t>
      </w:r>
    </w:p>
    <w:p>
      <w:pPr>
        <w:pStyle w:val="Normal"/>
        <w:spacing w:lineRule="auto" w:line="360"/>
        <w:jc w:val="both"/>
        <w:rPr>
          <w:rFonts w:ascii="Times new roman" w:hAnsi="Times new roman"/>
        </w:rPr>
      </w:pPr>
      <w:r>
        <w:rPr>
          <w:rFonts w:ascii="Times new roman" w:hAnsi="Times new roman"/>
          <w:b w:val="false"/>
          <w:bCs w:val="false"/>
          <w:sz w:val="24"/>
          <w:szCs w:val="24"/>
        </w:rPr>
        <w:t>In conclusion, it was found that the places like Bardia (Chispani), Arghakhanchi (Khanchikot), Jumla, Sunsari, Tarahara had the maximum wind speed. The deployment of the wind turbines on these places could result on higher amount of energy.</w:t>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b w:val="false"/>
          <w:b w:val="false"/>
          <w:bCs w:val="false"/>
          <w:sz w:val="24"/>
          <w:szCs w:val="24"/>
        </w:rPr>
      </w:pPr>
      <w:r>
        <w:rPr>
          <w:rFonts w:ascii="Times new roman" w:hAnsi="Times new roman"/>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R</w:t>
      </w:r>
      <w:r>
        <w:rPr>
          <w:rFonts w:ascii="Times new roman" w:hAnsi="Times new roman"/>
          <w:b/>
          <w:bCs/>
          <w:sz w:val="28"/>
          <w:szCs w:val="28"/>
        </w:rPr>
        <w:t>eferences</w:t>
      </w:r>
    </w:p>
    <w:p>
      <w:pPr>
        <w:pStyle w:val="Normal"/>
        <w:spacing w:lineRule="auto" w:line="360"/>
        <w:jc w:val="both"/>
        <w:rPr/>
      </w:pPr>
      <w:r>
        <w:rPr>
          <w:rFonts w:ascii="Times new roman" w:hAnsi="Times new roman"/>
        </w:rPr>
        <w:t xml:space="preserve">[1] </w:t>
      </w:r>
      <w:hyperlink r:id="rId3">
        <w:r>
          <w:rPr>
            <w:rStyle w:val="InternetLink"/>
            <w:rFonts w:ascii="Times new roman" w:hAnsi="Times new roman"/>
          </w:rPr>
          <w:t>https://www.awea.org/wind-101/basics-of-wind-energy</w:t>
        </w:r>
      </w:hyperlink>
      <w:r>
        <w:rPr>
          <w:rFonts w:ascii="Times new roman" w:hAnsi="Times new roman"/>
        </w:rPr>
        <w:t xml:space="preserve">, </w:t>
      </w:r>
      <w:r>
        <w:rPr>
          <w:rFonts w:ascii="Times new roman" w:hAnsi="Times new roman"/>
        </w:rPr>
        <w:t>American Wind Energy Association,(Retrieved 26 Oct, 2019)</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wea.org/wind-101/basics-of-wind-energ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LibreOffice/6.0.7.3$Linux_X86_64 LibreOffice_project/00m0$Build-3</Application>
  <Pages>5</Pages>
  <Words>446</Words>
  <Characters>2456</Characters>
  <CharactersWithSpaces>2863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2019-07-28T21:16:13Z</dcterms:created>
  <dc:creator/>
  <dc:description/>
  <dc:language>en-US</dc:language>
  <cp:lastModifiedBy/>
  <dcterms:modified xsi:type="dcterms:W3CDTF">2019-11-04T22:25:42Z</dcterms:modified>
  <cp:revision>47</cp:revision>
  <dc:subject/>
  <dc:title/>
</cp:coreProperties>
</file>