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Jones</w:t>
      </w:r>
    </w:p>
    <w:p>
      <w:r>
        <w:t>Address: 141 High Street, Liverpool, UK</w:t>
      </w:r>
    </w:p>
    <w:p>
      <w:r>
        <w:t>Email: charlie.jones@yahoo.com</w:t>
      </w:r>
    </w:p>
    <w:p>
      <w:r>
        <w:t>Phone: +44 7976153931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Docker, SQL, Java, AWS, Python</w:t>
      </w:r>
    </w:p>
    <w:p>
      <w:pPr>
        <w:pStyle w:val="Heading1"/>
      </w:pPr>
      <w:r>
        <w:t>Experience</w:t>
      </w:r>
    </w:p>
    <w:p>
      <w:r>
        <w:t>Software Engineer at CloudBridge UK (2020 -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