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Emily Wright</w:t>
      </w:r>
    </w:p>
    <w:p>
      <w:r>
        <w:t>Address: 144 High Street, Sheffield, UK</w:t>
      </w:r>
    </w:p>
    <w:p>
      <w:r>
        <w:t>Email: emily.wright@outlook.com</w:t>
      </w:r>
    </w:p>
    <w:p>
      <w:r>
        <w:t>Phone: +44 7474967037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Python, Git, Machine Learning, Node.js, Java, C++</w:t>
      </w:r>
    </w:p>
    <w:p>
      <w:pPr>
        <w:pStyle w:val="Heading1"/>
      </w:pPr>
      <w:r>
        <w:t>Experience</w:t>
      </w:r>
    </w:p>
    <w:p>
      <w:r>
        <w:t>Full Stack Developer at DataWave Technologies (2021 -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Bristol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