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Johnson</w:t>
      </w:r>
    </w:p>
    <w:p>
      <w:r>
        <w:t>Address: 29 High Street, Leicester, UK</w:t>
      </w:r>
    </w:p>
    <w:p>
      <w:r>
        <w:t>Email: charlie.johnson@gmail.com</w:t>
      </w:r>
    </w:p>
    <w:p>
      <w:r>
        <w:t>Phone: +44 7250141856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Git, Docker, Java, React, Kubernetes</w:t>
      </w:r>
    </w:p>
    <w:p>
      <w:pPr>
        <w:pStyle w:val="Heading1"/>
      </w:pPr>
      <w:r>
        <w:t>Experience</w:t>
      </w:r>
    </w:p>
    <w:p>
      <w:r>
        <w:t>Backend Developer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