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Olivia Walker</w:t>
      </w:r>
    </w:p>
    <w:p>
      <w:r>
        <w:t>Address: 175 High Street, Nottingham, UK</w:t>
      </w:r>
    </w:p>
    <w:p>
      <w:r>
        <w:t>Email: olivia.walker@outlook.com</w:t>
      </w:r>
    </w:p>
    <w:p>
      <w:r>
        <w:t>Phone: +44 7403770162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Git, Java, C++, Machine Learning, Node.js, REST APIs</w:t>
      </w:r>
    </w:p>
    <w:p>
      <w:pPr>
        <w:pStyle w:val="Heading1"/>
      </w:pPr>
      <w:r>
        <w:t>Experience</w:t>
      </w:r>
    </w:p>
    <w:p>
      <w:r>
        <w:t>Backend Developer at NextGen Systems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