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 Edwards</w:t>
      </w:r>
    </w:p>
    <w:p>
      <w:r>
        <w:t>Address: 167 High Street, Cambridge, UK</w:t>
      </w:r>
    </w:p>
    <w:p>
      <w:r>
        <w:t>Email: isla.edwards@gmail.com</w:t>
      </w:r>
    </w:p>
    <w:p>
      <w:r>
        <w:t>Phone: +44 7011953929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Docker, Spring Boot, Django, Kubernetes, Machine Learning</w:t>
      </w:r>
    </w:p>
    <w:p>
      <w:pPr>
        <w:pStyle w:val="Heading1"/>
      </w:pPr>
      <w:r>
        <w:t>Experience</w:t>
      </w:r>
    </w:p>
    <w:p>
      <w:r>
        <w:t>Backend Developer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