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3C802F57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DA189A">
        <w:rPr>
          <w:sz w:val="42"/>
          <w:szCs w:val="42"/>
        </w:rPr>
        <w:t>1</w:t>
      </w:r>
      <w:r>
        <w:rPr>
          <w:sz w:val="42"/>
          <w:szCs w:val="42"/>
        </w:rPr>
        <w:t xml:space="preserve">: </w:t>
      </w:r>
      <w:r w:rsidR="00DA189A">
        <w:rPr>
          <w:sz w:val="42"/>
          <w:szCs w:val="42"/>
        </w:rPr>
        <w:t>&lt;Something&gt;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4B163605" w:rsidR="007A6B29" w:rsidRDefault="00DA189A">
      <w:pPr>
        <w:jc w:val="center"/>
        <w:rPr>
          <w:sz w:val="20"/>
          <w:szCs w:val="20"/>
        </w:rPr>
      </w:pPr>
      <w:r>
        <w:rPr>
          <w:sz w:val="20"/>
          <w:szCs w:val="20"/>
        </w:rPr>
        <w:t>February</w:t>
      </w:r>
      <w:r w:rsidR="005B66AE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2B51" w14:textId="77777777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34DAC670" w14:textId="16A43931" w:rsidR="00DA189A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 to check whether the 4-bit input is a prime number or not and realize it onto the Krypton Board. Return 1 if prime.</w:t>
            </w:r>
          </w:p>
          <w:p w14:paraId="19A5641B" w14:textId="30DD5022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first found out the equivalent function for the logic using K-map</w:t>
            </w:r>
            <w:r w:rsidR="00D30D7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used VHDL to </w:t>
            </w:r>
            <w:r w:rsidR="00D30D74">
              <w:rPr>
                <w:sz w:val="20"/>
                <w:szCs w:val="20"/>
              </w:rPr>
              <w:t xml:space="preserve">implement the logic and tested it using a Testbench. I also flashed the logic onto the Krypton Board and </w:t>
            </w:r>
          </w:p>
          <w:p w14:paraId="48E5AA48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CCC7D0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6AF45E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circuit which could perform addition, subtraction, or nothing based on the number of prime inputs given to the circuit, and realize it onto the Krypton Bord.</w:t>
            </w:r>
          </w:p>
          <w:p w14:paraId="0EE16BF2" w14:textId="316E253B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perform the experiment, I designed the logic using the part 1 circuit, as well as modifying the 4-bit adder to take input carry and enable as well. The carry and enable inputs were </w:t>
            </w:r>
            <w:r w:rsidR="00870361">
              <w:rPr>
                <w:sz w:val="20"/>
                <w:szCs w:val="20"/>
              </w:rPr>
              <w:t>decided using truth table. Finally, the circuit was tested using the Testbench and then also implemented on the Krypton Board.</w:t>
            </w:r>
          </w:p>
          <w:p w14:paraId="5267808D" w14:textId="77777777" w:rsidR="00870361" w:rsidRDefault="00870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5B4343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23DF7454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 only using 4:1 MUX to check whether the 4-bit input is a prime number or not and realize it onto the Krypton Board. Return 1 if prime.</w:t>
            </w:r>
          </w:p>
          <w:p w14:paraId="3E535415" w14:textId="4DD9C5C9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perform the experiment, I created the truth-table of the logic design, and for every combination of bits &lt;a3a2&gt; I wrote the output in terms of bits &lt;a1a0&gt;</w:t>
            </w:r>
            <w:r w:rsidR="00A84484">
              <w:rPr>
                <w:sz w:val="20"/>
                <w:szCs w:val="20"/>
              </w:rPr>
              <w:t xml:space="preserve">. Hence, taking &lt;a3a2&gt; as the switch bits, we can design a </w:t>
            </w:r>
            <w:r w:rsidR="002D6E85">
              <w:rPr>
                <w:sz w:val="20"/>
                <w:szCs w:val="20"/>
              </w:rPr>
              <w:t>MUX circuit.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5DEE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073B5E9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K-map to find out the logical expression of the logic and then implemented the function using signals, and, not, or gates.</w:t>
            </w:r>
          </w:p>
          <w:p w14:paraId="4F366071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52AC3" wp14:editId="75481742">
                  <wp:extent cx="2525254" cy="2681566"/>
                  <wp:effectExtent l="0" t="0" r="889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93" cy="270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2D78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BAA501" w14:textId="23D6BECB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803132B" w14:textId="584AFA74" w:rsidR="00331B96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designed the logic using the part 1 circuit, as well as modifying the 4-bit adder to take input carry and enable as well. The carry and enable inputs were decided using truth table.</w:t>
            </w:r>
          </w:p>
          <w:p w14:paraId="6C855596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44CF9" wp14:editId="04AA98A6">
                  <wp:extent cx="5816600" cy="2864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1FFFF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20C717D" w14:textId="5191C6D6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085DCBA" w14:textId="0A71B55F" w:rsidR="007D032E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created the truth-table of the logic design, and for every combination of bits &lt;a3a2&gt; I wrote the output in terms of bits &lt;a1a0&gt;. Hence, taking &lt;a3a2&gt; as the switch bits, we can design a MUX circuit.</w:t>
            </w:r>
          </w:p>
          <w:p w14:paraId="5D2CCDD6" w14:textId="246FB069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95376" wp14:editId="01E42351">
                  <wp:extent cx="2233402" cy="335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402" cy="335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lastRenderedPageBreak/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FF9D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give a brief description of whatever designs you have constructed and a sketch (architecture of main logic) of the code you have written as part of the experiment.</w:t>
            </w:r>
          </w:p>
          <w:p w14:paraId="27AB2D51" w14:textId="77777777" w:rsidR="007D032E" w:rsidRDefault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6273F4" w14:textId="6CF6A27D" w:rsidR="007D032E" w:rsidRDefault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1: </w:t>
            </w:r>
          </w:p>
          <w:p w14:paraId="3EAA86C7" w14:textId="3A8829B3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prime_check</w:t>
            </w:r>
            <w:proofErr w:type="spellEnd"/>
            <w:r>
              <w:rPr>
                <w:sz w:val="20"/>
                <w:szCs w:val="20"/>
              </w:rPr>
              <w:t xml:space="preserve">: (a = input 4-bit vector, f = </w:t>
            </w:r>
            <w:proofErr w:type="spellStart"/>
            <w:r>
              <w:rPr>
                <w:sz w:val="20"/>
                <w:szCs w:val="20"/>
              </w:rPr>
              <w:t>output_bit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7D032E">
              <w:rPr>
                <w:sz w:val="20"/>
                <w:szCs w:val="20"/>
              </w:rPr>
              <w:tab/>
            </w:r>
          </w:p>
          <w:p w14:paraId="5494EB1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2F014D65" w14:textId="573D01A1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7D032E">
              <w:rPr>
                <w:sz w:val="20"/>
                <w:szCs w:val="20"/>
              </w:rPr>
              <w:t>-- calculate inverted bits</w:t>
            </w:r>
          </w:p>
          <w:p w14:paraId="6002F20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</w:t>
            </w:r>
            <w:proofErr w:type="gramStart"/>
            <w:r w:rsidRPr="007D032E">
              <w:rPr>
                <w:sz w:val="20"/>
                <w:szCs w:val="20"/>
              </w:rPr>
              <w:t>1 :</w:t>
            </w:r>
            <w:proofErr w:type="gramEnd"/>
            <w:r w:rsidRPr="007D032E">
              <w:rPr>
                <w:sz w:val="20"/>
                <w:szCs w:val="20"/>
              </w:rPr>
              <w:t xml:space="preserve"> INVERTER port map (A=&gt; a(1), Y=&gt; a1_not);</w:t>
            </w:r>
          </w:p>
          <w:p w14:paraId="6C0B1A2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</w:t>
            </w:r>
            <w:proofErr w:type="gramStart"/>
            <w:r w:rsidRPr="007D032E">
              <w:rPr>
                <w:sz w:val="20"/>
                <w:szCs w:val="20"/>
              </w:rPr>
              <w:t>2 :</w:t>
            </w:r>
            <w:proofErr w:type="gramEnd"/>
            <w:r w:rsidRPr="007D032E">
              <w:rPr>
                <w:sz w:val="20"/>
                <w:szCs w:val="20"/>
              </w:rPr>
              <w:t xml:space="preserve"> INVERTER port map (A=&gt; a(2), Y=&gt; a2_not);</w:t>
            </w:r>
          </w:p>
          <w:p w14:paraId="00F74BC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</w:t>
            </w:r>
            <w:proofErr w:type="gramStart"/>
            <w:r w:rsidRPr="007D032E">
              <w:rPr>
                <w:sz w:val="20"/>
                <w:szCs w:val="20"/>
              </w:rPr>
              <w:t>3 :</w:t>
            </w:r>
            <w:proofErr w:type="gramEnd"/>
            <w:r w:rsidRPr="007D032E">
              <w:rPr>
                <w:sz w:val="20"/>
                <w:szCs w:val="20"/>
              </w:rPr>
              <w:t xml:space="preserve"> INVERTER port map (A=&gt; a(3), Y=&gt; a3_not);</w:t>
            </w:r>
          </w:p>
          <w:p w14:paraId="2A238DE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3106B02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Or outputs</w:t>
            </w:r>
          </w:p>
          <w:p w14:paraId="689FBA9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or1: OR_2 port map (A=&gt;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0), B=&gt; a3_not, Y=&gt; o1);</w:t>
            </w:r>
          </w:p>
          <w:p w14:paraId="52C617D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or2: OR_2 port map (A=&gt; a3_not, B=&gt; a1_not, Y=&gt; o2);</w:t>
            </w:r>
          </w:p>
          <w:p w14:paraId="148CB71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7558EB7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And outputs</w:t>
            </w:r>
          </w:p>
          <w:p w14:paraId="6F4DDC3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and1: AND_2 port map(A=&gt;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1), B=&gt; a2_not, Y=&gt; p1);</w:t>
            </w:r>
          </w:p>
          <w:p w14:paraId="1907105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and2: AND_2 port map(A=&gt;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0), B=&gt; a(2), Y=&gt; p2);</w:t>
            </w:r>
          </w:p>
          <w:p w14:paraId="3F0B918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and3: AND_2 port map(A=&gt; p1, B=&gt; o1, Y=&gt; p3);</w:t>
            </w:r>
          </w:p>
          <w:p w14:paraId="39DAEEC4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and4: AND_2 port map(A=&gt; p2, B=&gt; o2, Y=&gt; p4);</w:t>
            </w:r>
          </w:p>
          <w:p w14:paraId="1F069F4F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C1A65D3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final Output</w:t>
            </w:r>
          </w:p>
          <w:p w14:paraId="3EF30ED5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final: OR_2 port map (A=&gt; p3, B=&gt; p4, Y=&gt; f);</w:t>
            </w:r>
          </w:p>
          <w:p w14:paraId="2FD90AEE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71788B" w14:textId="0D72312E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 (A,</w:t>
            </w:r>
            <w:r w:rsidR="004D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 = input 4-bit vectors, Final = output 4-bit vector)</w:t>
            </w:r>
          </w:p>
          <w:p w14:paraId="1B175C41" w14:textId="06733984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>-- check prime-ness</w:t>
            </w:r>
          </w:p>
          <w:p w14:paraId="6A3AEC4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u1: </w:t>
            </w:r>
            <w:proofErr w:type="spellStart"/>
            <w:r w:rsidRPr="007D032E">
              <w:rPr>
                <w:sz w:val="20"/>
                <w:szCs w:val="20"/>
              </w:rPr>
              <w:t>prime_check</w:t>
            </w:r>
            <w:proofErr w:type="spellEnd"/>
            <w:r w:rsidRPr="007D032E">
              <w:rPr>
                <w:sz w:val="20"/>
                <w:szCs w:val="20"/>
              </w:rPr>
              <w:t xml:space="preserve"> port map(a=&gt;A, f=&gt;led8);</w:t>
            </w:r>
          </w:p>
          <w:p w14:paraId="718812C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lastRenderedPageBreak/>
              <w:tab/>
            </w:r>
            <w:r w:rsidRPr="007D032E">
              <w:rPr>
                <w:sz w:val="20"/>
                <w:szCs w:val="20"/>
              </w:rPr>
              <w:tab/>
              <w:t xml:space="preserve">u2: </w:t>
            </w:r>
            <w:proofErr w:type="spellStart"/>
            <w:r w:rsidRPr="007D032E">
              <w:rPr>
                <w:sz w:val="20"/>
                <w:szCs w:val="20"/>
              </w:rPr>
              <w:t>prime_check</w:t>
            </w:r>
            <w:proofErr w:type="spellEnd"/>
            <w:r w:rsidRPr="007D032E">
              <w:rPr>
                <w:sz w:val="20"/>
                <w:szCs w:val="20"/>
              </w:rPr>
              <w:t xml:space="preserve"> port map(a=&gt;B, f=&gt;led7);</w:t>
            </w:r>
          </w:p>
          <w:p w14:paraId="0C4516B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51861E36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proofErr w:type="gramStart"/>
            <w:r w:rsidRPr="007D032E">
              <w:rPr>
                <w:sz w:val="20"/>
                <w:szCs w:val="20"/>
              </w:rPr>
              <w:t>Final(</w:t>
            </w:r>
            <w:proofErr w:type="gramEnd"/>
            <w:r w:rsidRPr="007D032E">
              <w:rPr>
                <w:sz w:val="20"/>
                <w:szCs w:val="20"/>
              </w:rPr>
              <w:t>6) &lt;= led8;</w:t>
            </w:r>
          </w:p>
          <w:p w14:paraId="2141D76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proofErr w:type="gramStart"/>
            <w:r w:rsidRPr="007D032E">
              <w:rPr>
                <w:sz w:val="20"/>
                <w:szCs w:val="20"/>
              </w:rPr>
              <w:t>Final(</w:t>
            </w:r>
            <w:proofErr w:type="gramEnd"/>
            <w:r w:rsidRPr="007D032E">
              <w:rPr>
                <w:sz w:val="20"/>
                <w:szCs w:val="20"/>
              </w:rPr>
              <w:t>5) &lt;= led7;</w:t>
            </w:r>
          </w:p>
          <w:p w14:paraId="75F0954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299CAE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-- intermediate signals</w:t>
            </w:r>
          </w:p>
          <w:p w14:paraId="7AEC88A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or1: OR_2 port map(A=&gt;led8, B=&gt;led7, Y=&gt; s1);</w:t>
            </w:r>
          </w:p>
          <w:p w14:paraId="5F4470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xor1: XNOR_2 port map(A=&gt;led8, B=&gt;led7, Y=&gt; s0);</w:t>
            </w:r>
          </w:p>
          <w:p w14:paraId="5FAA159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1B0A2243" w14:textId="44922739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-- Take output from </w:t>
            </w:r>
            <w:r>
              <w:rPr>
                <w:sz w:val="20"/>
                <w:szCs w:val="20"/>
              </w:rPr>
              <w:t>4-bit adder</w:t>
            </w:r>
          </w:p>
          <w:p w14:paraId="76F7F01D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add: </w:t>
            </w:r>
            <w:proofErr w:type="spellStart"/>
            <w:r w:rsidRPr="007D032E">
              <w:rPr>
                <w:sz w:val="20"/>
                <w:szCs w:val="20"/>
              </w:rPr>
              <w:t>ripple_carry</w:t>
            </w:r>
            <w:proofErr w:type="spellEnd"/>
            <w:r w:rsidRPr="007D032E">
              <w:rPr>
                <w:sz w:val="20"/>
                <w:szCs w:val="20"/>
              </w:rPr>
              <w:t xml:space="preserve"> port map (A=&gt; A, B=&gt; B, </w:t>
            </w:r>
            <w:proofErr w:type="spellStart"/>
            <w:r w:rsidRPr="007D032E">
              <w:rPr>
                <w:sz w:val="20"/>
                <w:szCs w:val="20"/>
              </w:rPr>
              <w:t>C_in</w:t>
            </w:r>
            <w:proofErr w:type="spellEnd"/>
            <w:r w:rsidRPr="007D032E">
              <w:rPr>
                <w:sz w:val="20"/>
                <w:szCs w:val="20"/>
              </w:rPr>
              <w:t xml:space="preserve">=&gt;s0, </w:t>
            </w:r>
            <w:proofErr w:type="spellStart"/>
            <w:r w:rsidRPr="007D032E">
              <w:rPr>
                <w:sz w:val="20"/>
                <w:szCs w:val="20"/>
              </w:rPr>
              <w:t>en</w:t>
            </w:r>
            <w:proofErr w:type="spellEnd"/>
            <w:r w:rsidRPr="007D032E">
              <w:rPr>
                <w:sz w:val="20"/>
                <w:szCs w:val="20"/>
              </w:rPr>
              <w:t xml:space="preserve">=&gt; s1, S=&gt; </w:t>
            </w:r>
            <w:proofErr w:type="gramStart"/>
            <w:r w:rsidRPr="007D032E">
              <w:rPr>
                <w:sz w:val="20"/>
                <w:szCs w:val="20"/>
              </w:rPr>
              <w:t>Final(</w:t>
            </w:r>
            <w:proofErr w:type="gramEnd"/>
            <w:r w:rsidRPr="007D032E">
              <w:rPr>
                <w:sz w:val="20"/>
                <w:szCs w:val="20"/>
              </w:rPr>
              <w:t xml:space="preserve">3 </w:t>
            </w:r>
            <w:proofErr w:type="spellStart"/>
            <w:r w:rsidRPr="007D032E">
              <w:rPr>
                <w:sz w:val="20"/>
                <w:szCs w:val="20"/>
              </w:rPr>
              <w:t>downto</w:t>
            </w:r>
            <w:proofErr w:type="spellEnd"/>
            <w:r w:rsidRPr="007D032E">
              <w:rPr>
                <w:sz w:val="20"/>
                <w:szCs w:val="20"/>
              </w:rPr>
              <w:t xml:space="preserve"> 0), </w:t>
            </w:r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7D032E">
              <w:rPr>
                <w:sz w:val="20"/>
                <w:szCs w:val="20"/>
              </w:rPr>
              <w:t>C_out</w:t>
            </w:r>
            <w:proofErr w:type="spellEnd"/>
            <w:r w:rsidRPr="007D032E">
              <w:rPr>
                <w:sz w:val="20"/>
                <w:szCs w:val="20"/>
              </w:rPr>
              <w:t>=&gt; Final(4));</w:t>
            </w:r>
          </w:p>
          <w:p w14:paraId="08E006B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8E02E" w14:textId="225CF67F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  <w:r w:rsidR="004D0355">
              <w:rPr>
                <w:sz w:val="20"/>
                <w:szCs w:val="20"/>
              </w:rPr>
              <w:t xml:space="preserve"> (a = input 4-bit vector, f = </w:t>
            </w:r>
            <w:proofErr w:type="spellStart"/>
            <w:r w:rsidR="004D0355">
              <w:rPr>
                <w:sz w:val="20"/>
                <w:szCs w:val="20"/>
              </w:rPr>
              <w:t>output_bit</w:t>
            </w:r>
            <w:proofErr w:type="spellEnd"/>
            <w:r w:rsidR="004D0355">
              <w:rPr>
                <w:sz w:val="20"/>
                <w:szCs w:val="20"/>
              </w:rPr>
              <w:t>)</w:t>
            </w:r>
          </w:p>
          <w:p w14:paraId="4E5BCF47" w14:textId="77777777" w:rsidR="004D0355" w:rsidRDefault="004D0355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A08A4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inverted bits</w:t>
            </w:r>
          </w:p>
          <w:p w14:paraId="6CE5D25B" w14:textId="70D57C5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u1: INVERTER port map (A=&gt;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1), Y=&gt; a1_not);</w:t>
            </w:r>
          </w:p>
          <w:p w14:paraId="47C3E3F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0D852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Intermediate ANDs</w:t>
            </w:r>
          </w:p>
          <w:p w14:paraId="3EB8E2E8" w14:textId="490FEC2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a1: AND_2 port map (A=&gt;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1), B=&gt; a(0), Y=&gt;mux2);</w:t>
            </w:r>
          </w:p>
          <w:p w14:paraId="55E5C6A8" w14:textId="02E33FDB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a2: AND_2 port map (A=&gt; a1_not, B=&gt; </w:t>
            </w:r>
            <w:proofErr w:type="gramStart"/>
            <w:r w:rsidRPr="007D032E">
              <w:rPr>
                <w:sz w:val="20"/>
                <w:szCs w:val="20"/>
              </w:rPr>
              <w:t>a(</w:t>
            </w:r>
            <w:proofErr w:type="gramEnd"/>
            <w:r w:rsidRPr="007D032E">
              <w:rPr>
                <w:sz w:val="20"/>
                <w:szCs w:val="20"/>
              </w:rPr>
              <w:t>0), Y=&gt;mux3);</w:t>
            </w:r>
          </w:p>
          <w:p w14:paraId="6B02F5D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9E3F0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-- Give values to </w:t>
            </w:r>
            <w:proofErr w:type="spellStart"/>
            <w:r w:rsidRPr="007D032E">
              <w:rPr>
                <w:sz w:val="20"/>
                <w:szCs w:val="20"/>
              </w:rPr>
              <w:t>mux_vector</w:t>
            </w:r>
            <w:proofErr w:type="spellEnd"/>
          </w:p>
          <w:p w14:paraId="30E3D39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proofErr w:type="spellStart"/>
            <w:r w:rsidRPr="007D032E">
              <w:rPr>
                <w:sz w:val="20"/>
                <w:szCs w:val="20"/>
              </w:rPr>
              <w:t>mux_</w:t>
            </w:r>
            <w:proofErr w:type="gramStart"/>
            <w:r w:rsidRPr="007D032E">
              <w:rPr>
                <w:sz w:val="20"/>
                <w:szCs w:val="20"/>
              </w:rPr>
              <w:t>vector</w:t>
            </w:r>
            <w:proofErr w:type="spellEnd"/>
            <w:r w:rsidRPr="007D032E">
              <w:rPr>
                <w:sz w:val="20"/>
                <w:szCs w:val="20"/>
              </w:rPr>
              <w:t>(</w:t>
            </w:r>
            <w:proofErr w:type="gramEnd"/>
            <w:r w:rsidRPr="007D032E">
              <w:rPr>
                <w:sz w:val="20"/>
                <w:szCs w:val="20"/>
              </w:rPr>
              <w:t>0) &lt;= a(1);</w:t>
            </w:r>
          </w:p>
          <w:p w14:paraId="2F3A2E8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proofErr w:type="spellStart"/>
            <w:r w:rsidRPr="007D032E">
              <w:rPr>
                <w:sz w:val="20"/>
                <w:szCs w:val="20"/>
              </w:rPr>
              <w:t>mux_</w:t>
            </w:r>
            <w:proofErr w:type="gramStart"/>
            <w:r w:rsidRPr="007D032E">
              <w:rPr>
                <w:sz w:val="20"/>
                <w:szCs w:val="20"/>
              </w:rPr>
              <w:t>vector</w:t>
            </w:r>
            <w:proofErr w:type="spellEnd"/>
            <w:r w:rsidRPr="007D032E">
              <w:rPr>
                <w:sz w:val="20"/>
                <w:szCs w:val="20"/>
              </w:rPr>
              <w:t>(</w:t>
            </w:r>
            <w:proofErr w:type="gramEnd"/>
            <w:r w:rsidRPr="007D032E">
              <w:rPr>
                <w:sz w:val="20"/>
                <w:szCs w:val="20"/>
              </w:rPr>
              <w:t>1) &lt;= a(0);</w:t>
            </w:r>
          </w:p>
          <w:p w14:paraId="66182B5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proofErr w:type="spellStart"/>
            <w:r w:rsidRPr="007D032E">
              <w:rPr>
                <w:sz w:val="20"/>
                <w:szCs w:val="20"/>
              </w:rPr>
              <w:t>mux_</w:t>
            </w:r>
            <w:proofErr w:type="gramStart"/>
            <w:r w:rsidRPr="007D032E">
              <w:rPr>
                <w:sz w:val="20"/>
                <w:szCs w:val="20"/>
              </w:rPr>
              <w:t>vector</w:t>
            </w:r>
            <w:proofErr w:type="spellEnd"/>
            <w:r w:rsidRPr="007D032E">
              <w:rPr>
                <w:sz w:val="20"/>
                <w:szCs w:val="20"/>
              </w:rPr>
              <w:t>(</w:t>
            </w:r>
            <w:proofErr w:type="gramEnd"/>
            <w:r w:rsidRPr="007D032E">
              <w:rPr>
                <w:sz w:val="20"/>
                <w:szCs w:val="20"/>
              </w:rPr>
              <w:t>2) &lt;= mux2;</w:t>
            </w:r>
          </w:p>
          <w:p w14:paraId="48428B5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proofErr w:type="spellStart"/>
            <w:r w:rsidRPr="007D032E">
              <w:rPr>
                <w:sz w:val="20"/>
                <w:szCs w:val="20"/>
              </w:rPr>
              <w:t>mux_</w:t>
            </w:r>
            <w:proofErr w:type="gramStart"/>
            <w:r w:rsidRPr="007D032E">
              <w:rPr>
                <w:sz w:val="20"/>
                <w:szCs w:val="20"/>
              </w:rPr>
              <w:t>vector</w:t>
            </w:r>
            <w:proofErr w:type="spellEnd"/>
            <w:r w:rsidRPr="007D032E">
              <w:rPr>
                <w:sz w:val="20"/>
                <w:szCs w:val="20"/>
              </w:rPr>
              <w:t>(</w:t>
            </w:r>
            <w:proofErr w:type="gramEnd"/>
            <w:r w:rsidRPr="007D032E">
              <w:rPr>
                <w:sz w:val="20"/>
                <w:szCs w:val="20"/>
              </w:rPr>
              <w:t>3) &lt;= mux3;</w:t>
            </w:r>
          </w:p>
          <w:p w14:paraId="3BE80B9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011F6F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-- Apply 4:1 MUX </w:t>
            </w:r>
          </w:p>
          <w:p w14:paraId="1C171CD3" w14:textId="63156410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mux: mux_41 port map (</w:t>
            </w:r>
            <w:proofErr w:type="spellStart"/>
            <w:r w:rsidRPr="007D032E">
              <w:rPr>
                <w:sz w:val="20"/>
                <w:szCs w:val="20"/>
              </w:rPr>
              <w:t>in_vector</w:t>
            </w:r>
            <w:proofErr w:type="spellEnd"/>
            <w:r w:rsidRPr="007D032E">
              <w:rPr>
                <w:sz w:val="20"/>
                <w:szCs w:val="20"/>
              </w:rPr>
              <w:t xml:space="preserve">=&gt; </w:t>
            </w:r>
            <w:proofErr w:type="spellStart"/>
            <w:r w:rsidRPr="007D032E">
              <w:rPr>
                <w:sz w:val="20"/>
                <w:szCs w:val="20"/>
              </w:rPr>
              <w:t>mux_</w:t>
            </w:r>
            <w:proofErr w:type="gramStart"/>
            <w:r w:rsidRPr="007D032E">
              <w:rPr>
                <w:sz w:val="20"/>
                <w:szCs w:val="20"/>
              </w:rPr>
              <w:t>vector</w:t>
            </w:r>
            <w:proofErr w:type="spellEnd"/>
            <w:r w:rsidRPr="007D032E">
              <w:rPr>
                <w:sz w:val="20"/>
                <w:szCs w:val="20"/>
              </w:rPr>
              <w:t>,  S</w:t>
            </w:r>
            <w:proofErr w:type="gramEnd"/>
            <w:r w:rsidRPr="007D032E">
              <w:rPr>
                <w:sz w:val="20"/>
                <w:szCs w:val="20"/>
              </w:rPr>
              <w:t xml:space="preserve">2=&gt; a(3), S1=&gt; a(2), EN=&gt; '1',  </w:t>
            </w:r>
          </w:p>
          <w:p w14:paraId="697B9276" w14:textId="68E062BA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Y=&gt; f);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lastRenderedPageBreak/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4A3A" w14:textId="33F4F5A5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808CB0" w14:textId="662E6705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1D331717" wp14:editId="4C0992E3">
                  <wp:extent cx="5816600" cy="23133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7F2FA" w14:textId="0C31447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1D086F" w14:textId="7FB41783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3AF6F9F2" w14:textId="0D8398B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C85D788" wp14:editId="05AA4158">
                  <wp:extent cx="5816600" cy="2581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4F5AA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ABEA5" w14:textId="00211666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414B2E9" w14:textId="0E95AD90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1F3019D2" wp14:editId="135B6316">
                  <wp:extent cx="5816600" cy="18275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lastRenderedPageBreak/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CE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D7A8" w14:textId="227E073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E69560" w14:textId="54BC3D6F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48DA7C9" wp14:editId="596AA967">
                  <wp:extent cx="5816600" cy="2477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76E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073C85" w14:textId="3FD877C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9DDB5C2" w14:textId="311C7B4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drawing>
                <wp:inline distT="0" distB="0" distL="0" distR="0" wp14:anchorId="2CB13DC3" wp14:editId="269B30D1">
                  <wp:extent cx="5816600" cy="24745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858F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36E6A1" w14:textId="76D1257E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DA9417A" w14:textId="0150335D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7CCF2876" wp14:editId="3250211E">
                  <wp:extent cx="5816600" cy="24530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lastRenderedPageBreak/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E6F" w14:textId="406DC422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E0A25F7" w14:textId="765F57D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drawing>
                <wp:inline distT="0" distB="0" distL="0" distR="0" wp14:anchorId="42BA78AD" wp14:editId="06B4521A">
                  <wp:extent cx="5816600" cy="24593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943A0" w14:textId="5805E899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B90D3F" w14:textId="458E2F3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AB6E96F" w14:textId="6E06F7BE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drawing>
                <wp:inline distT="0" distB="0" distL="0" distR="0" wp14:anchorId="1C5B28FD" wp14:editId="70403A37">
                  <wp:extent cx="5816600" cy="24745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E4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8F5237" w14:textId="2AAC86A3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41E43D8" w14:textId="2F444FA7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AB07AC7" wp14:editId="12BD5337">
                  <wp:extent cx="5816600" cy="246951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lastRenderedPageBreak/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2572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  <w:p w14:paraId="7D6E40D8" w14:textId="4B821B39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95B3678" w14:textId="78C1C6B9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sz w:val="20"/>
                <w:szCs w:val="20"/>
              </w:rPr>
              <w:drawing>
                <wp:inline distT="0" distB="0" distL="0" distR="0" wp14:anchorId="3CF1A23D" wp14:editId="1CE9E1E4">
                  <wp:extent cx="5816600" cy="85598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0B08A" w14:textId="77777777" w:rsidR="00357CBA" w:rsidRDefault="00357CBA">
            <w:pPr>
              <w:rPr>
                <w:sz w:val="20"/>
                <w:szCs w:val="20"/>
              </w:rPr>
            </w:pPr>
          </w:p>
          <w:p w14:paraId="61141FB5" w14:textId="06A8310C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3235BE71" w14:textId="77777777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sz w:val="20"/>
                <w:szCs w:val="20"/>
              </w:rPr>
              <w:drawing>
                <wp:inline distT="0" distB="0" distL="0" distR="0" wp14:anchorId="3668EB8E" wp14:editId="72216838">
                  <wp:extent cx="5816600" cy="1851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B368" w14:textId="77777777" w:rsidR="00357CBA" w:rsidRDefault="00357CBA">
            <w:pPr>
              <w:rPr>
                <w:sz w:val="20"/>
                <w:szCs w:val="20"/>
              </w:rPr>
            </w:pPr>
          </w:p>
          <w:p w14:paraId="17FFA0D2" w14:textId="77777777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2BFC3FA8" w14:textId="3E31C82F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sz w:val="20"/>
                <w:szCs w:val="20"/>
              </w:rPr>
              <w:drawing>
                <wp:inline distT="0" distB="0" distL="0" distR="0" wp14:anchorId="16D99A1A" wp14:editId="34F9A7EB">
                  <wp:extent cx="5816600" cy="8559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lastRenderedPageBreak/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02BB0" w:rsidR="007A6B29" w:rsidRDefault="00CF5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01FADC2E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 xml:space="preserve">* To be submitted after the tutorial on </w:t>
      </w:r>
      <w:r w:rsidR="00870361">
        <w:rPr>
          <w:sz w:val="20"/>
          <w:szCs w:val="20"/>
        </w:rPr>
        <w:t>“</w:t>
      </w:r>
      <w:r>
        <w:rPr>
          <w:sz w:val="20"/>
          <w:szCs w:val="20"/>
        </w:rPr>
        <w:t>Using Krypton</w:t>
      </w:r>
      <w:r w:rsidR="00870361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02404C"/>
    <w:rsid w:val="00160AB7"/>
    <w:rsid w:val="002D6E85"/>
    <w:rsid w:val="00331B96"/>
    <w:rsid w:val="00357CBA"/>
    <w:rsid w:val="004D0355"/>
    <w:rsid w:val="005B66AE"/>
    <w:rsid w:val="00620224"/>
    <w:rsid w:val="007A6B29"/>
    <w:rsid w:val="007D032E"/>
    <w:rsid w:val="00870361"/>
    <w:rsid w:val="00A84484"/>
    <w:rsid w:val="00CF5A9E"/>
    <w:rsid w:val="00D30D74"/>
    <w:rsid w:val="00D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</dc:creator>
  <cp:lastModifiedBy>Prakhar Mittal</cp:lastModifiedBy>
  <cp:revision>4</cp:revision>
  <dcterms:created xsi:type="dcterms:W3CDTF">2021-02-13T16:42:00Z</dcterms:created>
  <dcterms:modified xsi:type="dcterms:W3CDTF">2021-02-13T16:45:00Z</dcterms:modified>
</cp:coreProperties>
</file>