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9B7" w:rsidRPr="007C05E2" w:rsidRDefault="009D7A63" w:rsidP="009D7A63">
      <w:pPr>
        <w:jc w:val="center"/>
        <w:rPr>
          <w:b/>
          <w:sz w:val="28"/>
          <w:u w:val="single"/>
        </w:rPr>
      </w:pPr>
      <w:r w:rsidRPr="007C05E2">
        <w:rPr>
          <w:b/>
          <w:sz w:val="28"/>
          <w:u w:val="single"/>
        </w:rPr>
        <w:t>DOCUSIGN FUNCTIONALITY TO VALIDATE ORGANIZATION CONTRACTS</w:t>
      </w:r>
    </w:p>
    <w:p w:rsidR="009D7A63" w:rsidRDefault="009D7A63" w:rsidP="009D7A63">
      <w:pPr>
        <w:rPr>
          <w:b/>
          <w:sz w:val="28"/>
        </w:rPr>
      </w:pPr>
    </w:p>
    <w:p w:rsidR="009D7A63" w:rsidRDefault="009D7A63" w:rsidP="009D7A63">
      <w:pPr>
        <w:rPr>
          <w:highlight w:val="yellow"/>
        </w:rPr>
      </w:pPr>
      <w:r>
        <w:t xml:space="preserve">1.Create a new account by using the following URL:  </w:t>
      </w:r>
      <w:hyperlink r:id="rId5" w:history="1">
        <w:r w:rsidRPr="00FB1751">
          <w:rPr>
            <w:rStyle w:val="Hyperlink"/>
            <w:highlight w:val="yellow"/>
          </w:rPr>
          <w:t>https://secure.docusign.com/signup/develop</w:t>
        </w:r>
      </w:hyperlink>
    </w:p>
    <w:p w:rsidR="009D7A63" w:rsidRDefault="009D7A63" w:rsidP="009D7A63">
      <w:r>
        <w:rPr>
          <w:noProof/>
        </w:rPr>
        <w:drawing>
          <wp:inline distT="0" distB="0" distL="0" distR="0" wp14:anchorId="29F38890" wp14:editId="60AF7804">
            <wp:extent cx="594360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6380"/>
                    </a:xfrm>
                    <a:prstGeom prst="rect">
                      <a:avLst/>
                    </a:prstGeom>
                  </pic:spPr>
                </pic:pic>
              </a:graphicData>
            </a:graphic>
          </wp:inline>
        </w:drawing>
      </w:r>
      <w:bookmarkStart w:id="0" w:name="_GoBack"/>
      <w:bookmarkEnd w:id="0"/>
    </w:p>
    <w:p w:rsidR="009D7A63" w:rsidRDefault="009D7A63" w:rsidP="009D7A63">
      <w:r>
        <w:t>2.Login with Tenant Credentials, Navigate to Settings&gt;Configurations, move to DocuSign Settings.</w:t>
      </w:r>
    </w:p>
    <w:p w:rsidR="009D7A63" w:rsidRDefault="009D7A63" w:rsidP="009D7A63">
      <w:pPr>
        <w:pStyle w:val="ListParagraph"/>
        <w:numPr>
          <w:ilvl w:val="0"/>
          <w:numId w:val="1"/>
        </w:numPr>
      </w:pPr>
      <w:r>
        <w:t>Enable the DocuSign functionality</w:t>
      </w:r>
    </w:p>
    <w:p w:rsidR="009D7A63" w:rsidRDefault="009D7A63" w:rsidP="009D7A63">
      <w:pPr>
        <w:pStyle w:val="ListParagraph"/>
        <w:numPr>
          <w:ilvl w:val="0"/>
          <w:numId w:val="1"/>
        </w:numPr>
      </w:pPr>
      <w:r>
        <w:t xml:space="preserve">Enter </w:t>
      </w:r>
      <w:r w:rsidR="00936252">
        <w:t>DocuSign</w:t>
      </w:r>
      <w:r>
        <w:t xml:space="preserve"> username and password in the fields mentioned.</w:t>
      </w:r>
    </w:p>
    <w:p w:rsidR="009D7A63" w:rsidRDefault="009D7A63" w:rsidP="009D7A63">
      <w:pPr>
        <w:pStyle w:val="ListParagraph"/>
        <w:numPr>
          <w:ilvl w:val="0"/>
          <w:numId w:val="1"/>
        </w:numPr>
      </w:pPr>
      <w:r>
        <w:t xml:space="preserve">Enter the Integrator key of </w:t>
      </w:r>
      <w:r w:rsidR="00936252">
        <w:t>DocuSign</w:t>
      </w:r>
      <w:r>
        <w:t xml:space="preserve"> from My Account&gt;Go to Admin&gt;Integrations&gt;API and Keys and copy the key and paste in Global&gt;Configurations&gt;</w:t>
      </w:r>
      <w:r w:rsidR="00936252">
        <w:t>DocuSign</w:t>
      </w:r>
      <w:r>
        <w:t xml:space="preserve"> Settings.</w:t>
      </w:r>
    </w:p>
    <w:p w:rsidR="009D7A63" w:rsidRDefault="009D7A63" w:rsidP="009D7A63">
      <w:pPr>
        <w:pStyle w:val="ListParagraph"/>
      </w:pPr>
      <w:r w:rsidRPr="009D7A63">
        <w:rPr>
          <w:highlight w:val="yellow"/>
        </w:rPr>
        <w:t>https://admindemo.docusign.com/api-integrator-key</w:t>
      </w:r>
    </w:p>
    <w:p w:rsidR="009D7A63" w:rsidRDefault="009D7A63" w:rsidP="009D7A63">
      <w:pPr>
        <w:pStyle w:val="ListParagraph"/>
      </w:pPr>
      <w:r>
        <w:rPr>
          <w:noProof/>
        </w:rPr>
        <w:drawing>
          <wp:inline distT="0" distB="0" distL="0" distR="0" wp14:anchorId="66B39319" wp14:editId="1185CCB5">
            <wp:extent cx="5943600" cy="3006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6725"/>
                    </a:xfrm>
                    <a:prstGeom prst="rect">
                      <a:avLst/>
                    </a:prstGeom>
                  </pic:spPr>
                </pic:pic>
              </a:graphicData>
            </a:graphic>
          </wp:inline>
        </w:drawing>
      </w:r>
    </w:p>
    <w:p w:rsidR="009D7A63" w:rsidRPr="009D7A63" w:rsidRDefault="009D7A63" w:rsidP="009D7A63">
      <w:pPr>
        <w:pStyle w:val="ListParagraph"/>
        <w:numPr>
          <w:ilvl w:val="0"/>
          <w:numId w:val="1"/>
        </w:numPr>
      </w:pPr>
      <w:r>
        <w:lastRenderedPageBreak/>
        <w:t xml:space="preserve">Enter the API Client URL as mentioned below: </w:t>
      </w:r>
      <w:hyperlink r:id="rId8" w:history="1">
        <w:r w:rsidRPr="00FB1751">
          <w:rPr>
            <w:rStyle w:val="Hyperlink"/>
            <w:highlight w:val="yellow"/>
          </w:rPr>
          <w:t>https://demo.docusign.net/restapi</w:t>
        </w:r>
      </w:hyperlink>
    </w:p>
    <w:p w:rsidR="009D7A63" w:rsidRPr="009D7A63" w:rsidRDefault="009D7A63" w:rsidP="009D7A63">
      <w:pPr>
        <w:pStyle w:val="ListParagraph"/>
      </w:pPr>
      <w:r>
        <w:rPr>
          <w:noProof/>
        </w:rPr>
        <w:drawing>
          <wp:inline distT="0" distB="0" distL="0" distR="0" wp14:anchorId="3C85E0A3" wp14:editId="73EA06B0">
            <wp:extent cx="5943600" cy="2875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5915"/>
                    </a:xfrm>
                    <a:prstGeom prst="rect">
                      <a:avLst/>
                    </a:prstGeom>
                  </pic:spPr>
                </pic:pic>
              </a:graphicData>
            </a:graphic>
          </wp:inline>
        </w:drawing>
      </w:r>
    </w:p>
    <w:p w:rsidR="009D7A63" w:rsidRDefault="009D7A63"/>
    <w:p w:rsidR="009D7A63" w:rsidRDefault="009D7A63">
      <w:r>
        <w:t>3.</w:t>
      </w:r>
      <w:r w:rsidR="00AD48E0">
        <w:t>Click on Administration&gt;Windows Services&gt;Select Service name as DocuSign, click on OK.</w:t>
      </w:r>
    </w:p>
    <w:p w:rsidR="00AD48E0" w:rsidRDefault="00AD48E0">
      <w:r>
        <w:t xml:space="preserve">4. </w:t>
      </w:r>
      <w:r w:rsidR="00DE71B6">
        <w:t>Copy</w:t>
      </w:r>
      <w:r>
        <w:t xml:space="preserve"> the service key </w:t>
      </w:r>
      <w:r w:rsidR="00DE71B6">
        <w:t>click on save and paste this key in the Remote Web Services&gt;.Config file and start the service.</w:t>
      </w:r>
    </w:p>
    <w:p w:rsidR="00AD48E0" w:rsidRDefault="00AD48E0">
      <w:r>
        <w:rPr>
          <w:noProof/>
        </w:rPr>
        <w:drawing>
          <wp:inline distT="0" distB="0" distL="0" distR="0" wp14:anchorId="66A4A9C0" wp14:editId="532B9EEB">
            <wp:extent cx="5943600" cy="288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5440"/>
                    </a:xfrm>
                    <a:prstGeom prst="rect">
                      <a:avLst/>
                    </a:prstGeom>
                  </pic:spPr>
                </pic:pic>
              </a:graphicData>
            </a:graphic>
          </wp:inline>
        </w:drawing>
      </w:r>
    </w:p>
    <w:p w:rsidR="006B6F6F" w:rsidRPr="007A4E7D" w:rsidRDefault="006B6F6F">
      <w:pPr>
        <w:rPr>
          <w:b/>
          <w:i/>
          <w:color w:val="00B050"/>
        </w:rPr>
      </w:pPr>
      <w:r w:rsidRPr="007A4E7D">
        <w:rPr>
          <w:b/>
          <w:i/>
          <w:color w:val="00B050"/>
        </w:rPr>
        <w:t>*****To run the DocuSign functionality then the status of DocuSign Service should be in, “Running” State. *****</w:t>
      </w:r>
    </w:p>
    <w:p w:rsidR="00DE71B6" w:rsidRDefault="00DE71B6"/>
    <w:p w:rsidR="00DE71B6" w:rsidRDefault="00DE71B6"/>
    <w:p w:rsidR="00DE71B6" w:rsidRDefault="00DE71B6"/>
    <w:p w:rsidR="00AD48E0" w:rsidRDefault="00DE71B6">
      <w:r>
        <w:t>5.Now select Organizations icon from the dashboard screen and click on My organizations from the left menu, select Contracts.</w:t>
      </w:r>
    </w:p>
    <w:p w:rsidR="00DE71B6" w:rsidRDefault="00DE71B6">
      <w:r>
        <w:t>6.Click on New or select one record, click on edit from the top menu, create some contract signatures by clicking on create new, enter data in all fields, click on Save.</w:t>
      </w:r>
    </w:p>
    <w:p w:rsidR="00DE71B6" w:rsidRDefault="00DE71B6">
      <w:r>
        <w:t>7.Now click on Documents tab, enter data in all fields, upload a PDF document, click on Save.</w:t>
      </w:r>
    </w:p>
    <w:p w:rsidR="00DE71B6" w:rsidRDefault="00DE71B6">
      <w:pPr>
        <w:rPr>
          <w:b/>
        </w:rPr>
      </w:pPr>
      <w:r>
        <w:t>(</w:t>
      </w:r>
      <w:r w:rsidRPr="00DE71B6">
        <w:rPr>
          <w:b/>
        </w:rPr>
        <w:t>PDF Document Creation Process:</w:t>
      </w:r>
    </w:p>
    <w:p w:rsidR="00DE71B6" w:rsidRDefault="00DE71B6">
      <w:r>
        <w:tab/>
      </w:r>
      <w:r>
        <w:tab/>
      </w:r>
      <w:r>
        <w:tab/>
      </w:r>
      <w:r>
        <w:tab/>
      </w:r>
      <w:r>
        <w:tab/>
        <w:t>DOCUSIGN SAMPLE TEMPLATE</w:t>
      </w:r>
    </w:p>
    <w:p w:rsidR="00DE71B6" w:rsidRDefault="00DE71B6"/>
    <w:p w:rsidR="00DE71B6" w:rsidRDefault="00DE71B6">
      <w:r>
        <w:rPr>
          <w:noProof/>
        </w:rPr>
        <mc:AlternateContent>
          <mc:Choice Requires="wps">
            <w:drawing>
              <wp:anchor distT="0" distB="0" distL="114300" distR="114300" simplePos="0" relativeHeight="251659264" behindDoc="0" locked="0" layoutInCell="1" allowOverlap="1">
                <wp:simplePos x="0" y="0"/>
                <wp:positionH relativeFrom="column">
                  <wp:posOffset>2238375</wp:posOffset>
                </wp:positionH>
                <wp:positionV relativeFrom="paragraph">
                  <wp:posOffset>260985</wp:posOffset>
                </wp:positionV>
                <wp:extent cx="619125" cy="1352550"/>
                <wp:effectExtent l="0" t="0" r="47625" b="19050"/>
                <wp:wrapNone/>
                <wp:docPr id="5" name="Right Brace 5"/>
                <wp:cNvGraphicFramePr/>
                <a:graphic xmlns:a="http://schemas.openxmlformats.org/drawingml/2006/main">
                  <a:graphicData uri="http://schemas.microsoft.com/office/word/2010/wordprocessingShape">
                    <wps:wsp>
                      <wps:cNvSpPr/>
                      <wps:spPr>
                        <a:xfrm>
                          <a:off x="0" y="0"/>
                          <a:ext cx="619125" cy="1352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2B784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76.25pt;margin-top:20.55pt;width:48.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" adj="824" strokecolor="#4472c4 [3204]" strokeweight=".5pt">
                <v:stroke joinstyle="miter"/>
              </v:shape>
            </w:pict>
          </mc:Fallback>
        </mc:AlternateContent>
      </w:r>
      <w:r>
        <w:tab/>
      </w:r>
      <w:r>
        <w:tab/>
      </w:r>
      <w:r>
        <w:tab/>
        <w:t>USERNAME: ------------------------------------------------------</w:t>
      </w:r>
    </w:p>
    <w:p w:rsidR="00DE71B6" w:rsidRDefault="00DE71B6" w:rsidP="008C69BA">
      <w:pPr>
        <w:tabs>
          <w:tab w:val="left" w:pos="720"/>
          <w:tab w:val="left" w:pos="1440"/>
          <w:tab w:val="left" w:pos="2160"/>
          <w:tab w:val="left" w:pos="2880"/>
          <w:tab w:val="center" w:pos="4680"/>
        </w:tabs>
        <w:jc w:val="right"/>
      </w:pPr>
      <w:r>
        <w:tab/>
      </w:r>
      <w:r>
        <w:tab/>
      </w:r>
      <w:r w:rsidR="00245510">
        <w:t xml:space="preserve">           </w:t>
      </w:r>
      <w:r w:rsidRPr="00DE71B6">
        <w:rPr>
          <w:highlight w:val="yellow"/>
        </w:rPr>
        <w:t xml:space="preserve">Signature </w:t>
      </w:r>
      <w:proofErr w:type="gramStart"/>
      <w:r w:rsidRPr="00DE71B6">
        <w:rPr>
          <w:highlight w:val="yellow"/>
        </w:rPr>
        <w:t>1</w:t>
      </w:r>
      <w:r>
        <w:t xml:space="preserve"> :</w:t>
      </w:r>
      <w:proofErr w:type="gramEnd"/>
      <w:r>
        <w:tab/>
      </w:r>
      <w:r w:rsidR="00676093">
        <w:t>--------------------</w:t>
      </w:r>
      <w:r>
        <w:t xml:space="preserve">The names are </w:t>
      </w:r>
      <w:r w:rsidR="00936252">
        <w:t>treated</w:t>
      </w:r>
      <w:r>
        <w:t xml:space="preserve"> as anchor tags and this names should be same as the names which you mention in DocuSign </w:t>
      </w:r>
      <w:r w:rsidR="00936252">
        <w:t xml:space="preserve">Envelope </w:t>
      </w:r>
      <w:r w:rsidR="009313AF">
        <w:t>screen.</w:t>
      </w:r>
    </w:p>
    <w:p w:rsidR="00DE71B6" w:rsidRDefault="00DE71B6">
      <w:r>
        <w:tab/>
      </w:r>
      <w:r>
        <w:tab/>
      </w:r>
      <w:r>
        <w:tab/>
      </w:r>
      <w:r w:rsidRPr="00DE71B6">
        <w:rPr>
          <w:highlight w:val="yellow"/>
        </w:rPr>
        <w:t xml:space="preserve">Signature </w:t>
      </w:r>
      <w:proofErr w:type="gramStart"/>
      <w:r w:rsidRPr="00DE71B6">
        <w:rPr>
          <w:highlight w:val="yellow"/>
        </w:rPr>
        <w:t>2</w:t>
      </w:r>
      <w:r>
        <w:t xml:space="preserve"> :</w:t>
      </w:r>
      <w:proofErr w:type="gramEnd"/>
      <w:r w:rsidR="00676093">
        <w:t xml:space="preserve"> ----------------------</w:t>
      </w:r>
    </w:p>
    <w:p w:rsidR="00DE71B6" w:rsidRDefault="00DE71B6"/>
    <w:p w:rsidR="009313AF" w:rsidRDefault="00DE71B6">
      <w:r>
        <w:tab/>
      </w:r>
      <w:r>
        <w:tab/>
      </w:r>
      <w:r>
        <w:tab/>
      </w:r>
      <w:r w:rsidRPr="00DE71B6">
        <w:rPr>
          <w:highlight w:val="yellow"/>
        </w:rPr>
        <w:t xml:space="preserve">Signature </w:t>
      </w:r>
      <w:proofErr w:type="gramStart"/>
      <w:r w:rsidRPr="00DE71B6">
        <w:rPr>
          <w:highlight w:val="yellow"/>
        </w:rPr>
        <w:t>3</w:t>
      </w:r>
      <w:r>
        <w:t xml:space="preserve"> :</w:t>
      </w:r>
      <w:proofErr w:type="gramEnd"/>
      <w:r w:rsidR="00676093">
        <w:t>------------------------</w:t>
      </w:r>
    </w:p>
    <w:p w:rsidR="00D45EFB" w:rsidRDefault="00D45EFB">
      <w:r>
        <w:rPr>
          <w:noProof/>
        </w:rPr>
        <w:drawing>
          <wp:inline distT="0" distB="0" distL="0" distR="0">
            <wp:extent cx="5086350" cy="318135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45EFB" w:rsidRPr="007A4E7D" w:rsidRDefault="00D45EFB">
      <w:pPr>
        <w:rPr>
          <w:b/>
          <w:i/>
          <w:color w:val="FF0000"/>
        </w:rPr>
      </w:pPr>
      <w:r w:rsidRPr="007A4E7D">
        <w:rPr>
          <w:b/>
          <w:i/>
          <w:color w:val="FF0000"/>
        </w:rPr>
        <w:t>***If the signature names in contracts&gt;DocuSign screen does not match with the anchor tags in document then the functionality will not work, Error messages will get displayed in Windows Services&gt;DocuSign&gt;External Links&gt;Service Log list. *****</w:t>
      </w:r>
    </w:p>
    <w:p w:rsidR="00D45EFB" w:rsidRDefault="009313AF">
      <w:r>
        <w:t>----</w:t>
      </w:r>
      <w:r>
        <w:sym w:font="Wingdings" w:char="F0E0"/>
      </w:r>
      <w:r>
        <w:t>Save the above document as sample.pdf and upload this document in Documents tab</w:t>
      </w:r>
      <w:r w:rsidR="00D45EFB">
        <w:t>.</w:t>
      </w:r>
    </w:p>
    <w:p w:rsidR="009313AF" w:rsidRDefault="009313AF">
      <w:r>
        <w:lastRenderedPageBreak/>
        <w:t>8.</w:t>
      </w:r>
      <w:r w:rsidR="000D315F">
        <w:t xml:space="preserve">Click on External links, select </w:t>
      </w:r>
      <w:r w:rsidR="000D315F" w:rsidRPr="000D315F">
        <w:rPr>
          <w:b/>
        </w:rPr>
        <w:t>Request for DocuSign</w:t>
      </w:r>
      <w:r w:rsidR="000D315F">
        <w:t>.</w:t>
      </w:r>
    </w:p>
    <w:p w:rsidR="000D315F" w:rsidRDefault="000D315F">
      <w:r>
        <w:rPr>
          <w:noProof/>
        </w:rPr>
        <w:drawing>
          <wp:inline distT="0" distB="0" distL="0" distR="0" wp14:anchorId="116E2CCA" wp14:editId="6CDEE324">
            <wp:extent cx="59436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67025"/>
                    </a:xfrm>
                    <a:prstGeom prst="rect">
                      <a:avLst/>
                    </a:prstGeom>
                  </pic:spPr>
                </pic:pic>
              </a:graphicData>
            </a:graphic>
          </wp:inline>
        </w:drawing>
      </w:r>
    </w:p>
    <w:p w:rsidR="00BC0D02" w:rsidRDefault="00BC0D02">
      <w:r>
        <w:t xml:space="preserve">9. Click on, </w:t>
      </w:r>
      <w:r>
        <w:rPr>
          <w:b/>
        </w:rPr>
        <w:t xml:space="preserve">“CREATE NEW ENVELOPE” </w:t>
      </w:r>
    </w:p>
    <w:p w:rsidR="00BC0D02" w:rsidRDefault="00BC0D02">
      <w:r>
        <w:rPr>
          <w:noProof/>
        </w:rPr>
        <w:drawing>
          <wp:inline distT="0" distB="0" distL="0" distR="0" wp14:anchorId="3D640142" wp14:editId="45CE25B3">
            <wp:extent cx="5943600" cy="2828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28290"/>
                    </a:xfrm>
                    <a:prstGeom prst="rect">
                      <a:avLst/>
                    </a:prstGeom>
                  </pic:spPr>
                </pic:pic>
              </a:graphicData>
            </a:graphic>
          </wp:inline>
        </w:drawing>
      </w:r>
    </w:p>
    <w:p w:rsidR="00C205C6" w:rsidRDefault="00C205C6"/>
    <w:p w:rsidR="00C205C6" w:rsidRDefault="00C205C6"/>
    <w:p w:rsidR="00C205C6" w:rsidRDefault="00C205C6"/>
    <w:p w:rsidR="00C205C6" w:rsidRDefault="00C205C6"/>
    <w:p w:rsidR="00C205C6" w:rsidRDefault="00C205C6"/>
    <w:p w:rsidR="00C205C6" w:rsidRDefault="00C205C6"/>
    <w:p w:rsidR="00BC0D02" w:rsidRDefault="00BC0D02">
      <w:r>
        <w:lastRenderedPageBreak/>
        <w:t>10.</w:t>
      </w:r>
      <w:r w:rsidR="00C205C6">
        <w:t>Click on Document which is uploaded, and select the users as per the signatures tags which are given in the document and click on Request for Signature.</w:t>
      </w:r>
    </w:p>
    <w:p w:rsidR="00C205C6" w:rsidRDefault="00C205C6">
      <w:r>
        <w:rPr>
          <w:noProof/>
        </w:rPr>
        <w:drawing>
          <wp:inline distT="0" distB="0" distL="0" distR="0" wp14:anchorId="33CE1299" wp14:editId="71C6D87C">
            <wp:extent cx="5943600" cy="2862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2580"/>
                    </a:xfrm>
                    <a:prstGeom prst="rect">
                      <a:avLst/>
                    </a:prstGeom>
                  </pic:spPr>
                </pic:pic>
              </a:graphicData>
            </a:graphic>
          </wp:inline>
        </w:drawing>
      </w:r>
    </w:p>
    <w:p w:rsidR="00C205C6" w:rsidRDefault="00FD3F80">
      <w:r>
        <w:t>11. Once the signature is requested then an email will be triggered to all the users which are mentioned in the envelope</w:t>
      </w:r>
      <w:r w:rsidR="0021033A">
        <w:t xml:space="preserve"> and the status of the DocuSign will change to </w:t>
      </w:r>
      <w:r w:rsidR="0021033A" w:rsidRPr="0021033A">
        <w:rPr>
          <w:b/>
        </w:rPr>
        <w:t>In Process</w:t>
      </w:r>
      <w:r w:rsidR="0021033A">
        <w:t>.</w:t>
      </w:r>
    </w:p>
    <w:p w:rsidR="00082CB6" w:rsidRDefault="0021033A">
      <w:r>
        <w:t xml:space="preserve">12. After completing the signatures from all the users successfully then the Status will change to </w:t>
      </w:r>
      <w:r w:rsidRPr="0021033A">
        <w:rPr>
          <w:b/>
        </w:rPr>
        <w:t>“Completed”</w:t>
      </w:r>
      <w:r>
        <w:rPr>
          <w:b/>
        </w:rPr>
        <w:t xml:space="preserve"> </w:t>
      </w:r>
      <w:r>
        <w:t>and the certificate options gets displayed on the envelopes screen.</w:t>
      </w:r>
    </w:p>
    <w:p w:rsidR="0021033A" w:rsidRDefault="00082CB6">
      <w:r>
        <w:rPr>
          <w:noProof/>
        </w:rPr>
        <w:drawing>
          <wp:inline distT="0" distB="0" distL="0" distR="0" wp14:anchorId="32084125" wp14:editId="03A87493">
            <wp:extent cx="5943600" cy="283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38450"/>
                    </a:xfrm>
                    <a:prstGeom prst="rect">
                      <a:avLst/>
                    </a:prstGeom>
                  </pic:spPr>
                </pic:pic>
              </a:graphicData>
            </a:graphic>
          </wp:inline>
        </w:drawing>
      </w:r>
      <w:r w:rsidR="0021033A">
        <w:t xml:space="preserve"> </w:t>
      </w:r>
    </w:p>
    <w:p w:rsidR="009C4633" w:rsidRPr="009C4633" w:rsidRDefault="009C4633">
      <w:pPr>
        <w:rPr>
          <w:b/>
          <w:i/>
          <w:color w:val="00B050"/>
        </w:rPr>
      </w:pPr>
      <w:r w:rsidRPr="009C4633">
        <w:rPr>
          <w:b/>
          <w:i/>
          <w:color w:val="00B050"/>
        </w:rPr>
        <w:t>******Here the Recipients mail ids should be valid then only the emails will be sent. ******</w:t>
      </w:r>
    </w:p>
    <w:sectPr w:rsidR="009C4633" w:rsidRPr="009C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73EB7"/>
    <w:multiLevelType w:val="hybridMultilevel"/>
    <w:tmpl w:val="737025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63"/>
    <w:rsid w:val="00082CB6"/>
    <w:rsid w:val="000D315F"/>
    <w:rsid w:val="0021033A"/>
    <w:rsid w:val="00245510"/>
    <w:rsid w:val="00344186"/>
    <w:rsid w:val="00676093"/>
    <w:rsid w:val="006B6F6F"/>
    <w:rsid w:val="007A4E7D"/>
    <w:rsid w:val="007B041A"/>
    <w:rsid w:val="007C05E2"/>
    <w:rsid w:val="008874DD"/>
    <w:rsid w:val="008C69BA"/>
    <w:rsid w:val="009313AF"/>
    <w:rsid w:val="00936252"/>
    <w:rsid w:val="009C4633"/>
    <w:rsid w:val="009D7A63"/>
    <w:rsid w:val="00AD48E0"/>
    <w:rsid w:val="00B72E12"/>
    <w:rsid w:val="00BC0D02"/>
    <w:rsid w:val="00C205C6"/>
    <w:rsid w:val="00D45EFB"/>
    <w:rsid w:val="00DE71B6"/>
    <w:rsid w:val="00FA09B7"/>
    <w:rsid w:val="00FD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B91"/>
  <w15:chartTrackingRefBased/>
  <w15:docId w15:val="{3068321A-BE80-40EA-AB82-9040280B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A63"/>
    <w:rPr>
      <w:color w:val="0563C1" w:themeColor="hyperlink"/>
      <w:u w:val="single"/>
    </w:rPr>
  </w:style>
  <w:style w:type="character" w:styleId="UnresolvedMention">
    <w:name w:val="Unresolved Mention"/>
    <w:basedOn w:val="DefaultParagraphFont"/>
    <w:uiPriority w:val="99"/>
    <w:semiHidden/>
    <w:unhideWhenUsed/>
    <w:rsid w:val="009D7A63"/>
    <w:rPr>
      <w:color w:val="808080"/>
      <w:shd w:val="clear" w:color="auto" w:fill="E6E6E6"/>
    </w:rPr>
  </w:style>
  <w:style w:type="paragraph" w:styleId="ListParagraph">
    <w:name w:val="List Paragraph"/>
    <w:basedOn w:val="Normal"/>
    <w:uiPriority w:val="34"/>
    <w:qFormat/>
    <w:rsid w:val="009D7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docusign.net/restapi" TargetMode="External"/><Relationship Id="rId13" Type="http://schemas.openxmlformats.org/officeDocument/2006/relationships/diagramQuickStyle" Target="diagrams/quickStyle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hyperlink" Target="https://secure.docusign.com/signup/develop" TargetMode="External"/><Relationship Id="rId15" Type="http://schemas.microsoft.com/office/2007/relationships/diagramDrawing" Target="diagrams/drawing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AD3DE-9738-41BD-B559-715095770AD3}" type="doc">
      <dgm:prSet loTypeId="urn:microsoft.com/office/officeart/2005/8/layout/cycle8" loCatId="cycle" qsTypeId="urn:microsoft.com/office/officeart/2005/8/quickstyle/simple1" qsCatId="simple" csTypeId="urn:microsoft.com/office/officeart/2005/8/colors/accent1_2" csCatId="accent1" phldr="1"/>
      <dgm:spPr/>
    </dgm:pt>
    <dgm:pt modelId="{5AE75F2C-6295-4B39-9E84-AA18F7385CBB}">
      <dgm:prSet phldrT="[Text]" custT="1"/>
      <dgm:spPr/>
      <dgm:t>
        <a:bodyPr/>
        <a:lstStyle/>
        <a:p>
          <a:r>
            <a:rPr lang="en-US" sz="1200">
              <a:solidFill>
                <a:srgbClr val="FFFF00"/>
              </a:solidFill>
            </a:rPr>
            <a:t>Signatures in Contracts&gt;DocuSign</a:t>
          </a:r>
        </a:p>
      </dgm:t>
    </dgm:pt>
    <dgm:pt modelId="{790175C1-6560-4072-96F7-3FFB934BC184}" type="parTrans" cxnId="{5441E7C4-0824-4BED-BC45-63F70E6B6428}">
      <dgm:prSet/>
      <dgm:spPr/>
      <dgm:t>
        <a:bodyPr/>
        <a:lstStyle/>
        <a:p>
          <a:endParaRPr lang="en-US"/>
        </a:p>
      </dgm:t>
    </dgm:pt>
    <dgm:pt modelId="{7C1749F4-5368-4A8B-B81E-5C95A4651C70}" type="sibTrans" cxnId="{5441E7C4-0824-4BED-BC45-63F70E6B6428}">
      <dgm:prSet/>
      <dgm:spPr/>
      <dgm:t>
        <a:bodyPr/>
        <a:lstStyle/>
        <a:p>
          <a:endParaRPr lang="en-US"/>
        </a:p>
      </dgm:t>
    </dgm:pt>
    <dgm:pt modelId="{D41F8E64-D567-4B3C-AA97-241B1E6018B8}">
      <dgm:prSet phldrT="[Text]" custT="1"/>
      <dgm:spPr/>
      <dgm:t>
        <a:bodyPr/>
        <a:lstStyle/>
        <a:p>
          <a:r>
            <a:rPr lang="en-US" sz="11500">
              <a:solidFill>
                <a:srgbClr val="92D050"/>
              </a:solidFill>
            </a:rPr>
            <a:t>=</a:t>
          </a:r>
        </a:p>
      </dgm:t>
    </dgm:pt>
    <dgm:pt modelId="{749C4AA7-D1F3-4659-98D4-0BF3D412C04F}" type="parTrans" cxnId="{D8FF22BA-C94F-4D00-AF78-FE75F46EFDAF}">
      <dgm:prSet/>
      <dgm:spPr/>
      <dgm:t>
        <a:bodyPr/>
        <a:lstStyle/>
        <a:p>
          <a:endParaRPr lang="en-US"/>
        </a:p>
      </dgm:t>
    </dgm:pt>
    <dgm:pt modelId="{336B992F-7E0B-45C5-B1DE-2DD083811964}" type="sibTrans" cxnId="{D8FF22BA-C94F-4D00-AF78-FE75F46EFDAF}">
      <dgm:prSet/>
      <dgm:spPr/>
      <dgm:t>
        <a:bodyPr/>
        <a:lstStyle/>
        <a:p>
          <a:endParaRPr lang="en-US"/>
        </a:p>
      </dgm:t>
    </dgm:pt>
    <dgm:pt modelId="{20C04BBE-4CA3-4A67-8798-58EEB10BCCD0}">
      <dgm:prSet phldrT="[Text]" custT="1"/>
      <dgm:spPr/>
      <dgm:t>
        <a:bodyPr/>
        <a:lstStyle/>
        <a:p>
          <a:r>
            <a:rPr lang="en-US" sz="1200">
              <a:solidFill>
                <a:srgbClr val="FFFF00"/>
              </a:solidFill>
            </a:rPr>
            <a:t>Anchor Tags</a:t>
          </a:r>
        </a:p>
      </dgm:t>
    </dgm:pt>
    <dgm:pt modelId="{E1BE24AF-466C-4A5E-A5AF-3E01D6748347}" type="parTrans" cxnId="{CC89215B-D300-4CAE-9BC7-AD1083CB93A8}">
      <dgm:prSet/>
      <dgm:spPr/>
      <dgm:t>
        <a:bodyPr/>
        <a:lstStyle/>
        <a:p>
          <a:endParaRPr lang="en-US"/>
        </a:p>
      </dgm:t>
    </dgm:pt>
    <dgm:pt modelId="{9386CF6A-7C26-4733-95AD-4E51612B9877}" type="sibTrans" cxnId="{CC89215B-D300-4CAE-9BC7-AD1083CB93A8}">
      <dgm:prSet/>
      <dgm:spPr/>
      <dgm:t>
        <a:bodyPr/>
        <a:lstStyle/>
        <a:p>
          <a:endParaRPr lang="en-US"/>
        </a:p>
      </dgm:t>
    </dgm:pt>
    <dgm:pt modelId="{CBF55222-E54E-4F61-86EA-C4F9CEBC3FF3}" type="pres">
      <dgm:prSet presAssocID="{9BEAD3DE-9738-41BD-B559-715095770AD3}" presName="compositeShape" presStyleCnt="0">
        <dgm:presLayoutVars>
          <dgm:chMax val="7"/>
          <dgm:dir/>
          <dgm:resizeHandles val="exact"/>
        </dgm:presLayoutVars>
      </dgm:prSet>
      <dgm:spPr/>
    </dgm:pt>
    <dgm:pt modelId="{0C92F8B8-A562-495A-8C69-C7F224D6DC9F}" type="pres">
      <dgm:prSet presAssocID="{9BEAD3DE-9738-41BD-B559-715095770AD3}" presName="wedge1" presStyleLbl="node1" presStyleIdx="0" presStyleCnt="3"/>
      <dgm:spPr/>
    </dgm:pt>
    <dgm:pt modelId="{CD1F345A-7915-4A44-BE3F-EF682E80AFCE}" type="pres">
      <dgm:prSet presAssocID="{9BEAD3DE-9738-41BD-B559-715095770AD3}" presName="dummy1a" presStyleCnt="0"/>
      <dgm:spPr/>
    </dgm:pt>
    <dgm:pt modelId="{845B47F8-E6BF-484D-A59C-A4550E3550AE}" type="pres">
      <dgm:prSet presAssocID="{9BEAD3DE-9738-41BD-B559-715095770AD3}" presName="dummy1b" presStyleCnt="0"/>
      <dgm:spPr/>
    </dgm:pt>
    <dgm:pt modelId="{AA8C2BEE-8841-42C7-9A36-3D9360F45A04}" type="pres">
      <dgm:prSet presAssocID="{9BEAD3DE-9738-41BD-B559-715095770AD3}" presName="wedge1Tx" presStyleLbl="node1" presStyleIdx="0" presStyleCnt="3">
        <dgm:presLayoutVars>
          <dgm:chMax val="0"/>
          <dgm:chPref val="0"/>
          <dgm:bulletEnabled val="1"/>
        </dgm:presLayoutVars>
      </dgm:prSet>
      <dgm:spPr/>
    </dgm:pt>
    <dgm:pt modelId="{BC0A976B-4DFA-404D-95BC-CE04F5916258}" type="pres">
      <dgm:prSet presAssocID="{9BEAD3DE-9738-41BD-B559-715095770AD3}" presName="wedge2" presStyleLbl="node1" presStyleIdx="1" presStyleCnt="3"/>
      <dgm:spPr/>
    </dgm:pt>
    <dgm:pt modelId="{7AB44B0B-8BB4-4D80-886D-DBC2DC1C5945}" type="pres">
      <dgm:prSet presAssocID="{9BEAD3DE-9738-41BD-B559-715095770AD3}" presName="dummy2a" presStyleCnt="0"/>
      <dgm:spPr/>
    </dgm:pt>
    <dgm:pt modelId="{66787B60-AC95-4BE7-B97D-2470245B6379}" type="pres">
      <dgm:prSet presAssocID="{9BEAD3DE-9738-41BD-B559-715095770AD3}" presName="dummy2b" presStyleCnt="0"/>
      <dgm:spPr/>
    </dgm:pt>
    <dgm:pt modelId="{DBAC6D86-649E-49C9-A6D2-E27AE6D07AD1}" type="pres">
      <dgm:prSet presAssocID="{9BEAD3DE-9738-41BD-B559-715095770AD3}" presName="wedge2Tx" presStyleLbl="node1" presStyleIdx="1" presStyleCnt="3">
        <dgm:presLayoutVars>
          <dgm:chMax val="0"/>
          <dgm:chPref val="0"/>
          <dgm:bulletEnabled val="1"/>
        </dgm:presLayoutVars>
      </dgm:prSet>
      <dgm:spPr/>
    </dgm:pt>
    <dgm:pt modelId="{312E7D4C-1899-4516-938B-C03C418FDF80}" type="pres">
      <dgm:prSet presAssocID="{9BEAD3DE-9738-41BD-B559-715095770AD3}" presName="wedge3" presStyleLbl="node1" presStyleIdx="2" presStyleCnt="3"/>
      <dgm:spPr/>
    </dgm:pt>
    <dgm:pt modelId="{B85CC869-36E2-47CD-868A-0E458153C1B0}" type="pres">
      <dgm:prSet presAssocID="{9BEAD3DE-9738-41BD-B559-715095770AD3}" presName="dummy3a" presStyleCnt="0"/>
      <dgm:spPr/>
    </dgm:pt>
    <dgm:pt modelId="{F15767E8-5187-4785-ACF4-49BD2ED3DE98}" type="pres">
      <dgm:prSet presAssocID="{9BEAD3DE-9738-41BD-B559-715095770AD3}" presName="dummy3b" presStyleCnt="0"/>
      <dgm:spPr/>
    </dgm:pt>
    <dgm:pt modelId="{17B855B1-BB33-4C8A-8C9D-8976495337ED}" type="pres">
      <dgm:prSet presAssocID="{9BEAD3DE-9738-41BD-B559-715095770AD3}" presName="wedge3Tx" presStyleLbl="node1" presStyleIdx="2" presStyleCnt="3">
        <dgm:presLayoutVars>
          <dgm:chMax val="0"/>
          <dgm:chPref val="0"/>
          <dgm:bulletEnabled val="1"/>
        </dgm:presLayoutVars>
      </dgm:prSet>
      <dgm:spPr/>
    </dgm:pt>
    <dgm:pt modelId="{373782C9-2522-484A-A8A0-6DBE3C6CD77E}" type="pres">
      <dgm:prSet presAssocID="{7C1749F4-5368-4A8B-B81E-5C95A4651C70}" presName="arrowWedge1" presStyleLbl="fgSibTrans2D1" presStyleIdx="0" presStyleCnt="3"/>
      <dgm:spPr/>
    </dgm:pt>
    <dgm:pt modelId="{CE9998CB-D711-4833-B5D3-D5837BCFF98B}" type="pres">
      <dgm:prSet presAssocID="{336B992F-7E0B-45C5-B1DE-2DD083811964}" presName="arrowWedge2" presStyleLbl="fgSibTrans2D1" presStyleIdx="1" presStyleCnt="3"/>
      <dgm:spPr/>
    </dgm:pt>
    <dgm:pt modelId="{94C437AA-FE5A-43D0-982E-1894414FD342}" type="pres">
      <dgm:prSet presAssocID="{9386CF6A-7C26-4733-95AD-4E51612B9877}" presName="arrowWedge3" presStyleLbl="fgSibTrans2D1" presStyleIdx="2" presStyleCnt="3"/>
      <dgm:spPr/>
    </dgm:pt>
  </dgm:ptLst>
  <dgm:cxnLst>
    <dgm:cxn modelId="{8274310C-BE2C-4A94-9995-DEB997B648ED}" type="presOf" srcId="{9BEAD3DE-9738-41BD-B559-715095770AD3}" destId="{CBF55222-E54E-4F61-86EA-C4F9CEBC3FF3}" srcOrd="0" destOrd="0" presId="urn:microsoft.com/office/officeart/2005/8/layout/cycle8"/>
    <dgm:cxn modelId="{466C392B-3572-4FC5-AB6C-D55300D49DB0}" type="presOf" srcId="{5AE75F2C-6295-4B39-9E84-AA18F7385CBB}" destId="{AA8C2BEE-8841-42C7-9A36-3D9360F45A04}" srcOrd="1" destOrd="0" presId="urn:microsoft.com/office/officeart/2005/8/layout/cycle8"/>
    <dgm:cxn modelId="{FA16C636-C3B6-4373-BFA0-54D73A945052}" type="presOf" srcId="{D41F8E64-D567-4B3C-AA97-241B1E6018B8}" destId="{DBAC6D86-649E-49C9-A6D2-E27AE6D07AD1}" srcOrd="1" destOrd="0" presId="urn:microsoft.com/office/officeart/2005/8/layout/cycle8"/>
    <dgm:cxn modelId="{CC89215B-D300-4CAE-9BC7-AD1083CB93A8}" srcId="{9BEAD3DE-9738-41BD-B559-715095770AD3}" destId="{20C04BBE-4CA3-4A67-8798-58EEB10BCCD0}" srcOrd="2" destOrd="0" parTransId="{E1BE24AF-466C-4A5E-A5AF-3E01D6748347}" sibTransId="{9386CF6A-7C26-4733-95AD-4E51612B9877}"/>
    <dgm:cxn modelId="{AD76E15F-6E8B-4647-90B3-C700BA5CAEE7}" type="presOf" srcId="{20C04BBE-4CA3-4A67-8798-58EEB10BCCD0}" destId="{312E7D4C-1899-4516-938B-C03C418FDF80}" srcOrd="0" destOrd="0" presId="urn:microsoft.com/office/officeart/2005/8/layout/cycle8"/>
    <dgm:cxn modelId="{B6E91E61-A0E4-4E48-A016-D2B0B941C683}" type="presOf" srcId="{D41F8E64-D567-4B3C-AA97-241B1E6018B8}" destId="{BC0A976B-4DFA-404D-95BC-CE04F5916258}" srcOrd="0" destOrd="0" presId="urn:microsoft.com/office/officeart/2005/8/layout/cycle8"/>
    <dgm:cxn modelId="{3DF74286-0926-4934-9669-9BDFD6A75C1A}" type="presOf" srcId="{20C04BBE-4CA3-4A67-8798-58EEB10BCCD0}" destId="{17B855B1-BB33-4C8A-8C9D-8976495337ED}" srcOrd="1" destOrd="0" presId="urn:microsoft.com/office/officeart/2005/8/layout/cycle8"/>
    <dgm:cxn modelId="{D8FF22BA-C94F-4D00-AF78-FE75F46EFDAF}" srcId="{9BEAD3DE-9738-41BD-B559-715095770AD3}" destId="{D41F8E64-D567-4B3C-AA97-241B1E6018B8}" srcOrd="1" destOrd="0" parTransId="{749C4AA7-D1F3-4659-98D4-0BF3D412C04F}" sibTransId="{336B992F-7E0B-45C5-B1DE-2DD083811964}"/>
    <dgm:cxn modelId="{D770D0C2-0553-4DE4-964D-460C263A617F}" type="presOf" srcId="{5AE75F2C-6295-4B39-9E84-AA18F7385CBB}" destId="{0C92F8B8-A562-495A-8C69-C7F224D6DC9F}" srcOrd="0" destOrd="0" presId="urn:microsoft.com/office/officeart/2005/8/layout/cycle8"/>
    <dgm:cxn modelId="{5441E7C4-0824-4BED-BC45-63F70E6B6428}" srcId="{9BEAD3DE-9738-41BD-B559-715095770AD3}" destId="{5AE75F2C-6295-4B39-9E84-AA18F7385CBB}" srcOrd="0" destOrd="0" parTransId="{790175C1-6560-4072-96F7-3FFB934BC184}" sibTransId="{7C1749F4-5368-4A8B-B81E-5C95A4651C70}"/>
    <dgm:cxn modelId="{10A643ED-AA23-4F2F-92AA-EB996595CC7F}" type="presParOf" srcId="{CBF55222-E54E-4F61-86EA-C4F9CEBC3FF3}" destId="{0C92F8B8-A562-495A-8C69-C7F224D6DC9F}" srcOrd="0" destOrd="0" presId="urn:microsoft.com/office/officeart/2005/8/layout/cycle8"/>
    <dgm:cxn modelId="{0A4792D0-9EDD-4CB3-BC82-2233EB5682D0}" type="presParOf" srcId="{CBF55222-E54E-4F61-86EA-C4F9CEBC3FF3}" destId="{CD1F345A-7915-4A44-BE3F-EF682E80AFCE}" srcOrd="1" destOrd="0" presId="urn:microsoft.com/office/officeart/2005/8/layout/cycle8"/>
    <dgm:cxn modelId="{520DB21A-5472-41F5-AF91-794BCAFB819A}" type="presParOf" srcId="{CBF55222-E54E-4F61-86EA-C4F9CEBC3FF3}" destId="{845B47F8-E6BF-484D-A59C-A4550E3550AE}" srcOrd="2" destOrd="0" presId="urn:microsoft.com/office/officeart/2005/8/layout/cycle8"/>
    <dgm:cxn modelId="{FA15B882-F28C-4E17-A6B3-402A0038FE29}" type="presParOf" srcId="{CBF55222-E54E-4F61-86EA-C4F9CEBC3FF3}" destId="{AA8C2BEE-8841-42C7-9A36-3D9360F45A04}" srcOrd="3" destOrd="0" presId="urn:microsoft.com/office/officeart/2005/8/layout/cycle8"/>
    <dgm:cxn modelId="{2E85DF7A-2F0C-4658-B618-E6C9F63C4D7C}" type="presParOf" srcId="{CBF55222-E54E-4F61-86EA-C4F9CEBC3FF3}" destId="{BC0A976B-4DFA-404D-95BC-CE04F5916258}" srcOrd="4" destOrd="0" presId="urn:microsoft.com/office/officeart/2005/8/layout/cycle8"/>
    <dgm:cxn modelId="{1FE21604-14DF-4902-9A99-E1C613C6DB12}" type="presParOf" srcId="{CBF55222-E54E-4F61-86EA-C4F9CEBC3FF3}" destId="{7AB44B0B-8BB4-4D80-886D-DBC2DC1C5945}" srcOrd="5" destOrd="0" presId="urn:microsoft.com/office/officeart/2005/8/layout/cycle8"/>
    <dgm:cxn modelId="{E0703345-E560-4D26-9161-4B455F2A132F}" type="presParOf" srcId="{CBF55222-E54E-4F61-86EA-C4F9CEBC3FF3}" destId="{66787B60-AC95-4BE7-B97D-2470245B6379}" srcOrd="6" destOrd="0" presId="urn:microsoft.com/office/officeart/2005/8/layout/cycle8"/>
    <dgm:cxn modelId="{BAD88E3D-7E88-4D67-8546-5BB3114B673D}" type="presParOf" srcId="{CBF55222-E54E-4F61-86EA-C4F9CEBC3FF3}" destId="{DBAC6D86-649E-49C9-A6D2-E27AE6D07AD1}" srcOrd="7" destOrd="0" presId="urn:microsoft.com/office/officeart/2005/8/layout/cycle8"/>
    <dgm:cxn modelId="{45C1CBAA-7104-4A47-951A-245E26EDFDED}" type="presParOf" srcId="{CBF55222-E54E-4F61-86EA-C4F9CEBC3FF3}" destId="{312E7D4C-1899-4516-938B-C03C418FDF80}" srcOrd="8" destOrd="0" presId="urn:microsoft.com/office/officeart/2005/8/layout/cycle8"/>
    <dgm:cxn modelId="{8C90CFD5-E42D-4F85-B289-05D67343EAC9}" type="presParOf" srcId="{CBF55222-E54E-4F61-86EA-C4F9CEBC3FF3}" destId="{B85CC869-36E2-47CD-868A-0E458153C1B0}" srcOrd="9" destOrd="0" presId="urn:microsoft.com/office/officeart/2005/8/layout/cycle8"/>
    <dgm:cxn modelId="{3AF88C27-C523-4796-9FE5-BC4AFD7CE0AC}" type="presParOf" srcId="{CBF55222-E54E-4F61-86EA-C4F9CEBC3FF3}" destId="{F15767E8-5187-4785-ACF4-49BD2ED3DE98}" srcOrd="10" destOrd="0" presId="urn:microsoft.com/office/officeart/2005/8/layout/cycle8"/>
    <dgm:cxn modelId="{1833B6B7-AF29-4A98-B751-51B43D207FDB}" type="presParOf" srcId="{CBF55222-E54E-4F61-86EA-C4F9CEBC3FF3}" destId="{17B855B1-BB33-4C8A-8C9D-8976495337ED}" srcOrd="11" destOrd="0" presId="urn:microsoft.com/office/officeart/2005/8/layout/cycle8"/>
    <dgm:cxn modelId="{719F32B3-2011-485F-A334-9AD2AAD10ADE}" type="presParOf" srcId="{CBF55222-E54E-4F61-86EA-C4F9CEBC3FF3}" destId="{373782C9-2522-484A-A8A0-6DBE3C6CD77E}" srcOrd="12" destOrd="0" presId="urn:microsoft.com/office/officeart/2005/8/layout/cycle8"/>
    <dgm:cxn modelId="{C138F742-355B-4EA6-85D1-A4A599F49214}" type="presParOf" srcId="{CBF55222-E54E-4F61-86EA-C4F9CEBC3FF3}" destId="{CE9998CB-D711-4833-B5D3-D5837BCFF98B}" srcOrd="13" destOrd="0" presId="urn:microsoft.com/office/officeart/2005/8/layout/cycle8"/>
    <dgm:cxn modelId="{3F179BB3-43C5-4A82-B456-4435DDA85EA2}" type="presParOf" srcId="{CBF55222-E54E-4F61-86EA-C4F9CEBC3FF3}" destId="{94C437AA-FE5A-43D0-982E-1894414FD342}" srcOrd="14" destOrd="0" presId="urn:microsoft.com/office/officeart/2005/8/layout/cycle8"/>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92F8B8-A562-495A-8C69-C7F224D6DC9F}">
      <dsp:nvSpPr>
        <dsp:cNvPr id="0" name=""/>
        <dsp:cNvSpPr/>
      </dsp:nvSpPr>
      <dsp:spPr>
        <a:xfrm>
          <a:off x="1262045" y="206787"/>
          <a:ext cx="2672334" cy="2672334"/>
        </a:xfrm>
        <a:prstGeom prst="pie">
          <a:avLst>
            <a:gd name="adj1" fmla="val 16200000"/>
            <a:gd name="adj2" fmla="val 1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rgbClr val="FFFF00"/>
              </a:solidFill>
            </a:rPr>
            <a:t>Signatures in Contracts&gt;DocuSign</a:t>
          </a:r>
        </a:p>
      </dsp:txBody>
      <dsp:txXfrm>
        <a:off x="2670429" y="773068"/>
        <a:ext cx="954405" cy="795337"/>
      </dsp:txXfrm>
    </dsp:sp>
    <dsp:sp modelId="{BC0A976B-4DFA-404D-95BC-CE04F5916258}">
      <dsp:nvSpPr>
        <dsp:cNvPr id="0" name=""/>
        <dsp:cNvSpPr/>
      </dsp:nvSpPr>
      <dsp:spPr>
        <a:xfrm>
          <a:off x="1207007" y="302228"/>
          <a:ext cx="2672334" cy="2672334"/>
        </a:xfrm>
        <a:prstGeom prst="pie">
          <a:avLst>
            <a:gd name="adj1" fmla="val 1800000"/>
            <a:gd name="adj2" fmla="val 90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0" tIns="146050" rIns="146050" bIns="146050" numCol="1" spcCol="1270" anchor="ctr" anchorCtr="0">
          <a:noAutofit/>
        </a:bodyPr>
        <a:lstStyle/>
        <a:p>
          <a:pPr marL="0" lvl="0" indent="0" algn="ctr" defTabSz="5111750">
            <a:lnSpc>
              <a:spcPct val="90000"/>
            </a:lnSpc>
            <a:spcBef>
              <a:spcPct val="0"/>
            </a:spcBef>
            <a:spcAft>
              <a:spcPct val="35000"/>
            </a:spcAft>
            <a:buNone/>
          </a:pPr>
          <a:r>
            <a:rPr lang="en-US" sz="11500" kern="1200">
              <a:solidFill>
                <a:srgbClr val="92D050"/>
              </a:solidFill>
            </a:rPr>
            <a:t>=</a:t>
          </a:r>
        </a:p>
      </dsp:txBody>
      <dsp:txXfrm>
        <a:off x="1843277" y="2036064"/>
        <a:ext cx="1431607" cy="699897"/>
      </dsp:txXfrm>
    </dsp:sp>
    <dsp:sp modelId="{312E7D4C-1899-4516-938B-C03C418FDF80}">
      <dsp:nvSpPr>
        <dsp:cNvPr id="0" name=""/>
        <dsp:cNvSpPr/>
      </dsp:nvSpPr>
      <dsp:spPr>
        <a:xfrm>
          <a:off x="1151970" y="206787"/>
          <a:ext cx="2672334" cy="2672334"/>
        </a:xfrm>
        <a:prstGeom prst="pie">
          <a:avLst>
            <a:gd name="adj1" fmla="val 90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rgbClr val="FFFF00"/>
              </a:solidFill>
            </a:rPr>
            <a:t>Anchor Tags</a:t>
          </a:r>
        </a:p>
      </dsp:txBody>
      <dsp:txXfrm>
        <a:off x="1461515" y="773068"/>
        <a:ext cx="954405" cy="795337"/>
      </dsp:txXfrm>
    </dsp:sp>
    <dsp:sp modelId="{373782C9-2522-484A-A8A0-6DBE3C6CD77E}">
      <dsp:nvSpPr>
        <dsp:cNvPr id="0" name=""/>
        <dsp:cNvSpPr/>
      </dsp:nvSpPr>
      <dsp:spPr>
        <a:xfrm>
          <a:off x="1096835" y="41357"/>
          <a:ext cx="3003194" cy="3003194"/>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9998CB-D711-4833-B5D3-D5837BCFF98B}">
      <dsp:nvSpPr>
        <dsp:cNvPr id="0" name=""/>
        <dsp:cNvSpPr/>
      </dsp:nvSpPr>
      <dsp:spPr>
        <a:xfrm>
          <a:off x="1041577" y="136629"/>
          <a:ext cx="3003194" cy="3003194"/>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4C437AA-FE5A-43D0-982E-1894414FD342}">
      <dsp:nvSpPr>
        <dsp:cNvPr id="0" name=""/>
        <dsp:cNvSpPr/>
      </dsp:nvSpPr>
      <dsp:spPr>
        <a:xfrm>
          <a:off x="986319" y="41357"/>
          <a:ext cx="3003194" cy="3003194"/>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Srinivas</dc:creator>
  <cp:keywords/>
  <dc:description/>
  <cp:lastModifiedBy>Keerthi, Srinivas</cp:lastModifiedBy>
  <cp:revision>88</cp:revision>
  <dcterms:created xsi:type="dcterms:W3CDTF">2017-12-13T10:43:00Z</dcterms:created>
  <dcterms:modified xsi:type="dcterms:W3CDTF">2017-12-13T12:00:00Z</dcterms:modified>
</cp:coreProperties>
</file>