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CE84" w14:textId="580EF6E9" w:rsidR="00463FA3" w:rsidRPr="00CD5FB8" w:rsidRDefault="00463FA3" w:rsidP="00862D4D">
      <w:pPr>
        <w:ind w:right="26"/>
        <w:jc w:val="center"/>
        <w:rPr>
          <w:rFonts w:ascii="Times New Roman" w:hAnsi="Times New Roman" w:cs="Times New Roman"/>
          <w:b/>
          <w:color w:val="1C4586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1C4586"/>
          <w:sz w:val="24"/>
          <w:szCs w:val="24"/>
        </w:rPr>
        <w:t>Assignment</w:t>
      </w:r>
      <w:r w:rsidRPr="00CD5FB8">
        <w:rPr>
          <w:rFonts w:ascii="Times New Roman" w:hAnsi="Times New Roman" w:cs="Times New Roman"/>
          <w:b/>
          <w:color w:val="1C4586"/>
          <w:spacing w:val="-1"/>
          <w:sz w:val="24"/>
          <w:szCs w:val="24"/>
        </w:rPr>
        <w:t xml:space="preserve"> </w:t>
      </w:r>
      <w:r w:rsidRPr="00CD5FB8">
        <w:rPr>
          <w:rFonts w:ascii="Times New Roman" w:hAnsi="Times New Roman" w:cs="Times New Roman"/>
          <w:b/>
          <w:color w:val="1C4586"/>
          <w:sz w:val="24"/>
          <w:szCs w:val="24"/>
        </w:rPr>
        <w:t>1</w:t>
      </w:r>
      <w:r w:rsidR="00862D4D">
        <w:rPr>
          <w:rFonts w:ascii="Times New Roman" w:hAnsi="Times New Roman" w:cs="Times New Roman"/>
          <w:b/>
          <w:color w:val="1C4586"/>
          <w:sz w:val="24"/>
          <w:szCs w:val="24"/>
        </w:rPr>
        <w:t xml:space="preserve"> – Problem Statement </w:t>
      </w:r>
      <w:r w:rsidR="00EF4D69">
        <w:rPr>
          <w:rFonts w:ascii="Times New Roman" w:hAnsi="Times New Roman" w:cs="Times New Roman"/>
          <w:b/>
          <w:color w:val="1C4586"/>
          <w:sz w:val="24"/>
          <w:szCs w:val="24"/>
        </w:rPr>
        <w:t>F</w:t>
      </w:r>
    </w:p>
    <w:p w14:paraId="44326CDA" w14:textId="77777777" w:rsidR="00862D4D" w:rsidRDefault="00862D4D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5D86CB4C" w14:textId="77777777" w:rsidR="00862D4D" w:rsidRPr="00CD5FB8" w:rsidRDefault="00862D4D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</w:t>
      </w:r>
    </w:p>
    <w:p w14:paraId="1732163A" w14:textId="77777777" w:rsidR="002B1E58" w:rsidRPr="00CD5FB8" w:rsidRDefault="002B1E58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Instructions</w:t>
      </w:r>
    </w:p>
    <w:p w14:paraId="778B6CF5" w14:textId="77777777" w:rsidR="002B1E58" w:rsidRPr="00CD5FB8" w:rsidRDefault="002B1E58" w:rsidP="00862D4D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Follow the instructions in each question carefully.</w:t>
      </w:r>
    </w:p>
    <w:p w14:paraId="3ADFF48E" w14:textId="77777777" w:rsidR="002B1E58" w:rsidRPr="00CD5FB8" w:rsidRDefault="002B1E58" w:rsidP="00862D4D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Only two files should be uploaded in canvas without zipping them. One is </w:t>
      </w:r>
      <w:proofErr w:type="spellStart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ipynb</w:t>
      </w:r>
      <w:proofErr w:type="spellEnd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file and other one html output of the </w:t>
      </w:r>
      <w:proofErr w:type="spellStart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ipynb</w:t>
      </w:r>
      <w:proofErr w:type="spellEnd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file. No other files should be uploaded</w:t>
      </w:r>
    </w:p>
    <w:p w14:paraId="3CB5C7AC" w14:textId="77777777" w:rsidR="002B1E58" w:rsidRPr="00CD5FB8" w:rsidRDefault="002B1E58" w:rsidP="00862D4D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Any assignment submitted using other python IDEs are not considered for grading.</w:t>
      </w:r>
    </w:p>
    <w:p w14:paraId="24B9F464" w14:textId="77777777" w:rsidR="002B1E58" w:rsidRPr="00CD5FB8" w:rsidRDefault="002B1E58" w:rsidP="00862D4D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Incorrect Assignment Set submitted will not be considered.</w:t>
      </w:r>
    </w:p>
    <w:p w14:paraId="0CE1712E" w14:textId="77777777" w:rsidR="002B1E58" w:rsidRPr="00CD5FB8" w:rsidRDefault="00862D4D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</w:t>
      </w:r>
    </w:p>
    <w:p w14:paraId="3FBFA4D0" w14:textId="77777777" w:rsidR="00862D4D" w:rsidRDefault="00862D4D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362294C2" w14:textId="77777777" w:rsidR="00463FA3" w:rsidRDefault="00463FA3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Data set Link:  </w:t>
      </w:r>
    </w:p>
    <w:p w14:paraId="67B19E1B" w14:textId="77777777" w:rsidR="00862D4D" w:rsidRDefault="00862D4D" w:rsidP="00862D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501BEFDA" w14:textId="35BF5340" w:rsidR="00792A24" w:rsidRDefault="00E62F21" w:rsidP="00792A24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hyperlink r:id="rId7" w:history="1">
        <w:r w:rsidRPr="004A588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https://huggingface.co/datasets/nvidia/HelpSteer</w:t>
        </w:r>
      </w:hyperlink>
    </w:p>
    <w:p w14:paraId="69F702D6" w14:textId="77777777" w:rsidR="00E62F21" w:rsidRPr="00CD5FB8" w:rsidRDefault="00E62F21" w:rsidP="00792A24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2BB7D3E9" w14:textId="77777777" w:rsidR="00463FA3" w:rsidRDefault="00463FA3" w:rsidP="00862D4D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Problem Statement:</w:t>
      </w:r>
    </w:p>
    <w:p w14:paraId="46496929" w14:textId="77777777" w:rsidR="00862D4D" w:rsidRPr="00CD5FB8" w:rsidRDefault="00862D4D" w:rsidP="00862D4D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095429BB" w14:textId="24769241" w:rsidR="00CD5FB8" w:rsidRPr="00CD5FB8" w:rsidRDefault="00862D4D" w:rsidP="00862D4D">
      <w:pPr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Develop </w:t>
      </w:r>
      <w:r w:rsidR="00141C26">
        <w:rPr>
          <w:rFonts w:ascii="Times New Roman" w:hAnsi="Times New Roman" w:cs="Times New Roman"/>
          <w:sz w:val="24"/>
          <w:szCs w:val="24"/>
        </w:rPr>
        <w:t xml:space="preserve">and implement a </w:t>
      </w:r>
      <w:r w:rsidRPr="00862D4D">
        <w:rPr>
          <w:rFonts w:ascii="Times New Roman" w:hAnsi="Times New Roman" w:cs="Times New Roman"/>
          <w:sz w:val="24"/>
          <w:szCs w:val="24"/>
        </w:rPr>
        <w:t>system utilizing parameter-efficient fine-tuning (PEFT) techniques to build a</w:t>
      </w:r>
      <w:r w:rsidR="00141C26">
        <w:rPr>
          <w:rFonts w:ascii="Times New Roman" w:hAnsi="Times New Roman" w:cs="Times New Roman"/>
          <w:sz w:val="24"/>
          <w:szCs w:val="24"/>
        </w:rPr>
        <w:t>n improved system showing the benefits of PEFT over full-model fine-tuning</w:t>
      </w:r>
      <w:r w:rsidRPr="00862D4D">
        <w:rPr>
          <w:rFonts w:ascii="Times New Roman" w:hAnsi="Times New Roman" w:cs="Times New Roman"/>
          <w:sz w:val="24"/>
          <w:szCs w:val="24"/>
        </w:rPr>
        <w:t>. The objective is to demonstrate the effectiveness of PEFT to create a highly efficient and accurate</w:t>
      </w:r>
      <w:r w:rsidR="00141C26">
        <w:rPr>
          <w:rFonts w:ascii="Times New Roman" w:hAnsi="Times New Roman" w:cs="Times New Roman"/>
          <w:sz w:val="24"/>
          <w:szCs w:val="24"/>
        </w:rPr>
        <w:t xml:space="preserve"> </w:t>
      </w:r>
      <w:r w:rsidRPr="00862D4D">
        <w:rPr>
          <w:rFonts w:ascii="Times New Roman" w:hAnsi="Times New Roman" w:cs="Times New Roman"/>
          <w:sz w:val="24"/>
          <w:szCs w:val="24"/>
        </w:rPr>
        <w:t>system</w:t>
      </w:r>
      <w:r w:rsidR="00141C26">
        <w:rPr>
          <w:rFonts w:ascii="Times New Roman" w:hAnsi="Times New Roman" w:cs="Times New Roman"/>
          <w:sz w:val="24"/>
          <w:szCs w:val="24"/>
        </w:rPr>
        <w:t>s</w:t>
      </w:r>
      <w:r w:rsidRPr="00862D4D">
        <w:rPr>
          <w:rFonts w:ascii="Times New Roman" w:hAnsi="Times New Roman" w:cs="Times New Roman"/>
          <w:sz w:val="24"/>
          <w:szCs w:val="24"/>
        </w:rPr>
        <w:t>. The project will culminate in a detailed implementation, results, and analysis.</w:t>
      </w:r>
    </w:p>
    <w:p w14:paraId="7CD1AA9F" w14:textId="77777777" w:rsidR="00862D4D" w:rsidRDefault="00862D4D" w:rsidP="00862D4D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128B7EBD" w14:textId="77777777" w:rsidR="00463FA3" w:rsidRDefault="00CD5FB8" w:rsidP="00862D4D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Tasks:</w:t>
      </w:r>
    </w:p>
    <w:p w14:paraId="0C89DE92" w14:textId="77777777" w:rsidR="00862D4D" w:rsidRPr="00CD5FB8" w:rsidRDefault="00862D4D" w:rsidP="00862D4D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202C4C93" w14:textId="15155B01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Perform necessary data preprocessing techniques.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5E826C75" w14:textId="6BB59505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Explain and implement how </w:t>
      </w:r>
      <w:r w:rsidR="00141C26">
        <w:rPr>
          <w:rFonts w:ascii="Times New Roman" w:hAnsi="Times New Roman" w:cs="Times New Roman"/>
          <w:sz w:val="24"/>
          <w:szCs w:val="24"/>
        </w:rPr>
        <w:t>LLM (2B to 8B parameters) over simple LM</w:t>
      </w:r>
      <w:r w:rsidRPr="00862D4D">
        <w:rPr>
          <w:rFonts w:ascii="Times New Roman" w:hAnsi="Times New Roman" w:cs="Times New Roman"/>
          <w:sz w:val="24"/>
          <w:szCs w:val="24"/>
        </w:rPr>
        <w:t xml:space="preserve"> can </w:t>
      </w:r>
      <w:r w:rsidR="00141C26">
        <w:rPr>
          <w:rFonts w:ascii="Times New Roman" w:hAnsi="Times New Roman" w:cs="Times New Roman"/>
          <w:sz w:val="24"/>
          <w:szCs w:val="24"/>
        </w:rPr>
        <w:t>help improve the system accuracy</w:t>
      </w:r>
      <w:r w:rsidRPr="00862D4D">
        <w:rPr>
          <w:rFonts w:ascii="Times New Roman" w:hAnsi="Times New Roman" w:cs="Times New Roman"/>
          <w:sz w:val="24"/>
          <w:szCs w:val="24"/>
        </w:rPr>
        <w:t xml:space="preserve">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4C87A22A" w14:textId="39B2659D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Explain and implement how </w:t>
      </w:r>
      <w:r w:rsidR="00141C26">
        <w:rPr>
          <w:rFonts w:ascii="Times New Roman" w:hAnsi="Times New Roman" w:cs="Times New Roman"/>
          <w:sz w:val="24"/>
          <w:szCs w:val="24"/>
        </w:rPr>
        <w:t>specific tokenizer and model</w:t>
      </w:r>
      <w:r w:rsidRPr="00862D4D">
        <w:rPr>
          <w:rFonts w:ascii="Times New Roman" w:hAnsi="Times New Roman" w:cs="Times New Roman"/>
          <w:sz w:val="24"/>
          <w:szCs w:val="24"/>
        </w:rPr>
        <w:t xml:space="preserve"> can </w:t>
      </w:r>
      <w:r w:rsidR="00141C26">
        <w:rPr>
          <w:rFonts w:ascii="Times New Roman" w:hAnsi="Times New Roman" w:cs="Times New Roman"/>
          <w:sz w:val="24"/>
          <w:szCs w:val="24"/>
        </w:rPr>
        <w:t>work well with the mentioned dataset</w:t>
      </w:r>
      <w:r w:rsidRPr="00862D4D">
        <w:rPr>
          <w:rFonts w:ascii="Times New Roman" w:hAnsi="Times New Roman" w:cs="Times New Roman"/>
          <w:sz w:val="24"/>
          <w:szCs w:val="24"/>
        </w:rPr>
        <w:t xml:space="preserve">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0A65010C" w14:textId="77777777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Explain and implement how sentiment analysis can be used to analyze user questions or contexts.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5FE5F064" w14:textId="3C6A2456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Implement </w:t>
      </w:r>
      <w:r w:rsidR="00141C26">
        <w:rPr>
          <w:rFonts w:ascii="Times New Roman" w:hAnsi="Times New Roman" w:cs="Times New Roman"/>
          <w:sz w:val="24"/>
          <w:szCs w:val="24"/>
        </w:rPr>
        <w:t xml:space="preserve">fine-tuning for an open-source </w:t>
      </w:r>
      <w:r w:rsidRPr="00862D4D">
        <w:rPr>
          <w:rFonts w:ascii="Times New Roman" w:hAnsi="Times New Roman" w:cs="Times New Roman"/>
          <w:sz w:val="24"/>
          <w:szCs w:val="24"/>
        </w:rPr>
        <w:t xml:space="preserve">model </w:t>
      </w:r>
      <w:r w:rsidR="00141C26">
        <w:rPr>
          <w:rFonts w:ascii="Times New Roman" w:hAnsi="Times New Roman" w:cs="Times New Roman"/>
          <w:sz w:val="24"/>
          <w:szCs w:val="24"/>
        </w:rPr>
        <w:t>to improve the results</w:t>
      </w:r>
      <w:r w:rsidRPr="00862D4D">
        <w:rPr>
          <w:rFonts w:ascii="Times New Roman" w:hAnsi="Times New Roman" w:cs="Times New Roman"/>
          <w:sz w:val="24"/>
          <w:szCs w:val="24"/>
        </w:rPr>
        <w:t xml:space="preserve">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[3 Marks]</w:t>
      </w:r>
    </w:p>
    <w:p w14:paraId="13440DAA" w14:textId="706C47D4" w:rsidR="00862D4D" w:rsidRPr="00862D4D" w:rsidRDefault="00141C26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5-10</w:t>
      </w:r>
      <w:r w:rsidR="00862D4D" w:rsidRPr="00862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 examples that show improvements of the accuracy of the fine-tuned model</w:t>
      </w:r>
      <w:r w:rsidR="00862D4D" w:rsidRPr="00862D4D">
        <w:rPr>
          <w:rFonts w:ascii="Times New Roman" w:hAnsi="Times New Roman" w:cs="Times New Roman"/>
          <w:sz w:val="24"/>
          <w:szCs w:val="24"/>
        </w:rPr>
        <w:t xml:space="preserve">. </w:t>
      </w:r>
      <w:r w:rsidR="00862D4D" w:rsidRPr="00862D4D">
        <w:rPr>
          <w:rFonts w:ascii="Times New Roman" w:hAnsi="Times New Roman" w:cs="Times New Roman"/>
          <w:color w:val="C00000"/>
          <w:sz w:val="24"/>
          <w:szCs w:val="24"/>
        </w:rPr>
        <w:t>[3 Marks]</w:t>
      </w:r>
    </w:p>
    <w:p w14:paraId="34CCE45D" w14:textId="77777777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Apply and fine-tune the generator model using Parameter-Efficient Fine-Tuning (PEFT).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[3 Marks]</w:t>
      </w:r>
    </w:p>
    <w:p w14:paraId="336180B4" w14:textId="77777777" w:rsidR="00862D4D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Implement a function to evaluate the model's performance using metrics such as accuracy and F1 score.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3E9346B8" w14:textId="77777777" w:rsidR="00CD5FB8" w:rsidRPr="00862D4D" w:rsidRDefault="00862D4D" w:rsidP="00862D4D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62D4D">
        <w:rPr>
          <w:rFonts w:ascii="Times New Roman" w:hAnsi="Times New Roman" w:cs="Times New Roman"/>
          <w:sz w:val="24"/>
          <w:szCs w:val="24"/>
        </w:rPr>
        <w:t xml:space="preserve">Analyze the results to discuss the impact of PEFT on model performance and efficiency.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sectPr w:rsidR="00CD5FB8" w:rsidRPr="00862D4D" w:rsidSect="00862D4D">
      <w:headerReference w:type="default" r:id="rId8"/>
      <w:pgSz w:w="11906" w:h="16838"/>
      <w:pgMar w:top="967" w:right="1916" w:bottom="144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5D82A" w14:textId="77777777" w:rsidR="00BF3070" w:rsidRDefault="00BF3070" w:rsidP="00463FA3">
      <w:r>
        <w:separator/>
      </w:r>
    </w:p>
  </w:endnote>
  <w:endnote w:type="continuationSeparator" w:id="0">
    <w:p w14:paraId="10ABF5EC" w14:textId="77777777" w:rsidR="00BF3070" w:rsidRDefault="00BF3070" w:rsidP="0046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E60D1" w14:textId="77777777" w:rsidR="00BF3070" w:rsidRDefault="00BF3070" w:rsidP="00463FA3">
      <w:r>
        <w:separator/>
      </w:r>
    </w:p>
  </w:footnote>
  <w:footnote w:type="continuationSeparator" w:id="0">
    <w:p w14:paraId="15A23F57" w14:textId="77777777" w:rsidR="00BF3070" w:rsidRDefault="00BF3070" w:rsidP="0046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8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98"/>
      <w:gridCol w:w="7086"/>
    </w:tblGrid>
    <w:tr w:rsidR="00910648" w:rsidRPr="00016E92" w14:paraId="5B797711" w14:textId="77777777" w:rsidTr="00862D4D">
      <w:trPr>
        <w:trHeight w:val="703"/>
      </w:trPr>
      <w:tc>
        <w:tcPr>
          <w:tcW w:w="1898" w:type="dxa"/>
        </w:tcPr>
        <w:p w14:paraId="52E0C8E6" w14:textId="77777777" w:rsidR="00910648" w:rsidRPr="00016E92" w:rsidRDefault="00910648" w:rsidP="00463FA3">
          <w:pPr>
            <w:pStyle w:val="Header"/>
            <w:jc w:val="center"/>
            <w:rPr>
              <w:b/>
              <w:sz w:val="20"/>
              <w:szCs w:val="24"/>
            </w:rPr>
          </w:pPr>
          <w:r w:rsidRPr="00016E92">
            <w:rPr>
              <w:rFonts w:ascii="Times New Roman" w:hAnsi="Times New Roman" w:cs="Times New Roman"/>
              <w:b/>
              <w:noProof/>
              <w:sz w:val="20"/>
              <w:szCs w:val="24"/>
            </w:rPr>
            <w:drawing>
              <wp:inline distT="0" distB="0" distL="0" distR="0" wp14:anchorId="45B0E385" wp14:editId="2E1531AB">
                <wp:extent cx="889462" cy="312248"/>
                <wp:effectExtent l="0" t="0" r="6350" b="0"/>
                <wp:docPr id="5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722" cy="354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6" w:type="dxa"/>
        </w:tcPr>
        <w:p w14:paraId="1488102D" w14:textId="77777777" w:rsidR="00910648" w:rsidRPr="00016E92" w:rsidRDefault="00910648" w:rsidP="00862D4D">
          <w:pPr>
            <w:pStyle w:val="Heading2"/>
            <w:spacing w:before="0"/>
            <w:ind w:left="-108" w:right="40" w:firstLine="0"/>
            <w:jc w:val="center"/>
            <w:rPr>
              <w:rFonts w:ascii="Times New Roman" w:hAnsi="Times New Roman" w:cs="Times New Roman"/>
              <w:color w:val="1C4586"/>
              <w:spacing w:val="-64"/>
              <w:sz w:val="20"/>
            </w:rPr>
          </w:pPr>
          <w:r w:rsidRPr="00016E92">
            <w:rPr>
              <w:rFonts w:ascii="Times New Roman" w:hAnsi="Times New Roman" w:cs="Times New Roman"/>
              <w:color w:val="1C4586"/>
              <w:sz w:val="20"/>
            </w:rPr>
            <w:t>Work</w:t>
          </w:r>
          <w:r w:rsidRPr="00016E92">
            <w:rPr>
              <w:rFonts w:ascii="Times New Roman" w:hAnsi="Times New Roman" w:cs="Times New Roman"/>
              <w:color w:val="1C4586"/>
              <w:spacing w:val="-4"/>
              <w:sz w:val="20"/>
            </w:rPr>
            <w:t xml:space="preserve"> 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Integrated</w:t>
          </w:r>
          <w:r w:rsidRPr="00016E92">
            <w:rPr>
              <w:rFonts w:ascii="Times New Roman" w:hAnsi="Times New Roman" w:cs="Times New Roman"/>
              <w:color w:val="1C4586"/>
              <w:spacing w:val="-3"/>
              <w:sz w:val="20"/>
            </w:rPr>
            <w:t xml:space="preserve"> 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Learning</w:t>
          </w:r>
          <w:r w:rsidRPr="00016E92">
            <w:rPr>
              <w:rFonts w:ascii="Times New Roman" w:hAnsi="Times New Roman" w:cs="Times New Roman"/>
              <w:color w:val="1C4586"/>
              <w:spacing w:val="-4"/>
              <w:sz w:val="20"/>
            </w:rPr>
            <w:t xml:space="preserve"> </w:t>
          </w:r>
          <w:proofErr w:type="spellStart"/>
          <w:r w:rsidRPr="00016E92">
            <w:rPr>
              <w:rFonts w:ascii="Times New Roman" w:hAnsi="Times New Roman" w:cs="Times New Roman"/>
              <w:color w:val="1C4586"/>
              <w:sz w:val="20"/>
            </w:rPr>
            <w:t>Programmes</w:t>
          </w:r>
          <w:proofErr w:type="spellEnd"/>
          <w:r w:rsidRPr="00016E92">
            <w:rPr>
              <w:rFonts w:ascii="Times New Roman" w:hAnsi="Times New Roman" w:cs="Times New Roman"/>
              <w:color w:val="1C4586"/>
              <w:spacing w:val="-3"/>
              <w:sz w:val="20"/>
            </w:rPr>
            <w:t xml:space="preserve"> 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Division</w:t>
          </w:r>
        </w:p>
        <w:p w14:paraId="42E1420C" w14:textId="77777777" w:rsidR="00910648" w:rsidRPr="00016E92" w:rsidRDefault="00910648" w:rsidP="00862D4D">
          <w:pPr>
            <w:pStyle w:val="Heading2"/>
            <w:spacing w:before="0"/>
            <w:ind w:left="-108" w:right="40" w:firstLine="0"/>
            <w:jc w:val="center"/>
            <w:rPr>
              <w:rFonts w:ascii="Times New Roman" w:hAnsi="Times New Roman" w:cs="Times New Roman"/>
              <w:color w:val="1C4586"/>
              <w:spacing w:val="1"/>
              <w:sz w:val="20"/>
            </w:rPr>
          </w:pPr>
          <w:proofErr w:type="spellStart"/>
          <w:r w:rsidRPr="00016E92">
            <w:rPr>
              <w:rFonts w:ascii="Times New Roman" w:hAnsi="Times New Roman" w:cs="Times New Roman"/>
              <w:color w:val="1C4586"/>
              <w:sz w:val="20"/>
            </w:rPr>
            <w:t>M.Tech</w:t>
          </w:r>
          <w:proofErr w:type="spellEnd"/>
          <w:r w:rsidRPr="00016E92">
            <w:rPr>
              <w:rFonts w:ascii="Times New Roman" w:hAnsi="Times New Roman" w:cs="Times New Roman"/>
              <w:color w:val="1C4586"/>
              <w:sz w:val="20"/>
            </w:rPr>
            <w:t xml:space="preserve"> (</w:t>
          </w:r>
          <w:r w:rsidR="002B1E58">
            <w:rPr>
              <w:rFonts w:ascii="Times New Roman" w:hAnsi="Times New Roman" w:cs="Times New Roman"/>
              <w:color w:val="1C4586"/>
              <w:sz w:val="20"/>
            </w:rPr>
            <w:t>AIML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)</w:t>
          </w:r>
        </w:p>
        <w:p w14:paraId="56AFACEF" w14:textId="77777777" w:rsidR="00910648" w:rsidRPr="00016E92" w:rsidRDefault="002B1E58" w:rsidP="00862D4D">
          <w:pPr>
            <w:pStyle w:val="Heading2"/>
            <w:spacing w:before="0"/>
            <w:ind w:left="-108" w:firstLine="0"/>
            <w:jc w:val="center"/>
            <w:rPr>
              <w:rFonts w:ascii="Times New Roman" w:hAnsi="Times New Roman" w:cs="Times New Roman"/>
              <w:color w:val="C00000"/>
              <w:sz w:val="20"/>
            </w:rPr>
          </w:pPr>
          <w:r w:rsidRPr="002B1E58">
            <w:rPr>
              <w:rFonts w:ascii="Times New Roman" w:hAnsi="Times New Roman" w:cs="Times New Roman"/>
              <w:color w:val="C00000"/>
              <w:spacing w:val="1"/>
              <w:sz w:val="20"/>
            </w:rPr>
            <w:t>Conversational AI</w:t>
          </w:r>
        </w:p>
        <w:p w14:paraId="2C8A4037" w14:textId="77777777" w:rsidR="00910648" w:rsidRPr="00016E92" w:rsidRDefault="002B1E58" w:rsidP="00862D4D">
          <w:pPr>
            <w:pStyle w:val="Heading2"/>
            <w:spacing w:before="0"/>
            <w:ind w:left="-108" w:firstLine="0"/>
            <w:jc w:val="center"/>
            <w:rPr>
              <w:rFonts w:ascii="Times New Roman" w:eastAsia="Arial MT" w:hAnsi="Times New Roman" w:cs="Times New Roman"/>
              <w:bCs w:val="0"/>
              <w:color w:val="1C4586"/>
              <w:sz w:val="20"/>
            </w:rPr>
          </w:pPr>
          <w:r w:rsidRPr="002B1E58">
            <w:rPr>
              <w:rFonts w:ascii="Times New Roman" w:eastAsia="Arial MT" w:hAnsi="Times New Roman" w:cs="Times New Roman"/>
              <w:bCs w:val="0"/>
              <w:color w:val="1C4586"/>
              <w:sz w:val="20"/>
            </w:rPr>
            <w:t>AIMLCZG521</w:t>
          </w:r>
        </w:p>
        <w:p w14:paraId="4ECE4D54" w14:textId="77777777" w:rsidR="00910648" w:rsidRPr="00016E92" w:rsidRDefault="00910648" w:rsidP="00862D4D">
          <w:pPr>
            <w:pStyle w:val="Header"/>
            <w:ind w:left="-108"/>
            <w:jc w:val="center"/>
            <w:rPr>
              <w:b/>
              <w:sz w:val="20"/>
              <w:szCs w:val="24"/>
            </w:rPr>
          </w:pPr>
          <w:r w:rsidRPr="00016E92">
            <w:rPr>
              <w:rFonts w:ascii="Times New Roman" w:hAnsi="Times New Roman" w:cs="Times New Roman"/>
              <w:b/>
              <w:color w:val="1C4586"/>
              <w:sz w:val="20"/>
              <w:szCs w:val="24"/>
            </w:rPr>
            <w:t>2023</w:t>
          </w:r>
          <w:r w:rsidRPr="00016E92">
            <w:rPr>
              <w:rFonts w:ascii="Times New Roman" w:hAnsi="Times New Roman" w:cs="Times New Roman"/>
              <w:b/>
              <w:color w:val="1C4586"/>
              <w:spacing w:val="1"/>
              <w:sz w:val="20"/>
              <w:szCs w:val="24"/>
            </w:rPr>
            <w:t xml:space="preserve"> </w:t>
          </w:r>
          <w:r w:rsidRPr="00016E92">
            <w:rPr>
              <w:rFonts w:ascii="Times New Roman" w:hAnsi="Times New Roman" w:cs="Times New Roman"/>
              <w:b/>
              <w:color w:val="1C4586"/>
              <w:sz w:val="20"/>
              <w:szCs w:val="24"/>
            </w:rPr>
            <w:t>-24</w:t>
          </w:r>
        </w:p>
      </w:tc>
    </w:tr>
  </w:tbl>
  <w:p w14:paraId="5DD9A210" w14:textId="77777777" w:rsidR="00910648" w:rsidRPr="00463FA3" w:rsidRDefault="00910648" w:rsidP="00463FA3">
    <w:pPr>
      <w:pStyle w:val="Header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0092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23E2D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6BB1"/>
    <w:multiLevelType w:val="hybridMultilevel"/>
    <w:tmpl w:val="5F3E5E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56E43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65B2F"/>
    <w:multiLevelType w:val="hybridMultilevel"/>
    <w:tmpl w:val="D9761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48D6"/>
    <w:multiLevelType w:val="hybridMultilevel"/>
    <w:tmpl w:val="EE8C3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F7D48"/>
    <w:multiLevelType w:val="hybridMultilevel"/>
    <w:tmpl w:val="BBFAE276"/>
    <w:lvl w:ilvl="0" w:tplc="CEB81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D0CA1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657F6"/>
    <w:multiLevelType w:val="hybridMultilevel"/>
    <w:tmpl w:val="9C0A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7692E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354D4"/>
    <w:multiLevelType w:val="hybridMultilevel"/>
    <w:tmpl w:val="00E0F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FD7164"/>
    <w:multiLevelType w:val="hybridMultilevel"/>
    <w:tmpl w:val="74CC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F1D2B"/>
    <w:multiLevelType w:val="hybridMultilevel"/>
    <w:tmpl w:val="85EE8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82481"/>
    <w:multiLevelType w:val="hybridMultilevel"/>
    <w:tmpl w:val="65A251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2283748">
    <w:abstractNumId w:val="7"/>
  </w:num>
  <w:num w:numId="2" w16cid:durableId="1617325734">
    <w:abstractNumId w:val="1"/>
  </w:num>
  <w:num w:numId="3" w16cid:durableId="1571771210">
    <w:abstractNumId w:val="0"/>
  </w:num>
  <w:num w:numId="4" w16cid:durableId="1426073465">
    <w:abstractNumId w:val="9"/>
  </w:num>
  <w:num w:numId="5" w16cid:durableId="829098937">
    <w:abstractNumId w:val="3"/>
  </w:num>
  <w:num w:numId="6" w16cid:durableId="379786436">
    <w:abstractNumId w:val="4"/>
  </w:num>
  <w:num w:numId="7" w16cid:durableId="1909338813">
    <w:abstractNumId w:val="6"/>
  </w:num>
  <w:num w:numId="8" w16cid:durableId="1161844931">
    <w:abstractNumId w:val="11"/>
  </w:num>
  <w:num w:numId="9" w16cid:durableId="204802446">
    <w:abstractNumId w:val="5"/>
  </w:num>
  <w:num w:numId="10" w16cid:durableId="574361145">
    <w:abstractNumId w:val="13"/>
  </w:num>
  <w:num w:numId="11" w16cid:durableId="1491017900">
    <w:abstractNumId w:val="12"/>
  </w:num>
  <w:num w:numId="12" w16cid:durableId="1553270293">
    <w:abstractNumId w:val="8"/>
  </w:num>
  <w:num w:numId="13" w16cid:durableId="684015944">
    <w:abstractNumId w:val="10"/>
  </w:num>
  <w:num w:numId="14" w16cid:durableId="187295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A3"/>
    <w:rsid w:val="00001C71"/>
    <w:rsid w:val="00016E92"/>
    <w:rsid w:val="000273A1"/>
    <w:rsid w:val="0003109C"/>
    <w:rsid w:val="00096163"/>
    <w:rsid w:val="000C495C"/>
    <w:rsid w:val="00141C26"/>
    <w:rsid w:val="001C4BBC"/>
    <w:rsid w:val="001E0DB3"/>
    <w:rsid w:val="00267563"/>
    <w:rsid w:val="002B1E58"/>
    <w:rsid w:val="003307B3"/>
    <w:rsid w:val="00355019"/>
    <w:rsid w:val="003F680D"/>
    <w:rsid w:val="00463FA3"/>
    <w:rsid w:val="00592361"/>
    <w:rsid w:val="00673EAD"/>
    <w:rsid w:val="006E54F6"/>
    <w:rsid w:val="007749A8"/>
    <w:rsid w:val="00792A24"/>
    <w:rsid w:val="007E4F45"/>
    <w:rsid w:val="007E56FA"/>
    <w:rsid w:val="007F20D7"/>
    <w:rsid w:val="00862D4D"/>
    <w:rsid w:val="00910648"/>
    <w:rsid w:val="009B0AE4"/>
    <w:rsid w:val="009B6AB9"/>
    <w:rsid w:val="00AD2AA7"/>
    <w:rsid w:val="00B33BEF"/>
    <w:rsid w:val="00BF3070"/>
    <w:rsid w:val="00C065F5"/>
    <w:rsid w:val="00C973DA"/>
    <w:rsid w:val="00CD5FB8"/>
    <w:rsid w:val="00E02B5D"/>
    <w:rsid w:val="00E62F21"/>
    <w:rsid w:val="00E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936F7"/>
  <w15:chartTrackingRefBased/>
  <w15:docId w15:val="{BA23B79B-A86A-41D6-8B2B-7B3BDEFC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3F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63FA3"/>
    <w:pPr>
      <w:spacing w:before="180"/>
      <w:ind w:left="460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F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FA3"/>
  </w:style>
  <w:style w:type="paragraph" w:styleId="Footer">
    <w:name w:val="footer"/>
    <w:basedOn w:val="Normal"/>
    <w:link w:val="FooterChar"/>
    <w:uiPriority w:val="99"/>
    <w:unhideWhenUsed/>
    <w:rsid w:val="00463F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FA3"/>
  </w:style>
  <w:style w:type="table" w:styleId="TableGrid">
    <w:name w:val="Table Grid"/>
    <w:basedOn w:val="TableNormal"/>
    <w:uiPriority w:val="39"/>
    <w:rsid w:val="0046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463FA3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3F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3FA3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63FA3"/>
    <w:pPr>
      <w:ind w:left="851" w:hanging="360"/>
    </w:pPr>
  </w:style>
  <w:style w:type="character" w:styleId="Hyperlink">
    <w:name w:val="Hyperlink"/>
    <w:basedOn w:val="DefaultParagraphFont"/>
    <w:uiPriority w:val="99"/>
    <w:unhideWhenUsed/>
    <w:rsid w:val="007F20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E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749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nvidia/HelpSt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Anil Kumar Bajar</cp:lastModifiedBy>
  <cp:revision>5</cp:revision>
  <dcterms:created xsi:type="dcterms:W3CDTF">2024-06-24T16:28:00Z</dcterms:created>
  <dcterms:modified xsi:type="dcterms:W3CDTF">2024-06-24T17:13:00Z</dcterms:modified>
</cp:coreProperties>
</file>