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ETL MIGRATION ACCELERATOR</w:t>
      </w:r>
    </w:p>
    <w:p>
      <w:pPr>
        <w:spacing w:after="60"/>
        <w:jc w:val="center"/>
      </w:pPr>
      <w:r>
        <w:rPr>
          <w:b/>
          <w:bCs/>
          <w:sz w:val="34"/>
          <w:szCs w:val="34"/>
        </w:rPr>
        <w:t xml:space="preserve">Custom Tool — Implementation Design Document</w:t>
      </w:r>
    </w:p>
    <w:p>
      <w:pPr>
        <w:spacing w:after="60"/>
        <w:jc w:val="center"/>
      </w:pPr>
      <w:r>
        <w:rPr>
          <w:sz w:val="24"/>
          <w:szCs w:val="24"/>
        </w:rPr>
        <w:t xml:space="preserve">SSIS + ADF  →  AWS Glue Python Shell | PySpark | Visual ETL</w:t>
      </w:r>
    </w:p>
    <w:p>
      <w:pPr>
        <w:spacing w:after="60"/>
        <w:jc w:val="center"/>
      </w:pPr>
      <w:r>
        <w:rPr>
          <w:sz w:val="24"/>
          <w:szCs w:val="24"/>
        </w:rPr>
        <w:t xml:space="preserve">Source: Azure SQL MI  →  Target: AWS RDS SQL Server</w:t>
      </w:r>
    </w:p>
    <w:p>
      <w:pPr>
        <w:spacing w:after="240"/>
        <w:jc w:val="center"/>
      </w:pPr>
      <w:r>
        <w:rPr>
          <w:i/>
          <w:iCs/>
          <w:sz w:val="20"/>
          <w:szCs w:val="20"/>
        </w:rPr>
        <w:t xml:space="preserve">Enterprise Architecture  |  June 2026  |  v3.0  |  VS Code Accelerator for ETL Leads &amp; Developers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7424"/>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Attribute</w:t>
            </w:r>
          </w:p>
        </w:tc>
        <w:tc>
          <w:tcPr>
            <w:tcW w:type="dxa" w:w="7424"/>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Document type</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Implementation Design — builder's guide for constructing the Migration Accelerator tool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Scale</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14 applications × 100+ ETL jobs each = 1,400+ jobs total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Source packages</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SSIS .dtsx + .conmgr + .params | ADF Pipeline JSON + Dataset JSON + Linked Service JSON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Source database</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Azure SQL Managed Instance (SQL Server engine)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Target database</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AWS RDS for SQL Server (same engine — lift-and-shift, no schema conversion)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Target ETL outputs</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AWS Glue Python Shell jobs | AWS Glue PySpark jobs | AWS Glue Visual ETL (flagged, manual config)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Primary AI tool</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GitHub Copilot (GHCP) in VS Code — no direct LLM API key available; tool prepares inputs for GHCP</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Deployment runtime</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Python script using AWS boto3 SDK — no IaC required for primary path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Developer environment</w:t>
            </w:r>
          </w:p>
        </w:tc>
        <w:tc>
          <w:tcPr>
            <w:tcW w:type="dxa" w:w="7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VS Code with GHCP extension — tool runs as CLI commands within VS Code terminal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Version</w:t>
            </w:r>
          </w:p>
        </w:tc>
        <w:tc>
          <w:tcPr>
            <w:tcW w:type="dxa" w:w="7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v3.0 — ground-up redesign based on real estate (TRD Migration Factory Suite + 14-app scale)</w:t>
            </w:r>
          </w:p>
        </w:tc>
      </w:tr>
    </w:tbl>
    <w:p>
      <w:pPr>
        <w:spacing w:after="100"/>
      </w:pPr>
      <w:r>
        <w:rPr>
          <w:color w:val="111827"/>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2563EB" w:sz="1"/>
              <w:left w:val="single" w:color="2563EB" w:sz="8"/>
              <w:bottom w:val="single" w:color="2563EB" w:sz="1"/>
              <w:right w:val="single" w:color="2563EB" w:sz="1"/>
            </w:tcBorders>
            <w:shd w:fill="EFF6FF" w:val="clear"/>
            <w:tcMar>
              <w:top w:type="dxa" w:w="120"/>
              <w:left w:type="dxa" w:w="200"/>
              <w:bottom w:type="dxa" w:w="120"/>
              <w:right w:type="dxa" w:w="160"/>
            </w:tcMar>
          </w:tcPr>
          <w:p>
            <w:pPr>
              <w:spacing w:after="60"/>
            </w:pPr>
            <w:r>
              <w:rPr>
                <w:b/>
                <w:bCs/>
                <w:color w:val="1E3A5F"/>
                <w:sz w:val="21"/>
                <w:szCs w:val="21"/>
              </w:rPr>
              <w:t xml:space="preserve">Design Philosophy</w:t>
            </w:r>
          </w:p>
          <w:p>
            <w:pPr>
              <w:spacing w:after="50"/>
            </w:pPr>
            <w:r>
              <w:rPr>
                <w:color w:val="1E3A5F"/>
                <w:sz w:val="20"/>
                <w:szCs w:val="20"/>
              </w:rPr>
              <w:t xml:space="preserve">The tool is a structure engine, not an intelligence engine. It handles parsing, classification, connection mapping, infrastructure dependency resolution, and deployment. GHCP handles code generation. Neither trespasses on the other's domain.</w:t>
            </w:r>
          </w:p>
          <w:p>
            <w:pPr>
              <w:spacing w:after="50"/>
            </w:pPr>
            <w:r>
              <w:rPr>
                <w:color w:val="1E3A5F"/>
                <w:sz w:val="20"/>
                <w:szCs w:val="20"/>
              </w:rPr>
              <w:t xml:space="preserve">The FSD (Functional Specification Document) is the source of truth. Everything downstream — GHCP prompt, generated script, deployment configuration — derives from the SME-approved FSD.</w:t>
            </w:r>
          </w:p>
          <w:p>
            <w:pPr>
              <w:spacing w:after="50"/>
            </w:pPr>
            <w:r>
              <w:rPr>
                <w:color w:val="1E3A5F"/>
                <w:sz w:val="20"/>
                <w:szCs w:val="20"/>
              </w:rPr>
              <w:t xml:space="preserve">The tool is a factory that runs 14 times, once per application. Application-specific configuration drives connection strings, secret names, S3 paths, IAM roles, and VPC settings — never hardcoded in generated scripts.</w:t>
            </w:r>
          </w:p>
          <w:p>
            <w:pPr>
              <w:spacing w:after="50"/>
            </w:pPr>
            <w:r>
              <w:rPr>
                <w:color w:val="1E3A5F"/>
                <w:sz w:val="20"/>
                <w:szCs w:val="20"/>
              </w:rPr>
              <w:t xml:space="preserve">The SME bottleneck is the critical constraint at this scale. The tool is designed to minimise SME time: batch census review, confidence scoring, and bulk approval of high-confidence zero-manual-item jobs.</w:t>
            </w:r>
          </w:p>
        </w:tc>
      </w:tr>
    </w:tbl>
    <w:p>
      <w:r>
        <w:br w:type="page"/>
      </w:r>
    </w:p>
    <w:p>
      <w:pPr>
        <w:pStyle w:val="Heading1"/>
        <w:spacing w:after="140" w:before="320"/>
      </w:pPr>
      <w:r>
        <w:t xml:space="preserve">1.  Five-Step Workflow</w:t>
      </w:r>
    </w:p>
    <w:p>
      <w:pPr>
        <w:spacing w:after="100"/>
      </w:pPr>
      <w:r>
        <w:rPr>
          <w:color w:val="111827"/>
          <w:sz w:val="21"/>
          <w:szCs w:val="21"/>
        </w:rPr>
        <w:t xml:space="preserve">The tool operates as a five-step pipeline. Steps 1, 2, and 5 are fully automated. Step 3 is a human gate — the SME validates and approves the FSD. Step 4 is GHCP-assisted — the tool prepares a structured prompt that the developer pastes into GHCP in VS Code, and GHCP generates the script.</w:t>
      </w:r>
    </w:p>
    <w:p>
      <w:pPr>
        <w:spacing w:after="100"/>
      </w:pPr>
      <w:r>
        <w:rPr>
          <w:color w:val="111827"/>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600"/>
        <w:gridCol w:w="2200"/>
        <w:gridCol w:w="1800"/>
        <w:gridCol w:w="2824"/>
      </w:tblGrid>
      <w:tr>
        <w:trPr>
          <w:tblHeader/>
        </w:trPr>
        <w:tc>
          <w:tcPr>
            <w:tcW w:type="dxa" w:w="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Step</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Name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Who</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Tool Command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Input</w:t>
            </w:r>
          </w:p>
        </w:tc>
        <w:tc>
          <w:tcPr>
            <w:tcW w:type="dxa" w:w="2824"/>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Output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DROP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ETL Developer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Manual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SSIS .dtsx / ADF JSON files</w:t>
            </w:r>
          </w:p>
        </w:tc>
        <w:tc>
          <w:tcPr>
            <w:tcW w:type="dxa" w:w="2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Files placed in source-packages/{app}/ folder</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2</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PARSE</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Tool (automated)</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python tool.py parse --app {app}</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All source files in source-packages/{app}/</w:t>
            </w:r>
          </w:p>
        </w:tc>
        <w:tc>
          <w:tcPr>
            <w:tcW w:type="dxa" w:w="2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FSD per job in fsd/{app}/ | census.csv classification report | prereqs manifest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VALIDATE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SME + ETL Developer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Manual (VS 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FSD Markdown files | census.csv</w:t>
            </w:r>
          </w:p>
        </w:tc>
        <w:tc>
          <w:tcPr>
            <w:tcW w:type="dxa" w:w="2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FSD with approved: true | All [MANUAL] items filled | Connection roles confirmed</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4</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GENERATE</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GHCP in VS Code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python tool.py prompt --app {app} --job {name}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Approved FSD</w:t>
            </w:r>
          </w:p>
        </w:tc>
        <w:tc>
          <w:tcPr>
            <w:tcW w:type="dxa" w:w="2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Structured GHCP prompt in prompts/{app}/ | Developer pastes into GHCP | GHCP generates script | Developer saves to generated/{app}/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DEPLOY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Tool (automated)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python tool.py deploy --app {app} --job {name}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Generated Python script + FSD config</w:t>
            </w:r>
          </w:p>
        </w:tc>
        <w:tc>
          <w:tcPr>
            <w:tcW w:type="dxa" w:w="2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QA report | Script uploaded to S3 | Glue job created/updated | EventBridge rule created | Crawlers created (if needed)</w:t>
            </w:r>
          </w:p>
        </w:tc>
      </w:tr>
    </w:tbl>
    <w:p>
      <w:pPr>
        <w:spacing w:after="100"/>
      </w:pPr>
      <w:r>
        <w:rPr>
          <w:color w:val="111827"/>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0D9488" w:sz="1"/>
              <w:left w:val="single" w:color="0D9488" w:sz="8"/>
              <w:bottom w:val="single" w:color="0D9488" w:sz="1"/>
              <w:right w:val="single" w:color="0D9488" w:sz="1"/>
            </w:tcBorders>
            <w:shd w:fill="F0FDFA" w:val="clear"/>
            <w:tcMar>
              <w:top w:type="dxa" w:w="120"/>
              <w:left w:type="dxa" w:w="200"/>
              <w:bottom w:type="dxa" w:w="120"/>
              <w:right w:type="dxa" w:w="160"/>
            </w:tcMar>
          </w:tcPr>
          <w:p>
            <w:pPr>
              <w:spacing w:after="60"/>
            </w:pPr>
            <w:r>
              <w:rPr>
                <w:b/>
                <w:bCs/>
                <w:color w:val="134E4A"/>
                <w:sz w:val="21"/>
                <w:szCs w:val="21"/>
              </w:rPr>
              <w:t xml:space="preserve">Why GHCP and not direct LLM API</w:t>
            </w:r>
          </w:p>
          <w:p>
            <w:pPr>
              <w:spacing w:after="50"/>
            </w:pPr>
            <w:r>
              <w:rPr>
                <w:color w:val="134E4A"/>
                <w:sz w:val="20"/>
                <w:szCs w:val="20"/>
              </w:rPr>
              <w:t xml:space="preserve">No shared LLM API key is available for the tool to call the LLM directly. GHCP in VS Code is the LLM access path. This is not a limitation — it is an architectural advantage: it keeps a human (the developer) in the generation loop, ensures code is reviewed before being saved, and uses GHCP's VS Code context awareness (it can see adjacent files, the base template, and the project structure).</w:t>
            </w:r>
          </w:p>
          <w:p>
            <w:pPr>
              <w:spacing w:after="50"/>
            </w:pPr>
            <w:r>
              <w:rPr>
                <w:color w:val="134E4A"/>
                <w:sz w:val="20"/>
                <w:szCs w:val="20"/>
              </w:rPr>
              <w:t xml:space="preserve">The tool's job is to make the GHCP interaction as deterministic as possible: a rich, structured, unambiguous prompt means GHCP generates correct code on the first attempt rather than requiring multiple correction cycles.</w:t>
            </w:r>
          </w:p>
        </w:tc>
      </w:tr>
    </w:tbl>
    <w:p>
      <w:r>
        <w:br w:type="page"/>
      </w:r>
    </w:p>
    <w:p>
      <w:pPr>
        <w:pStyle w:val="Heading1"/>
        <w:spacing w:after="140" w:before="320"/>
      </w:pPr>
      <w:r>
        <w:t xml:space="preserve">2.  Repository Structure</w:t>
      </w:r>
    </w:p>
    <w:p>
      <w:pPr>
        <w:spacing w:after="100"/>
      </w:pPr>
      <w:r>
        <w:rPr>
          <w:color w:val="111827"/>
          <w:sz w:val="21"/>
          <w:szCs w:val="21"/>
        </w:rPr>
        <w:t xml:space="preserve">The tool is a VS Code workspace that serves as the migration factory for all 14 applications. The directory structure enforces the workflow: packages go in, FSDs come out, prompts go to GHCP, scripts come back, and the deployer ships them to AWS.</w:t>
      </w:r>
    </w:p>
    <w:p>
      <w:pPr>
        <w:spacing w:after="100"/>
      </w:pPr>
      <w:r>
        <w:rPr>
          <w:color w:val="111827"/>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migration-accelerator/              ← VS Code workspace root</w:t>
            </w:r>
          </w:p>
          <w:p>
            <w:pPr>
              <w:spacing w:after="18"/>
            </w:pPr>
            <w:r>
              <w:rPr>
                <w:rFonts w:ascii="Courier New" w:cs="Courier New" w:eastAsia="Courier New" w:hAnsi="Courier New"/>
                <w:color w:val="E2E8F0"/>
                <w:sz w:val="18"/>
                <w:szCs w:val="18"/>
              </w:rPr>
              <w:t xml:space="preserve">├── tool.py                         ← single CLI entry point (all commands)</w:t>
            </w:r>
          </w:p>
          <w:p>
            <w:pPr>
              <w:spacing w:after="18"/>
            </w:pPr>
            <w:r>
              <w:rPr>
                <w:rFonts w:ascii="Courier New" w:cs="Courier New" w:eastAsia="Courier New" w:hAnsi="Courier New"/>
                <w:color w:val="E2E8F0"/>
                <w:sz w:val="18"/>
                <w:szCs w:val="18"/>
              </w:rPr>
              <w:t xml:space="preserve">├── requirements.txt                ← boto3, pandas, sqlalchemy, pymssql, pyodbc, pyyaml, jinja2</w:t>
            </w:r>
          </w:p>
          <w:p>
            <w:pPr>
              <w:spacing w:after="18"/>
            </w:pPr>
            <w:r>
              <w:rPr>
                <w:rFonts w:ascii="Courier New" w:cs="Courier New" w:eastAsia="Courier New" w:hAnsi="Courier New"/>
                <w:color w:val="E2E8F0"/>
                <w:sz w:val="18"/>
                <w:szCs w:val="18"/>
              </w:rPr>
              <w:t xml:space="preserve">├── .env.example                    ← AWS credentials template (never commit .env)</w:t>
            </w:r>
          </w:p>
          <w:p>
            <w:pPr>
              <w:spacing w:after="18"/>
            </w:pPr>
            <w:r>
              <w:rPr>
                <w:rFonts w:ascii="Courier New" w:cs="Courier New" w:eastAsia="Courier New" w:hAnsi="Courier New"/>
                <w:color w:val="E2E8F0"/>
                <w:sz w:val="18"/>
                <w:szCs w:val="18"/>
              </w:rPr>
              <w:t xml:space="preserve">│</w:t>
            </w:r>
          </w:p>
          <w:p>
            <w:pPr>
              <w:spacing w:after="18"/>
            </w:pPr>
            <w:r>
              <w:rPr>
                <w:rFonts w:ascii="Courier New" w:cs="Courier New" w:eastAsia="Courier New" w:hAnsi="Courier New"/>
                <w:color w:val="E2E8F0"/>
                <w:sz w:val="18"/>
                <w:szCs w:val="18"/>
              </w:rPr>
              <w:t xml:space="preserve">├── config/</w:t>
            </w:r>
          </w:p>
          <w:p>
            <w:pPr>
              <w:spacing w:after="18"/>
            </w:pPr>
            <w:r>
              <w:rPr>
                <w:rFonts w:ascii="Courier New" w:cs="Courier New" w:eastAsia="Courier New" w:hAnsi="Courier New"/>
                <w:color w:val="E2E8F0"/>
                <w:sz w:val="18"/>
                <w:szCs w:val="18"/>
              </w:rPr>
              <w:t xml:space="preserve">│   ├── apps/                       ← one YAML file per application</w:t>
            </w:r>
          </w:p>
          <w:p>
            <w:pPr>
              <w:spacing w:after="18"/>
            </w:pPr>
            <w:r>
              <w:rPr>
                <w:rFonts w:ascii="Courier New" w:cs="Courier New" w:eastAsia="Courier New" w:hAnsi="Courier New"/>
                <w:color w:val="E2E8F0"/>
                <w:sz w:val="18"/>
                <w:szCs w:val="18"/>
              </w:rPr>
              <w:t xml:space="preserve">│   │   ├── app_crm.yaml</w:t>
            </w:r>
          </w:p>
          <w:p>
            <w:pPr>
              <w:spacing w:after="18"/>
            </w:pPr>
            <w:r>
              <w:rPr>
                <w:rFonts w:ascii="Courier New" w:cs="Courier New" w:eastAsia="Courier New" w:hAnsi="Courier New"/>
                <w:color w:val="E2E8F0"/>
                <w:sz w:val="18"/>
                <w:szCs w:val="18"/>
              </w:rPr>
              <w:t xml:space="preserve">│   │   ├── app_finance.yaml</w:t>
            </w:r>
          </w:p>
          <w:p>
            <w:pPr>
              <w:spacing w:after="18"/>
            </w:pPr>
            <w:r>
              <w:rPr>
                <w:rFonts w:ascii="Courier New" w:cs="Courier New" w:eastAsia="Courier New" w:hAnsi="Courier New"/>
                <w:color w:val="E2E8F0"/>
                <w:sz w:val="18"/>
                <w:szCs w:val="18"/>
              </w:rPr>
              <w:t xml:space="preserve">│   │   └── ... (14 total)</w:t>
            </w:r>
          </w:p>
          <w:p>
            <w:pPr>
              <w:spacing w:after="18"/>
            </w:pPr>
            <w:r>
              <w:rPr>
                <w:rFonts w:ascii="Courier New" w:cs="Courier New" w:eastAsia="Courier New" w:hAnsi="Courier New"/>
                <w:color w:val="E2E8F0"/>
                <w:sz w:val="18"/>
                <w:szCs w:val="18"/>
              </w:rPr>
              <w:t xml:space="preserve">│   ├── classification_rules.yaml   ← override rules for target type classification</w:t>
            </w:r>
          </w:p>
          <w:p>
            <w:pPr>
              <w:spacing w:after="18"/>
            </w:pPr>
            <w:r>
              <w:rPr>
                <w:rFonts w:ascii="Courier New" w:cs="Courier New" w:eastAsia="Courier New" w:hAnsi="Courier New"/>
                <w:color w:val="E2E8F0"/>
                <w:sz w:val="18"/>
                <w:szCs w:val="18"/>
              </w:rPr>
              <w:t xml:space="preserve">│   ├── connection_type_map.yaml    ← ADF/SSIS connection type → role mapping</w:t>
            </w:r>
          </w:p>
          <w:p>
            <w:pPr>
              <w:spacing w:after="18"/>
            </w:pPr>
            <w:r>
              <w:rPr>
                <w:rFonts w:ascii="Courier New" w:cs="Courier New" w:eastAsia="Courier New" w:hAnsi="Courier New"/>
                <w:color w:val="E2E8F0"/>
                <w:sz w:val="18"/>
                <w:szCs w:val="18"/>
              </w:rPr>
              <w:t xml:space="preserve">│   └── base_templates/</w:t>
            </w:r>
          </w:p>
          <w:p>
            <w:pPr>
              <w:spacing w:after="18"/>
            </w:pPr>
            <w:r>
              <w:rPr>
                <w:rFonts w:ascii="Courier New" w:cs="Courier New" w:eastAsia="Courier New" w:hAnsi="Courier New"/>
                <w:color w:val="E2E8F0"/>
                <w:sz w:val="18"/>
                <w:szCs w:val="18"/>
              </w:rPr>
              <w:t xml:space="preserve">│       ├── python_shell_base.py    ← base template GHCP builds on (Python Shell)</w:t>
            </w:r>
          </w:p>
          <w:p>
            <w:pPr>
              <w:spacing w:after="18"/>
            </w:pPr>
            <w:r>
              <w:rPr>
                <w:rFonts w:ascii="Courier New" w:cs="Courier New" w:eastAsia="Courier New" w:hAnsi="Courier New"/>
                <w:color w:val="E2E8F0"/>
                <w:sz w:val="18"/>
                <w:szCs w:val="18"/>
              </w:rPr>
              <w:t xml:space="preserve">│       ├── pyspark_base.py         ← base template for PySpark jobs</w:t>
            </w:r>
          </w:p>
          <w:p>
            <w:pPr>
              <w:spacing w:after="18"/>
            </w:pPr>
            <w:r>
              <w:rPr>
                <w:rFonts w:ascii="Courier New" w:cs="Courier New" w:eastAsia="Courier New" w:hAnsi="Courier New"/>
                <w:color w:val="E2E8F0"/>
                <w:sz w:val="18"/>
                <w:szCs w:val="18"/>
              </w:rPr>
              <w:t xml:space="preserve">│       └── visual_etl_checklist.md ← manual checklist for Visual ETL candidates</w:t>
            </w:r>
          </w:p>
          <w:p>
            <w:pPr>
              <w:spacing w:after="18"/>
            </w:pPr>
            <w:r>
              <w:rPr>
                <w:rFonts w:ascii="Courier New" w:cs="Courier New" w:eastAsia="Courier New" w:hAnsi="Courier New"/>
                <w:color w:val="E2E8F0"/>
                <w:sz w:val="18"/>
                <w:szCs w:val="18"/>
              </w:rPr>
              <w:t xml:space="preserve">│</w:t>
            </w:r>
          </w:p>
          <w:p>
            <w:pPr>
              <w:spacing w:after="18"/>
            </w:pPr>
            <w:r>
              <w:rPr>
                <w:rFonts w:ascii="Courier New" w:cs="Courier New" w:eastAsia="Courier New" w:hAnsi="Courier New"/>
                <w:color w:val="E2E8F0"/>
                <w:sz w:val="18"/>
                <w:szCs w:val="18"/>
              </w:rPr>
              <w:t xml:space="preserve">├── source-packages/                ← Step 1: drop source files here</w:t>
            </w:r>
          </w:p>
          <w:p>
            <w:pPr>
              <w:spacing w:after="18"/>
            </w:pPr>
            <w:r>
              <w:rPr>
                <w:rFonts w:ascii="Courier New" w:cs="Courier New" w:eastAsia="Courier New" w:hAnsi="Courier New"/>
                <w:color w:val="E2E8F0"/>
                <w:sz w:val="18"/>
                <w:szCs w:val="18"/>
              </w:rPr>
              <w:t xml:space="preserve">│   ├── crm/</w:t>
            </w:r>
          </w:p>
          <w:p>
            <w:pPr>
              <w:spacing w:after="18"/>
            </w:pPr>
            <w:r>
              <w:rPr>
                <w:rFonts w:ascii="Courier New" w:cs="Courier New" w:eastAsia="Courier New" w:hAnsi="Courier New"/>
                <w:color w:val="E2E8F0"/>
                <w:sz w:val="18"/>
                <w:szCs w:val="18"/>
              </w:rPr>
              <w:t xml:space="preserve">│   │   ├── ssis/                   ← .dtsx, .conmgr, .params files</w:t>
            </w:r>
          </w:p>
          <w:p>
            <w:pPr>
              <w:spacing w:after="18"/>
            </w:pPr>
            <w:r>
              <w:rPr>
                <w:rFonts w:ascii="Courier New" w:cs="Courier New" w:eastAsia="Courier New" w:hAnsi="Courier New"/>
                <w:color w:val="E2E8F0"/>
                <w:sz w:val="18"/>
                <w:szCs w:val="18"/>
              </w:rPr>
              <w:t xml:space="preserve">│   │   └── adf/                    ← pipeline/, dataset/, linkedService/ folders</w:t>
            </w:r>
          </w:p>
          <w:p>
            <w:pPr>
              <w:spacing w:after="18"/>
            </w:pPr>
            <w:r>
              <w:rPr>
                <w:rFonts w:ascii="Courier New" w:cs="Courier New" w:eastAsia="Courier New" w:hAnsi="Courier New"/>
                <w:color w:val="E2E8F0"/>
                <w:sz w:val="18"/>
                <w:szCs w:val="18"/>
              </w:rPr>
              <w:t xml:space="preserve">│   └── ... (one folder per app)</w:t>
            </w:r>
          </w:p>
          <w:p>
            <w:pPr>
              <w:spacing w:after="18"/>
            </w:pPr>
            <w:r>
              <w:rPr>
                <w:rFonts w:ascii="Courier New" w:cs="Courier New" w:eastAsia="Courier New" w:hAnsi="Courier New"/>
                <w:color w:val="E2E8F0"/>
                <w:sz w:val="18"/>
                <w:szCs w:val="18"/>
              </w:rPr>
              <w:t xml:space="preserve">│</w:t>
            </w:r>
          </w:p>
          <w:p>
            <w:pPr>
              <w:spacing w:after="18"/>
            </w:pPr>
            <w:r>
              <w:rPr>
                <w:rFonts w:ascii="Courier New" w:cs="Courier New" w:eastAsia="Courier New" w:hAnsi="Courier New"/>
                <w:color w:val="E2E8F0"/>
                <w:sz w:val="18"/>
                <w:szCs w:val="18"/>
              </w:rPr>
              <w:t xml:space="preserve">├── fsd/                            ← Step 2 output / Step 3 input</w:t>
            </w:r>
          </w:p>
          <w:p>
            <w:pPr>
              <w:spacing w:after="18"/>
            </w:pPr>
            <w:r>
              <w:rPr>
                <w:rFonts w:ascii="Courier New" w:cs="Courier New" w:eastAsia="Courier New" w:hAnsi="Courier New"/>
                <w:color w:val="E2E8F0"/>
                <w:sz w:val="18"/>
                <w:szCs w:val="18"/>
              </w:rPr>
              <w:t xml:space="preserve">│   └── crm/</w:t>
            </w:r>
          </w:p>
          <w:p>
            <w:pPr>
              <w:spacing w:after="18"/>
            </w:pPr>
            <w:r>
              <w:rPr>
                <w:rFonts w:ascii="Courier New" w:cs="Courier New" w:eastAsia="Courier New" w:hAnsi="Courier New"/>
                <w:color w:val="E2E8F0"/>
                <w:sz w:val="18"/>
                <w:szCs w:val="18"/>
              </w:rPr>
              <w:t xml:space="preserve">│       └── etl_orders_daily.md     ← FSD per job (tool generates, SME edits)</w:t>
            </w:r>
          </w:p>
          <w:p>
            <w:pPr>
              <w:spacing w:after="18"/>
            </w:pPr>
            <w:r>
              <w:rPr>
                <w:rFonts w:ascii="Courier New" w:cs="Courier New" w:eastAsia="Courier New" w:hAnsi="Courier New"/>
                <w:color w:val="E2E8F0"/>
                <w:sz w:val="18"/>
                <w:szCs w:val="18"/>
              </w:rPr>
              <w:t xml:space="preserve">│</w:t>
            </w:r>
          </w:p>
          <w:p>
            <w:pPr>
              <w:spacing w:after="18"/>
            </w:pPr>
            <w:r>
              <w:rPr>
                <w:rFonts w:ascii="Courier New" w:cs="Courier New" w:eastAsia="Courier New" w:hAnsi="Courier New"/>
                <w:color w:val="E2E8F0"/>
                <w:sz w:val="18"/>
                <w:szCs w:val="18"/>
              </w:rPr>
              <w:t xml:space="preserve">├── prompts/                        ← Step 4 input (developer pastes into GHCP)</w:t>
            </w:r>
          </w:p>
          <w:p>
            <w:pPr>
              <w:spacing w:after="18"/>
            </w:pPr>
            <w:r>
              <w:rPr>
                <w:rFonts w:ascii="Courier New" w:cs="Courier New" w:eastAsia="Courier New" w:hAnsi="Courier New"/>
                <w:color w:val="E2E8F0"/>
                <w:sz w:val="18"/>
                <w:szCs w:val="18"/>
              </w:rPr>
              <w:t xml:space="preserve">│   └── crm/</w:t>
            </w:r>
          </w:p>
          <w:p>
            <w:pPr>
              <w:spacing w:after="18"/>
            </w:pPr>
            <w:r>
              <w:rPr>
                <w:rFonts w:ascii="Courier New" w:cs="Courier New" w:eastAsia="Courier New" w:hAnsi="Courier New"/>
                <w:color w:val="E2E8F0"/>
                <w:sz w:val="18"/>
                <w:szCs w:val="18"/>
              </w:rPr>
              <w:t xml:space="preserve">│       └── etl_orders_daily_prompt.md</w:t>
            </w:r>
          </w:p>
          <w:p>
            <w:pPr>
              <w:spacing w:after="18"/>
            </w:pPr>
            <w:r>
              <w:rPr>
                <w:rFonts w:ascii="Courier New" w:cs="Courier New" w:eastAsia="Courier New" w:hAnsi="Courier New"/>
                <w:color w:val="E2E8F0"/>
                <w:sz w:val="18"/>
                <w:szCs w:val="18"/>
              </w:rPr>
              <w:t xml:space="preserve">│</w:t>
            </w:r>
          </w:p>
          <w:p>
            <w:pPr>
              <w:spacing w:after="18"/>
            </w:pPr>
            <w:r>
              <w:rPr>
                <w:rFonts w:ascii="Courier New" w:cs="Courier New" w:eastAsia="Courier New" w:hAnsi="Courier New"/>
                <w:color w:val="E2E8F0"/>
                <w:sz w:val="18"/>
                <w:szCs w:val="18"/>
              </w:rPr>
              <w:t xml:space="preserve">├── generated/                      ← Step 4 output (developer saves GHCP output here)</w:t>
            </w:r>
          </w:p>
          <w:p>
            <w:pPr>
              <w:spacing w:after="18"/>
            </w:pPr>
            <w:r>
              <w:rPr>
                <w:rFonts w:ascii="Courier New" w:cs="Courier New" w:eastAsia="Courier New" w:hAnsi="Courier New"/>
                <w:color w:val="E2E8F0"/>
                <w:sz w:val="18"/>
                <w:szCs w:val="18"/>
              </w:rPr>
              <w:t xml:space="preserve">│   └── crm/</w:t>
            </w:r>
          </w:p>
          <w:p>
            <w:pPr>
              <w:spacing w:after="18"/>
            </w:pPr>
            <w:r>
              <w:rPr>
                <w:rFonts w:ascii="Courier New" w:cs="Courier New" w:eastAsia="Courier New" w:hAnsi="Courier New"/>
                <w:color w:val="E2E8F0"/>
                <w:sz w:val="18"/>
                <w:szCs w:val="18"/>
              </w:rPr>
              <w:t xml:space="preserve">│       └── etl_orders_daily.py</w:t>
            </w:r>
          </w:p>
          <w:p>
            <w:pPr>
              <w:spacing w:after="18"/>
            </w:pPr>
            <w:r>
              <w:rPr>
                <w:rFonts w:ascii="Courier New" w:cs="Courier New" w:eastAsia="Courier New" w:hAnsi="Courier New"/>
                <w:color w:val="E2E8F0"/>
                <w:sz w:val="18"/>
                <w:szCs w:val="18"/>
              </w:rPr>
              <w:t xml:space="preserve">│</w:t>
            </w:r>
          </w:p>
          <w:p>
            <w:pPr>
              <w:spacing w:after="18"/>
            </w:pPr>
            <w:r>
              <w:rPr>
                <w:rFonts w:ascii="Courier New" w:cs="Courier New" w:eastAsia="Courier New" w:hAnsi="Courier New"/>
                <w:color w:val="E2E8F0"/>
                <w:sz w:val="18"/>
                <w:szCs w:val="18"/>
              </w:rPr>
              <w:t xml:space="preserve">├── deployed/                       ← Step 5: tool copies here after successful deploy</w:t>
            </w:r>
          </w:p>
          <w:p>
            <w:pPr>
              <w:spacing w:after="18"/>
            </w:pPr>
            <w:r>
              <w:rPr>
                <w:rFonts w:ascii="Courier New" w:cs="Courier New" w:eastAsia="Courier New" w:hAnsi="Courier New"/>
                <w:color w:val="E2E8F0"/>
                <w:sz w:val="18"/>
                <w:szCs w:val="18"/>
              </w:rPr>
              <w:t xml:space="preserve">│   └── crm/</w:t>
            </w:r>
          </w:p>
          <w:p>
            <w:pPr>
              <w:spacing w:after="18"/>
            </w:pPr>
            <w:r>
              <w:rPr>
                <w:rFonts w:ascii="Courier New" w:cs="Courier New" w:eastAsia="Courier New" w:hAnsi="Courier New"/>
                <w:color w:val="E2E8F0"/>
                <w:sz w:val="18"/>
                <w:szCs w:val="18"/>
              </w:rPr>
              <w:t xml:space="preserve">│       └── etl_orders_daily.py</w:t>
            </w:r>
          </w:p>
          <w:p>
            <w:pPr>
              <w:spacing w:after="18"/>
            </w:pPr>
            <w:r>
              <w:rPr>
                <w:rFonts w:ascii="Courier New" w:cs="Courier New" w:eastAsia="Courier New" w:hAnsi="Courier New"/>
                <w:color w:val="E2E8F0"/>
                <w:sz w:val="18"/>
                <w:szCs w:val="18"/>
              </w:rPr>
              <w:t xml:space="preserve">│</w:t>
            </w:r>
          </w:p>
          <w:p>
            <w:pPr>
              <w:spacing w:after="18"/>
            </w:pPr>
            <w:r>
              <w:rPr>
                <w:rFonts w:ascii="Courier New" w:cs="Courier New" w:eastAsia="Courier New" w:hAnsi="Courier New"/>
                <w:color w:val="E2E8F0"/>
                <w:sz w:val="18"/>
                <w:szCs w:val="18"/>
              </w:rPr>
              <w:t xml:space="preserve">├── reports/</w:t>
            </w:r>
          </w:p>
          <w:p>
            <w:pPr>
              <w:spacing w:after="18"/>
            </w:pPr>
            <w:r>
              <w:rPr>
                <w:rFonts w:ascii="Courier New" w:cs="Courier New" w:eastAsia="Courier New" w:hAnsi="Courier New"/>
                <w:color w:val="E2E8F0"/>
                <w:sz w:val="18"/>
                <w:szCs w:val="18"/>
              </w:rPr>
              <w:t xml:space="preserve">│   ├── crm_census.xlsx             ← per-app classification report</w:t>
            </w:r>
          </w:p>
          <w:p>
            <w:pPr>
              <w:spacing w:after="18"/>
            </w:pPr>
            <w:r>
              <w:rPr>
                <w:rFonts w:ascii="Courier New" w:cs="Courier New" w:eastAsia="Courier New" w:hAnsi="Courier New"/>
                <w:color w:val="E2E8F0"/>
                <w:sz w:val="18"/>
                <w:szCs w:val="18"/>
              </w:rPr>
              <w:t xml:space="preserve">│   ├── crm_prereqs.txt             ← per-app infrastructure prerequisites</w:t>
            </w:r>
          </w:p>
          <w:p>
            <w:pPr>
              <w:spacing w:after="18"/>
            </w:pPr>
            <w:r>
              <w:rPr>
                <w:rFonts w:ascii="Courier New" w:cs="Courier New" w:eastAsia="Courier New" w:hAnsi="Courier New"/>
                <w:color w:val="E2E8F0"/>
                <w:sz w:val="18"/>
                <w:szCs w:val="18"/>
              </w:rPr>
              <w:t xml:space="preserve">│   ├── crm_qa_report.txt           ← per-app QA results</w:t>
            </w:r>
          </w:p>
          <w:p>
            <w:pPr>
              <w:spacing w:after="18"/>
            </w:pPr>
            <w:r>
              <w:rPr>
                <w:rFonts w:ascii="Courier New" w:cs="Courier New" w:eastAsia="Courier New" w:hAnsi="Courier New"/>
                <w:color w:val="E2E8F0"/>
                <w:sz w:val="18"/>
                <w:szCs w:val="18"/>
              </w:rPr>
              <w:t xml:space="preserve">│   └── programme_dashboard.xlsx    ← cross-app progress rollup (all 14 apps)</w:t>
            </w:r>
          </w:p>
          <w:p>
            <w:pPr>
              <w:spacing w:after="18"/>
            </w:pPr>
            <w:r>
              <w:rPr>
                <w:rFonts w:ascii="Courier New" w:cs="Courier New" w:eastAsia="Courier New" w:hAnsi="Courier New"/>
                <w:color w:val="E2E8F0"/>
                <w:sz w:val="18"/>
                <w:szCs w:val="18"/>
              </w:rPr>
              <w:t xml:space="preserve">│</w:t>
            </w:r>
          </w:p>
          <w:p>
            <w:pPr>
              <w:spacing w:after="18"/>
            </w:pPr>
            <w:r>
              <w:rPr>
                <w:rFonts w:ascii="Courier New" w:cs="Courier New" w:eastAsia="Courier New" w:hAnsi="Courier New"/>
                <w:color w:val="E2E8F0"/>
                <w:sz w:val="18"/>
                <w:szCs w:val="18"/>
              </w:rPr>
              <w:t xml:space="preserve">└── tool/                           ← tool source code</w:t>
            </w:r>
          </w:p>
          <w:p>
            <w:pPr>
              <w:spacing w:after="18"/>
            </w:pPr>
            <w:r>
              <w:rPr>
                <w:rFonts w:ascii="Courier New" w:cs="Courier New" w:eastAsia="Courier New" w:hAnsi="Courier New"/>
                <w:color w:val="E2E8F0"/>
                <w:sz w:val="18"/>
                <w:szCs w:val="18"/>
              </w:rPr>
              <w:t xml:space="preserve">    ├── __init__.py</w:t>
            </w:r>
          </w:p>
          <w:p>
            <w:pPr>
              <w:spacing w:after="18"/>
            </w:pPr>
            <w:r>
              <w:rPr>
                <w:rFonts w:ascii="Courier New" w:cs="Courier New" w:eastAsia="Courier New" w:hAnsi="Courier New"/>
                <w:color w:val="E2E8F0"/>
                <w:sz w:val="18"/>
                <w:szCs w:val="18"/>
              </w:rPr>
              <w:t xml:space="preserve">    ├── cli.py                      ← argparse CLI (parse|census|prereqs|prompt|deploy|dashboard)</w:t>
            </w:r>
          </w:p>
          <w:p>
            <w:pPr>
              <w:spacing w:after="18"/>
            </w:pPr>
            <w:r>
              <w:rPr>
                <w:rFonts w:ascii="Courier New" w:cs="Courier New" w:eastAsia="Courier New" w:hAnsi="Courier New"/>
                <w:color w:val="E2E8F0"/>
                <w:sz w:val="18"/>
                <w:szCs w:val="18"/>
              </w:rPr>
              <w:t xml:space="preserve">    ├── parser/</w:t>
            </w:r>
          </w:p>
          <w:p>
            <w:pPr>
              <w:spacing w:after="18"/>
            </w:pPr>
            <w:r>
              <w:rPr>
                <w:rFonts w:ascii="Courier New" w:cs="Courier New" w:eastAsia="Courier New" w:hAnsi="Courier New"/>
                <w:color w:val="E2E8F0"/>
                <w:sz w:val="18"/>
                <w:szCs w:val="18"/>
              </w:rPr>
              <w:t xml:space="preserve">    │   ├── ssis_parser.py          ← SSIS .dtsx XML parser</w:t>
            </w:r>
          </w:p>
          <w:p>
            <w:pPr>
              <w:spacing w:after="18"/>
            </w:pPr>
            <w:r>
              <w:rPr>
                <w:rFonts w:ascii="Courier New" w:cs="Courier New" w:eastAsia="Courier New" w:hAnsi="Courier New"/>
                <w:color w:val="E2E8F0"/>
                <w:sz w:val="18"/>
                <w:szCs w:val="18"/>
              </w:rPr>
              <w:t xml:space="preserve">    │   ├── adf_parser.py           ← ADF JSON parser (resolves dataset→linkedService chain)</w:t>
            </w:r>
          </w:p>
          <w:p>
            <w:pPr>
              <w:spacing w:after="18"/>
            </w:pPr>
            <w:r>
              <w:rPr>
                <w:rFonts w:ascii="Courier New" w:cs="Courier New" w:eastAsia="Courier New" w:hAnsi="Courier New"/>
                <w:color w:val="E2E8F0"/>
                <w:sz w:val="18"/>
                <w:szCs w:val="18"/>
              </w:rPr>
              <w:t xml:space="preserve">    │   ├── connection_classifier.py ← maps conn names to source/target role</w:t>
            </w:r>
          </w:p>
          <w:p>
            <w:pPr>
              <w:spacing w:after="18"/>
            </w:pPr>
            <w:r>
              <w:rPr>
                <w:rFonts w:ascii="Courier New" w:cs="Courier New" w:eastAsia="Courier New" w:hAnsi="Courier New"/>
                <w:color w:val="E2E8F0"/>
                <w:sz w:val="18"/>
                <w:szCs w:val="18"/>
              </w:rPr>
              <w:t xml:space="preserve">    │   ├── pattern_detector.py     ← three-phase pattern, SP dependency graph</w:t>
            </w:r>
          </w:p>
          <w:p>
            <w:pPr>
              <w:spacing w:after="18"/>
            </w:pPr>
            <w:r>
              <w:rPr>
                <w:rFonts w:ascii="Courier New" w:cs="Courier New" w:eastAsia="Courier New" w:hAnsi="Courier New"/>
                <w:color w:val="E2E8F0"/>
                <w:sz w:val="18"/>
                <w:szCs w:val="18"/>
              </w:rPr>
              <w:t xml:space="preserve">    │   └── target_classifier.py    ← classifies each job: PYTHON_SHELL|PYSPARK|VISUAL_ETL</w:t>
            </w:r>
          </w:p>
          <w:p>
            <w:pPr>
              <w:spacing w:after="18"/>
            </w:pPr>
            <w:r>
              <w:rPr>
                <w:rFonts w:ascii="Courier New" w:cs="Courier New" w:eastAsia="Courier New" w:hAnsi="Courier New"/>
                <w:color w:val="E2E8F0"/>
                <w:sz w:val="18"/>
                <w:szCs w:val="18"/>
              </w:rPr>
              <w:t xml:space="preserve">    ├── fsd/</w:t>
            </w:r>
          </w:p>
          <w:p>
            <w:pPr>
              <w:spacing w:after="18"/>
            </w:pPr>
            <w:r>
              <w:rPr>
                <w:rFonts w:ascii="Courier New" w:cs="Courier New" w:eastAsia="Courier New" w:hAnsi="Courier New"/>
                <w:color w:val="E2E8F0"/>
                <w:sz w:val="18"/>
                <w:szCs w:val="18"/>
              </w:rPr>
              <w:t xml:space="preserve">    │   └── fsd_writer.py           ← writes FSD Markdown from parsed job object</w:t>
            </w:r>
          </w:p>
          <w:p>
            <w:pPr>
              <w:spacing w:after="18"/>
            </w:pPr>
            <w:r>
              <w:rPr>
                <w:rFonts w:ascii="Courier New" w:cs="Courier New" w:eastAsia="Courier New" w:hAnsi="Courier New"/>
                <w:color w:val="E2E8F0"/>
                <w:sz w:val="18"/>
                <w:szCs w:val="18"/>
              </w:rPr>
              <w:t xml:space="preserve">    ├── prompt/</w:t>
            </w:r>
          </w:p>
          <w:p>
            <w:pPr>
              <w:spacing w:after="18"/>
            </w:pPr>
            <w:r>
              <w:rPr>
                <w:rFonts w:ascii="Courier New" w:cs="Courier New" w:eastAsia="Courier New" w:hAnsi="Courier New"/>
                <w:color w:val="E2E8F0"/>
                <w:sz w:val="18"/>
                <w:szCs w:val="18"/>
              </w:rPr>
              <w:t xml:space="preserve">    │   └── prompt_generator.py     ← builds GHCP prompt from approved FSD</w:t>
            </w:r>
          </w:p>
          <w:p>
            <w:pPr>
              <w:spacing w:after="18"/>
            </w:pPr>
            <w:r>
              <w:rPr>
                <w:rFonts w:ascii="Courier New" w:cs="Courier New" w:eastAsia="Courier New" w:hAnsi="Courier New"/>
                <w:color w:val="E2E8F0"/>
                <w:sz w:val="18"/>
                <w:szCs w:val="18"/>
              </w:rPr>
              <w:t xml:space="preserve">    ├── qa/</w:t>
            </w:r>
          </w:p>
          <w:p>
            <w:pPr>
              <w:spacing w:after="18"/>
            </w:pPr>
            <w:r>
              <w:rPr>
                <w:rFonts w:ascii="Courier New" w:cs="Courier New" w:eastAsia="Courier New" w:hAnsi="Courier New"/>
                <w:color w:val="E2E8F0"/>
                <w:sz w:val="18"/>
                <w:szCs w:val="18"/>
              </w:rPr>
              <w:t xml:space="preserve">    │   └── qa_checker.py           ← pre-deployment QA checks on generated script</w:t>
            </w:r>
          </w:p>
          <w:p>
            <w:pPr>
              <w:spacing w:after="18"/>
            </w:pPr>
            <w:r>
              <w:rPr>
                <w:rFonts w:ascii="Courier New" w:cs="Courier New" w:eastAsia="Courier New" w:hAnsi="Courier New"/>
                <w:color w:val="E2E8F0"/>
                <w:sz w:val="18"/>
                <w:szCs w:val="18"/>
              </w:rPr>
              <w:t xml:space="preserve">    └── deployer/</w:t>
            </w:r>
          </w:p>
          <w:p>
            <w:pPr>
              <w:spacing w:after="18"/>
            </w:pPr>
            <w:r>
              <w:rPr>
                <w:rFonts w:ascii="Courier New" w:cs="Courier New" w:eastAsia="Courier New" w:hAnsi="Courier New"/>
                <w:color w:val="E2E8F0"/>
                <w:sz w:val="18"/>
                <w:szCs w:val="18"/>
              </w:rPr>
              <w:t xml:space="preserve">        ├── s3_uploader.py          ← uploads script to S3</w:t>
            </w:r>
          </w:p>
          <w:p>
            <w:pPr>
              <w:spacing w:after="18"/>
            </w:pPr>
            <w:r>
              <w:rPr>
                <w:rFonts w:ascii="Courier New" w:cs="Courier New" w:eastAsia="Courier New" w:hAnsi="Courier New"/>
                <w:color w:val="E2E8F0"/>
                <w:sz w:val="18"/>
                <w:szCs w:val="18"/>
              </w:rPr>
              <w:t xml:space="preserve">        ├── glue_deployer.py        ← creates/updates Glue job via boto3</w:t>
            </w:r>
          </w:p>
          <w:p>
            <w:pPr>
              <w:spacing w:after="18"/>
            </w:pPr>
            <w:r>
              <w:rPr>
                <w:rFonts w:ascii="Courier New" w:cs="Courier New" w:eastAsia="Courier New" w:hAnsi="Courier New"/>
                <w:color w:val="E2E8F0"/>
                <w:sz w:val="18"/>
                <w:szCs w:val="18"/>
              </w:rPr>
              <w:t xml:space="preserve">        ├── eventbridge_deployer.py ← creates EventBridge schedule rule</w:t>
            </w:r>
          </w:p>
          <w:p>
            <w:pPr>
              <w:spacing w:after="18"/>
            </w:pPr>
            <w:r>
              <w:rPr>
                <w:rFonts w:ascii="Courier New" w:cs="Courier New" w:eastAsia="Courier New" w:hAnsi="Courier New"/>
                <w:color w:val="E2E8F0"/>
                <w:sz w:val="18"/>
                <w:szCs w:val="18"/>
              </w:rPr>
              <w:t xml:space="preserve">        └── crawler_deployer.py     ← creates Glue crawler (S3-target jobs only)</w:t>
            </w:r>
          </w:p>
        </w:tc>
      </w:tr>
    </w:tbl>
    <w:p>
      <w:r>
        <w:br w:type="page"/>
      </w:r>
    </w:p>
    <w:p>
      <w:pPr>
        <w:pStyle w:val="Heading1"/>
        <w:spacing w:after="140" w:before="320"/>
      </w:pPr>
      <w:r>
        <w:t xml:space="preserve">3.  Application Configuration</w:t>
      </w:r>
    </w:p>
    <w:p>
      <w:pPr>
        <w:spacing w:after="100"/>
      </w:pPr>
      <w:r>
        <w:rPr>
          <w:color w:val="111827"/>
          <w:sz w:val="21"/>
          <w:szCs w:val="21"/>
        </w:rPr>
        <w:t xml:space="preserve">Each of the 14 applications has its own YAML configuration file. This file is the authoritative source for all application-specific values — connection strings, secret names, S3 paths, IAM roles, VPC settings, and migration stage. Generated scripts never hardcode any of these values.</w:t>
      </w:r>
    </w:p>
    <w:p>
      <w:pPr>
        <w:spacing w:after="100"/>
      </w:pPr>
      <w:r>
        <w:rPr>
          <w:color w:val="111827"/>
          <w:sz w:val="21"/>
          <w:szCs w:val="21"/>
        </w:rPr>
        <w:t xml:space="preserve"/>
      </w:r>
    </w:p>
    <w:p>
      <w:pPr>
        <w:pStyle w:val="Heading2"/>
        <w:spacing w:after="100" w:before="220"/>
      </w:pPr>
      <w:r>
        <w:t xml:space="preserve">3.1  App Config Schema</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 config/apps/app_crm.yaml</w:t>
            </w:r>
          </w:p>
          <w:p>
            <w:pPr>
              <w:spacing w:after="18"/>
            </w:pPr>
            <w:r>
              <w:rPr>
                <w:rFonts w:ascii="Courier New" w:cs="Courier New" w:eastAsia="Courier New" w:hAnsi="Courier New"/>
                <w:color w:val="E2E8F0"/>
                <w:sz w:val="18"/>
                <w:szCs w:val="18"/>
              </w:rPr>
              <w:t xml:space="preserve">app_name: CRM</w:t>
            </w:r>
          </w:p>
          <w:p>
            <w:pPr>
              <w:spacing w:after="18"/>
            </w:pPr>
            <w:r>
              <w:rPr>
                <w:rFonts w:ascii="Courier New" w:cs="Courier New" w:eastAsia="Courier New" w:hAnsi="Courier New"/>
                <w:color w:val="E2E8F0"/>
                <w:sz w:val="18"/>
                <w:szCs w:val="18"/>
              </w:rPr>
              <w:t xml:space="preserve">app_code: crm                           # used as folder prefix throughout</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 Migration stage ──────────────────────────────────────────</w:t>
            </w:r>
          </w:p>
          <w:p>
            <w:pPr>
              <w:spacing w:after="18"/>
            </w:pPr>
            <w:r>
              <w:rPr>
                <w:rFonts w:ascii="Courier New" w:cs="Courier New" w:eastAsia="Courier New" w:hAnsi="Courier New"/>
                <w:color w:val="E2E8F0"/>
                <w:sz w:val="18"/>
                <w:szCs w:val="18"/>
              </w:rPr>
              <w:t xml:space="preserve"># IN_MIGRATION:  source reads from Azure SQL MI, writes to RDS</w:t>
            </w:r>
          </w:p>
          <w:p>
            <w:pPr>
              <w:spacing w:after="18"/>
            </w:pPr>
            <w:r>
              <w:rPr>
                <w:rFonts w:ascii="Courier New" w:cs="Courier New" w:eastAsia="Courier New" w:hAnsi="Courier New"/>
                <w:color w:val="E2E8F0"/>
                <w:sz w:val="18"/>
                <w:szCs w:val="18"/>
              </w:rPr>
              <w:t xml:space="preserve"># POST_CUTOVER:  both source and target point to RDS SQL Server</w:t>
            </w:r>
          </w:p>
          <w:p>
            <w:pPr>
              <w:spacing w:after="18"/>
            </w:pPr>
            <w:r>
              <w:rPr>
                <w:rFonts w:ascii="Courier New" w:cs="Courier New" w:eastAsia="Courier New" w:hAnsi="Courier New"/>
                <w:color w:val="E2E8F0"/>
                <w:sz w:val="18"/>
                <w:szCs w:val="18"/>
              </w:rPr>
              <w:t xml:space="preserve">migration_stage: IN_MIGRATION</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 Source (Azure SQL MI — read during migration) ─────────────</w:t>
            </w:r>
          </w:p>
          <w:p>
            <w:pPr>
              <w:spacing w:after="18"/>
            </w:pPr>
            <w:r>
              <w:rPr>
                <w:rFonts w:ascii="Courier New" w:cs="Courier New" w:eastAsia="Courier New" w:hAnsi="Courier New"/>
                <w:color w:val="E2E8F0"/>
                <w:sz w:val="18"/>
                <w:szCs w:val="18"/>
              </w:rPr>
              <w:t xml:space="preserve">source:</w:t>
            </w:r>
          </w:p>
          <w:p>
            <w:pPr>
              <w:spacing w:after="18"/>
            </w:pPr>
            <w:r>
              <w:rPr>
                <w:rFonts w:ascii="Courier New" w:cs="Courier New" w:eastAsia="Courier New" w:hAnsi="Courier New"/>
                <w:color w:val="E2E8F0"/>
                <w:sz w:val="18"/>
                <w:szCs w:val="18"/>
              </w:rPr>
              <w:t xml:space="preserve">  type: AZURE_SQL_MI</w:t>
            </w:r>
          </w:p>
          <w:p>
            <w:pPr>
              <w:spacing w:after="18"/>
            </w:pPr>
            <w:r>
              <w:rPr>
                <w:rFonts w:ascii="Courier New" w:cs="Courier New" w:eastAsia="Courier New" w:hAnsi="Courier New"/>
                <w:color w:val="E2E8F0"/>
                <w:sz w:val="18"/>
                <w:szCs w:val="18"/>
              </w:rPr>
              <w:t xml:space="preserve">  secret_name: secret/crm/source-azure-sql-mi</w:t>
            </w:r>
          </w:p>
          <w:p>
            <w:pPr>
              <w:spacing w:after="18"/>
            </w:pPr>
            <w:r>
              <w:rPr>
                <w:rFonts w:ascii="Courier New" w:cs="Courier New" w:eastAsia="Courier New" w:hAnsi="Courier New"/>
                <w:color w:val="E2E8F0"/>
                <w:sz w:val="18"/>
                <w:szCs w:val="18"/>
              </w:rPr>
              <w:t xml:space="preserve">  database: CRM_DB</w:t>
            </w:r>
          </w:p>
          <w:p>
            <w:pPr>
              <w:spacing w:after="18"/>
            </w:pPr>
            <w:r>
              <w:rPr>
                <w:rFonts w:ascii="Courier New" w:cs="Courier New" w:eastAsia="Courier New" w:hAnsi="Courier New"/>
                <w:color w:val="E2E8F0"/>
                <w:sz w:val="18"/>
                <w:szCs w:val="18"/>
              </w:rPr>
              <w:t xml:space="preserve">  schema: dbo</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 Target (AWS RDS SQL Server — all writes) ─────────────────</w:t>
            </w:r>
          </w:p>
          <w:p>
            <w:pPr>
              <w:spacing w:after="18"/>
            </w:pPr>
            <w:r>
              <w:rPr>
                <w:rFonts w:ascii="Courier New" w:cs="Courier New" w:eastAsia="Courier New" w:hAnsi="Courier New"/>
                <w:color w:val="E2E8F0"/>
                <w:sz w:val="18"/>
                <w:szCs w:val="18"/>
              </w:rPr>
              <w:t xml:space="preserve">target:</w:t>
            </w:r>
          </w:p>
          <w:p>
            <w:pPr>
              <w:spacing w:after="18"/>
            </w:pPr>
            <w:r>
              <w:rPr>
                <w:rFonts w:ascii="Courier New" w:cs="Courier New" w:eastAsia="Courier New" w:hAnsi="Courier New"/>
                <w:color w:val="E2E8F0"/>
                <w:sz w:val="18"/>
                <w:szCs w:val="18"/>
              </w:rPr>
              <w:t xml:space="preserve">  type: AWS_RDS_SQL_SERVER</w:t>
            </w:r>
          </w:p>
          <w:p>
            <w:pPr>
              <w:spacing w:after="18"/>
            </w:pPr>
            <w:r>
              <w:rPr>
                <w:rFonts w:ascii="Courier New" w:cs="Courier New" w:eastAsia="Courier New" w:hAnsi="Courier New"/>
                <w:color w:val="E2E8F0"/>
                <w:sz w:val="18"/>
                <w:szCs w:val="18"/>
              </w:rPr>
              <w:t xml:space="preserve">  secret_name: secret/crm/target-rds-sql-server</w:t>
            </w:r>
          </w:p>
          <w:p>
            <w:pPr>
              <w:spacing w:after="18"/>
            </w:pPr>
            <w:r>
              <w:rPr>
                <w:rFonts w:ascii="Courier New" w:cs="Courier New" w:eastAsia="Courier New" w:hAnsi="Courier New"/>
                <w:color w:val="E2E8F0"/>
                <w:sz w:val="18"/>
                <w:szCs w:val="18"/>
              </w:rPr>
              <w:t xml:space="preserve">  database: CRM_DB</w:t>
            </w:r>
          </w:p>
          <w:p>
            <w:pPr>
              <w:spacing w:after="18"/>
            </w:pPr>
            <w:r>
              <w:rPr>
                <w:rFonts w:ascii="Courier New" w:cs="Courier New" w:eastAsia="Courier New" w:hAnsi="Courier New"/>
                <w:color w:val="E2E8F0"/>
                <w:sz w:val="18"/>
                <w:szCs w:val="18"/>
              </w:rPr>
              <w:t xml:space="preserve">  schema: dbo</w:t>
            </w:r>
          </w:p>
          <w:p>
            <w:pPr>
              <w:spacing w:after="18"/>
            </w:pPr>
            <w:r>
              <w:rPr>
                <w:rFonts w:ascii="Courier New" w:cs="Courier New" w:eastAsia="Courier New" w:hAnsi="Courier New"/>
                <w:color w:val="E2E8F0"/>
                <w:sz w:val="18"/>
                <w:szCs w:val="18"/>
              </w:rPr>
              <w:t xml:space="preserve">  staging_schema: staging</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 SP execution target ───────────────────────────────────────</w:t>
            </w:r>
          </w:p>
          <w:p>
            <w:pPr>
              <w:spacing w:after="18"/>
            </w:pPr>
            <w:r>
              <w:rPr>
                <w:rFonts w:ascii="Courier New" w:cs="Courier New" w:eastAsia="Courier New" w:hAnsi="Courier New"/>
                <w:color w:val="E2E8F0"/>
                <w:sz w:val="18"/>
                <w:szCs w:val="18"/>
              </w:rPr>
              <w:t xml:space="preserve"># AZURE_SQL_MI: SPs still on source (call via source connection)</w:t>
            </w:r>
          </w:p>
          <w:p>
            <w:pPr>
              <w:spacing w:after="18"/>
            </w:pPr>
            <w:r>
              <w:rPr>
                <w:rFonts w:ascii="Courier New" w:cs="Courier New" w:eastAsia="Courier New" w:hAnsi="Courier New"/>
                <w:color w:val="E2E8F0"/>
                <w:sz w:val="18"/>
                <w:szCs w:val="18"/>
              </w:rPr>
              <w:t xml:space="preserve"># RDS:          SPs migrated to RDS (call via target connection)</w:t>
            </w:r>
          </w:p>
          <w:p>
            <w:pPr>
              <w:spacing w:after="18"/>
            </w:pPr>
            <w:r>
              <w:rPr>
                <w:rFonts w:ascii="Courier New" w:cs="Courier New" w:eastAsia="Courier New" w:hAnsi="Courier New"/>
                <w:color w:val="E2E8F0"/>
                <w:sz w:val="18"/>
                <w:szCs w:val="18"/>
              </w:rPr>
              <w:t xml:space="preserve">sp_execution_target: RDS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 AWS infrastructure ───────────────────────────────────────</w:t>
            </w:r>
          </w:p>
          <w:p>
            <w:pPr>
              <w:spacing w:after="18"/>
            </w:pPr>
            <w:r>
              <w:rPr>
                <w:rFonts w:ascii="Courier New" w:cs="Courier New" w:eastAsia="Courier New" w:hAnsi="Courier New"/>
                <w:color w:val="E2E8F0"/>
                <w:sz w:val="18"/>
                <w:szCs w:val="18"/>
              </w:rPr>
              <w:t xml:space="preserve">aws_region: eu-west-1</w:t>
            </w:r>
          </w:p>
          <w:p>
            <w:pPr>
              <w:spacing w:after="18"/>
            </w:pPr>
            <w:r>
              <w:rPr>
                <w:rFonts w:ascii="Courier New" w:cs="Courier New" w:eastAsia="Courier New" w:hAnsi="Courier New"/>
                <w:color w:val="E2E8F0"/>
                <w:sz w:val="18"/>
                <w:szCs w:val="18"/>
              </w:rPr>
              <w:t xml:space="preserve">glue_iam_role: arn:aws:iam::123456789:role/GlueRole-CRM</w:t>
            </w:r>
          </w:p>
          <w:p>
            <w:pPr>
              <w:spacing w:after="18"/>
            </w:pPr>
            <w:r>
              <w:rPr>
                <w:rFonts w:ascii="Courier New" w:cs="Courier New" w:eastAsia="Courier New" w:hAnsi="Courier New"/>
                <w:color w:val="E2E8F0"/>
                <w:sz w:val="18"/>
                <w:szCs w:val="18"/>
              </w:rPr>
              <w:t xml:space="preserve">vpc_connection_source: glue-conn-crm-source-azure-sql</w:t>
            </w:r>
          </w:p>
          <w:p>
            <w:pPr>
              <w:spacing w:after="18"/>
            </w:pPr>
            <w:r>
              <w:rPr>
                <w:rFonts w:ascii="Courier New" w:cs="Courier New" w:eastAsia="Courier New" w:hAnsi="Courier New"/>
                <w:color w:val="E2E8F0"/>
                <w:sz w:val="18"/>
                <w:szCs w:val="18"/>
              </w:rPr>
              <w:t xml:space="preserve">vpc_connection_target: glue-conn-crm-target-rds</w:t>
            </w:r>
          </w:p>
          <w:p>
            <w:pPr>
              <w:spacing w:after="18"/>
            </w:pPr>
            <w:r>
              <w:rPr>
                <w:rFonts w:ascii="Courier New" w:cs="Courier New" w:eastAsia="Courier New" w:hAnsi="Courier New"/>
                <w:color w:val="E2E8F0"/>
                <w:sz w:val="18"/>
                <w:szCs w:val="18"/>
              </w:rPr>
              <w:t xml:space="preserve">vpc_connection_name: glue-vpc-crm</w:t>
            </w:r>
          </w:p>
          <w:p>
            <w:pPr>
              <w:spacing w:after="18"/>
            </w:pPr>
            <w:r>
              <w:rPr>
                <w:rFonts w:ascii="Courier New" w:cs="Courier New" w:eastAsia="Courier New" w:hAnsi="Courier New"/>
                <w:color w:val="E2E8F0"/>
                <w:sz w:val="18"/>
                <w:szCs w:val="18"/>
              </w:rPr>
              <w:t xml:space="preserve">s3_scripts_bucket: s3://glue-scripts-prod/crm/</w:t>
            </w:r>
          </w:p>
          <w:p>
            <w:pPr>
              <w:spacing w:after="18"/>
            </w:pPr>
            <w:r>
              <w:rPr>
                <w:rFonts w:ascii="Courier New" w:cs="Courier New" w:eastAsia="Courier New" w:hAnsi="Courier New"/>
                <w:color w:val="E2E8F0"/>
                <w:sz w:val="18"/>
                <w:szCs w:val="18"/>
              </w:rPr>
              <w:t xml:space="preserve">s3_data_bucket: s3://data-lake-prod/crm/</w:t>
            </w:r>
          </w:p>
          <w:p>
            <w:pPr>
              <w:spacing w:after="18"/>
            </w:pPr>
            <w:r>
              <w:rPr>
                <w:rFonts w:ascii="Courier New" w:cs="Courier New" w:eastAsia="Courier New" w:hAnsi="Courier New"/>
                <w:color w:val="E2E8F0"/>
                <w:sz w:val="18"/>
                <w:szCs w:val="18"/>
              </w:rPr>
              <w:t xml:space="preserve">sns_alert_topic: arn:aws:sns:eu-west-1:123456789:etl-alerts-crm</w:t>
            </w:r>
          </w:p>
          <w:p>
            <w:pPr>
              <w:spacing w:after="18"/>
            </w:pPr>
            <w:r>
              <w:rPr>
                <w:rFonts w:ascii="Courier New" w:cs="Courier New" w:eastAsia="Courier New" w:hAnsi="Courier New"/>
                <w:color w:val="E2E8F0"/>
                <w:sz w:val="18"/>
                <w:szCs w:val="18"/>
              </w:rPr>
              <w:t xml:space="preserve">glue_catalog_database: crm_catalog</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 Connection name mapping ───────────────────────────────────</w:t>
            </w:r>
          </w:p>
          <w:p>
            <w:pPr>
              <w:spacing w:after="18"/>
            </w:pPr>
            <w:r>
              <w:rPr>
                <w:rFonts w:ascii="Courier New" w:cs="Courier New" w:eastAsia="Courier New" w:hAnsi="Courier New"/>
                <w:color w:val="E2E8F0"/>
                <w:sz w:val="18"/>
                <w:szCs w:val="18"/>
              </w:rPr>
              <w:t xml:space="preserve"># Maps SSIS connection manager names and ADF linked service names</w:t>
            </w:r>
          </w:p>
          <w:p>
            <w:pPr>
              <w:spacing w:after="18"/>
            </w:pPr>
            <w:r>
              <w:rPr>
                <w:rFonts w:ascii="Courier New" w:cs="Courier New" w:eastAsia="Courier New" w:hAnsi="Courier New"/>
                <w:color w:val="E2E8F0"/>
                <w:sz w:val="18"/>
                <w:szCs w:val="18"/>
              </w:rPr>
              <w:t xml:space="preserve"># to their role (source or target) in the generated script.</w:t>
            </w:r>
          </w:p>
          <w:p>
            <w:pPr>
              <w:spacing w:after="18"/>
            </w:pPr>
            <w:r>
              <w:rPr>
                <w:rFonts w:ascii="Courier New" w:cs="Courier New" w:eastAsia="Courier New" w:hAnsi="Courier New"/>
                <w:color w:val="E2E8F0"/>
                <w:sz w:val="18"/>
                <w:szCs w:val="18"/>
              </w:rPr>
              <w:t xml:space="preserve"># If a name appears in the source package but is NOT in this map,</w:t>
            </w:r>
          </w:p>
          <w:p>
            <w:pPr>
              <w:spacing w:after="18"/>
            </w:pPr>
            <w:r>
              <w:rPr>
                <w:rFonts w:ascii="Courier New" w:cs="Courier New" w:eastAsia="Courier New" w:hAnsi="Courier New"/>
                <w:color w:val="E2E8F0"/>
                <w:sz w:val="18"/>
                <w:szCs w:val="18"/>
              </w:rPr>
              <w:t xml:space="preserve"># the parser flags it [MANUAL: UNKNOWN CONNECTION] in the FSD.</w:t>
            </w:r>
          </w:p>
          <w:p>
            <w:pPr>
              <w:spacing w:after="18"/>
            </w:pPr>
            <w:r>
              <w:rPr>
                <w:rFonts w:ascii="Courier New" w:cs="Courier New" w:eastAsia="Courier New" w:hAnsi="Courier New"/>
                <w:color w:val="E2E8F0"/>
                <w:sz w:val="18"/>
                <w:szCs w:val="18"/>
              </w:rPr>
              <w:t xml:space="preserve">connection_mapping:</w:t>
            </w:r>
          </w:p>
          <w:p>
            <w:pPr>
              <w:spacing w:after="18"/>
            </w:pPr>
            <w:r>
              <w:rPr>
                <w:rFonts w:ascii="Courier New" w:cs="Courier New" w:eastAsia="Courier New" w:hAnsi="Courier New"/>
                <w:color w:val="E2E8F0"/>
                <w:sz w:val="18"/>
                <w:szCs w:val="18"/>
              </w:rPr>
              <w:t xml:space="preserve">  # SSIS connection manager names</w:t>
            </w:r>
          </w:p>
          <w:p>
            <w:pPr>
              <w:spacing w:after="18"/>
            </w:pPr>
            <w:r>
              <w:rPr>
                <w:rFonts w:ascii="Courier New" w:cs="Courier New" w:eastAsia="Courier New" w:hAnsi="Courier New"/>
                <w:color w:val="E2E8F0"/>
                <w:sz w:val="18"/>
                <w:szCs w:val="18"/>
              </w:rPr>
              <w:t xml:space="preserve">  "Azure SQL MI - CRM":       source</w:t>
            </w:r>
          </w:p>
          <w:p>
            <w:pPr>
              <w:spacing w:after="18"/>
            </w:pPr>
            <w:r>
              <w:rPr>
                <w:rFonts w:ascii="Courier New" w:cs="Courier New" w:eastAsia="Courier New" w:hAnsi="Courier New"/>
                <w:color w:val="E2E8F0"/>
                <w:sz w:val="18"/>
                <w:szCs w:val="18"/>
              </w:rPr>
              <w:t xml:space="preserve">  "OLEDB_CRM_Source":         source</w:t>
            </w:r>
          </w:p>
          <w:p>
            <w:pPr>
              <w:spacing w:after="18"/>
            </w:pPr>
            <w:r>
              <w:rPr>
                <w:rFonts w:ascii="Courier New" w:cs="Courier New" w:eastAsia="Courier New" w:hAnsi="Courier New"/>
                <w:color w:val="E2E8F0"/>
                <w:sz w:val="18"/>
                <w:szCs w:val="18"/>
              </w:rPr>
              <w:t xml:space="preserve">  "OLEDB_CRM_Staging":        target</w:t>
            </w:r>
          </w:p>
          <w:p>
            <w:pPr>
              <w:spacing w:after="18"/>
            </w:pPr>
            <w:r>
              <w:rPr>
                <w:rFonts w:ascii="Courier New" w:cs="Courier New" w:eastAsia="Courier New" w:hAnsi="Courier New"/>
                <w:color w:val="E2E8F0"/>
                <w:sz w:val="18"/>
                <w:szCs w:val="18"/>
              </w:rPr>
              <w:t xml:space="preserve">  # ADF linked service names</w:t>
            </w:r>
          </w:p>
          <w:p>
            <w:pPr>
              <w:spacing w:after="18"/>
            </w:pPr>
            <w:r>
              <w:rPr>
                <w:rFonts w:ascii="Courier New" w:cs="Courier New" w:eastAsia="Courier New" w:hAnsi="Courier New"/>
                <w:color w:val="E2E8F0"/>
                <w:sz w:val="18"/>
                <w:szCs w:val="18"/>
              </w:rPr>
              <w:t xml:space="preserve">  "LS_AzureSqlMI_CRM":        source</w:t>
            </w:r>
          </w:p>
          <w:p>
            <w:pPr>
              <w:spacing w:after="18"/>
            </w:pPr>
            <w:r>
              <w:rPr>
                <w:rFonts w:ascii="Courier New" w:cs="Courier New" w:eastAsia="Courier New" w:hAnsi="Courier New"/>
                <w:color w:val="E2E8F0"/>
                <w:sz w:val="18"/>
                <w:szCs w:val="18"/>
              </w:rPr>
              <w:t xml:space="preserve">  "LS_RdsSqlServer_CRM":      target</w:t>
            </w:r>
          </w:p>
          <w:p>
            <w:pPr>
              <w:spacing w:after="18"/>
            </w:pPr>
            <w:r>
              <w:rPr>
                <w:rFonts w:ascii="Courier New" w:cs="Courier New" w:eastAsia="Courier New" w:hAnsi="Courier New"/>
                <w:color w:val="E2E8F0"/>
                <w:sz w:val="18"/>
                <w:szCs w:val="18"/>
              </w:rPr>
              <w:t xml:space="preserve">  "LS_SFTP_CRM":              sftp</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 Glue Python Shell constraints (from AWS requirements) ─────</w:t>
            </w:r>
          </w:p>
          <w:p>
            <w:pPr>
              <w:spacing w:after="18"/>
            </w:pPr>
            <w:r>
              <w:rPr>
                <w:rFonts w:ascii="Courier New" w:cs="Courier New" w:eastAsia="Courier New" w:hAnsi="Courier New"/>
                <w:color w:val="E2E8F0"/>
                <w:sz w:val="18"/>
                <w:szCs w:val="18"/>
              </w:rPr>
              <w:t xml:space="preserve">python_shell:</w:t>
            </w:r>
          </w:p>
          <w:p>
            <w:pPr>
              <w:spacing w:after="18"/>
            </w:pPr>
            <w:r>
              <w:rPr>
                <w:rFonts w:ascii="Courier New" w:cs="Courier New" w:eastAsia="Courier New" w:hAnsi="Courier New"/>
                <w:color w:val="E2E8F0"/>
                <w:sz w:val="18"/>
                <w:szCs w:val="18"/>
              </w:rPr>
              <w:t xml:space="preserve">  python_version: "3.9"         # AWS Glue Python Shell requires 3.9</w:t>
            </w:r>
          </w:p>
          <w:p>
            <w:pPr>
              <w:spacing w:after="18"/>
            </w:pPr>
            <w:r>
              <w:rPr>
                <w:rFonts w:ascii="Courier New" w:cs="Courier New" w:eastAsia="Courier New" w:hAnsi="Courier New"/>
                <w:color w:val="E2E8F0"/>
                <w:sz w:val="18"/>
                <w:szCs w:val="18"/>
              </w:rPr>
              <w:t xml:space="preserve">  max_capacity: 1.0             # 1 DPU = 16 GB RAM</w:t>
            </w:r>
          </w:p>
          <w:p>
            <w:pPr>
              <w:spacing w:after="18"/>
            </w:pPr>
            <w:r>
              <w:rPr>
                <w:rFonts w:ascii="Courier New" w:cs="Courier New" w:eastAsia="Courier New" w:hAnsi="Courier New"/>
                <w:color w:val="E2E8F0"/>
                <w:sz w:val="18"/>
                <w:szCs w:val="18"/>
              </w:rPr>
              <w:t xml:space="preserve">  chunksize: 50000              # pandas read_sql chunksize</w:t>
            </w:r>
          </w:p>
          <w:p>
            <w:pPr>
              <w:spacing w:after="18"/>
            </w:pPr>
            <w:r>
              <w:rPr>
                <w:rFonts w:ascii="Courier New" w:cs="Courier New" w:eastAsia="Courier New" w:hAnsi="Courier New"/>
                <w:color w:val="E2E8F0"/>
                <w:sz w:val="18"/>
                <w:szCs w:val="18"/>
              </w:rPr>
              <w:t xml:space="preserve">  additional_python_modules: "pandas,sqlalchemy,pymssql,oracledb"</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 Paths ────────────────────────────────────────────────────</w:t>
            </w:r>
          </w:p>
          <w:p>
            <w:pPr>
              <w:spacing w:after="18"/>
            </w:pPr>
            <w:r>
              <w:rPr>
                <w:rFonts w:ascii="Courier New" w:cs="Courier New" w:eastAsia="Courier New" w:hAnsi="Courier New"/>
                <w:color w:val="E2E8F0"/>
                <w:sz w:val="18"/>
                <w:szCs w:val="18"/>
              </w:rPr>
              <w:t xml:space="preserve">source_packages_path: source-packages/crm/</w:t>
            </w:r>
          </w:p>
          <w:p>
            <w:pPr>
              <w:spacing w:after="18"/>
            </w:pPr>
            <w:r>
              <w:rPr>
                <w:rFonts w:ascii="Courier New" w:cs="Courier New" w:eastAsia="Courier New" w:hAnsi="Courier New"/>
                <w:color w:val="E2E8F0"/>
                <w:sz w:val="18"/>
                <w:szCs w:val="18"/>
              </w:rPr>
              <w:t xml:space="preserve">fsd_output_path: fsd/crm/</w:t>
            </w:r>
          </w:p>
          <w:p>
            <w:pPr>
              <w:spacing w:after="18"/>
            </w:pPr>
            <w:r>
              <w:rPr>
                <w:rFonts w:ascii="Courier New" w:cs="Courier New" w:eastAsia="Courier New" w:hAnsi="Courier New"/>
                <w:color w:val="E2E8F0"/>
                <w:sz w:val="18"/>
                <w:szCs w:val="18"/>
              </w:rPr>
              <w:t xml:space="preserve">prompt_output_path: prompts/crm/</w:t>
            </w:r>
          </w:p>
          <w:p>
            <w:pPr>
              <w:spacing w:after="18"/>
            </w:pPr>
            <w:r>
              <w:rPr>
                <w:rFonts w:ascii="Courier New" w:cs="Courier New" w:eastAsia="Courier New" w:hAnsi="Courier New"/>
                <w:color w:val="E2E8F0"/>
                <w:sz w:val="18"/>
                <w:szCs w:val="18"/>
              </w:rPr>
              <w:t xml:space="preserve">generated_path: generated/crm/</w:t>
            </w:r>
          </w:p>
          <w:p>
            <w:pPr>
              <w:spacing w:after="18"/>
            </w:pPr>
            <w:r>
              <w:rPr>
                <w:rFonts w:ascii="Courier New" w:cs="Courier New" w:eastAsia="Courier New" w:hAnsi="Courier New"/>
                <w:color w:val="E2E8F0"/>
                <w:sz w:val="18"/>
                <w:szCs w:val="18"/>
              </w:rPr>
              <w:t xml:space="preserve">deployed_path: deployed/crm/</w:t>
            </w:r>
          </w:p>
        </w:tc>
      </w:tr>
    </w:tbl>
    <w:p>
      <w:pPr>
        <w:spacing w:after="100"/>
      </w:pPr>
      <w:r>
        <w:rPr>
          <w:color w:val="111827"/>
          <w:sz w:val="21"/>
          <w:szCs w:val="21"/>
        </w:rPr>
        <w:t xml:space="preserve"/>
      </w:r>
    </w:p>
    <w:p>
      <w:pPr>
        <w:pStyle w:val="Heading2"/>
        <w:spacing w:after="100" w:before="220"/>
      </w:pPr>
      <w:r>
        <w:t xml:space="preserve">3.2  Migration Stage — Dual Connection Pattern</w:t>
      </w:r>
    </w:p>
    <w:p>
      <w:pPr>
        <w:spacing w:after="100"/>
      </w:pPr>
      <w:r>
        <w:rPr>
          <w:color w:val="111827"/>
          <w:sz w:val="21"/>
          <w:szCs w:val="21"/>
        </w:rPr>
        <w:t xml:space="preserve">During the migration window, every generated script maintains two separate database connections: a source connection pointing at Azure SQL MI for reads, and a target connection pointing at AWS RDS SQL Server for all writes. When an application completes cutover, the ETL Lead changes migration_stage to POST_CUTOVER and reruns deploy — scripts redeploy with a single-connection pattern automatically.</w:t>
      </w:r>
    </w:p>
    <w:p>
      <w:pPr>
        <w:spacing w:after="100"/>
      </w:pPr>
      <w:r>
        <w:rPr>
          <w:color w:val="111827"/>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2200"/>
        <w:gridCol w:w="2424"/>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Migration Stage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Source reads from</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Target writes to</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SP calls go to</w:t>
            </w:r>
          </w:p>
        </w:tc>
        <w:tc>
          <w:tcPr>
            <w:tcW w:type="dxa" w:w="2424"/>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When to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IN_MIGRATION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Azure SQL MI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RDS SQL Server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RDS SQL Server (SPs already migrated) or Azure SQL MI (if not yet)</w:t>
            </w:r>
          </w:p>
        </w:tc>
        <w:tc>
          <w:tcPr>
            <w:tcW w:type="dxa" w:w="2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Default during programme — active DMS CDC window</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POST_CUTOVER</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RDS SQL Server</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RDS SQL Server</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RDS SQL Server</w:t>
            </w:r>
          </w:p>
        </w:tc>
        <w:tc>
          <w:tcPr>
            <w:tcW w:type="dxa" w:w="24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After application cutover completes — source and target are same instance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COMPLETED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RDS SQL Server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RDS SQL Server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RDS SQL Server</w:t>
            </w:r>
          </w:p>
        </w:tc>
        <w:tc>
          <w:tcPr>
            <w:tcW w:type="dxa" w:w="24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Archived — Azure resources decommissioned for this application</w:t>
            </w:r>
          </w:p>
        </w:tc>
      </w:tr>
    </w:tbl>
    <w:p>
      <w:r>
        <w:br w:type="page"/>
      </w:r>
    </w:p>
    <w:p>
      <w:pPr>
        <w:pStyle w:val="Heading1"/>
        <w:spacing w:after="140" w:before="320"/>
      </w:pPr>
      <w:r>
        <w:t xml:space="preserve">4.  Target Type Classification</w:t>
      </w:r>
    </w:p>
    <w:p>
      <w:pPr>
        <w:spacing w:after="100"/>
      </w:pPr>
      <w:r>
        <w:rPr>
          <w:color w:val="111827"/>
          <w:sz w:val="21"/>
          <w:szCs w:val="21"/>
        </w:rPr>
        <w:t xml:space="preserve">The parser classifies every job into one of three Glue target types. This classification drives the base template GHCP uses, the DPU configuration, the deployment settings, and the QA rules. The classification can be overridden by the SME in the FSD before approval.</w:t>
      </w:r>
    </w:p>
    <w:p>
      <w:pPr>
        <w:spacing w:after="100"/>
      </w:pPr>
      <w:r>
        <w:rPr>
          <w:color w:val="111827"/>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200"/>
        <w:gridCol w:w="1200"/>
        <w:gridCol w:w="1824"/>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Target Type</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When to use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Stack</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DPU</w:t>
            </w:r>
          </w:p>
        </w:tc>
        <w:tc>
          <w:tcPr>
            <w:tcW w:type="dxa" w:w="1824"/>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Estimated % of estate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VISUAL_ETL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Simple source→filter→target only. No SPs. No complex expressions. No Script Components. Max 2 sources. Row count &lt; 500K. Max 2 transforms.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AWS Glue Visual ETL (console configuration — not code-generated)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G.025X, 2 workers</w:t>
            </w:r>
          </w:p>
        </w:tc>
        <w:tc>
          <w:tcPr>
            <w:tcW w:type="dxa" w:w="1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10–15%</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PYTHON_SHELL</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SP wrapper pattern. Simple data movement with pandas viable (&lt; 5GB). REST/HTTP calls. File operations (SFTP, flat file). Lightweight ELT. Copy Activity with minimal transformation.</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Python 3.9 | pandas + sqlalchemy (reads) | pymssql (DDL + DML) | boto3</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1.0 DPU (16GB RAM)</w:t>
            </w:r>
          </w:p>
        </w:tc>
        <w:tc>
          <w:tcPr>
            <w:tcW w:type="dxa" w:w="1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40–50%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PYSPARK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Data volume &gt; 5GB. Complex multi-table joins. Aggregations / window functions. Conditional splits. SSIS Data Flow with Lookup + Derived Column + Aggregate. ADF Mapping Data Flow (complex). Row count &gt; 5M.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PySpark 3.x | Glue GlueContext | spark.read.jdbc | pyodbc via UDF for SP calls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G.1X or G.2X, 2–4 workers</w:t>
            </w:r>
          </w:p>
        </w:tc>
        <w:tc>
          <w:tcPr>
            <w:tcW w:type="dxa" w:w="1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35–45%</w:t>
            </w:r>
          </w:p>
        </w:tc>
      </w:tr>
    </w:tbl>
    <w:p>
      <w:pPr>
        <w:spacing w:after="100"/>
      </w:pPr>
      <w:r>
        <w:rPr>
          <w:color w:val="111827"/>
          <w:sz w:val="21"/>
          <w:szCs w:val="21"/>
        </w:rPr>
        <w:t xml:space="preserve"/>
      </w:r>
    </w:p>
    <w:p>
      <w:pPr>
        <w:pStyle w:val="Heading2"/>
        <w:spacing w:after="100" w:before="220"/>
      </w:pPr>
      <w:r>
        <w:t xml:space="preserve">4.1  Classification Logic (target_classifier.py)</w:t>
      </w:r>
    </w:p>
    <w:p>
      <w:pPr>
        <w:spacing w:after="100"/>
      </w:pPr>
      <w:r>
        <w:rPr>
          <w:color w:val="111827"/>
          <w:sz w:val="21"/>
          <w:szCs w:val="21"/>
        </w:rPr>
        <w:t xml:space="preserve">The classifier runs a series of checks in priority order. The first matching rule wins. If the SME disagrees with the classification, they update the glue_target field in the FSD front-matter before setting approved: true.</w:t>
      </w:r>
    </w:p>
    <w:p>
      <w:pPr>
        <w:spacing w:after="100"/>
      </w:pPr>
      <w:r>
        <w:rPr>
          <w:color w:val="111827"/>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def classify_target(job: ParsedJob, app_config: AppConfig) -&gt; GlueTarget:</w:t>
            </w:r>
          </w:p>
          <w:p>
            <w:pPr>
              <w:spacing w:after="18"/>
            </w:pPr>
            <w:r>
              <w:rPr>
                <w:rFonts w:ascii="Courier New" w:cs="Courier New" w:eastAsia="Courier New" w:hAnsi="Courier New"/>
                <w:color w:val="E2E8F0"/>
                <w:sz w:val="18"/>
                <w:szCs w:val="18"/>
              </w:rPr>
              <w:t xml:space="preserve">    """Priority-ordered classification rules."""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 PYTHON_SHELL — SP wrapper pattern (highest priority)</w:t>
            </w:r>
          </w:p>
          <w:p>
            <w:pPr>
              <w:spacing w:after="18"/>
            </w:pPr>
            <w:r>
              <w:rPr>
                <w:rFonts w:ascii="Courier New" w:cs="Courier New" w:eastAsia="Courier New" w:hAnsi="Courier New"/>
                <w:color w:val="E2E8F0"/>
                <w:sz w:val="18"/>
                <w:szCs w:val="18"/>
              </w:rPr>
              <w:t xml:space="preserve">    if job.has_stored_procedure_calls and job.row_count_estimate &lt; 5_000_000:</w:t>
            </w:r>
          </w:p>
          <w:p>
            <w:pPr>
              <w:spacing w:after="18"/>
            </w:pPr>
            <w:r>
              <w:rPr>
                <w:rFonts w:ascii="Courier New" w:cs="Courier New" w:eastAsia="Courier New" w:hAnsi="Courier New"/>
                <w:color w:val="E2E8F0"/>
                <w:sz w:val="18"/>
                <w:szCs w:val="18"/>
              </w:rPr>
              <w:t xml:space="preserve">        return GlueTarget.PYTHON_SHELL</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 PYSPARK — large volume (takes precedence over complexity checks)</w:t>
            </w:r>
          </w:p>
          <w:p>
            <w:pPr>
              <w:spacing w:after="18"/>
            </w:pPr>
            <w:r>
              <w:rPr>
                <w:rFonts w:ascii="Courier New" w:cs="Courier New" w:eastAsia="Courier New" w:hAnsi="Courier New"/>
                <w:color w:val="E2E8F0"/>
                <w:sz w:val="18"/>
                <w:szCs w:val="18"/>
              </w:rPr>
              <w:t xml:space="preserve">    if job.row_count_estimate &gt; 5_000_000:</w:t>
            </w:r>
          </w:p>
          <w:p>
            <w:pPr>
              <w:spacing w:after="18"/>
            </w:pPr>
            <w:r>
              <w:rPr>
                <w:rFonts w:ascii="Courier New" w:cs="Courier New" w:eastAsia="Courier New" w:hAnsi="Courier New"/>
                <w:color w:val="E2E8F0"/>
                <w:sz w:val="18"/>
                <w:szCs w:val="18"/>
              </w:rPr>
              <w:t xml:space="preserve">        return GlueTarget.PYSPARK</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if job.source_size_gb &gt; 5.0:</w:t>
            </w:r>
          </w:p>
          <w:p>
            <w:pPr>
              <w:spacing w:after="18"/>
            </w:pPr>
            <w:r>
              <w:rPr>
                <w:rFonts w:ascii="Courier New" w:cs="Courier New" w:eastAsia="Courier New" w:hAnsi="Courier New"/>
                <w:color w:val="E2E8F0"/>
                <w:sz w:val="18"/>
                <w:szCs w:val="18"/>
              </w:rPr>
              <w:t xml:space="preserve">        return GlueTarget.PYSPARK</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 PYSPARK — complex transformations</w:t>
            </w:r>
          </w:p>
          <w:p>
            <w:pPr>
              <w:spacing w:after="18"/>
            </w:pPr>
            <w:r>
              <w:rPr>
                <w:rFonts w:ascii="Courier New" w:cs="Courier New" w:eastAsia="Courier New" w:hAnsi="Courier New"/>
                <w:color w:val="E2E8F0"/>
                <w:sz w:val="18"/>
                <w:szCs w:val="18"/>
              </w:rPr>
              <w:t xml:space="preserve">    complex_transforms = [</w:t>
            </w:r>
          </w:p>
          <w:p>
            <w:pPr>
              <w:spacing w:after="18"/>
            </w:pPr>
            <w:r>
              <w:rPr>
                <w:rFonts w:ascii="Courier New" w:cs="Courier New" w:eastAsia="Courier New" w:hAnsi="Courier New"/>
                <w:color w:val="E2E8F0"/>
                <w:sz w:val="18"/>
                <w:szCs w:val="18"/>
              </w:rPr>
              <w:t xml:space="preserve">        job.has_window_functions,</w:t>
            </w:r>
          </w:p>
          <w:p>
            <w:pPr>
              <w:spacing w:after="18"/>
            </w:pPr>
            <w:r>
              <w:rPr>
                <w:rFonts w:ascii="Courier New" w:cs="Courier New" w:eastAsia="Courier New" w:hAnsi="Courier New"/>
                <w:color w:val="E2E8F0"/>
                <w:sz w:val="18"/>
                <w:szCs w:val="18"/>
              </w:rPr>
              <w:t xml:space="preserve">        job.has_multi_table_joins,           # more than 2 tables joined</w:t>
            </w:r>
          </w:p>
          <w:p>
            <w:pPr>
              <w:spacing w:after="18"/>
            </w:pPr>
            <w:r>
              <w:rPr>
                <w:rFonts w:ascii="Courier New" w:cs="Courier New" w:eastAsia="Courier New" w:hAnsi="Courier New"/>
                <w:color w:val="E2E8F0"/>
                <w:sz w:val="18"/>
                <w:szCs w:val="18"/>
              </w:rPr>
              <w:t xml:space="preserve">        job.has_aggregations,</w:t>
            </w:r>
          </w:p>
          <w:p>
            <w:pPr>
              <w:spacing w:after="18"/>
            </w:pPr>
            <w:r>
              <w:rPr>
                <w:rFonts w:ascii="Courier New" w:cs="Courier New" w:eastAsia="Courier New" w:hAnsi="Courier New"/>
                <w:color w:val="E2E8F0"/>
                <w:sz w:val="18"/>
                <w:szCs w:val="18"/>
              </w:rPr>
              <w:t xml:space="preserve">        job.has_conditional_split,</w:t>
            </w:r>
          </w:p>
          <w:p>
            <w:pPr>
              <w:spacing w:after="18"/>
            </w:pPr>
            <w:r>
              <w:rPr>
                <w:rFonts w:ascii="Courier New" w:cs="Courier New" w:eastAsia="Courier New" w:hAnsi="Courier New"/>
                <w:color w:val="E2E8F0"/>
                <w:sz w:val="18"/>
                <w:szCs w:val="18"/>
              </w:rPr>
              <w:t xml:space="preserve">        job.has_ssis_script_component,       # C# script components</w:t>
            </w:r>
          </w:p>
          <w:p>
            <w:pPr>
              <w:spacing w:after="18"/>
            </w:pPr>
            <w:r>
              <w:rPr>
                <w:rFonts w:ascii="Courier New" w:cs="Courier New" w:eastAsia="Courier New" w:hAnsi="Courier New"/>
                <w:color w:val="E2E8F0"/>
                <w:sz w:val="18"/>
                <w:szCs w:val="18"/>
              </w:rPr>
              <w:t xml:space="preserve">        job.has_adf_mapping_dataflow_complex, # complex Data Flow (&gt; 4 transforms)</w:t>
            </w:r>
          </w:p>
          <w:p>
            <w:pPr>
              <w:spacing w:after="18"/>
            </w:pPr>
            <w:r>
              <w:rPr>
                <w:rFonts w:ascii="Courier New" w:cs="Courier New" w:eastAsia="Courier New" w:hAnsi="Courier New"/>
                <w:color w:val="E2E8F0"/>
                <w:sz w:val="18"/>
                <w:szCs w:val="18"/>
              </w:rPr>
              <w:t xml:space="preserve">    ]</w:t>
            </w:r>
          </w:p>
          <w:p>
            <w:pPr>
              <w:spacing w:after="18"/>
            </w:pPr>
            <w:r>
              <w:rPr>
                <w:rFonts w:ascii="Courier New" w:cs="Courier New" w:eastAsia="Courier New" w:hAnsi="Courier New"/>
                <w:color w:val="E2E8F0"/>
                <w:sz w:val="18"/>
                <w:szCs w:val="18"/>
              </w:rPr>
              <w:t xml:space="preserve">    if any(complex_transforms):</w:t>
            </w:r>
          </w:p>
          <w:p>
            <w:pPr>
              <w:spacing w:after="18"/>
            </w:pPr>
            <w:r>
              <w:rPr>
                <w:rFonts w:ascii="Courier New" w:cs="Courier New" w:eastAsia="Courier New" w:hAnsi="Courier New"/>
                <w:color w:val="E2E8F0"/>
                <w:sz w:val="18"/>
                <w:szCs w:val="18"/>
              </w:rPr>
              <w:t xml:space="preserve">        return GlueTarget.PYSPARK</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 VISUAL_ETL — simple pattern only</w:t>
            </w:r>
          </w:p>
          <w:p>
            <w:pPr>
              <w:spacing w:after="18"/>
            </w:pPr>
            <w:r>
              <w:rPr>
                <w:rFonts w:ascii="Courier New" w:cs="Courier New" w:eastAsia="Courier New" w:hAnsi="Courier New"/>
                <w:color w:val="E2E8F0"/>
                <w:sz w:val="18"/>
                <w:szCs w:val="18"/>
              </w:rPr>
              <w:t xml:space="preserve">    visual_etl_eligible = (</w:t>
            </w:r>
          </w:p>
          <w:p>
            <w:pPr>
              <w:spacing w:after="18"/>
            </w:pPr>
            <w:r>
              <w:rPr>
                <w:rFonts w:ascii="Courier New" w:cs="Courier New" w:eastAsia="Courier New" w:hAnsi="Courier New"/>
                <w:color w:val="E2E8F0"/>
                <w:sz w:val="18"/>
                <w:szCs w:val="18"/>
              </w:rPr>
              <w:t xml:space="preserve">        not job.has_stored_procedure_calls</w:t>
            </w:r>
          </w:p>
          <w:p>
            <w:pPr>
              <w:spacing w:after="18"/>
            </w:pPr>
            <w:r>
              <w:rPr>
                <w:rFonts w:ascii="Courier New" w:cs="Courier New" w:eastAsia="Courier New" w:hAnsi="Courier New"/>
                <w:color w:val="E2E8F0"/>
                <w:sz w:val="18"/>
                <w:szCs w:val="18"/>
              </w:rPr>
              <w:t xml:space="preserve">        and not job.has_complex_expressions</w:t>
            </w:r>
          </w:p>
          <w:p>
            <w:pPr>
              <w:spacing w:after="18"/>
            </w:pPr>
            <w:r>
              <w:rPr>
                <w:rFonts w:ascii="Courier New" w:cs="Courier New" w:eastAsia="Courier New" w:hAnsi="Courier New"/>
                <w:color w:val="E2E8F0"/>
                <w:sz w:val="18"/>
                <w:szCs w:val="18"/>
              </w:rPr>
              <w:t xml:space="preserve">        and not job.has_ssis_script_component</w:t>
            </w:r>
          </w:p>
          <w:p>
            <w:pPr>
              <w:spacing w:after="18"/>
            </w:pPr>
            <w:r>
              <w:rPr>
                <w:rFonts w:ascii="Courier New" w:cs="Courier New" w:eastAsia="Courier New" w:hAnsi="Courier New"/>
                <w:color w:val="E2E8F0"/>
                <w:sz w:val="18"/>
                <w:szCs w:val="18"/>
              </w:rPr>
              <w:t xml:space="preserve">        and job.source_count &lt;= 2</w:t>
            </w:r>
          </w:p>
          <w:p>
            <w:pPr>
              <w:spacing w:after="18"/>
            </w:pPr>
            <w:r>
              <w:rPr>
                <w:rFonts w:ascii="Courier New" w:cs="Courier New" w:eastAsia="Courier New" w:hAnsi="Courier New"/>
                <w:color w:val="E2E8F0"/>
                <w:sz w:val="18"/>
                <w:szCs w:val="18"/>
              </w:rPr>
              <w:t xml:space="preserve">        and job.transform_count &lt;= 2</w:t>
            </w:r>
          </w:p>
          <w:p>
            <w:pPr>
              <w:spacing w:after="18"/>
            </w:pPr>
            <w:r>
              <w:rPr>
                <w:rFonts w:ascii="Courier New" w:cs="Courier New" w:eastAsia="Courier New" w:hAnsi="Courier New"/>
                <w:color w:val="E2E8F0"/>
                <w:sz w:val="18"/>
                <w:szCs w:val="18"/>
              </w:rPr>
              <w:t xml:space="preserve">        and job.row_count_estimate &lt; 500_000</w:t>
            </w:r>
          </w:p>
          <w:p>
            <w:pPr>
              <w:spacing w:after="18"/>
            </w:pPr>
            <w:r>
              <w:rPr>
                <w:rFonts w:ascii="Courier New" w:cs="Courier New" w:eastAsia="Courier New" w:hAnsi="Courier New"/>
                <w:color w:val="E2E8F0"/>
                <w:sz w:val="18"/>
                <w:szCs w:val="18"/>
              </w:rPr>
              <w:t xml:space="preserve">    )</w:t>
            </w:r>
          </w:p>
          <w:p>
            <w:pPr>
              <w:spacing w:after="18"/>
            </w:pPr>
            <w:r>
              <w:rPr>
                <w:rFonts w:ascii="Courier New" w:cs="Courier New" w:eastAsia="Courier New" w:hAnsi="Courier New"/>
                <w:color w:val="E2E8F0"/>
                <w:sz w:val="18"/>
                <w:szCs w:val="18"/>
              </w:rPr>
              <w:t xml:space="preserve">    if visual_etl_eligible:</w:t>
            </w:r>
          </w:p>
          <w:p>
            <w:pPr>
              <w:spacing w:after="18"/>
            </w:pPr>
            <w:r>
              <w:rPr>
                <w:rFonts w:ascii="Courier New" w:cs="Courier New" w:eastAsia="Courier New" w:hAnsi="Courier New"/>
                <w:color w:val="E2E8F0"/>
                <w:sz w:val="18"/>
                <w:szCs w:val="18"/>
              </w:rPr>
              <w:t xml:space="preserve">        return GlueTarget.VISUAL_ETL</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 Default — Python Shell for everything remaining</w:t>
            </w:r>
          </w:p>
          <w:p>
            <w:pPr>
              <w:spacing w:after="18"/>
            </w:pPr>
            <w:r>
              <w:rPr>
                <w:rFonts w:ascii="Courier New" w:cs="Courier New" w:eastAsia="Courier New" w:hAnsi="Courier New"/>
                <w:color w:val="E2E8F0"/>
                <w:sz w:val="18"/>
                <w:szCs w:val="18"/>
              </w:rPr>
              <w:t xml:space="preserve">    return GlueTarget.PYTHON_SHELL</w:t>
            </w:r>
          </w:p>
        </w:tc>
      </w:tr>
    </w:tbl>
    <w:p>
      <w:r>
        <w:br w:type="page"/>
      </w:r>
    </w:p>
    <w:p>
      <w:pPr>
        <w:pStyle w:val="Heading1"/>
        <w:spacing w:after="140" w:before="320"/>
      </w:pPr>
      <w:r>
        <w:t xml:space="preserve">5.  Parser Specification</w:t>
      </w:r>
    </w:p>
    <w:p>
      <w:pPr>
        <w:pStyle w:val="Heading2"/>
        <w:spacing w:after="100" w:before="220"/>
      </w:pPr>
      <w:r>
        <w:t xml:space="preserve">5.1  SSIS Parser</w:t>
      </w:r>
    </w:p>
    <w:p>
      <w:pPr>
        <w:spacing w:after="100"/>
      </w:pPr>
      <w:r>
        <w:rPr>
          <w:color w:val="111827"/>
          <w:sz w:val="21"/>
          <w:szCs w:val="21"/>
        </w:rPr>
        <w:t xml:space="preserve">The SSIS parser reads .dtsx files (main package), .conmgr files (connection managers), and .params files (package parameters). All three must be present in source-packages/{app}/ssis/ for a complete parse.</w:t>
      </w:r>
    </w:p>
    <w:p>
      <w:pPr>
        <w:spacing w:after="100"/>
      </w:pPr>
      <w:r>
        <w:rPr>
          <w:color w:val="111827"/>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4224"/>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XML Element</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Extraction target</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FSD section</w:t>
            </w:r>
          </w:p>
        </w:tc>
        <w:tc>
          <w:tcPr>
            <w:tcW w:type="dxa" w:w="4224"/>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DTS:ConnectionManager/@DTS:ObjectName + ConnectionString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Connection name + server/database/auth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§2 Data Sources</w:t>
            </w:r>
          </w:p>
        </w:tc>
        <w:tc>
          <w:tcPr>
            <w:tcW w:type="dxa" w:w="4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Run through connection_classifier.py to determine source or target role. Flag unknowns [MANUAL].</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DTS:Parameter — name, DataType, DefaultValue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Package parameters</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§9 Parameters</w:t>
            </w:r>
          </w:p>
        </w:tc>
        <w:tc>
          <w:tcPr>
            <w:tcW w:type="dxa" w:w="4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Become getResolvedOptions arguments in generated script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DTS:PackageVariable — name, DataType, Value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Package variables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§9 Parameters</w:t>
            </w:r>
          </w:p>
        </w:tc>
        <w:tc>
          <w:tcPr>
            <w:tcW w:type="dxa" w:w="4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Classify as JOB_PARAMETER | COMPUTED | CONSTANT | SYSTEM_VARIABLE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pipeline:component[@ComponentClassID="DTSAdapter.OleDbSource"]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Source table/query, connection ref, column list</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§2 Data Sources</w:t>
            </w:r>
          </w:p>
        </w:tc>
        <w:tc>
          <w:tcPr>
            <w:tcW w:type="dxa" w:w="4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Extract SqlCommand property; resolve connection name to 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pipeline:component[@ComponentClassID="DTSTransform.Lookup"]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Lookup keys, output columns, no-match behaviour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§4 Transformations</w:t>
            </w:r>
          </w:p>
        </w:tc>
        <w:tc>
          <w:tcPr>
            <w:tcW w:type="dxa" w:w="4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No-match → PYSPARK left join or left anti join. Drives classifier.</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pipeline:component[@ComponentClassID="DTSTransform.DerivedColumn"]</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Output column name + expression string per column</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§4 Transformations</w:t>
            </w:r>
          </w:p>
        </w:tc>
        <w:tc>
          <w:tcPr>
            <w:tcW w:type="dxa" w:w="4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Pass expression to expression_normaliser.py. Unknown → [MANUAL].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pipeline:component[@ComponentClassID="DTSTransform.ConditionalSplit"]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Conditions (name, expression) in priority order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§4 Transformations</w:t>
            </w:r>
          </w:p>
        </w:tc>
        <w:tc>
          <w:tcPr>
            <w:tcW w:type="dxa" w:w="4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Ordered — overlapping conditions = [MANUAL: VERIFY CONDITION COVERAGE]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pipeline:component[@ComponentClassID="Microsoft.SqlServer.Dts.Tasks.ScriptTask.ScriptTask"]</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Script Component body (C#/VB)</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§4 Transformations</w:t>
            </w:r>
          </w:p>
        </w:tc>
        <w:tc>
          <w:tcPr>
            <w:tcW w:type="dxa" w:w="4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Flag [MANUAL: SCRIPT COMPONENT — paste C# body into GHCP separately]. Include structure, exclude body.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DTS:Executable[@ExecutableType="Microsoft.ExecuteSQLTask"]/@DTS:ObjectName + SQL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Execute SQL Task — SQL statement, connection ref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§4 Transformations or §5 SP Dependency</w:t>
            </w:r>
          </w:p>
        </w:tc>
        <w:tc>
          <w:tcPr>
            <w:tcW w:type="dxa" w:w="4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If SQL is EXEC sp_name → SP call. If SELECT → source. If DML → transform.</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DTS:EventHandler[@EventHandlerType="OnError"]/DTS:Executables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Error handler actions</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§7 Error Handling</w:t>
            </w:r>
          </w:p>
        </w:tc>
        <w:tc>
          <w:tcPr>
            <w:tcW w:type="dxa" w:w="4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Map to SNS alert + Step Functions Catch equivalent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DTS:PrecedenceConstraint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Task dependencies (from/to, expression)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§6 Control Flow</w:t>
            </w:r>
          </w:p>
        </w:tc>
        <w:tc>
          <w:tcPr>
            <w:tcW w:type="dxa" w:w="4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Build adjacency list → SP dependency graph → detect three-phase pattern</w:t>
            </w:r>
          </w:p>
        </w:tc>
      </w:tr>
    </w:tbl>
    <w:p>
      <w:pPr>
        <w:spacing w:after="100"/>
      </w:pPr>
      <w:r>
        <w:rPr>
          <w:color w:val="111827"/>
          <w:sz w:val="21"/>
          <w:szCs w:val="21"/>
        </w:rPr>
        <w:t xml:space="preserve"/>
      </w:r>
    </w:p>
    <w:p>
      <w:pPr>
        <w:pStyle w:val="Heading2"/>
        <w:spacing w:after="100" w:before="220"/>
      </w:pPr>
      <w:r>
        <w:t xml:space="preserve">5.2  ADF Parser</w:t>
      </w:r>
    </w:p>
    <w:p>
      <w:pPr>
        <w:spacing w:after="100"/>
      </w:pPr>
      <w:r>
        <w:rPr>
          <w:color w:val="111827"/>
          <w:sz w:val="21"/>
          <w:szCs w:val="21"/>
        </w:rPr>
        <w:t xml:space="preserve">The ADF parser must resolve the full chain: pipeline activity → dataset reference → linked service reference → actual connection. ADF exports are folder structures, not single files. The parser traverses all three subfolders in the export.</w:t>
      </w:r>
    </w:p>
    <w:p>
      <w:pPr>
        <w:spacing w:after="100"/>
      </w:pPr>
      <w:r>
        <w:rPr>
          <w:color w:val="111827"/>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4224"/>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JSON Path</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Extraction target</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FSD section</w:t>
            </w:r>
          </w:p>
        </w:tc>
        <w:tc>
          <w:tcPr>
            <w:tcW w:type="dxa" w:w="4224"/>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properties.activities[*] .name + .type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All activity names and types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§6 Control Flow</w:t>
            </w:r>
          </w:p>
        </w:tc>
        <w:tc>
          <w:tcPr>
            <w:tcW w:type="dxa" w:w="4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Type maps via config/connection_type_map.yaml to Glue equivalent</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properties.activities[?type=="Copy"] .typeProperties.source + .sink</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Copy source (table/query) + sink (table/write mode)</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§2 Sources + §3 Targets</w:t>
            </w:r>
          </w:p>
        </w:tc>
        <w:tc>
          <w:tcPr>
            <w:tcW w:type="dxa" w:w="4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Resolve dataset references to get actual table names and connection roles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properties.activities[?type=="ExecuteDataFlow"] .dataFlow.referenceName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Data Flow name → separate JSON file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§4 Transformations</w:t>
            </w:r>
          </w:p>
        </w:tc>
        <w:tc>
          <w:tcPr>
            <w:tcW w:type="dxa" w:w="4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Parse separate Data Flow JSON file; extract transformation nodes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dataflow.properties.transformations[*] .type + .name + configuration</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Data Flow transform nodes</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§4 Transformations</w:t>
            </w:r>
          </w:p>
        </w:tc>
        <w:tc>
          <w:tcPr>
            <w:tcW w:type="dxa" w:w="4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Type determines complexity → feeds PYSPARK/PYTHON_SHELL classifier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properties.activities[?type=="SqlServerStoredProcedure"] .typeProperties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SP name + parameters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§4 Transformations / §5 SP Dependency</w:t>
            </w:r>
          </w:p>
        </w:tc>
        <w:tc>
          <w:tcPr>
            <w:tcW w:type="dxa" w:w="4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SP name + params → SP dependency graph node. Resolve connection role.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properties.activities[?type=="ForEach"] .typeProperties.items + .activities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ForEach iterator expression + inner activities</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§6 Control Flow</w:t>
            </w:r>
          </w:p>
        </w:tc>
        <w:tc>
          <w:tcPr>
            <w:tcW w:type="dxa" w:w="4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Inner activities recursively parsed. Flag [MANUAL: FOREACH LOOP BODY — describe iteration logic].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properties.activities[?type=="IfCondition"] .typeProperties.expression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If condition expression + true/false branches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§6 Control Flow</w:t>
            </w:r>
          </w:p>
        </w:tc>
        <w:tc>
          <w:tcPr>
            <w:tcW w:type="dxa" w:w="4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Flag [MANUAL: IF CONDITION — confirm branch logic]. Note: Glue Workflows has no native if/else.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properties.activities[?type=="WebActivity"] .typeProperties.url + .method</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HTTP URL, method, headers, body</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§4 Transformations</w:t>
            </w:r>
          </w:p>
        </w:tc>
        <w:tc>
          <w:tcPr>
            <w:tcW w:type="dxa" w:w="4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Flag as REST call → Python requests in generated script + VPC egress check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triggers[*] .name + .type + .properties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All trigger definitions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§8 Schedule &amp; Triggers</w:t>
            </w:r>
          </w:p>
        </w:tc>
        <w:tc>
          <w:tcPr>
            <w:tcW w:type="dxa" w:w="4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Schedule → EventBridge cron (with ADF→AWS cron translation). Blob event → S3 event notification.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properties.parameters[*] .name + .type + .defaultValue</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Pipeline parameters</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§9 Parameters</w:t>
            </w:r>
          </w:p>
        </w:tc>
        <w:tc>
          <w:tcPr>
            <w:tcW w:type="dxa" w:w="4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Become getResolvedOptions arguments. Defaults preserved.</w:t>
            </w:r>
          </w:p>
        </w:tc>
      </w:tr>
    </w:tbl>
    <w:p>
      <w:pPr>
        <w:spacing w:after="100"/>
      </w:pPr>
      <w:r>
        <w:rPr>
          <w:color w:val="111827"/>
          <w:sz w:val="21"/>
          <w:szCs w:val="21"/>
        </w:rPr>
        <w:t xml:space="preserve"/>
      </w:r>
    </w:p>
    <w:p>
      <w:pPr>
        <w:pStyle w:val="Heading2"/>
        <w:spacing w:after="100" w:before="220"/>
      </w:pPr>
      <w:r>
        <w:t xml:space="preserve">5.3  Three-Phase Pattern Detection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0D9488" w:sz="1"/>
              <w:left w:val="single" w:color="0D9488" w:sz="8"/>
              <w:bottom w:val="single" w:color="0D9488" w:sz="1"/>
              <w:right w:val="single" w:color="0D9488" w:sz="1"/>
            </w:tcBorders>
            <w:shd w:fill="F0FDFA" w:val="clear"/>
            <w:tcMar>
              <w:top w:type="dxa" w:w="120"/>
              <w:left w:type="dxa" w:w="200"/>
              <w:bottom w:type="dxa" w:w="120"/>
              <w:right w:type="dxa" w:w="160"/>
            </w:tcMar>
          </w:tcPr>
          <w:p>
            <w:pPr>
              <w:spacing w:after="60"/>
            </w:pPr>
            <w:r>
              <w:rPr>
                <w:b/>
                <w:bCs/>
                <w:color w:val="134E4A"/>
                <w:sz w:val="21"/>
                <w:szCs w:val="21"/>
              </w:rPr>
              <w:t xml:space="preserve">Three-Phase Static Load — the dominant pattern in SSIS estates</w:t>
            </w:r>
          </w:p>
          <w:p>
            <w:pPr>
              <w:spacing w:after="50"/>
            </w:pPr>
            <w:r>
              <w:rPr>
                <w:color w:val="134E4A"/>
                <w:sz w:val="20"/>
                <w:szCs w:val="20"/>
              </w:rPr>
              <w:t xml:space="preserve">Phase 1 (Extract): Execute SQL Tasks with TRUNCATE at start + OLEDB Source reads writing to staging tables (names containing staging_, tmp_, stg_, or _new suffix).</w:t>
            </w:r>
          </w:p>
          <w:p>
            <w:pPr>
              <w:spacing w:after="50"/>
            </w:pPr>
            <w:r>
              <w:rPr>
                <w:color w:val="134E4A"/>
                <w:sz w:val="20"/>
                <w:szCs w:val="20"/>
              </w:rPr>
              <w:t xml:space="preserve">Phase 2 (SP Execution): Execute SQL Tasks calling stored procedures in a defined order. The SP precedence constraint adjacency list becomes the SP dependency graph.</w:t>
            </w:r>
          </w:p>
          <w:p>
            <w:pPr>
              <w:spacing w:after="50"/>
            </w:pPr>
            <w:r>
              <w:rPr>
                <w:color w:val="134E4A"/>
                <w:sz w:val="20"/>
                <w:szCs w:val="20"/>
              </w:rPr>
              <w:t xml:space="preserve">Phase 3 (Transfer): Execute SQL Tasks with INSERT INTO main SELECT * FROM staging, or MERGE statements, or table swap via sp_rename.</w:t>
            </w:r>
          </w:p>
          <w:p>
            <w:pPr>
              <w:spacing w:after="50"/>
            </w:pPr>
            <w:r>
              <w:rPr>
                <w:color w:val="134E4A"/>
                <w:sz w:val="20"/>
                <w:szCs w:val="20"/>
              </w:rPr>
              <w:t xml:space="preserve">If all three phases detected: pattern = THREE_PHASE_STATIC_LOAD. The FSD §6 includes the full SP dependency graph as a numbered execution sequence with parallel groups identified.</w:t>
            </w:r>
          </w:p>
          <w:p>
            <w:pPr>
              <w:spacing w:after="50"/>
            </w:pPr>
            <w:r>
              <w:rPr>
                <w:color w:val="134E4A"/>
                <w:sz w:val="20"/>
                <w:szCs w:val="20"/>
              </w:rPr>
              <w:t xml:space="preserve">If not detected: pattern = GENERAL_ETL. Standard sequencing in FSD §6.</w:t>
            </w:r>
          </w:p>
        </w:tc>
      </w:tr>
    </w:tbl>
    <w:p>
      <w:pPr>
        <w:spacing w:after="100"/>
      </w:pPr>
      <w:r>
        <w:rPr>
          <w:color w:val="111827"/>
          <w:sz w:val="21"/>
          <w:szCs w:val="21"/>
        </w:rPr>
        <w:t xml:space="preserve"/>
      </w:r>
    </w:p>
    <w:p>
      <w:pPr>
        <w:pStyle w:val="Heading2"/>
        <w:spacing w:after="100" w:before="220"/>
      </w:pPr>
      <w:r>
        <w:t xml:space="preserve">5.4  SP Dependency Graph</w:t>
      </w:r>
    </w:p>
    <w:p>
      <w:pPr>
        <w:spacing w:after="100"/>
      </w:pPr>
      <w:r>
        <w:rPr>
          <w:color w:val="111827"/>
          <w:sz w:val="21"/>
          <w:szCs w:val="21"/>
        </w:rPr>
        <w:t xml:space="preserve">When the three-phase pattern is detected, the parser builds an SP dependency graph from the precedence constraints. Independent SPs (no shared dependencies) are grouped for parallel execution. The GHCP prompt includes this graph explicitly so the generated script calls SPs in the correct order.</w:t>
      </w:r>
    </w:p>
    <w:p>
      <w:pPr>
        <w:spacing w:after="100"/>
      </w:pPr>
      <w:r>
        <w:rPr>
          <w:color w:val="111827"/>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 5. SP Dependency Graph (extracted from precedence constraints)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Execution sequence (generated by parser from DTS:PrecedenceConstraint elements):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Level 1 — Run first (no dependencies):</w:t>
            </w:r>
          </w:p>
          <w:p>
            <w:pPr>
              <w:spacing w:after="18"/>
            </w:pPr>
            <w:r>
              <w:rPr>
                <w:rFonts w:ascii="Courier New" w:cs="Courier New" w:eastAsia="Courier New" w:hAnsi="Courier New"/>
                <w:color w:val="E2E8F0"/>
                <w:sz w:val="18"/>
                <w:szCs w:val="18"/>
              </w:rPr>
              <w:t xml:space="preserve">  - dbo.sp_validate_orders</w:t>
            </w:r>
          </w:p>
          <w:p>
            <w:pPr>
              <w:spacing w:after="18"/>
            </w:pPr>
            <w:r>
              <w:rPr>
                <w:rFonts w:ascii="Courier New" w:cs="Courier New" w:eastAsia="Courier New" w:hAnsi="Courier New"/>
                <w:color w:val="E2E8F0"/>
                <w:sz w:val="18"/>
                <w:szCs w:val="18"/>
              </w:rPr>
              <w:t xml:space="preserve">  - dbo.sp_load_reference_data    ← parallel with sp_validate_orders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Level 2 — Run after Level 1 completes:</w:t>
            </w:r>
          </w:p>
          <w:p>
            <w:pPr>
              <w:spacing w:after="18"/>
            </w:pPr>
            <w:r>
              <w:rPr>
                <w:rFonts w:ascii="Courier New" w:cs="Courier New" w:eastAsia="Courier New" w:hAnsi="Courier New"/>
                <w:color w:val="E2E8F0"/>
                <w:sz w:val="18"/>
                <w:szCs w:val="18"/>
              </w:rPr>
              <w:t xml:space="preserve">  - dbo.sp_enrich_orders           ← depends on: sp_validate_orders</w:t>
            </w:r>
          </w:p>
          <w:p>
            <w:pPr>
              <w:spacing w:after="18"/>
            </w:pPr>
            <w:r>
              <w:rPr>
                <w:rFonts w:ascii="Courier New" w:cs="Courier New" w:eastAsia="Courier New" w:hAnsi="Courier New"/>
                <w:color w:val="E2E8F0"/>
                <w:sz w:val="18"/>
                <w:szCs w:val="18"/>
              </w:rPr>
              <w:t xml:space="preserve">  - dbo.sp_calculate_pricing       ← depends on: sp_load_reference_data</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Level 3 — Run after Level 2 completes:</w:t>
            </w:r>
          </w:p>
          <w:p>
            <w:pPr>
              <w:spacing w:after="18"/>
            </w:pPr>
            <w:r>
              <w:rPr>
                <w:rFonts w:ascii="Courier New" w:cs="Courier New" w:eastAsia="Courier New" w:hAnsi="Courier New"/>
                <w:color w:val="E2E8F0"/>
                <w:sz w:val="18"/>
                <w:szCs w:val="18"/>
              </w:rPr>
              <w:t xml:space="preserve">  - dbo.sp_finalise_orders         ← depends on: sp_enrich_orders, sp_calculate_pricing</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GHCP instruction: Execute Level 1 SPs concurrently (threading or sequential is acceptable</w:t>
            </w:r>
          </w:p>
          <w:p>
            <w:pPr>
              <w:spacing w:after="18"/>
            </w:pPr>
            <w:r>
              <w:rPr>
                <w:rFonts w:ascii="Courier New" w:cs="Courier New" w:eastAsia="Courier New" w:hAnsi="Courier New"/>
                <w:color w:val="E2E8F0"/>
                <w:sz w:val="18"/>
                <w:szCs w:val="18"/>
              </w:rPr>
              <w:t xml:space="preserve">for &lt; 5 SPs). Execute Level 2 only after all Level 1 complete. Execute Level 3 only after</w:t>
            </w:r>
          </w:p>
          <w:p>
            <w:pPr>
              <w:spacing w:after="18"/>
            </w:pPr>
            <w:r>
              <w:rPr>
                <w:rFonts w:ascii="Courier New" w:cs="Courier New" w:eastAsia="Courier New" w:hAnsi="Courier New"/>
                <w:color w:val="E2E8F0"/>
                <w:sz w:val="18"/>
                <w:szCs w:val="18"/>
              </w:rPr>
              <w:t xml:space="preserve">all Level 2 complete. Each SP call must use target_dml_conn (SPs are on RDS SQL Server).</w:t>
            </w:r>
          </w:p>
        </w:tc>
      </w:tr>
    </w:tbl>
    <w:p>
      <w:r>
        <w:br w:type="page"/>
      </w:r>
    </w:p>
    <w:p>
      <w:pPr>
        <w:pStyle w:val="Heading1"/>
        <w:spacing w:after="140" w:before="320"/>
      </w:pPr>
      <w:r>
        <w:t xml:space="preserve">6.  Infrastructure Dependency Handling</w:t>
      </w:r>
    </w:p>
    <w:p>
      <w:pPr>
        <w:spacing w:after="100"/>
      </w:pPr>
      <w:r>
        <w:rPr>
          <w:color w:val="111827"/>
          <w:sz w:val="21"/>
          <w:szCs w:val="21"/>
        </w:rPr>
        <w:t xml:space="preserve">Every ADF/SSIS package depends on infrastructure objects that must exist in AWS before any generated script can run. The parser extracts all dependencies, the tool generates a prerequisites manifest per application, and the deployer validates that all prerequisites exist before deploying any job.</w:t>
      </w:r>
    </w:p>
    <w:p>
      <w:pPr>
        <w:spacing w:after="100"/>
      </w:pPr>
      <w:r>
        <w:rPr>
          <w:color w:val="111827"/>
          <w:sz w:val="21"/>
          <w:szCs w:val="21"/>
        </w:rPr>
        <w:t xml:space="preserve"/>
      </w:r>
    </w:p>
    <w:p>
      <w:pPr>
        <w:pStyle w:val="Heading2"/>
        <w:spacing w:after="100" w:before="220"/>
      </w:pPr>
      <w:r>
        <w:t xml:space="preserve">6.1  Linked Services / Connection Managers → Glue Connections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2824"/>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Source object</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AWS equivalent</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Tool action</w:t>
            </w:r>
          </w:p>
        </w:tc>
        <w:tc>
          <w:tcPr>
            <w:tcW w:type="dxa" w:w="2824"/>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AzureSqlMI Linked Service (source)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AWS Glue JDBC Connection pointing at Azure SQL MI endpoint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Parser extracts name → app config maps to source role → prereqs manifest lists it</w:t>
            </w:r>
          </w:p>
        </w:tc>
        <w:tc>
          <w:tcPr>
            <w:tcW w:type="dxa" w:w="2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Platform team creates before Sprint 1 deploy</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AzureSqlMI Linked Service (target/RDS)</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AWS Glue JDBC Connection pointing at RDS SQL Server endpoint</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Parser extracts name → app config maps to target role → prereqs manifest lists it</w:t>
            </w:r>
          </w:p>
        </w:tc>
        <w:tc>
          <w:tcPr>
            <w:tcW w:type="dxa" w:w="2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Platform team creates before Sprint 1 deploy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SSIS OLEDB Connection Manager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AWS Glue JDBC Connection (same as above, mapped by name in app config)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connection_classifier.py maps name to source or target role</w:t>
            </w:r>
          </w:p>
        </w:tc>
        <w:tc>
          <w:tcPr>
            <w:tcW w:type="dxa" w:w="2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Covered by same two Glue Connections per app</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SFTP Linked Service</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AWS Transfer Family SFTP endpoint OR external SFTP (hostname in secret)</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Parser flags [SFTP_DEPENDENCY] in FSD. Prereqs manifest lists it as MANUAL_SETUP.</w:t>
            </w:r>
          </w:p>
        </w:tc>
        <w:tc>
          <w:tcPr>
            <w:tcW w:type="dxa" w:w="2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Platform team — cannot be automated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HTTP/REST Linked Service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No Glue Connection needed — Python requests library used directly in script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Parser extracts URL and method → FSD §4 as REST_CALL entry. VPC egress check flagged.</w:t>
            </w:r>
          </w:p>
        </w:tc>
        <w:tc>
          <w:tcPr>
            <w:tcW w:type="dxa" w:w="2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Network team confirms egress rule exists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AzureKeyVault Linked Service</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AWS Secrets Manager (secret name mapping in app config)</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Parser maps each KV reference to Secrets Manager path per app config</w:t>
            </w:r>
          </w:p>
        </w:tc>
        <w:tc>
          <w:tcPr>
            <w:tcW w:type="dxa" w:w="2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Platform team creates secrets before deploy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SMTP / Send Mail Task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Amazon SES or SNS (redesign required)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Parser flags as UNSUPPORTED → prereqs manifest lists as REDESIGN_REQUIRED</w:t>
            </w:r>
          </w:p>
        </w:tc>
        <w:tc>
          <w:tcPr>
            <w:tcW w:type="dxa" w:w="2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ETL developer rebuilds — not automatable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Linked Server (cross-database)</w:t>
            </w:r>
          </w:p>
        </w:tc>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No direct equivalent on RDS SQL Server</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Parser flags as UNSUPPORTED → REDESIGN_REQUIRED</w:t>
            </w:r>
          </w:p>
        </w:tc>
        <w:tc>
          <w:tcPr>
            <w:tcW w:type="dxa" w:w="2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Architecture decision required per case</w:t>
            </w:r>
          </w:p>
        </w:tc>
      </w:tr>
    </w:tbl>
    <w:p>
      <w:pPr>
        <w:spacing w:after="100"/>
      </w:pPr>
      <w:r>
        <w:rPr>
          <w:color w:val="111827"/>
          <w:sz w:val="21"/>
          <w:szCs w:val="21"/>
        </w:rPr>
        <w:t xml:space="preserve"/>
      </w:r>
    </w:p>
    <w:p>
      <w:pPr>
        <w:pStyle w:val="Heading2"/>
        <w:spacing w:after="100" w:before="220"/>
      </w:pPr>
      <w:r>
        <w:t xml:space="preserve">6.2  ADF Datasets → Inlined into Script</w:t>
      </w:r>
    </w:p>
    <w:p>
      <w:pPr>
        <w:spacing w:after="100"/>
      </w:pPr>
      <w:r>
        <w:rPr>
          <w:color w:val="111827"/>
          <w:sz w:val="21"/>
          <w:szCs w:val="21"/>
        </w:rPr>
        <w:t xml:space="preserve">ADF Datasets do not have a direct AWS equivalent. The concept is dissolved during parsing — the parser resolves the full chain (pipeline activity → dataset → linked service → actual table/path/query) and writes concrete values into the FSD. The generated script works against concrete table names and connection objects, not abstract dataset references.</w:t>
      </w:r>
    </w:p>
    <w:p>
      <w:pPr>
        <w:spacing w:after="100"/>
      </w:pPr>
      <w:r>
        <w:rPr>
          <w:color w:val="111827"/>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D97706" w:sz="1"/>
              <w:left w:val="single" w:color="D97706" w:sz="8"/>
              <w:bottom w:val="single" w:color="D97706" w:sz="1"/>
              <w:right w:val="single" w:color="D97706" w:sz="1"/>
            </w:tcBorders>
            <w:shd w:fill="FFFBEB" w:val="clear"/>
            <w:tcMar>
              <w:top w:type="dxa" w:w="120"/>
              <w:left w:type="dxa" w:w="200"/>
              <w:bottom w:type="dxa" w:w="120"/>
              <w:right w:type="dxa" w:w="160"/>
            </w:tcMar>
          </w:tcPr>
          <w:p>
            <w:pPr>
              <w:spacing w:after="60"/>
            </w:pPr>
            <w:r>
              <w:rPr>
                <w:b/>
                <w:bCs/>
                <w:color w:val="78350F"/>
                <w:sz w:val="21"/>
                <w:szCs w:val="21"/>
              </w:rPr>
              <w:t xml:space="preserve">Dataset resolution — multi-file parse required</w:t>
            </w:r>
          </w:p>
          <w:p>
            <w:pPr>
              <w:spacing w:after="50"/>
            </w:pPr>
            <w:r>
              <w:rPr>
                <w:color w:val="78350F"/>
                <w:sz w:val="20"/>
                <w:szCs w:val="20"/>
              </w:rPr>
              <w:t xml:space="preserve">ADF exports contain three separate subfolders: pipeline/ (activities), dataset/ (schema + pointer), linkedService/ (actual connection). The ADF parser must traverse all three to resolve a single Copy Activity source into a concrete table name and connection role.</w:t>
            </w:r>
          </w:p>
          <w:p>
            <w:pPr>
              <w:spacing w:after="50"/>
            </w:pPr>
            <w:r>
              <w:rPr>
                <w:color w:val="78350F"/>
                <w:sz w:val="20"/>
                <w:szCs w:val="20"/>
              </w:rPr>
              <w:t xml:space="preserve">If a dataset uses parameterised table names (e.g., @dataset().tableName), the parser extracts the parameter definition and writes [MANUAL: CONFIRM TABLE NAME — parameter: {param_name}, default: {default_value}] in the FSD.</w:t>
            </w:r>
          </w:p>
          <w:p>
            <w:pPr>
              <w:spacing w:after="50"/>
            </w:pPr>
            <w:r>
              <w:rPr>
                <w:color w:val="78350F"/>
                <w:sz w:val="20"/>
                <w:szCs w:val="20"/>
              </w:rPr>
              <w:t xml:space="preserve">If a dataset references a Linked Service not in the app config connection_mapping, the parser writes [MANUAL: UNKNOWN CONNECTION — classify as source or target in app config] and the FSD cannot be approved until this is resolved.</w:t>
            </w:r>
          </w:p>
        </w:tc>
      </w:tr>
    </w:tbl>
    <w:p>
      <w:pPr>
        <w:spacing w:after="100"/>
      </w:pPr>
      <w:r>
        <w:rPr>
          <w:color w:val="111827"/>
          <w:sz w:val="21"/>
          <w:szCs w:val="21"/>
        </w:rPr>
        <w:t xml:space="preserve"/>
      </w:r>
    </w:p>
    <w:p>
      <w:pPr>
        <w:pStyle w:val="Heading2"/>
        <w:spacing w:after="100" w:before="220"/>
      </w:pPr>
      <w:r>
        <w:t xml:space="preserve">6.3  ADF/SSIS Triggers → EventBridge Rules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3224"/>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Source trigger type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AWS equivalent</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Tool action</w:t>
            </w:r>
          </w:p>
        </w:tc>
        <w:tc>
          <w:tcPr>
            <w:tcW w:type="dxa" w:w="3224"/>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Cron translation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ADF Schedule Trigger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EventBridge Scheduled Rule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deployer creates automatically via boto3 after Glue job exists</w:t>
            </w:r>
          </w:p>
        </w:tc>
        <w:tc>
          <w:tcPr>
            <w:tcW w:type="dxa" w:w="3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ADF: "0 2 * * *" → AWS: "cron(0 2 * * ? *)" — tool translates automatically</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ADF Tumbling Window</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EventBridge Scheduled Rule + Glue job bookmark</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deployer creates rule; bookmark config added to job parameters</w:t>
            </w:r>
          </w:p>
        </w:tc>
        <w:tc>
          <w:tcPr>
            <w:tcW w:type="dxa" w:w="3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Same cron translation; window state tracked via Glue bookmark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ADF Blob Event Trigger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S3 Event Notification → EventBridge Rule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Prereqs manifest flags as SEMI_AUTOMATED — tool generates config, platform applies</w:t>
            </w:r>
          </w:p>
        </w:tc>
        <w:tc>
          <w:tcPr>
            <w:tcW w:type="dxa" w:w="3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Not applicable — event-driven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SSIS SQL Agent Job (external)</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EventBridge Scheduled Rule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Parser extracts schedule from Agent job metadata if available; else [MANUAL]</w:t>
            </w:r>
          </w:p>
        </w:tc>
        <w:tc>
          <w:tcPr>
            <w:tcW w:type="dxa" w:w="3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Manual cron translation if Agent job schedule not in dtsx metadata</w:t>
            </w:r>
          </w:p>
        </w:tc>
      </w:tr>
    </w:tbl>
    <w:p>
      <w:pPr>
        <w:spacing w:after="100"/>
      </w:pPr>
      <w:r>
        <w:rPr>
          <w:color w:val="111827"/>
          <w:sz w:val="21"/>
          <w:szCs w:val="21"/>
        </w:rPr>
        <w:t xml:space="preserve"/>
      </w:r>
    </w:p>
    <w:p>
      <w:pPr>
        <w:pStyle w:val="Heading2"/>
        <w:spacing w:after="100" w:before="220"/>
      </w:pPr>
      <w:r>
        <w:t xml:space="preserve">6.4  Glue Crawlers — When Needed</w:t>
      </w:r>
    </w:p>
    <w:p>
      <w:pPr>
        <w:spacing w:after="100"/>
      </w:pPr>
      <w:r>
        <w:rPr>
          <w:color w:val="111827"/>
          <w:sz w:val="21"/>
          <w:szCs w:val="21"/>
        </w:rPr>
        <w:t xml:space="preserve">For this migration (SQL Server source and target via JDBC), crawlers are NOT needed for the primary ETL jobs. Python Shell and PySpark jobs talk to SQL Server directly via JDBC — no catalog entry is required. Crawlers are only needed when a job writes to S3.</w:t>
      </w:r>
    </w:p>
    <w:p>
      <w:pPr>
        <w:spacing w:after="100"/>
      </w:pPr>
      <w:r>
        <w:rPr>
          <w:color w:val="111827"/>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5824"/>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Job type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Crawler needed?</w:t>
            </w:r>
          </w:p>
        </w:tc>
        <w:tc>
          <w:tcPr>
            <w:tcW w:type="dxa" w:w="5824"/>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Reason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Python Shell → RDS SQL Server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NO</w:t>
            </w:r>
          </w:p>
        </w:tc>
        <w:tc>
          <w:tcPr>
            <w:tcW w:type="dxa" w:w="5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JDBC reads schema from SQL Server directly at runtime. No catalog dependency.</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PySpark → RDS via JDBC</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NO</w:t>
            </w:r>
          </w:p>
        </w:tc>
        <w:tc>
          <w:tcPr>
            <w:tcW w:type="dxa" w:w="5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Same — JDBC connection, no catalog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Visual ETL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YES — for S3 sources/targets only</w:t>
            </w:r>
          </w:p>
        </w:tc>
        <w:tc>
          <w:tcPr>
            <w:tcW w:type="dxa" w:w="5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Visual ETL reads schema from Glue Data Catalog. S3-backed tables need catalog entries.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Any job writing to S3 (T3 cold archive, SFTP landing)</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YES</w:t>
            </w:r>
          </w:p>
        </w:tc>
        <w:tc>
          <w:tcPr>
            <w:tcW w:type="dxa" w:w="5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Athena queries on S3 data require catalog registration. Crawler auto-created by deployer.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Any job reading from S3 (intermediate staging)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NO if schema is known</w:t>
            </w:r>
          </w:p>
        </w:tc>
        <w:tc>
          <w:tcPr>
            <w:tcW w:type="dxa" w:w="5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PySpark can infer schema from Parquet at read time. Crawler optional for governance.</w:t>
            </w:r>
          </w:p>
        </w:tc>
      </w:tr>
    </w:tbl>
    <w:p>
      <w:pPr>
        <w:spacing w:after="100"/>
      </w:pPr>
      <w:r>
        <w:rPr>
          <w:color w:val="111827"/>
          <w:sz w:val="21"/>
          <w:szCs w:val="21"/>
        </w:rPr>
        <w:t xml:space="preserve"/>
      </w:r>
    </w:p>
    <w:p>
      <w:pPr>
        <w:pStyle w:val="Heading2"/>
        <w:spacing w:after="100" w:before="220"/>
      </w:pPr>
      <w:r>
        <w:t xml:space="preserve">6.5  Secrets Manager — Credential Pattern</w:t>
      </w:r>
    </w:p>
    <w:p>
      <w:pPr>
        <w:spacing w:after="100"/>
      </w:pPr>
      <w:r>
        <w:rPr>
          <w:color w:val="111827"/>
          <w:sz w:val="21"/>
          <w:szCs w:val="21"/>
        </w:rPr>
        <w:t xml:space="preserve">Every connection credential in every generated script comes from AWS Secrets Manager. The tool enforces a consistent naming convention per application. The deployer checks that all referenced secrets exist before deploying any job — a missing secret blocks deployment.</w:t>
      </w:r>
    </w:p>
    <w:p>
      <w:pPr>
        <w:spacing w:after="100"/>
      </w:pPr>
      <w:r>
        <w:rPr>
          <w:color w:val="111827"/>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 Secret naming convention (enforced by tool)</w:t>
            </w:r>
          </w:p>
          <w:p>
            <w:pPr>
              <w:spacing w:after="18"/>
            </w:pPr>
            <w:r>
              <w:rPr>
                <w:rFonts w:ascii="Courier New" w:cs="Courier New" w:eastAsia="Courier New" w:hAnsi="Courier New"/>
                <w:color w:val="E2E8F0"/>
                <w:sz w:val="18"/>
                <w:szCs w:val="18"/>
              </w:rPr>
              <w:t xml:space="preserve">secret/{app_code}/source-azure-sql-mi        ← Azure SQL MI credentials</w:t>
            </w:r>
          </w:p>
          <w:p>
            <w:pPr>
              <w:spacing w:after="18"/>
            </w:pPr>
            <w:r>
              <w:rPr>
                <w:rFonts w:ascii="Courier New" w:cs="Courier New" w:eastAsia="Courier New" w:hAnsi="Courier New"/>
                <w:color w:val="E2E8F0"/>
                <w:sz w:val="18"/>
                <w:szCs w:val="18"/>
              </w:rPr>
              <w:t xml:space="preserve">secret/{app_code}/target-rds-sql-server      ← RDS SQL Server credentials</w:t>
            </w:r>
          </w:p>
          <w:p>
            <w:pPr>
              <w:spacing w:after="18"/>
            </w:pPr>
            <w:r>
              <w:rPr>
                <w:rFonts w:ascii="Courier New" w:cs="Courier New" w:eastAsia="Courier New" w:hAnsi="Courier New"/>
                <w:color w:val="E2E8F0"/>
                <w:sz w:val="18"/>
                <w:szCs w:val="18"/>
              </w:rPr>
              <w:t xml:space="preserve">secret/{app_code}/sftp-credentials           ← SFTP username/password/host</w:t>
            </w:r>
          </w:p>
          <w:p>
            <w:pPr>
              <w:spacing w:after="18"/>
            </w:pPr>
            <w:r>
              <w:rPr>
                <w:rFonts w:ascii="Courier New" w:cs="Courier New" w:eastAsia="Courier New" w:hAnsi="Courier New"/>
                <w:color w:val="E2E8F0"/>
                <w:sz w:val="18"/>
                <w:szCs w:val="18"/>
              </w:rPr>
              <w:t xml:space="preserve">secret/{app_code}/api-keys/{service_name}    ← HTTP/REST API keys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Secret JSON structure (must match exactly — tool validates structure)</w:t>
            </w:r>
          </w:p>
          <w:p>
            <w:pPr>
              <w:spacing w:after="18"/>
            </w:pPr>
            <w:r>
              <w:rPr>
                <w:rFonts w:ascii="Courier New" w:cs="Courier New" w:eastAsia="Courier New" w:hAnsi="Courier New"/>
                <w:color w:val="E2E8F0"/>
                <w:sz w:val="18"/>
                <w:szCs w:val="18"/>
              </w:rPr>
              <w:t xml:space="preserve">{</w:t>
            </w:r>
          </w:p>
          <w:p>
            <w:pPr>
              <w:spacing w:after="18"/>
            </w:pPr>
            <w:r>
              <w:rPr>
                <w:rFonts w:ascii="Courier New" w:cs="Courier New" w:eastAsia="Courier New" w:hAnsi="Courier New"/>
                <w:color w:val="E2E8F0"/>
                <w:sz w:val="18"/>
                <w:szCs w:val="18"/>
              </w:rPr>
              <w:t xml:space="preserve">  "host":     "crm-rds.xxxxxxxx.eu-west-1.rds.amazonaws.com",</w:t>
            </w:r>
          </w:p>
          <w:p>
            <w:pPr>
              <w:spacing w:after="18"/>
            </w:pPr>
            <w:r>
              <w:rPr>
                <w:rFonts w:ascii="Courier New" w:cs="Courier New" w:eastAsia="Courier New" w:hAnsi="Courier New"/>
                <w:color w:val="E2E8F0"/>
                <w:sz w:val="18"/>
                <w:szCs w:val="18"/>
              </w:rPr>
              <w:t xml:space="preserve">  "port":     1433,</w:t>
            </w:r>
          </w:p>
          <w:p>
            <w:pPr>
              <w:spacing w:after="18"/>
            </w:pPr>
            <w:r>
              <w:rPr>
                <w:rFonts w:ascii="Courier New" w:cs="Courier New" w:eastAsia="Courier New" w:hAnsi="Courier New"/>
                <w:color w:val="E2E8F0"/>
                <w:sz w:val="18"/>
                <w:szCs w:val="18"/>
              </w:rPr>
              <w:t xml:space="preserve">  "username": "etl_service_crm",</w:t>
            </w:r>
          </w:p>
          <w:p>
            <w:pPr>
              <w:spacing w:after="18"/>
            </w:pPr>
            <w:r>
              <w:rPr>
                <w:rFonts w:ascii="Courier New" w:cs="Courier New" w:eastAsia="Courier New" w:hAnsi="Courier New"/>
                <w:color w:val="E2E8F0"/>
                <w:sz w:val="18"/>
                <w:szCs w:val="18"/>
              </w:rPr>
              <w:t xml:space="preserve">  "password": "...",</w:t>
            </w:r>
          </w:p>
          <w:p>
            <w:pPr>
              <w:spacing w:after="18"/>
            </w:pPr>
            <w:r>
              <w:rPr>
                <w:rFonts w:ascii="Courier New" w:cs="Courier New" w:eastAsia="Courier New" w:hAnsi="Courier New"/>
                <w:color w:val="E2E8F0"/>
                <w:sz w:val="18"/>
                <w:szCs w:val="18"/>
              </w:rPr>
              <w:t xml:space="preserve">  "database": "CRM_DB"</w:t>
            </w:r>
          </w:p>
          <w:p>
            <w:pPr>
              <w:spacing w:after="18"/>
            </w:pPr>
            <w:r>
              <w:rPr>
                <w:rFonts w:ascii="Courier New" w:cs="Courier New" w:eastAsia="Courier New" w:hAnsi="Courier New"/>
                <w:color w:val="E2E8F0"/>
                <w:sz w:val="18"/>
                <w:szCs w:val="18"/>
              </w:rPr>
              <w:t xml:space="preserve">}</w:t>
            </w:r>
          </w:p>
        </w:tc>
      </w:tr>
    </w:tbl>
    <w:p>
      <w:r>
        <w:br w:type="page"/>
      </w:r>
    </w:p>
    <w:p>
      <w:pPr>
        <w:pStyle w:val="Heading1"/>
        <w:spacing w:after="140" w:before="320"/>
      </w:pPr>
      <w:r>
        <w:t xml:space="preserve">7.  FSD Schema — Functional Specification Document</w:t>
      </w:r>
    </w:p>
    <w:p>
      <w:pPr>
        <w:spacing w:after="100"/>
      </w:pPr>
      <w:r>
        <w:rPr>
          <w:color w:val="111827"/>
          <w:sz w:val="21"/>
          <w:szCs w:val="21"/>
        </w:rPr>
        <w:t xml:space="preserve">The FSD is a Markdown file generated by the parser (tool.py parse) and validated/approved by the SME (Step 3). It is the source of truth for all downstream steps. GHCP generates code from the FSD. The deployer reads deployment configuration from the FSD front-matter. Nothing downstream is hardcoded independently of the FSD.</w:t>
      </w:r>
    </w:p>
    <w:p>
      <w:pPr>
        <w:spacing w:after="100"/>
      </w:pPr>
      <w:r>
        <w:rPr>
          <w:color w:val="111827"/>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w:t>
            </w:r>
          </w:p>
          <w:p>
            <w:pPr>
              <w:spacing w:after="18"/>
            </w:pPr>
            <w:r>
              <w:rPr>
                <w:rFonts w:ascii="Courier New" w:cs="Courier New" w:eastAsia="Courier New" w:hAnsi="Courier New"/>
                <w:color w:val="E2E8F0"/>
                <w:sz w:val="18"/>
                <w:szCs w:val="18"/>
              </w:rPr>
              <w:t xml:space="preserve"># ── Identity ─────────────────────────────────────────────────</w:t>
            </w:r>
          </w:p>
          <w:p>
            <w:pPr>
              <w:spacing w:after="18"/>
            </w:pPr>
            <w:r>
              <w:rPr>
                <w:rFonts w:ascii="Courier New" w:cs="Courier New" w:eastAsia="Courier New" w:hAnsi="Courier New"/>
                <w:color w:val="E2E8F0"/>
                <w:sz w:val="18"/>
                <w:szCs w:val="18"/>
              </w:rPr>
              <w:t xml:space="preserve">job_name: etl_customer_orders_daily</w:t>
            </w:r>
          </w:p>
          <w:p>
            <w:pPr>
              <w:spacing w:after="18"/>
            </w:pPr>
            <w:r>
              <w:rPr>
                <w:rFonts w:ascii="Courier New" w:cs="Courier New" w:eastAsia="Courier New" w:hAnsi="Courier New"/>
                <w:color w:val="E2E8F0"/>
                <w:sz w:val="18"/>
                <w:szCs w:val="18"/>
              </w:rPr>
              <w:t xml:space="preserve">app_code: crm</w:t>
            </w:r>
          </w:p>
          <w:p>
            <w:pPr>
              <w:spacing w:after="18"/>
            </w:pPr>
            <w:r>
              <w:rPr>
                <w:rFonts w:ascii="Courier New" w:cs="Courier New" w:eastAsia="Courier New" w:hAnsi="Courier New"/>
                <w:color w:val="E2E8F0"/>
                <w:sz w:val="18"/>
                <w:szCs w:val="18"/>
              </w:rPr>
              <w:t xml:space="preserve">source_system: SSIS                        # SSIS | ADF</w:t>
            </w:r>
          </w:p>
          <w:p>
            <w:pPr>
              <w:spacing w:after="18"/>
            </w:pPr>
            <w:r>
              <w:rPr>
                <w:rFonts w:ascii="Courier New" w:cs="Courier New" w:eastAsia="Courier New" w:hAnsi="Courier New"/>
                <w:color w:val="E2E8F0"/>
                <w:sz w:val="18"/>
                <w:szCs w:val="18"/>
              </w:rPr>
              <w:t xml:space="preserve">source_file: source-packages/crm/ssis/etl_customer_orders.dtsx</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 Classification (tool sets, SME can override before approval) ─</w:t>
            </w:r>
          </w:p>
          <w:p>
            <w:pPr>
              <w:spacing w:after="18"/>
            </w:pPr>
            <w:r>
              <w:rPr>
                <w:rFonts w:ascii="Courier New" w:cs="Courier New" w:eastAsia="Courier New" w:hAnsi="Courier New"/>
                <w:color w:val="E2E8F0"/>
                <w:sz w:val="18"/>
                <w:szCs w:val="18"/>
              </w:rPr>
              <w:t xml:space="preserve">glue_target: PYTHON_SHELL                  # PYTHON_SHELL | PYSPARK | VISUAL_ETL</w:t>
            </w:r>
          </w:p>
          <w:p>
            <w:pPr>
              <w:spacing w:after="18"/>
            </w:pPr>
            <w:r>
              <w:rPr>
                <w:rFonts w:ascii="Courier New" w:cs="Courier New" w:eastAsia="Courier New" w:hAnsi="Courier New"/>
                <w:color w:val="E2E8F0"/>
                <w:sz w:val="18"/>
                <w:szCs w:val="18"/>
              </w:rPr>
              <w:t xml:space="preserve">pattern: THREE_PHASE_STATIC_LOAD           # THREE_PHASE_STATIC_LOAD | GENERAL_ETL</w:t>
            </w:r>
          </w:p>
          <w:p>
            <w:pPr>
              <w:spacing w:after="18"/>
            </w:pPr>
            <w:r>
              <w:rPr>
                <w:rFonts w:ascii="Courier New" w:cs="Courier New" w:eastAsia="Courier New" w:hAnsi="Courier New"/>
                <w:color w:val="E2E8F0"/>
                <w:sz w:val="18"/>
                <w:szCs w:val="18"/>
              </w:rPr>
              <w:t xml:space="preserve">confidence: 89                             # 0-100 parser confidence score</w:t>
            </w:r>
          </w:p>
          <w:p>
            <w:pPr>
              <w:spacing w:after="18"/>
            </w:pPr>
            <w:r>
              <w:rPr>
                <w:rFonts w:ascii="Courier New" w:cs="Courier New" w:eastAsia="Courier New" w:hAnsi="Courier New"/>
                <w:color w:val="E2E8F0"/>
                <w:sz w:val="18"/>
                <w:szCs w:val="18"/>
              </w:rPr>
              <w:t xml:space="preserve">manual_item_count: 2                       # number of [MANUAL] items remaining</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 AWS configuration (from app config — do not edit here) ───</w:t>
            </w:r>
          </w:p>
          <w:p>
            <w:pPr>
              <w:spacing w:after="18"/>
            </w:pPr>
            <w:r>
              <w:rPr>
                <w:rFonts w:ascii="Courier New" w:cs="Courier New" w:eastAsia="Courier New" w:hAnsi="Courier New"/>
                <w:color w:val="E2E8F0"/>
                <w:sz w:val="18"/>
                <w:szCs w:val="18"/>
              </w:rPr>
              <w:t xml:space="preserve">python_version: "3.9"</w:t>
            </w:r>
          </w:p>
          <w:p>
            <w:pPr>
              <w:spacing w:after="18"/>
            </w:pPr>
            <w:r>
              <w:rPr>
                <w:rFonts w:ascii="Courier New" w:cs="Courier New" w:eastAsia="Courier New" w:hAnsi="Courier New"/>
                <w:color w:val="E2E8F0"/>
                <w:sz w:val="18"/>
                <w:szCs w:val="18"/>
              </w:rPr>
              <w:t xml:space="preserve">max_capacity: 1.0</w:t>
            </w:r>
          </w:p>
          <w:p>
            <w:pPr>
              <w:spacing w:after="18"/>
            </w:pPr>
            <w:r>
              <w:rPr>
                <w:rFonts w:ascii="Courier New" w:cs="Courier New" w:eastAsia="Courier New" w:hAnsi="Courier New"/>
                <w:color w:val="E2E8F0"/>
                <w:sz w:val="18"/>
                <w:szCs w:val="18"/>
              </w:rPr>
              <w:t xml:space="preserve">glue_iam_role: arn:aws:iam::123456789:role/GlueRole-CRM</w:t>
            </w:r>
          </w:p>
          <w:p>
            <w:pPr>
              <w:spacing w:after="18"/>
            </w:pPr>
            <w:r>
              <w:rPr>
                <w:rFonts w:ascii="Courier New" w:cs="Courier New" w:eastAsia="Courier New" w:hAnsi="Courier New"/>
                <w:color w:val="E2E8F0"/>
                <w:sz w:val="18"/>
                <w:szCs w:val="18"/>
              </w:rPr>
              <w:t xml:space="preserve">vpc_connection_name: glue-vpc-crm</w:t>
            </w:r>
          </w:p>
          <w:p>
            <w:pPr>
              <w:spacing w:after="18"/>
            </w:pPr>
            <w:r>
              <w:rPr>
                <w:rFonts w:ascii="Courier New" w:cs="Courier New" w:eastAsia="Courier New" w:hAnsi="Courier New"/>
                <w:color w:val="E2E8F0"/>
                <w:sz w:val="18"/>
                <w:szCs w:val="18"/>
              </w:rPr>
              <w:t xml:space="preserve">s3_script_path: s3://glue-scripts-prod/crm/etl_customer_orders_daily.py</w:t>
            </w:r>
          </w:p>
          <w:p>
            <w:pPr>
              <w:spacing w:after="18"/>
            </w:pPr>
            <w:r>
              <w:rPr>
                <w:rFonts w:ascii="Courier New" w:cs="Courier New" w:eastAsia="Courier New" w:hAnsi="Courier New"/>
                <w:color w:val="E2E8F0"/>
                <w:sz w:val="18"/>
                <w:szCs w:val="18"/>
              </w:rPr>
              <w:t xml:space="preserve">sns_alert_topic: arn:aws:sns:eu-west-1:123456789:etl-alerts-crm</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 Approval gate ─────────────────────────────────────────────</w:t>
            </w:r>
          </w:p>
          <w:p>
            <w:pPr>
              <w:spacing w:after="18"/>
            </w:pPr>
            <w:r>
              <w:rPr>
                <w:rFonts w:ascii="Courier New" w:cs="Courier New" w:eastAsia="Courier New" w:hAnsi="Courier New"/>
                <w:color w:val="E2E8F0"/>
                <w:sz w:val="18"/>
                <w:szCs w:val="18"/>
              </w:rPr>
              <w:t xml:space="preserve"># Set both fields before running: python tool.py prompt --app crm --job etl_customer_orders_daily</w:t>
            </w:r>
          </w:p>
          <w:p>
            <w:pPr>
              <w:spacing w:after="18"/>
            </w:pPr>
            <w:r>
              <w:rPr>
                <w:rFonts w:ascii="Courier New" w:cs="Courier New" w:eastAsia="Courier New" w:hAnsi="Courier New"/>
                <w:color w:val="E2E8F0"/>
                <w:sz w:val="18"/>
                <w:szCs w:val="18"/>
              </w:rPr>
              <w:t xml:space="preserve">approved: false</w:t>
            </w:r>
          </w:p>
          <w:p>
            <w:pPr>
              <w:spacing w:after="18"/>
            </w:pPr>
            <w:r>
              <w:rPr>
                <w:rFonts w:ascii="Courier New" w:cs="Courier New" w:eastAsia="Courier New" w:hAnsi="Courier New"/>
                <w:color w:val="E2E8F0"/>
                <w:sz w:val="18"/>
                <w:szCs w:val="18"/>
              </w:rPr>
              <w:t xml:space="preserve">approved_by: ""</w:t>
            </w:r>
          </w:p>
          <w:p>
            <w:pPr>
              <w:spacing w:after="18"/>
            </w:pPr>
            <w:r>
              <w:rPr>
                <w:rFonts w:ascii="Courier New" w:cs="Courier New" w:eastAsia="Courier New" w:hAnsi="Courier New"/>
                <w:color w:val="E2E8F0"/>
                <w:sz w:val="18"/>
                <w:szCs w:val="18"/>
              </w:rPr>
              <w:t xml:space="preserve">approved_date: ""</w:t>
            </w:r>
          </w:p>
          <w:p>
            <w:pPr>
              <w:spacing w:after="18"/>
            </w:pPr>
            <w:r>
              <w:rPr>
                <w:rFonts w:ascii="Courier New" w:cs="Courier New" w:eastAsia="Courier New" w:hAnsi="Courier New"/>
                <w:color w:val="E2E8F0"/>
                <w:sz w:val="18"/>
                <w:szCs w:val="18"/>
              </w:rPr>
              <w:t xml:space="preserve">---</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1. Business Purpose</w:t>
            </w:r>
          </w:p>
          <w:p>
            <w:pPr>
              <w:spacing w:after="18"/>
            </w:pPr>
            <w:r>
              <w:rPr>
                <w:rFonts w:ascii="Courier New" w:cs="Courier New" w:eastAsia="Courier New" w:hAnsi="Courier New"/>
                <w:color w:val="E2E8F0"/>
                <w:sz w:val="18"/>
                <w:szCs w:val="18"/>
              </w:rPr>
              <w:t xml:space="preserve">[MANUAL INPUT REQUIRED — describe what this job does in business terms]</w:t>
            </w:r>
          </w:p>
          <w:p>
            <w:pPr>
              <w:spacing w:after="18"/>
            </w:pPr>
            <w:r>
              <w:rPr>
                <w:rFonts w:ascii="Courier New" w:cs="Courier New" w:eastAsia="Courier New" w:hAnsi="Courier New"/>
                <w:color w:val="E2E8F0"/>
                <w:sz w:val="18"/>
                <w:szCs w:val="18"/>
              </w:rPr>
              <w:t xml:space="preserve">&lt;!-- What business process does this feed? What breaks if it fails? --&gt;</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2. Data Sources</w:t>
            </w:r>
          </w:p>
          <w:p>
            <w:pPr>
              <w:spacing w:after="18"/>
            </w:pPr>
            <w:r>
              <w:rPr>
                <w:rFonts w:ascii="Courier New" w:cs="Courier New" w:eastAsia="Courier New" w:hAnsi="Courier New"/>
                <w:color w:val="E2E8F0"/>
                <w:sz w:val="18"/>
                <w:szCs w:val="18"/>
              </w:rPr>
              <w:t xml:space="preserve">| Source ID | Type | Connection role | Table / Query | Row estimate |</w:t>
            </w:r>
          </w:p>
          <w:p>
            <w:pPr>
              <w:spacing w:after="18"/>
            </w:pPr>
            <w:r>
              <w:rPr>
                <w:rFonts w:ascii="Courier New" w:cs="Courier New" w:eastAsia="Courier New" w:hAnsi="Courier New"/>
                <w:color w:val="E2E8F0"/>
                <w:sz w:val="18"/>
                <w:szCs w:val="18"/>
              </w:rPr>
              <w:t xml:space="preserve">|---|---|---|---|---|</w:t>
            </w:r>
          </w:p>
          <w:p>
            <w:pPr>
              <w:spacing w:after="18"/>
            </w:pPr>
            <w:r>
              <w:rPr>
                <w:rFonts w:ascii="Courier New" w:cs="Courier New" w:eastAsia="Courier New" w:hAnsi="Courier New"/>
                <w:color w:val="E2E8F0"/>
                <w:sz w:val="18"/>
                <w:szCs w:val="18"/>
              </w:rPr>
              <w:t xml:space="preserve">| src_orders | SQL Server | SOURCE (Azure SQL MI) | dbo.Orders WHERE order_date &gt;= @load_date | ~2M/day |</w:t>
            </w:r>
          </w:p>
          <w:p>
            <w:pPr>
              <w:spacing w:after="18"/>
            </w:pPr>
            <w:r>
              <w:rPr>
                <w:rFonts w:ascii="Courier New" w:cs="Courier New" w:eastAsia="Courier New" w:hAnsi="Courier New"/>
                <w:color w:val="E2E8F0"/>
                <w:sz w:val="18"/>
                <w:szCs w:val="18"/>
              </w:rPr>
              <w:t xml:space="preserve">| src_products | SQL Server | SOURCE (Azure SQL MI) | dbo.Products | ~50K static |</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3. Data Targets</w:t>
            </w:r>
          </w:p>
          <w:p>
            <w:pPr>
              <w:spacing w:after="18"/>
            </w:pPr>
            <w:r>
              <w:rPr>
                <w:rFonts w:ascii="Courier New" w:cs="Courier New" w:eastAsia="Courier New" w:hAnsi="Courier New"/>
                <w:color w:val="E2E8F0"/>
                <w:sz w:val="18"/>
                <w:szCs w:val="18"/>
              </w:rPr>
              <w:t xml:space="preserve">| Target ID | Type | Connection role | Schema.Table | Write mode | Merge key |</w:t>
            </w:r>
          </w:p>
          <w:p>
            <w:pPr>
              <w:spacing w:after="18"/>
            </w:pPr>
            <w:r>
              <w:rPr>
                <w:rFonts w:ascii="Courier New" w:cs="Courier New" w:eastAsia="Courier New" w:hAnsi="Courier New"/>
                <w:color w:val="E2E8F0"/>
                <w:sz w:val="18"/>
                <w:szCs w:val="18"/>
              </w:rPr>
              <w:t xml:space="preserve">|---|---|---|---|---|---|</w:t>
            </w:r>
          </w:p>
          <w:p>
            <w:pPr>
              <w:spacing w:after="18"/>
            </w:pPr>
            <w:r>
              <w:rPr>
                <w:rFonts w:ascii="Courier New" w:cs="Courier New" w:eastAsia="Courier New" w:hAnsi="Courier New"/>
                <w:color w:val="E2E8F0"/>
                <w:sz w:val="18"/>
                <w:szCs w:val="18"/>
              </w:rPr>
              <w:t xml:space="preserve">| tgt_staging | SQL Server | TARGET (RDS) | staging.tmp_orders | truncate_insert | — |</w:t>
            </w:r>
          </w:p>
          <w:p>
            <w:pPr>
              <w:spacing w:after="18"/>
            </w:pPr>
            <w:r>
              <w:rPr>
                <w:rFonts w:ascii="Courier New" w:cs="Courier New" w:eastAsia="Courier New" w:hAnsi="Courier New"/>
                <w:color w:val="E2E8F0"/>
                <w:sz w:val="18"/>
                <w:szCs w:val="18"/>
              </w:rPr>
              <w:t xml:space="preserve">| tgt_main | SQL Server | TARGET (RDS) | dbo.Orders_Hist | merge | order_id, order_date |</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4. Transformations (execution order)</w:t>
            </w:r>
          </w:p>
          <w:p>
            <w:pPr>
              <w:spacing w:after="18"/>
            </w:pPr>
            <w:r>
              <w:rPr>
                <w:rFonts w:ascii="Courier New" w:cs="Courier New" w:eastAsia="Courier New" w:hAnsi="Courier New"/>
                <w:color w:val="E2E8F0"/>
                <w:sz w:val="18"/>
                <w:szCs w:val="18"/>
              </w:rPr>
              <w:t xml:space="preserve">1. TRUNCATE TABLE staging.tmp_orders (DDL — autocommit=True)</w:t>
            </w:r>
          </w:p>
          <w:p>
            <w:pPr>
              <w:spacing w:after="18"/>
            </w:pPr>
            <w:r>
              <w:rPr>
                <w:rFonts w:ascii="Courier New" w:cs="Courier New" w:eastAsia="Courier New" w:hAnsi="Courier New"/>
                <w:color w:val="E2E8F0"/>
                <w:sz w:val="18"/>
                <w:szCs w:val="18"/>
              </w:rPr>
              <w:t xml:space="preserve">2. Extract dbo.Orders filtered to load_date → staging.tmp_orders</w:t>
            </w:r>
          </w:p>
          <w:p>
            <w:pPr>
              <w:spacing w:after="18"/>
            </w:pPr>
            <w:r>
              <w:rPr>
                <w:rFonts w:ascii="Courier New" w:cs="Courier New" w:eastAsia="Courier New" w:hAnsi="Courier New"/>
                <w:color w:val="E2E8F0"/>
                <w:sz w:val="18"/>
                <w:szCs w:val="18"/>
              </w:rPr>
              <w:t xml:space="preserve">3. Lookup dbo.Products on product_id → enrich with product_name, category</w:t>
            </w:r>
          </w:p>
          <w:p>
            <w:pPr>
              <w:spacing w:after="18"/>
            </w:pPr>
            <w:r>
              <w:rPr>
                <w:rFonts w:ascii="Courier New" w:cs="Courier New" w:eastAsia="Courier New" w:hAnsi="Courier New"/>
                <w:color w:val="E2E8F0"/>
                <w:sz w:val="18"/>
                <w:szCs w:val="18"/>
              </w:rPr>
              <w:t xml:space="preserve">4. Derived column: order_value = quantity * unit_price</w:t>
            </w:r>
          </w:p>
          <w:p>
            <w:pPr>
              <w:spacing w:after="18"/>
            </w:pPr>
            <w:r>
              <w:rPr>
                <w:rFonts w:ascii="Courier New" w:cs="Courier New" w:eastAsia="Courier New" w:hAnsi="Courier New"/>
                <w:color w:val="E2E8F0"/>
                <w:sz w:val="18"/>
                <w:szCs w:val="18"/>
              </w:rPr>
              <w:t xml:space="preserve">   Expression type: arithmetic | PySpark: col("quantity") * col("unit_price")</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5. SP Dependency Graph</w:t>
            </w:r>
          </w:p>
          <w:p>
            <w:pPr>
              <w:spacing w:after="18"/>
            </w:pPr>
            <w:r>
              <w:rPr>
                <w:rFonts w:ascii="Courier New" w:cs="Courier New" w:eastAsia="Courier New" w:hAnsi="Courier New"/>
                <w:color w:val="E2E8F0"/>
                <w:sz w:val="18"/>
                <w:szCs w:val="18"/>
              </w:rPr>
              <w:t xml:space="preserve">Level 1 (parallel): dbo.sp_validate_orders | dbo.sp_load_reference_data</w:t>
            </w:r>
          </w:p>
          <w:p>
            <w:pPr>
              <w:spacing w:after="18"/>
            </w:pPr>
            <w:r>
              <w:rPr>
                <w:rFonts w:ascii="Courier New" w:cs="Courier New" w:eastAsia="Courier New" w:hAnsi="Courier New"/>
                <w:color w:val="E2E8F0"/>
                <w:sz w:val="18"/>
                <w:szCs w:val="18"/>
              </w:rPr>
              <w:t xml:space="preserve">Level 2 (after Level 1): dbo.sp_enrich_orders | dbo.sp_calculate_pricing</w:t>
            </w:r>
          </w:p>
          <w:p>
            <w:pPr>
              <w:spacing w:after="18"/>
            </w:pPr>
            <w:r>
              <w:rPr>
                <w:rFonts w:ascii="Courier New" w:cs="Courier New" w:eastAsia="Courier New" w:hAnsi="Courier New"/>
                <w:color w:val="E2E8F0"/>
                <w:sz w:val="18"/>
                <w:szCs w:val="18"/>
              </w:rPr>
              <w:t xml:space="preserve">Level 3 (after Level 2): dbo.sp_finalise_orders</w:t>
            </w:r>
          </w:p>
          <w:p>
            <w:pPr>
              <w:spacing w:after="18"/>
            </w:pPr>
            <w:r>
              <w:rPr>
                <w:rFonts w:ascii="Courier New" w:cs="Courier New" w:eastAsia="Courier New" w:hAnsi="Courier New"/>
                <w:color w:val="E2E8F0"/>
                <w:sz w:val="18"/>
                <w:szCs w:val="18"/>
              </w:rPr>
              <w:t xml:space="preserve">SP execution target: TARGET (RDS SQL Server)</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6. Control Flow</w:t>
            </w:r>
          </w:p>
          <w:p>
            <w:pPr>
              <w:spacing w:after="18"/>
            </w:pPr>
            <w:r>
              <w:rPr>
                <w:rFonts w:ascii="Courier New" w:cs="Courier New" w:eastAsia="Courier New" w:hAnsi="Courier New"/>
                <w:color w:val="E2E8F0"/>
                <w:sz w:val="18"/>
                <w:szCs w:val="18"/>
              </w:rPr>
              <w:t xml:space="preserve">Pattern: THREE_PHASE_STATIC_LOAD</w:t>
            </w:r>
          </w:p>
          <w:p>
            <w:pPr>
              <w:spacing w:after="18"/>
            </w:pPr>
            <w:r>
              <w:rPr>
                <w:rFonts w:ascii="Courier New" w:cs="Courier New" w:eastAsia="Courier New" w:hAnsi="Courier New"/>
                <w:color w:val="E2E8F0"/>
                <w:sz w:val="18"/>
                <w:szCs w:val="18"/>
              </w:rPr>
              <w:t xml:space="preserve">Phase 1: Extract (src_orders + src_products → tgt_staging)</w:t>
            </w:r>
          </w:p>
          <w:p>
            <w:pPr>
              <w:spacing w:after="18"/>
            </w:pPr>
            <w:r>
              <w:rPr>
                <w:rFonts w:ascii="Courier New" w:cs="Courier New" w:eastAsia="Courier New" w:hAnsi="Courier New"/>
                <w:color w:val="E2E8F0"/>
                <w:sz w:val="18"/>
                <w:szCs w:val="18"/>
              </w:rPr>
              <w:t xml:space="preserve">Phase 2: SP execution (see §5 dependency graph)</w:t>
            </w:r>
          </w:p>
          <w:p>
            <w:pPr>
              <w:spacing w:after="18"/>
            </w:pPr>
            <w:r>
              <w:rPr>
                <w:rFonts w:ascii="Courier New" w:cs="Courier New" w:eastAsia="Courier New" w:hAnsi="Courier New"/>
                <w:color w:val="E2E8F0"/>
                <w:sz w:val="18"/>
                <w:szCs w:val="18"/>
              </w:rPr>
              <w:t xml:space="preserve">Phase 3: Transfer (tgt_staging → tgt_main MERGE)</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7. Error Handling</w:t>
            </w:r>
          </w:p>
          <w:p>
            <w:pPr>
              <w:spacing w:after="18"/>
            </w:pPr>
            <w:r>
              <w:rPr>
                <w:rFonts w:ascii="Courier New" w:cs="Courier New" w:eastAsia="Courier New" w:hAnsi="Courier New"/>
                <w:color w:val="E2E8F0"/>
                <w:sz w:val="18"/>
                <w:szCs w:val="18"/>
              </w:rPr>
              <w:t xml:space="preserve">On failure: preserve staging tables (do not truncate on exception).</w:t>
            </w:r>
          </w:p>
          <w:p>
            <w:pPr>
              <w:spacing w:after="18"/>
            </w:pPr>
            <w:r>
              <w:rPr>
                <w:rFonts w:ascii="Courier New" w:cs="Courier New" w:eastAsia="Courier New" w:hAnsi="Courier New"/>
                <w:color w:val="E2E8F0"/>
                <w:sz w:val="18"/>
                <w:szCs w:val="18"/>
              </w:rPr>
              <w:t xml:space="preserve">SNS alert to: arn:aws:sns:eu-west-1:123456789:etl-alerts-crm</w:t>
            </w:r>
          </w:p>
          <w:p>
            <w:pPr>
              <w:spacing w:after="18"/>
            </w:pPr>
            <w:r>
              <w:rPr>
                <w:rFonts w:ascii="Courier New" w:cs="Courier New" w:eastAsia="Courier New" w:hAnsi="Courier New"/>
                <w:color w:val="E2E8F0"/>
                <w:sz w:val="18"/>
                <w:szCs w:val="18"/>
              </w:rPr>
              <w:t xml:space="preserve">Retry: 1 attempt after 5 minutes.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8. Schedule &amp; Triggers</w:t>
            </w:r>
          </w:p>
          <w:p>
            <w:pPr>
              <w:spacing w:after="18"/>
            </w:pPr>
            <w:r>
              <w:rPr>
                <w:rFonts w:ascii="Courier New" w:cs="Courier New" w:eastAsia="Courier New" w:hAnsi="Courier New"/>
                <w:color w:val="E2E8F0"/>
                <w:sz w:val="18"/>
                <w:szCs w:val="18"/>
              </w:rPr>
              <w:t xml:space="preserve">ADF trigger type: ScheduleTrigger</w:t>
            </w:r>
          </w:p>
          <w:p>
            <w:pPr>
              <w:spacing w:after="18"/>
            </w:pPr>
            <w:r>
              <w:rPr>
                <w:rFonts w:ascii="Courier New" w:cs="Courier New" w:eastAsia="Courier New" w:hAnsi="Courier New"/>
                <w:color w:val="E2E8F0"/>
                <w:sz w:val="18"/>
                <w:szCs w:val="18"/>
              </w:rPr>
              <w:t xml:space="preserve">ADF cron: "0 2 * * *"</w:t>
            </w:r>
          </w:p>
          <w:p>
            <w:pPr>
              <w:spacing w:after="18"/>
            </w:pPr>
            <w:r>
              <w:rPr>
                <w:rFonts w:ascii="Courier New" w:cs="Courier New" w:eastAsia="Courier New" w:hAnsi="Courier New"/>
                <w:color w:val="E2E8F0"/>
                <w:sz w:val="18"/>
                <w:szCs w:val="18"/>
              </w:rPr>
              <w:t xml:space="preserve">AWS EventBridge cron: "cron(0 2 * * ? *)"</w:t>
            </w:r>
          </w:p>
          <w:p>
            <w:pPr>
              <w:spacing w:after="18"/>
            </w:pPr>
            <w:r>
              <w:rPr>
                <w:rFonts w:ascii="Courier New" w:cs="Courier New" w:eastAsia="Courier New" w:hAnsi="Courier New"/>
                <w:color w:val="E2E8F0"/>
                <w:sz w:val="18"/>
                <w:szCs w:val="18"/>
              </w:rPr>
              <w:t xml:space="preserve">[MANUAL: confirm no upstream pipeline dependency before this job runs]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9. Parameters &amp; Variables</w:t>
            </w:r>
          </w:p>
          <w:p>
            <w:pPr>
              <w:spacing w:after="18"/>
            </w:pPr>
            <w:r>
              <w:rPr>
                <w:rFonts w:ascii="Courier New" w:cs="Courier New" w:eastAsia="Courier New" w:hAnsi="Courier New"/>
                <w:color w:val="E2E8F0"/>
                <w:sz w:val="18"/>
                <w:szCs w:val="18"/>
              </w:rPr>
              <w:t xml:space="preserve">| Name | Type | Default | Classification | Generated as |</w:t>
            </w:r>
          </w:p>
          <w:p>
            <w:pPr>
              <w:spacing w:after="18"/>
            </w:pPr>
            <w:r>
              <w:rPr>
                <w:rFonts w:ascii="Courier New" w:cs="Courier New" w:eastAsia="Courier New" w:hAnsi="Courier New"/>
                <w:color w:val="E2E8F0"/>
                <w:sz w:val="18"/>
                <w:szCs w:val="18"/>
              </w:rPr>
              <w:t xml:space="preserve">|---|---|---|---|---|</w:t>
            </w:r>
          </w:p>
          <w:p>
            <w:pPr>
              <w:spacing w:after="18"/>
            </w:pPr>
            <w:r>
              <w:rPr>
                <w:rFonts w:ascii="Courier New" w:cs="Courier New" w:eastAsia="Courier New" w:hAnsi="Courier New"/>
                <w:color w:val="E2E8F0"/>
                <w:sz w:val="18"/>
                <w:szCs w:val="18"/>
              </w:rPr>
              <w:t xml:space="preserve">| load_date | String | current date | JOB_PARAMETER | getResolvedOptions |</w:t>
            </w:r>
          </w:p>
          <w:p>
            <w:pPr>
              <w:spacing w:after="18"/>
            </w:pPr>
            <w:r>
              <w:rPr>
                <w:rFonts w:ascii="Courier New" w:cs="Courier New" w:eastAsia="Courier New" w:hAnsi="Courier New"/>
                <w:color w:val="E2E8F0"/>
                <w:sz w:val="18"/>
                <w:szCs w:val="18"/>
              </w:rPr>
              <w:t xml:space="preserve">| batch_id | Int | 0 | JOB_PARAMETER | getResolvedOptions |</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10. Infrastructure Dependencies</w:t>
            </w:r>
          </w:p>
          <w:p>
            <w:pPr>
              <w:spacing w:after="18"/>
            </w:pPr>
            <w:r>
              <w:rPr>
                <w:rFonts w:ascii="Courier New" w:cs="Courier New" w:eastAsia="Courier New" w:hAnsi="Courier New"/>
                <w:color w:val="E2E8F0"/>
                <w:sz w:val="18"/>
                <w:szCs w:val="18"/>
              </w:rPr>
              <w:t xml:space="preserve">- Glue Connection: glue-conn-crm-source-azure-sql (must exist) ✓</w:t>
            </w:r>
          </w:p>
          <w:p>
            <w:pPr>
              <w:spacing w:after="18"/>
            </w:pPr>
            <w:r>
              <w:rPr>
                <w:rFonts w:ascii="Courier New" w:cs="Courier New" w:eastAsia="Courier New" w:hAnsi="Courier New"/>
                <w:color w:val="E2E8F0"/>
                <w:sz w:val="18"/>
                <w:szCs w:val="18"/>
              </w:rPr>
              <w:t xml:space="preserve">- Glue Connection: glue-conn-crm-target-rds (must exist) ✓</w:t>
            </w:r>
          </w:p>
          <w:p>
            <w:pPr>
              <w:spacing w:after="18"/>
            </w:pPr>
            <w:r>
              <w:rPr>
                <w:rFonts w:ascii="Courier New" w:cs="Courier New" w:eastAsia="Courier New" w:hAnsi="Courier New"/>
                <w:color w:val="E2E8F0"/>
                <w:sz w:val="18"/>
                <w:szCs w:val="18"/>
              </w:rPr>
              <w:t xml:space="preserve">- Secret: secret/crm/source-azure-sql-mi (must exist) ✓</w:t>
            </w:r>
          </w:p>
          <w:p>
            <w:pPr>
              <w:spacing w:after="18"/>
            </w:pPr>
            <w:r>
              <w:rPr>
                <w:rFonts w:ascii="Courier New" w:cs="Courier New" w:eastAsia="Courier New" w:hAnsi="Courier New"/>
                <w:color w:val="E2E8F0"/>
                <w:sz w:val="18"/>
                <w:szCs w:val="18"/>
              </w:rPr>
              <w:t xml:space="preserve">- Secret: secret/crm/target-rds-sql-server (must exist) ✓</w:t>
            </w:r>
          </w:p>
          <w:p>
            <w:pPr>
              <w:spacing w:after="18"/>
            </w:pPr>
            <w:r>
              <w:rPr>
                <w:rFonts w:ascii="Courier New" w:cs="Courier New" w:eastAsia="Courier New" w:hAnsi="Courier New"/>
                <w:color w:val="E2E8F0"/>
                <w:sz w:val="18"/>
                <w:szCs w:val="18"/>
              </w:rPr>
              <w:t xml:space="preserve">- Crawler: NOT required (SQL Server target, no S3 writes)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11. Technical Constraints</w:t>
            </w:r>
          </w:p>
          <w:p>
            <w:pPr>
              <w:spacing w:after="18"/>
            </w:pPr>
            <w:r>
              <w:rPr>
                <w:rFonts w:ascii="Courier New" w:cs="Courier New" w:eastAsia="Courier New" w:hAnsi="Courier New"/>
                <w:color w:val="E2E8F0"/>
                <w:sz w:val="18"/>
                <w:szCs w:val="18"/>
              </w:rPr>
              <w:t xml:space="preserve">- chunksize=50000 for all pandas read_sql calls</w:t>
            </w:r>
          </w:p>
          <w:p>
            <w:pPr>
              <w:spacing w:after="18"/>
            </w:pPr>
            <w:r>
              <w:rPr>
                <w:rFonts w:ascii="Courier New" w:cs="Courier New" w:eastAsia="Courier New" w:hAnsi="Courier New"/>
                <w:color w:val="E2E8F0"/>
                <w:sz w:val="18"/>
                <w:szCs w:val="18"/>
              </w:rPr>
              <w:t xml:space="preserve">- autocommit=True for ALL DDL (TRUNCATE, DROP, CREATE, sp_rename)</w:t>
            </w:r>
          </w:p>
          <w:p>
            <w:pPr>
              <w:spacing w:after="18"/>
            </w:pPr>
            <w:r>
              <w:rPr>
                <w:rFonts w:ascii="Courier New" w:cs="Courier New" w:eastAsia="Courier New" w:hAnsi="Courier New"/>
                <w:color w:val="E2E8F0"/>
                <w:sz w:val="18"/>
                <w:szCs w:val="18"/>
              </w:rPr>
              <w:t xml:space="preserve">- autocommit=False for ALL DML (INSERT, UPDATE, MERGE, DELETE)</w:t>
            </w:r>
          </w:p>
          <w:p>
            <w:pPr>
              <w:spacing w:after="18"/>
            </w:pPr>
            <w:r>
              <w:rPr>
                <w:rFonts w:ascii="Courier New" w:cs="Courier New" w:eastAsia="Courier New" w:hAnsi="Courier New"/>
                <w:color w:val="E2E8F0"/>
                <w:sz w:val="18"/>
                <w:szCs w:val="18"/>
              </w:rPr>
              <w:t xml:space="preserve">- Drop staging.tmp_orders_new at script start if exists (idempotency)</w:t>
            </w:r>
          </w:p>
          <w:p>
            <w:pPr>
              <w:spacing w:after="18"/>
            </w:pPr>
            <w:r>
              <w:rPr>
                <w:rFonts w:ascii="Courier New" w:cs="Courier New" w:eastAsia="Courier New" w:hAnsi="Courier New"/>
                <w:color w:val="E2E8F0"/>
                <w:sz w:val="18"/>
                <w:szCs w:val="18"/>
              </w:rPr>
              <w:t xml:space="preserve">- VPC connection name: glue-vpc-crm</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12. MANUAL Items Requiring SME Input Before Approval</w:t>
            </w:r>
          </w:p>
          <w:p>
            <w:pPr>
              <w:spacing w:after="18"/>
            </w:pPr>
            <w:r>
              <w:rPr>
                <w:rFonts w:ascii="Courier New" w:cs="Courier New" w:eastAsia="Courier New" w:hAnsi="Courier New"/>
                <w:color w:val="E2E8F0"/>
                <w:sz w:val="18"/>
                <w:szCs w:val="18"/>
              </w:rPr>
              <w:t xml:space="preserve">- [ ] §1: Business purpose description</w:t>
            </w:r>
          </w:p>
          <w:p>
            <w:pPr>
              <w:spacing w:after="18"/>
            </w:pPr>
            <w:r>
              <w:rPr>
                <w:rFonts w:ascii="Courier New" w:cs="Courier New" w:eastAsia="Courier New" w:hAnsi="Courier New"/>
                <w:color w:val="E2E8F0"/>
                <w:sz w:val="18"/>
                <w:szCs w:val="18"/>
              </w:rPr>
              <w:t xml:space="preserve">- [ ] §8: Confirm no upstream pipeline dependency</w:t>
            </w:r>
          </w:p>
        </w:tc>
      </w:tr>
    </w:tbl>
    <w:p>
      <w:r>
        <w:br w:type="page"/>
      </w:r>
    </w:p>
    <w:p>
      <w:pPr>
        <w:pStyle w:val="Heading1"/>
        <w:spacing w:after="140" w:before="320"/>
      </w:pPr>
      <w:r>
        <w:t xml:space="preserve">8.  GHCP Prompt Structure</w:t>
      </w:r>
    </w:p>
    <w:p>
      <w:pPr>
        <w:spacing w:after="100"/>
      </w:pPr>
      <w:r>
        <w:rPr>
          <w:color w:val="111827"/>
          <w:sz w:val="21"/>
          <w:szCs w:val="21"/>
        </w:rPr>
        <w:t xml:space="preserve">The tool generates one prompt file per approved FSD (tool.py prompt). The developer opens this file in VS Code and pastes it into the GHCP chat panel. GHCP generates the complete Python script. The developer reviews, makes any minor adjustments, and saves the file to generated/{app}/{job_name}.py.</w:t>
      </w:r>
    </w:p>
    <w:p>
      <w:pPr>
        <w:spacing w:after="100"/>
      </w:pPr>
      <w:r>
        <w:rPr>
          <w:color w:val="111827"/>
          <w:sz w:val="21"/>
          <w:szCs w:val="21"/>
        </w:rPr>
        <w:t xml:space="preserve"/>
      </w:r>
    </w:p>
    <w:p>
      <w:pPr>
        <w:pStyle w:val="Heading2"/>
        <w:spacing w:after="100" w:before="220"/>
      </w:pPr>
      <w:r>
        <w:t xml:space="preserve">8.1  Prompt Template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 GHCP Generation Prompt — etl_customer_orders_daily.py</w:t>
            </w:r>
          </w:p>
          <w:p>
            <w:pPr>
              <w:spacing w:after="18"/>
            </w:pPr>
            <w:r>
              <w:rPr>
                <w:rFonts w:ascii="Courier New" w:cs="Courier New" w:eastAsia="Courier New" w:hAnsi="Courier New"/>
                <w:color w:val="E2E8F0"/>
                <w:sz w:val="18"/>
                <w:szCs w:val="18"/>
              </w:rPr>
              <w:t xml:space="preserve"># App: CRM | Target: PYTHON_SHELL | Pattern: THREE_PHASE_STATIC_LOAD</w:t>
            </w:r>
          </w:p>
          <w:p>
            <w:pPr>
              <w:spacing w:after="18"/>
            </w:pPr>
            <w:r>
              <w:rPr>
                <w:rFonts w:ascii="Courier New" w:cs="Courier New" w:eastAsia="Courier New" w:hAnsi="Courier New"/>
                <w:color w:val="E2E8F0"/>
                <w:sz w:val="18"/>
                <w:szCs w:val="18"/>
              </w:rPr>
              <w:t xml:space="preserve"># Generated by Migration Accelerator | Paste this entire file into GHCP chat</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YOUR TASK</w:t>
            </w:r>
          </w:p>
          <w:p>
            <w:pPr>
              <w:spacing w:after="18"/>
            </w:pPr>
            <w:r>
              <w:rPr>
                <w:rFonts w:ascii="Courier New" w:cs="Courier New" w:eastAsia="Courier New" w:hAnsi="Courier New"/>
                <w:color w:val="E2E8F0"/>
                <w:sz w:val="18"/>
                <w:szCs w:val="18"/>
              </w:rPr>
              <w:t xml:space="preserve">Generate a COMPLETE, PRODUCTION-READY AWS Glue Python Shell script.</w:t>
            </w:r>
          </w:p>
          <w:p>
            <w:pPr>
              <w:spacing w:after="18"/>
            </w:pPr>
            <w:r>
              <w:rPr>
                <w:rFonts w:ascii="Courier New" w:cs="Courier New" w:eastAsia="Courier New" w:hAnsi="Courier New"/>
                <w:color w:val="E2E8F0"/>
                <w:sz w:val="18"/>
                <w:szCs w:val="18"/>
              </w:rPr>
              <w:t xml:space="preserve">Output ONLY the Python script.</w:t>
            </w:r>
          </w:p>
          <w:p>
            <w:pPr>
              <w:spacing w:after="18"/>
            </w:pPr>
            <w:r>
              <w:rPr>
                <w:rFonts w:ascii="Courier New" w:cs="Courier New" w:eastAsia="Courier New" w:hAnsi="Courier New"/>
                <w:color w:val="E2E8F0"/>
                <w:sz w:val="18"/>
                <w:szCs w:val="18"/>
              </w:rPr>
              <w:t xml:space="preserve">No explanation. No markdown code fences. No preamble.</w:t>
            </w:r>
          </w:p>
          <w:p>
            <w:pPr>
              <w:spacing w:after="18"/>
            </w:pPr>
            <w:r>
              <w:rPr>
                <w:rFonts w:ascii="Courier New" w:cs="Courier New" w:eastAsia="Courier New" w:hAnsi="Courier New"/>
                <w:color w:val="E2E8F0"/>
                <w:sz w:val="18"/>
                <w:szCs w:val="18"/>
              </w:rPr>
              <w:t xml:space="preserve">The output will be saved directly as etl_customer_orders_daily.py</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STRICT ARCHITECTURAL RULES — DO NOT DEVIATE</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Job type</w:t>
            </w:r>
          </w:p>
          <w:p>
            <w:pPr>
              <w:spacing w:after="18"/>
            </w:pPr>
            <w:r>
              <w:rPr>
                <w:rFonts w:ascii="Courier New" w:cs="Courier New" w:eastAsia="Courier New" w:hAnsi="Courier New"/>
                <w:color w:val="E2E8F0"/>
                <w:sz w:val="18"/>
                <w:szCs w:val="18"/>
              </w:rPr>
              <w:t xml:space="preserve">AWS Glue PYTHON SHELL job. NOT PySpark.</w:t>
            </w:r>
          </w:p>
          <w:p>
            <w:pPr>
              <w:spacing w:after="18"/>
            </w:pPr>
            <w:r>
              <w:rPr>
                <w:rFonts w:ascii="Courier New" w:cs="Courier New" w:eastAsia="Courier New" w:hAnsi="Courier New"/>
                <w:color w:val="E2E8F0"/>
                <w:sz w:val="18"/>
                <w:szCs w:val="18"/>
              </w:rPr>
              <w:t xml:space="preserve">No SparkContext. No GlueContext. No awsglue imports.</w:t>
            </w:r>
          </w:p>
          <w:p>
            <w:pPr>
              <w:spacing w:after="18"/>
            </w:pPr>
            <w:r>
              <w:rPr>
                <w:rFonts w:ascii="Courier New" w:cs="Courier New" w:eastAsia="Courier New" w:hAnsi="Courier New"/>
                <w:color w:val="E2E8F0"/>
                <w:sz w:val="18"/>
                <w:szCs w:val="18"/>
              </w:rPr>
              <w:t xml:space="preserve">Single-node Python 3.9 container.</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Database connections — TWO SERVERS (IN_MIGRATION stage)</w:t>
            </w:r>
          </w:p>
          <w:p>
            <w:pPr>
              <w:spacing w:after="18"/>
            </w:pPr>
            <w:r>
              <w:rPr>
                <w:rFonts w:ascii="Courier New" w:cs="Courier New" w:eastAsia="Courier New" w:hAnsi="Courier New"/>
                <w:color w:val="E2E8F0"/>
                <w:sz w:val="18"/>
                <w:szCs w:val="18"/>
              </w:rPr>
              <w:t xml:space="preserve">SOURCE: Azure SQL MI (read-only during migration)</w:t>
            </w:r>
          </w:p>
          <w:p>
            <w:pPr>
              <w:spacing w:after="18"/>
            </w:pPr>
            <w:r>
              <w:rPr>
                <w:rFonts w:ascii="Courier New" w:cs="Courier New" w:eastAsia="Courier New" w:hAnsi="Courier New"/>
                <w:color w:val="E2E8F0"/>
                <w:sz w:val="18"/>
                <w:szCs w:val="18"/>
              </w:rPr>
              <w:t xml:space="preserve">  secret_name: secret/crm/source-azure-sql-mi</w:t>
            </w:r>
          </w:p>
          <w:p>
            <w:pPr>
              <w:spacing w:after="18"/>
            </w:pPr>
            <w:r>
              <w:rPr>
                <w:rFonts w:ascii="Courier New" w:cs="Courier New" w:eastAsia="Courier New" w:hAnsi="Courier New"/>
                <w:color w:val="E2E8F0"/>
                <w:sz w:val="18"/>
                <w:szCs w:val="18"/>
              </w:rPr>
              <w:t xml:space="preserve">  Use: sqlalchemy create_engine (mssql+pymssql) for pandas read_sql</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TARGET: AWS RDS SQL Server (all writes)</w:t>
            </w:r>
          </w:p>
          <w:p>
            <w:pPr>
              <w:spacing w:after="18"/>
            </w:pPr>
            <w:r>
              <w:rPr>
                <w:rFonts w:ascii="Courier New" w:cs="Courier New" w:eastAsia="Courier New" w:hAnsi="Courier New"/>
                <w:color w:val="E2E8F0"/>
                <w:sz w:val="18"/>
                <w:szCs w:val="18"/>
              </w:rPr>
              <w:t xml:space="preserve">  secret_name: secret/crm/target-rds-sql-server</w:t>
            </w:r>
          </w:p>
          <w:p>
            <w:pPr>
              <w:spacing w:after="18"/>
            </w:pPr>
            <w:r>
              <w:rPr>
                <w:rFonts w:ascii="Courier New" w:cs="Courier New" w:eastAsia="Courier New" w:hAnsi="Courier New"/>
                <w:color w:val="E2E8F0"/>
                <w:sz w:val="18"/>
                <w:szCs w:val="18"/>
              </w:rPr>
              <w:t xml:space="preserve">  Use: sqlalchemy create_engine for DataFrame writes</w:t>
            </w:r>
          </w:p>
          <w:p>
            <w:pPr>
              <w:spacing w:after="18"/>
            </w:pPr>
            <w:r>
              <w:rPr>
                <w:rFonts w:ascii="Courier New" w:cs="Courier New" w:eastAsia="Courier New" w:hAnsi="Courier New"/>
                <w:color w:val="E2E8F0"/>
                <w:sz w:val="18"/>
                <w:szCs w:val="18"/>
              </w:rPr>
              <w:t xml:space="preserve">  Use: raw pymssql connection (autocommit=True) for DDL only</w:t>
            </w:r>
          </w:p>
          <w:p>
            <w:pPr>
              <w:spacing w:after="18"/>
            </w:pPr>
            <w:r>
              <w:rPr>
                <w:rFonts w:ascii="Courier New" w:cs="Courier New" w:eastAsia="Courier New" w:hAnsi="Courier New"/>
                <w:color w:val="E2E8F0"/>
                <w:sz w:val="18"/>
                <w:szCs w:val="18"/>
              </w:rPr>
              <w:t xml:space="preserve">  Use: raw pymssql connection (autocommit=False) for DML transactions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STORED PROCEDURES: execute on TARGET (RDS SQL Server)</w:t>
            </w:r>
          </w:p>
          <w:p>
            <w:pPr>
              <w:spacing w:after="18"/>
            </w:pPr>
            <w:r>
              <w:rPr>
                <w:rFonts w:ascii="Courier New" w:cs="Courier New" w:eastAsia="Courier New" w:hAnsi="Courier New"/>
                <w:color w:val="E2E8F0"/>
                <w:sz w:val="18"/>
                <w:szCs w:val="18"/>
              </w:rPr>
              <w:t xml:space="preserve">  Use raw pymssql connection (autocommit=False) for all EXEC sp_* calls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NEVER mix source and target connections.</w:t>
            </w:r>
          </w:p>
          <w:p>
            <w:pPr>
              <w:spacing w:after="18"/>
            </w:pPr>
            <w:r>
              <w:rPr>
                <w:rFonts w:ascii="Courier New" w:cs="Courier New" w:eastAsia="Courier New" w:hAnsi="Courier New"/>
                <w:color w:val="E2E8F0"/>
                <w:sz w:val="18"/>
                <w:szCs w:val="18"/>
              </w:rPr>
              <w:t xml:space="preserve">NEVER hardcode server names, usernames, passwords, or S3 paths.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Required libraries</w:t>
            </w:r>
          </w:p>
          <w:p>
            <w:pPr>
              <w:spacing w:after="18"/>
            </w:pPr>
            <w:r>
              <w:rPr>
                <w:rFonts w:ascii="Courier New" w:cs="Courier New" w:eastAsia="Courier New" w:hAnsi="Courier New"/>
                <w:color w:val="E2E8F0"/>
                <w:sz w:val="18"/>
                <w:szCs w:val="18"/>
              </w:rPr>
              <w:t xml:space="preserve">import sys, boto3, json, logging, time</w:t>
            </w:r>
          </w:p>
          <w:p>
            <w:pPr>
              <w:spacing w:after="18"/>
            </w:pPr>
            <w:r>
              <w:rPr>
                <w:rFonts w:ascii="Courier New" w:cs="Courier New" w:eastAsia="Courier New" w:hAnsi="Courier New"/>
                <w:color w:val="E2E8F0"/>
                <w:sz w:val="18"/>
                <w:szCs w:val="18"/>
              </w:rPr>
              <w:t xml:space="preserve">import pandas as pd</w:t>
            </w:r>
          </w:p>
          <w:p>
            <w:pPr>
              <w:spacing w:after="18"/>
            </w:pPr>
            <w:r>
              <w:rPr>
                <w:rFonts w:ascii="Courier New" w:cs="Courier New" w:eastAsia="Courier New" w:hAnsi="Courier New"/>
                <w:color w:val="E2E8F0"/>
                <w:sz w:val="18"/>
                <w:szCs w:val="18"/>
              </w:rPr>
              <w:t xml:space="preserve">from sqlalchemy import create_engine</w:t>
            </w:r>
          </w:p>
          <w:p>
            <w:pPr>
              <w:spacing w:after="18"/>
            </w:pPr>
            <w:r>
              <w:rPr>
                <w:rFonts w:ascii="Courier New" w:cs="Courier New" w:eastAsia="Courier New" w:hAnsi="Courier New"/>
                <w:color w:val="E2E8F0"/>
                <w:sz w:val="18"/>
                <w:szCs w:val="18"/>
              </w:rPr>
              <w:t xml:space="preserve">import pymssql</w:t>
            </w:r>
          </w:p>
          <w:p>
            <w:pPr>
              <w:spacing w:after="18"/>
            </w:pPr>
            <w:r>
              <w:rPr>
                <w:rFonts w:ascii="Courier New" w:cs="Courier New" w:eastAsia="Courier New" w:hAnsi="Courier New"/>
                <w:color w:val="E2E8F0"/>
                <w:sz w:val="18"/>
                <w:szCs w:val="18"/>
              </w:rPr>
              <w:t xml:space="preserve">from awsglue.utils import getResolvedOptions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Memory constraint</w:t>
            </w:r>
          </w:p>
          <w:p>
            <w:pPr>
              <w:spacing w:after="18"/>
            </w:pPr>
            <w:r>
              <w:rPr>
                <w:rFonts w:ascii="Courier New" w:cs="Courier New" w:eastAsia="Courier New" w:hAnsi="Courier New"/>
                <w:color w:val="E2E8F0"/>
                <w:sz w:val="18"/>
                <w:szCs w:val="18"/>
              </w:rPr>
              <w:t xml:space="preserve">ALL pandas.read_sql calls MUST include chunksize=50000.</w:t>
            </w:r>
          </w:p>
          <w:p>
            <w:pPr>
              <w:spacing w:after="18"/>
            </w:pPr>
            <w:r>
              <w:rPr>
                <w:rFonts w:ascii="Courier New" w:cs="Courier New" w:eastAsia="Courier New" w:hAnsi="Courier New"/>
                <w:color w:val="E2E8F0"/>
                <w:sz w:val="18"/>
                <w:szCs w:val="18"/>
              </w:rPr>
              <w:t xml:space="preserve">Process data in chunks. Never load entire table into memory.</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DDL rule (CRITICAL)</w:t>
            </w:r>
          </w:p>
          <w:p>
            <w:pPr>
              <w:spacing w:after="18"/>
            </w:pPr>
            <w:r>
              <w:rPr>
                <w:rFonts w:ascii="Courier New" w:cs="Courier New" w:eastAsia="Courier New" w:hAnsi="Courier New"/>
                <w:color w:val="E2E8F0"/>
                <w:sz w:val="18"/>
                <w:szCs w:val="18"/>
              </w:rPr>
              <w:t xml:space="preserve">autocommit=True BEFORE any DDL (TRUNCATE, DROP, CREATE, sp_rename, EXEC sp_*).</w:t>
            </w:r>
          </w:p>
          <w:p>
            <w:pPr>
              <w:spacing w:after="18"/>
            </w:pPr>
            <w:r>
              <w:rPr>
                <w:rFonts w:ascii="Courier New" w:cs="Courier New" w:eastAsia="Courier New" w:hAnsi="Courier New"/>
                <w:color w:val="E2E8F0"/>
                <w:sz w:val="18"/>
                <w:szCs w:val="18"/>
              </w:rPr>
              <w:t xml:space="preserve">autocommit=False BEFORE any DML (INSERT, UPDATE, MERGE, DELETE).</w:t>
            </w:r>
          </w:p>
          <w:p>
            <w:pPr>
              <w:spacing w:after="18"/>
            </w:pPr>
            <w:r>
              <w:rPr>
                <w:rFonts w:ascii="Courier New" w:cs="Courier New" w:eastAsia="Courier New" w:hAnsi="Courier New"/>
                <w:color w:val="E2E8F0"/>
                <w:sz w:val="18"/>
                <w:szCs w:val="18"/>
              </w:rPr>
              <w:t xml:space="preserve">Failing to set autocommit=True before DDL causes SQL Server transaction deadlocks.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Idempotency rule</w:t>
            </w:r>
          </w:p>
          <w:p>
            <w:pPr>
              <w:spacing w:after="18"/>
            </w:pPr>
            <w:r>
              <w:rPr>
                <w:rFonts w:ascii="Courier New" w:cs="Courier New" w:eastAsia="Courier New" w:hAnsi="Courier New"/>
                <w:color w:val="E2E8F0"/>
                <w:sz w:val="18"/>
                <w:szCs w:val="18"/>
              </w:rPr>
              <w:t xml:space="preserve">At script start: DROP TABLE IF EXISTS staging.tmp_orders_new</w:t>
            </w:r>
          </w:p>
          <w:p>
            <w:pPr>
              <w:spacing w:after="18"/>
            </w:pPr>
            <w:r>
              <w:rPr>
                <w:rFonts w:ascii="Courier New" w:cs="Courier New" w:eastAsia="Courier New" w:hAnsi="Courier New"/>
                <w:color w:val="E2E8F0"/>
                <w:sz w:val="18"/>
                <w:szCs w:val="18"/>
              </w:rPr>
              <w:t xml:space="preserve">This ensures the script can be re-run safely if it fails halfway through.</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Error handling</w:t>
            </w:r>
          </w:p>
          <w:p>
            <w:pPr>
              <w:spacing w:after="18"/>
            </w:pPr>
            <w:r>
              <w:rPr>
                <w:rFonts w:ascii="Courier New" w:cs="Courier New" w:eastAsia="Courier New" w:hAnsi="Courier New"/>
                <w:color w:val="E2E8F0"/>
                <w:sz w:val="18"/>
                <w:szCs w:val="18"/>
              </w:rPr>
              <w:t xml:space="preserve">Wrap all database operations in try/except.</w:t>
            </w:r>
          </w:p>
          <w:p>
            <w:pPr>
              <w:spacing w:after="18"/>
            </w:pPr>
            <w:r>
              <w:rPr>
                <w:rFonts w:ascii="Courier New" w:cs="Courier New" w:eastAsia="Courier New" w:hAnsi="Courier New"/>
                <w:color w:val="E2E8F0"/>
                <w:sz w:val="18"/>
                <w:szCs w:val="18"/>
              </w:rPr>
              <w:t xml:space="preserve">On exception: DO NOT truncate staging tables (preserve for diagnosis).</w:t>
            </w:r>
          </w:p>
          <w:p>
            <w:pPr>
              <w:spacing w:after="18"/>
            </w:pPr>
            <w:r>
              <w:rPr>
                <w:rFonts w:ascii="Courier New" w:cs="Courier New" w:eastAsia="Courier New" w:hAnsi="Courier New"/>
                <w:color w:val="E2E8F0"/>
                <w:sz w:val="18"/>
                <w:szCs w:val="18"/>
              </w:rPr>
              <w:t xml:space="preserve">Send SNS alert: arn:aws:sns:eu-west-1:123456789:etl-alerts-crm</w:t>
            </w:r>
          </w:p>
          <w:p>
            <w:pPr>
              <w:spacing w:after="18"/>
            </w:pPr>
            <w:r>
              <w:rPr>
                <w:rFonts w:ascii="Courier New" w:cs="Courier New" w:eastAsia="Courier New" w:hAnsi="Courier New"/>
                <w:color w:val="E2E8F0"/>
                <w:sz w:val="18"/>
                <w:szCs w:val="18"/>
              </w:rPr>
              <w:t xml:space="preserve">Re-raise the exception after alerting.</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Constants block (use exactly these names)</w:t>
            </w:r>
          </w:p>
          <w:p>
            <w:pPr>
              <w:spacing w:after="18"/>
            </w:pPr>
            <w:r>
              <w:rPr>
                <w:rFonts w:ascii="Courier New" w:cs="Courier New" w:eastAsia="Courier New" w:hAnsi="Courier New"/>
                <w:color w:val="E2E8F0"/>
                <w:sz w:val="18"/>
                <w:szCs w:val="18"/>
              </w:rPr>
              <w:t xml:space="preserve">REGION, SOURCE_SECRET, TARGET_SECRET, SOURCE_DB, TARGET_DB</w:t>
            </w:r>
          </w:p>
          <w:p>
            <w:pPr>
              <w:spacing w:after="18"/>
            </w:pPr>
            <w:r>
              <w:rPr>
                <w:rFonts w:ascii="Courier New" w:cs="Courier New" w:eastAsia="Courier New" w:hAnsi="Courier New"/>
                <w:color w:val="E2E8F0"/>
                <w:sz w:val="18"/>
                <w:szCs w:val="18"/>
              </w:rPr>
              <w:t xml:space="preserve">STAGING_SCHEMA, SNS_TOPIC_ARN, JOB_NAME, CHUNKSIZE = 50000</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BASE TEMPLATE TO FOLLOW</w:t>
            </w:r>
          </w:p>
          <w:p>
            <w:pPr>
              <w:spacing w:after="18"/>
            </w:pPr>
            <w:r>
              <w:rPr>
                <w:rFonts w:ascii="Courier New" w:cs="Courier New" w:eastAsia="Courier New" w:hAnsi="Courier New"/>
                <w:color w:val="E2E8F0"/>
                <w:sz w:val="18"/>
                <w:szCs w:val="18"/>
              </w:rPr>
              <w:t xml:space="preserve"># [tool inserts python_shell_base.py content here]</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JOB SPECIFICATION</w:t>
            </w:r>
          </w:p>
          <w:p>
            <w:pPr>
              <w:spacing w:after="18"/>
            </w:pPr>
            <w:r>
              <w:rPr>
                <w:rFonts w:ascii="Courier New" w:cs="Courier New" w:eastAsia="Courier New" w:hAnsi="Courier New"/>
                <w:color w:val="E2E8F0"/>
                <w:sz w:val="18"/>
                <w:szCs w:val="18"/>
              </w:rPr>
              <w:t xml:space="preserve"># [tool inserts full FSD content here — all sections §1 through §12]</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THREE-PHASE EXECUTION ORDER</w:t>
            </w:r>
          </w:p>
          <w:p>
            <w:pPr>
              <w:spacing w:after="18"/>
            </w:pPr>
            <w:r>
              <w:rPr>
                <w:rFonts w:ascii="Courier New" w:cs="Courier New" w:eastAsia="Courier New" w:hAnsi="Courier New"/>
                <w:color w:val="E2E8F0"/>
                <w:sz w:val="18"/>
                <w:szCs w:val="18"/>
              </w:rPr>
              <w:t xml:space="preserve"># PHASE 1: Extract from SOURCE → write to TARGET staging</w:t>
            </w:r>
          </w:p>
          <w:p>
            <w:pPr>
              <w:spacing w:after="18"/>
            </w:pPr>
            <w:r>
              <w:rPr>
                <w:rFonts w:ascii="Courier New" w:cs="Courier New" w:eastAsia="Courier New" w:hAnsi="Courier New"/>
                <w:color w:val="E2E8F0"/>
                <w:sz w:val="18"/>
                <w:szCs w:val="18"/>
              </w:rPr>
              <w:t xml:space="preserve">#   1a. DROP TABLE IF EXISTS staging.tmp_orders_new (DDL conn)</w:t>
            </w:r>
          </w:p>
          <w:p>
            <w:pPr>
              <w:spacing w:after="18"/>
            </w:pPr>
            <w:r>
              <w:rPr>
                <w:rFonts w:ascii="Courier New" w:cs="Courier New" w:eastAsia="Courier New" w:hAnsi="Courier New"/>
                <w:color w:val="E2E8F0"/>
                <w:sz w:val="18"/>
                <w:szCs w:val="18"/>
              </w:rPr>
              <w:t xml:space="preserve">#   1b. TRUNCATE TABLE staging.tmp_orders (DDL conn)</w:t>
            </w:r>
          </w:p>
          <w:p>
            <w:pPr>
              <w:spacing w:after="18"/>
            </w:pPr>
            <w:r>
              <w:rPr>
                <w:rFonts w:ascii="Courier New" w:cs="Courier New" w:eastAsia="Courier New" w:hAnsi="Courier New"/>
                <w:color w:val="E2E8F0"/>
                <w:sz w:val="18"/>
                <w:szCs w:val="18"/>
              </w:rPr>
              <w:t xml:space="preserve">#   1c. Read dbo.Orders in chunks from SOURCE → write to staging.tmp_orders (TARGET)</w:t>
            </w:r>
          </w:p>
          <w:p>
            <w:pPr>
              <w:spacing w:after="18"/>
            </w:pPr>
            <w:r>
              <w:rPr>
                <w:rFonts w:ascii="Courier New" w:cs="Courier New" w:eastAsia="Courier New" w:hAnsi="Courier New"/>
                <w:color w:val="E2E8F0"/>
                <w:sz w:val="18"/>
                <w:szCs w:val="18"/>
              </w:rPr>
              <w:t xml:space="preserve">#   1d. Read dbo.Products from SOURCE → write to staging.tmp_products (TARGET)</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PHASE 2: SP execution on TARGET (RDS) — follow dependency graph exactly</w:t>
            </w:r>
          </w:p>
          <w:p>
            <w:pPr>
              <w:spacing w:after="18"/>
            </w:pPr>
            <w:r>
              <w:rPr>
                <w:rFonts w:ascii="Courier New" w:cs="Courier New" w:eastAsia="Courier New" w:hAnsi="Courier New"/>
                <w:color w:val="E2E8F0"/>
                <w:sz w:val="18"/>
                <w:szCs w:val="18"/>
              </w:rPr>
              <w:t xml:space="preserve">#   Level 1 (run first):    EXEC dbo.sp_validate_orders</w:t>
            </w:r>
          </w:p>
          <w:p>
            <w:pPr>
              <w:spacing w:after="18"/>
            </w:pPr>
            <w:r>
              <w:rPr>
                <w:rFonts w:ascii="Courier New" w:cs="Courier New" w:eastAsia="Courier New" w:hAnsi="Courier New"/>
                <w:color w:val="E2E8F0"/>
                <w:sz w:val="18"/>
                <w:szCs w:val="18"/>
              </w:rPr>
              <w:t xml:space="preserve">#                           EXEC dbo.sp_load_reference_data</w:t>
            </w:r>
          </w:p>
          <w:p>
            <w:pPr>
              <w:spacing w:after="18"/>
            </w:pPr>
            <w:r>
              <w:rPr>
                <w:rFonts w:ascii="Courier New" w:cs="Courier New" w:eastAsia="Courier New" w:hAnsi="Courier New"/>
                <w:color w:val="E2E8F0"/>
                <w:sz w:val="18"/>
                <w:szCs w:val="18"/>
              </w:rPr>
              <w:t xml:space="preserve">#   Level 2 (after Level 1): EXEC dbo.sp_enrich_orders</w:t>
            </w:r>
          </w:p>
          <w:p>
            <w:pPr>
              <w:spacing w:after="18"/>
            </w:pPr>
            <w:r>
              <w:rPr>
                <w:rFonts w:ascii="Courier New" w:cs="Courier New" w:eastAsia="Courier New" w:hAnsi="Courier New"/>
                <w:color w:val="E2E8F0"/>
                <w:sz w:val="18"/>
                <w:szCs w:val="18"/>
              </w:rPr>
              <w:t xml:space="preserve">#                            EXEC dbo.sp_calculate_pricing</w:t>
            </w:r>
          </w:p>
          <w:p>
            <w:pPr>
              <w:spacing w:after="18"/>
            </w:pPr>
            <w:r>
              <w:rPr>
                <w:rFonts w:ascii="Courier New" w:cs="Courier New" w:eastAsia="Courier New" w:hAnsi="Courier New"/>
                <w:color w:val="E2E8F0"/>
                <w:sz w:val="18"/>
                <w:szCs w:val="18"/>
              </w:rPr>
              <w:t xml:space="preserve">#   Level 3 (after Level 2): EXEC dbo.sp_finalise_orders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PHASE 3: Transfer from TARGET staging → TARGET main</w:t>
            </w:r>
          </w:p>
          <w:p>
            <w:pPr>
              <w:spacing w:after="18"/>
            </w:pPr>
            <w:r>
              <w:rPr>
                <w:rFonts w:ascii="Courier New" w:cs="Courier New" w:eastAsia="Courier New" w:hAnsi="Courier New"/>
                <w:color w:val="E2E8F0"/>
                <w:sz w:val="18"/>
                <w:szCs w:val="18"/>
              </w:rPr>
              <w:t xml:space="preserve">#   MERGE dbo.Orders_Hist USING staging.tmp_orders ON order_id, order_date</w:t>
            </w:r>
          </w:p>
          <w:p>
            <w:pPr>
              <w:spacing w:after="18"/>
            </w:pPr>
            <w:r>
              <w:rPr>
                <w:rFonts w:ascii="Courier New" w:cs="Courier New" w:eastAsia="Courier New" w:hAnsi="Courier New"/>
                <w:color w:val="E2E8F0"/>
                <w:sz w:val="18"/>
                <w:szCs w:val="18"/>
              </w:rPr>
              <w:t xml:space="preserve">#   Single pymssql transaction (autocommit=False), COMMIT after MERGE completes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GENERATE THE COMPLETE SCRIPT NOW.</w:t>
            </w:r>
          </w:p>
        </w:tc>
      </w:tr>
    </w:tbl>
    <w:p>
      <w:pPr>
        <w:spacing w:after="100"/>
      </w:pPr>
      <w:r>
        <w:rPr>
          <w:color w:val="111827"/>
          <w:sz w:val="21"/>
          <w:szCs w:val="21"/>
        </w:rPr>
        <w:t xml:space="preserve"/>
      </w:r>
    </w:p>
    <w:p>
      <w:pPr>
        <w:pStyle w:val="Heading2"/>
        <w:spacing w:after="100" w:before="220"/>
      </w:pPr>
      <w:r>
        <w:t xml:space="preserve">8.2  Base Template (python_shell_base.py)</w:t>
      </w:r>
    </w:p>
    <w:p>
      <w:pPr>
        <w:spacing w:after="100"/>
      </w:pPr>
      <w:r>
        <w:rPr>
          <w:color w:val="111827"/>
          <w:sz w:val="21"/>
          <w:szCs w:val="21"/>
        </w:rPr>
        <w:t xml:space="preserve">The base template is the architectural skeleton that GHCP fills in. It encodes the non-negotiable guardrails: Secrets Manager credential retrieval, dual connection helpers, autocommit discipline, chunksize enforcement, SNS alerting, and getResolvedOptions parameter handling.</w:t>
      </w:r>
    </w:p>
    <w:p>
      <w:pPr>
        <w:spacing w:after="100"/>
      </w:pPr>
      <w:r>
        <w:rPr>
          <w:color w:val="111827"/>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#!/usr/bin/env python3</w:t>
            </w:r>
          </w:p>
          <w:p>
            <w:pPr>
              <w:spacing w:after="18"/>
            </w:pPr>
            <w:r>
              <w:rPr>
                <w:rFonts w:ascii="Courier New" w:cs="Courier New" w:eastAsia="Courier New" w:hAnsi="Courier New"/>
                <w:color w:val="E2E8F0"/>
                <w:sz w:val="18"/>
                <w:szCs w:val="18"/>
              </w:rPr>
              <w:t xml:space="preserve">"""</w:t>
            </w:r>
          </w:p>
          <w:p>
            <w:pPr>
              <w:spacing w:after="18"/>
            </w:pPr>
            <w:r>
              <w:rPr>
                <w:rFonts w:ascii="Courier New" w:cs="Courier New" w:eastAsia="Courier New" w:hAnsi="Courier New"/>
                <w:color w:val="E2E8F0"/>
                <w:sz w:val="18"/>
                <w:szCs w:val="18"/>
              </w:rPr>
              <w:t xml:space="preserve">AWS Glue Python Shell Job</w:t>
            </w:r>
          </w:p>
          <w:p>
            <w:pPr>
              <w:spacing w:after="18"/>
            </w:pPr>
            <w:r>
              <w:rPr>
                <w:rFonts w:ascii="Courier New" w:cs="Courier New" w:eastAsia="Courier New" w:hAnsi="Courier New"/>
                <w:color w:val="E2E8F0"/>
                <w:sz w:val="18"/>
                <w:szCs w:val="18"/>
              </w:rPr>
              <w:t xml:space="preserve">App: {APP_CODE} | Job: {JOB_NAME}</w:t>
            </w:r>
          </w:p>
          <w:p>
            <w:pPr>
              <w:spacing w:after="18"/>
            </w:pPr>
            <w:r>
              <w:rPr>
                <w:rFonts w:ascii="Courier New" w:cs="Courier New" w:eastAsia="Courier New" w:hAnsi="Courier New"/>
                <w:color w:val="E2E8F0"/>
                <w:sz w:val="18"/>
                <w:szCs w:val="18"/>
              </w:rPr>
              <w:t xml:space="preserve">Generated by: Migration Accelerator + GHCP</w:t>
            </w:r>
          </w:p>
          <w:p>
            <w:pPr>
              <w:spacing w:after="18"/>
            </w:pPr>
            <w:r>
              <w:rPr>
                <w:rFonts w:ascii="Courier New" w:cs="Courier New" w:eastAsia="Courier New" w:hAnsi="Courier New"/>
                <w:color w:val="E2E8F0"/>
                <w:sz w:val="18"/>
                <w:szCs w:val="18"/>
              </w:rPr>
              <w:t xml:space="preserve">Stage: {MIGRATION_STAGE}</w:t>
            </w:r>
          </w:p>
          <w:p>
            <w:pPr>
              <w:spacing w:after="18"/>
            </w:pPr>
            <w:r>
              <w:rPr>
                <w:rFonts w:ascii="Courier New" w:cs="Courier New" w:eastAsia="Courier New" w:hAnsi="Courier New"/>
                <w:color w:val="E2E8F0"/>
                <w:sz w:val="18"/>
                <w:szCs w:val="18"/>
              </w:rPr>
              <w:t xml:space="preserve">ARCHITECTURE: Python 3.9 | pandas + sqlalchemy (reads) | pymssql (DDL + DML)</w:t>
            </w:r>
          </w:p>
          <w:p>
            <w:pPr>
              <w:spacing w:after="18"/>
            </w:pPr>
            <w:r>
              <w:rPr>
                <w:rFonts w:ascii="Courier New" w:cs="Courier New" w:eastAsia="Courier New" w:hAnsi="Courier New"/>
                <w:color w:val="E2E8F0"/>
                <w:sz w:val="18"/>
                <w:szCs w:val="18"/>
              </w:rPr>
              <w:t xml:space="preserve">DO NOT hardcode credentials, bucket names, or server addresses.</w:t>
            </w:r>
          </w:p>
          <w:p>
            <w:pPr>
              <w:spacing w:after="18"/>
            </w:pPr>
            <w:r>
              <w:rPr>
                <w:rFonts w:ascii="Courier New" w:cs="Courier New" w:eastAsia="Courier New" w:hAnsi="Courier New"/>
                <w:color w:val="E2E8F0"/>
                <w:sz w:val="18"/>
                <w:szCs w:val="18"/>
              </w:rPr>
              <w:t xml:space="preserve">"""</w:t>
            </w:r>
          </w:p>
          <w:p>
            <w:pPr>
              <w:spacing w:after="18"/>
            </w:pPr>
            <w:r>
              <w:rPr>
                <w:rFonts w:ascii="Courier New" w:cs="Courier New" w:eastAsia="Courier New" w:hAnsi="Courier New"/>
                <w:color w:val="E2E8F0"/>
                <w:sz w:val="18"/>
                <w:szCs w:val="18"/>
              </w:rPr>
              <w:t xml:space="preserve">import sys, boto3, json, logging, time</w:t>
            </w:r>
          </w:p>
          <w:p>
            <w:pPr>
              <w:spacing w:after="18"/>
            </w:pPr>
            <w:r>
              <w:rPr>
                <w:rFonts w:ascii="Courier New" w:cs="Courier New" w:eastAsia="Courier New" w:hAnsi="Courier New"/>
                <w:color w:val="E2E8F0"/>
                <w:sz w:val="18"/>
                <w:szCs w:val="18"/>
              </w:rPr>
              <w:t xml:space="preserve">import pandas as pd</w:t>
            </w:r>
          </w:p>
          <w:p>
            <w:pPr>
              <w:spacing w:after="18"/>
            </w:pPr>
            <w:r>
              <w:rPr>
                <w:rFonts w:ascii="Courier New" w:cs="Courier New" w:eastAsia="Courier New" w:hAnsi="Courier New"/>
                <w:color w:val="E2E8F0"/>
                <w:sz w:val="18"/>
                <w:szCs w:val="18"/>
              </w:rPr>
              <w:t xml:space="preserve">from sqlalchemy import create_engine</w:t>
            </w:r>
          </w:p>
          <w:p>
            <w:pPr>
              <w:spacing w:after="18"/>
            </w:pPr>
            <w:r>
              <w:rPr>
                <w:rFonts w:ascii="Courier New" w:cs="Courier New" w:eastAsia="Courier New" w:hAnsi="Courier New"/>
                <w:color w:val="E2E8F0"/>
                <w:sz w:val="18"/>
                <w:szCs w:val="18"/>
              </w:rPr>
              <w:t xml:space="preserve">import pymssql</w:t>
            </w:r>
          </w:p>
          <w:p>
            <w:pPr>
              <w:spacing w:after="18"/>
            </w:pPr>
            <w:r>
              <w:rPr>
                <w:rFonts w:ascii="Courier New" w:cs="Courier New" w:eastAsia="Courier New" w:hAnsi="Courier New"/>
                <w:color w:val="E2E8F0"/>
                <w:sz w:val="18"/>
                <w:szCs w:val="18"/>
              </w:rPr>
              <w:t xml:space="preserve">from awsglue.utils import getResolvedOptions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logging.basicConfig(level=logging.INFO, format="%(asctime)s %(levelname)s %(message)s")</w:t>
            </w:r>
          </w:p>
          <w:p>
            <w:pPr>
              <w:spacing w:after="18"/>
            </w:pPr>
            <w:r>
              <w:rPr>
                <w:rFonts w:ascii="Courier New" w:cs="Courier New" w:eastAsia="Courier New" w:hAnsi="Courier New"/>
                <w:color w:val="E2E8F0"/>
                <w:sz w:val="18"/>
                <w:szCs w:val="18"/>
              </w:rPr>
              <w:t xml:space="preserve">log = logging.getLogger(__name__)</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 Job parameters ────────────────────────────────────────────</w:t>
            </w:r>
          </w:p>
          <w:p>
            <w:pPr>
              <w:spacing w:after="18"/>
            </w:pPr>
            <w:r>
              <w:rPr>
                <w:rFonts w:ascii="Courier New" w:cs="Courier New" w:eastAsia="Courier New" w:hAnsi="Courier New"/>
                <w:color w:val="E2E8F0"/>
                <w:sz w:val="18"/>
                <w:szCs w:val="18"/>
              </w:rPr>
              <w:t xml:space="preserve">args = getResolvedOptions(sys.argv, ["JOB_NAME"])  # GHCP adds app-specific params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 Constants ─────────────────────────────────────────────────</w:t>
            </w:r>
          </w:p>
          <w:p>
            <w:pPr>
              <w:spacing w:after="18"/>
            </w:pPr>
            <w:r>
              <w:rPr>
                <w:rFonts w:ascii="Courier New" w:cs="Courier New" w:eastAsia="Courier New" w:hAnsi="Courier New"/>
                <w:color w:val="E2E8F0"/>
                <w:sz w:val="18"/>
                <w:szCs w:val="18"/>
              </w:rPr>
              <w:t xml:space="preserve">REGION           = "{AWS_REGION}"</w:t>
            </w:r>
          </w:p>
          <w:p>
            <w:pPr>
              <w:spacing w:after="18"/>
            </w:pPr>
            <w:r>
              <w:rPr>
                <w:rFonts w:ascii="Courier New" w:cs="Courier New" w:eastAsia="Courier New" w:hAnsi="Courier New"/>
                <w:color w:val="E2E8F0"/>
                <w:sz w:val="18"/>
                <w:szCs w:val="18"/>
              </w:rPr>
              <w:t xml:space="preserve">SOURCE_SECRET    = "{SOURCE_SECRET_NAME}"</w:t>
            </w:r>
          </w:p>
          <w:p>
            <w:pPr>
              <w:spacing w:after="18"/>
            </w:pPr>
            <w:r>
              <w:rPr>
                <w:rFonts w:ascii="Courier New" w:cs="Courier New" w:eastAsia="Courier New" w:hAnsi="Courier New"/>
                <w:color w:val="E2E8F0"/>
                <w:sz w:val="18"/>
                <w:szCs w:val="18"/>
              </w:rPr>
              <w:t xml:space="preserve">TARGET_SECRET    = "{TARGET_SECRET_NAME}"</w:t>
            </w:r>
          </w:p>
          <w:p>
            <w:pPr>
              <w:spacing w:after="18"/>
            </w:pPr>
            <w:r>
              <w:rPr>
                <w:rFonts w:ascii="Courier New" w:cs="Courier New" w:eastAsia="Courier New" w:hAnsi="Courier New"/>
                <w:color w:val="E2E8F0"/>
                <w:sz w:val="18"/>
                <w:szCs w:val="18"/>
              </w:rPr>
              <w:t xml:space="preserve">SOURCE_DB        = "{SOURCE_DATABASE}"</w:t>
            </w:r>
          </w:p>
          <w:p>
            <w:pPr>
              <w:spacing w:after="18"/>
            </w:pPr>
            <w:r>
              <w:rPr>
                <w:rFonts w:ascii="Courier New" w:cs="Courier New" w:eastAsia="Courier New" w:hAnsi="Courier New"/>
                <w:color w:val="E2E8F0"/>
                <w:sz w:val="18"/>
                <w:szCs w:val="18"/>
              </w:rPr>
              <w:t xml:space="preserve">TARGET_DB        = "{TARGET_DATABASE}"</w:t>
            </w:r>
          </w:p>
          <w:p>
            <w:pPr>
              <w:spacing w:after="18"/>
            </w:pPr>
            <w:r>
              <w:rPr>
                <w:rFonts w:ascii="Courier New" w:cs="Courier New" w:eastAsia="Courier New" w:hAnsi="Courier New"/>
                <w:color w:val="E2E8F0"/>
                <w:sz w:val="18"/>
                <w:szCs w:val="18"/>
              </w:rPr>
              <w:t xml:space="preserve">STAGING_SCHEMA   = "{STAGING_SCHEMA}"</w:t>
            </w:r>
          </w:p>
          <w:p>
            <w:pPr>
              <w:spacing w:after="18"/>
            </w:pPr>
            <w:r>
              <w:rPr>
                <w:rFonts w:ascii="Courier New" w:cs="Courier New" w:eastAsia="Courier New" w:hAnsi="Courier New"/>
                <w:color w:val="E2E8F0"/>
                <w:sz w:val="18"/>
                <w:szCs w:val="18"/>
              </w:rPr>
              <w:t xml:space="preserve">SNS_TOPIC_ARN    = "{SNS_TOPIC_ARN}"</w:t>
            </w:r>
          </w:p>
          <w:p>
            <w:pPr>
              <w:spacing w:after="18"/>
            </w:pPr>
            <w:r>
              <w:rPr>
                <w:rFonts w:ascii="Courier New" w:cs="Courier New" w:eastAsia="Courier New" w:hAnsi="Courier New"/>
                <w:color w:val="E2E8F0"/>
                <w:sz w:val="18"/>
                <w:szCs w:val="18"/>
              </w:rPr>
              <w:t xml:space="preserve">JOB_NAME         = args["JOB_NAME"]</w:t>
            </w:r>
          </w:p>
          <w:p>
            <w:pPr>
              <w:spacing w:after="18"/>
            </w:pPr>
            <w:r>
              <w:rPr>
                <w:rFonts w:ascii="Courier New" w:cs="Courier New" w:eastAsia="Courier New" w:hAnsi="Courier New"/>
                <w:color w:val="E2E8F0"/>
                <w:sz w:val="18"/>
                <w:szCs w:val="18"/>
              </w:rPr>
              <w:t xml:space="preserve">CHUNKSIZE        = 50000    # NEVER change — memory constraint (1 DPU = 16GB)</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 Secrets Manager ───────────────────────────────────────────</w:t>
            </w:r>
          </w:p>
          <w:p>
            <w:pPr>
              <w:spacing w:after="18"/>
            </w:pPr>
            <w:r>
              <w:rPr>
                <w:rFonts w:ascii="Courier New" w:cs="Courier New" w:eastAsia="Courier New" w:hAnsi="Courier New"/>
                <w:color w:val="E2E8F0"/>
                <w:sz w:val="18"/>
                <w:szCs w:val="18"/>
              </w:rPr>
              <w:t xml:space="preserve">def get_secret(secret_name: str) -&gt; dict:</w:t>
            </w:r>
          </w:p>
          <w:p>
            <w:pPr>
              <w:spacing w:after="18"/>
            </w:pPr>
            <w:r>
              <w:rPr>
                <w:rFonts w:ascii="Courier New" w:cs="Courier New" w:eastAsia="Courier New" w:hAnsi="Courier New"/>
                <w:color w:val="E2E8F0"/>
                <w:sz w:val="18"/>
                <w:szCs w:val="18"/>
              </w:rPr>
              <w:t xml:space="preserve">    client = boto3.client("secretsmanager", region_name=REGION)</w:t>
            </w:r>
          </w:p>
          <w:p>
            <w:pPr>
              <w:spacing w:after="18"/>
            </w:pPr>
            <w:r>
              <w:rPr>
                <w:rFonts w:ascii="Courier New" w:cs="Courier New" w:eastAsia="Courier New" w:hAnsi="Courier New"/>
                <w:color w:val="E2E8F0"/>
                <w:sz w:val="18"/>
                <w:szCs w:val="18"/>
              </w:rPr>
              <w:t xml:space="preserve">    return json.loads(client.get_secret_value(SecretId=secret_name)["SecretString"])</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 Connection helpers ─────────────────────────────────────────</w:t>
            </w:r>
          </w:p>
          <w:p>
            <w:pPr>
              <w:spacing w:after="18"/>
            </w:pPr>
            <w:r>
              <w:rPr>
                <w:rFonts w:ascii="Courier New" w:cs="Courier New" w:eastAsia="Courier New" w:hAnsi="Courier New"/>
                <w:color w:val="E2E8F0"/>
                <w:sz w:val="18"/>
                <w:szCs w:val="18"/>
              </w:rPr>
              <w:t xml:space="preserve">def get_source_engine():</w:t>
            </w:r>
          </w:p>
          <w:p>
            <w:pPr>
              <w:spacing w:after="18"/>
            </w:pPr>
            <w:r>
              <w:rPr>
                <w:rFonts w:ascii="Courier New" w:cs="Courier New" w:eastAsia="Courier New" w:hAnsi="Courier New"/>
                <w:color w:val="E2E8F0"/>
                <w:sz w:val="18"/>
                <w:szCs w:val="18"/>
              </w:rPr>
              <w:t xml:space="preserve">    """sqlalchemy engine — Azure SQL MI source (reads only)"""</w:t>
            </w:r>
          </w:p>
          <w:p>
            <w:pPr>
              <w:spacing w:after="18"/>
            </w:pPr>
            <w:r>
              <w:rPr>
                <w:rFonts w:ascii="Courier New" w:cs="Courier New" w:eastAsia="Courier New" w:hAnsi="Courier New"/>
                <w:color w:val="E2E8F0"/>
                <w:sz w:val="18"/>
                <w:szCs w:val="18"/>
              </w:rPr>
              <w:t xml:space="preserve">    s = get_secret(SOURCE_SECRET)</w:t>
            </w:r>
          </w:p>
          <w:p>
            <w:pPr>
              <w:spacing w:after="18"/>
            </w:pPr>
            <w:r>
              <w:rPr>
                <w:rFonts w:ascii="Courier New" w:cs="Courier New" w:eastAsia="Courier New" w:hAnsi="Courier New"/>
                <w:color w:val="E2E8F0"/>
                <w:sz w:val="18"/>
                <w:szCs w:val="18"/>
              </w:rPr>
              <w:t xml:space="preserve">    return create_engine(f"mssql+pymssql://{s['username']}:{s['password']}@{s['host']}/{SOURCE_DB}")</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def get_target_engine():</w:t>
            </w:r>
          </w:p>
          <w:p>
            <w:pPr>
              <w:spacing w:after="18"/>
            </w:pPr>
            <w:r>
              <w:rPr>
                <w:rFonts w:ascii="Courier New" w:cs="Courier New" w:eastAsia="Courier New" w:hAnsi="Courier New"/>
                <w:color w:val="E2E8F0"/>
                <w:sz w:val="18"/>
                <w:szCs w:val="18"/>
              </w:rPr>
              <w:t xml:space="preserve">    """sqlalchemy engine — RDS SQL Server (pandas DataFrame writes)"""</w:t>
            </w:r>
          </w:p>
          <w:p>
            <w:pPr>
              <w:spacing w:after="18"/>
            </w:pPr>
            <w:r>
              <w:rPr>
                <w:rFonts w:ascii="Courier New" w:cs="Courier New" w:eastAsia="Courier New" w:hAnsi="Courier New"/>
                <w:color w:val="E2E8F0"/>
                <w:sz w:val="18"/>
                <w:szCs w:val="18"/>
              </w:rPr>
              <w:t xml:space="preserve">    s = get_secret(TARGET_SECRET)</w:t>
            </w:r>
          </w:p>
          <w:p>
            <w:pPr>
              <w:spacing w:after="18"/>
            </w:pPr>
            <w:r>
              <w:rPr>
                <w:rFonts w:ascii="Courier New" w:cs="Courier New" w:eastAsia="Courier New" w:hAnsi="Courier New"/>
                <w:color w:val="E2E8F0"/>
                <w:sz w:val="18"/>
                <w:szCs w:val="18"/>
              </w:rPr>
              <w:t xml:space="preserve">    return create_engine(f"mssql+pymssql://{s['username']}:{s['password']}@{s['host']}/{TARGET_DB}")</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def get_ddl_conn():</w:t>
            </w:r>
          </w:p>
          <w:p>
            <w:pPr>
              <w:spacing w:after="18"/>
            </w:pPr>
            <w:r>
              <w:rPr>
                <w:rFonts w:ascii="Courier New" w:cs="Courier New" w:eastAsia="Courier New" w:hAnsi="Courier New"/>
                <w:color w:val="E2E8F0"/>
                <w:sz w:val="18"/>
                <w:szCs w:val="18"/>
              </w:rPr>
              <w:t xml:space="preserve">    """Raw pymssql — DDL only. autocommit=True is MANDATORY for DDL."""</w:t>
            </w:r>
          </w:p>
          <w:p>
            <w:pPr>
              <w:spacing w:after="18"/>
            </w:pPr>
            <w:r>
              <w:rPr>
                <w:rFonts w:ascii="Courier New" w:cs="Courier New" w:eastAsia="Courier New" w:hAnsi="Courier New"/>
                <w:color w:val="E2E8F0"/>
                <w:sz w:val="18"/>
                <w:szCs w:val="18"/>
              </w:rPr>
              <w:t xml:space="preserve">    s = get_secret(TARGET_SECRET)</w:t>
            </w:r>
          </w:p>
          <w:p>
            <w:pPr>
              <w:spacing w:after="18"/>
            </w:pPr>
            <w:r>
              <w:rPr>
                <w:rFonts w:ascii="Courier New" w:cs="Courier New" w:eastAsia="Courier New" w:hAnsi="Courier New"/>
                <w:color w:val="E2E8F0"/>
                <w:sz w:val="18"/>
                <w:szCs w:val="18"/>
              </w:rPr>
              <w:t xml:space="preserve">    conn = pymssql.connect(server=s["host"], user=s["username"],</w:t>
            </w:r>
          </w:p>
          <w:p>
            <w:pPr>
              <w:spacing w:after="18"/>
            </w:pPr>
            <w:r>
              <w:rPr>
                <w:rFonts w:ascii="Courier New" w:cs="Courier New" w:eastAsia="Courier New" w:hAnsi="Courier New"/>
                <w:color w:val="E2E8F0"/>
                <w:sz w:val="18"/>
                <w:szCs w:val="18"/>
              </w:rPr>
              <w:t xml:space="preserve">                           password=s["password"], database=TARGET_DB)</w:t>
            </w:r>
          </w:p>
          <w:p>
            <w:pPr>
              <w:spacing w:after="18"/>
            </w:pPr>
            <w:r>
              <w:rPr>
                <w:rFonts w:ascii="Courier New" w:cs="Courier New" w:eastAsia="Courier New" w:hAnsi="Courier New"/>
                <w:color w:val="E2E8F0"/>
                <w:sz w:val="18"/>
                <w:szCs w:val="18"/>
              </w:rPr>
              <w:t xml:space="preserve">    conn.autocommit(True)   # DDL must run outside explicit transaction</w:t>
            </w:r>
          </w:p>
          <w:p>
            <w:pPr>
              <w:spacing w:after="18"/>
            </w:pPr>
            <w:r>
              <w:rPr>
                <w:rFonts w:ascii="Courier New" w:cs="Courier New" w:eastAsia="Courier New" w:hAnsi="Courier New"/>
                <w:color w:val="E2E8F0"/>
                <w:sz w:val="18"/>
                <w:szCs w:val="18"/>
              </w:rPr>
              <w:t xml:space="preserve">    return conn</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def get_dml_conn():</w:t>
            </w:r>
          </w:p>
          <w:p>
            <w:pPr>
              <w:spacing w:after="18"/>
            </w:pPr>
            <w:r>
              <w:rPr>
                <w:rFonts w:ascii="Courier New" w:cs="Courier New" w:eastAsia="Courier New" w:hAnsi="Courier New"/>
                <w:color w:val="E2E8F0"/>
                <w:sz w:val="18"/>
                <w:szCs w:val="18"/>
              </w:rPr>
              <w:t xml:space="preserve">    """Raw pymssql — DML and SP calls. autocommit=False for explicit transaction."""</w:t>
            </w:r>
          </w:p>
          <w:p>
            <w:pPr>
              <w:spacing w:after="18"/>
            </w:pPr>
            <w:r>
              <w:rPr>
                <w:rFonts w:ascii="Courier New" w:cs="Courier New" w:eastAsia="Courier New" w:hAnsi="Courier New"/>
                <w:color w:val="E2E8F0"/>
                <w:sz w:val="18"/>
                <w:szCs w:val="18"/>
              </w:rPr>
              <w:t xml:space="preserve">    s = get_secret(TARGET_SECRET)</w:t>
            </w:r>
          </w:p>
          <w:p>
            <w:pPr>
              <w:spacing w:after="18"/>
            </w:pPr>
            <w:r>
              <w:rPr>
                <w:rFonts w:ascii="Courier New" w:cs="Courier New" w:eastAsia="Courier New" w:hAnsi="Courier New"/>
                <w:color w:val="E2E8F0"/>
                <w:sz w:val="18"/>
                <w:szCs w:val="18"/>
              </w:rPr>
              <w:t xml:space="preserve">    conn = pymssql.connect(server=s["host"], user=s["username"],</w:t>
            </w:r>
          </w:p>
          <w:p>
            <w:pPr>
              <w:spacing w:after="18"/>
            </w:pPr>
            <w:r>
              <w:rPr>
                <w:rFonts w:ascii="Courier New" w:cs="Courier New" w:eastAsia="Courier New" w:hAnsi="Courier New"/>
                <w:color w:val="E2E8F0"/>
                <w:sz w:val="18"/>
                <w:szCs w:val="18"/>
              </w:rPr>
              <w:t xml:space="preserve">                           password=s["password"], database=TARGET_DB)</w:t>
            </w:r>
          </w:p>
          <w:p>
            <w:pPr>
              <w:spacing w:after="18"/>
            </w:pPr>
            <w:r>
              <w:rPr>
                <w:rFonts w:ascii="Courier New" w:cs="Courier New" w:eastAsia="Courier New" w:hAnsi="Courier New"/>
                <w:color w:val="E2E8F0"/>
                <w:sz w:val="18"/>
                <w:szCs w:val="18"/>
              </w:rPr>
              <w:t xml:space="preserve">    conn.autocommit(False)  # DML always in explicit transaction</w:t>
            </w:r>
          </w:p>
          <w:p>
            <w:pPr>
              <w:spacing w:after="18"/>
            </w:pPr>
            <w:r>
              <w:rPr>
                <w:rFonts w:ascii="Courier New" w:cs="Courier New" w:eastAsia="Courier New" w:hAnsi="Courier New"/>
                <w:color w:val="E2E8F0"/>
                <w:sz w:val="18"/>
                <w:szCs w:val="18"/>
              </w:rPr>
              <w:t xml:space="preserve">    return conn</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 SNS alerting ──────────────────────────────────────────────</w:t>
            </w:r>
          </w:p>
          <w:p>
            <w:pPr>
              <w:spacing w:after="18"/>
            </w:pPr>
            <w:r>
              <w:rPr>
                <w:rFonts w:ascii="Courier New" w:cs="Courier New" w:eastAsia="Courier New" w:hAnsi="Courier New"/>
                <w:color w:val="E2E8F0"/>
                <w:sz w:val="18"/>
                <w:szCs w:val="18"/>
              </w:rPr>
              <w:t xml:space="preserve">def send_alert(message: str):</w:t>
            </w:r>
          </w:p>
          <w:p>
            <w:pPr>
              <w:spacing w:after="18"/>
            </w:pPr>
            <w:r>
              <w:rPr>
                <w:rFonts w:ascii="Courier New" w:cs="Courier New" w:eastAsia="Courier New" w:hAnsi="Courier New"/>
                <w:color w:val="E2E8F0"/>
                <w:sz w:val="18"/>
                <w:szCs w:val="18"/>
              </w:rPr>
              <w:t xml:space="preserve">    try:</w:t>
            </w:r>
          </w:p>
          <w:p>
            <w:pPr>
              <w:spacing w:after="18"/>
            </w:pPr>
            <w:r>
              <w:rPr>
                <w:rFonts w:ascii="Courier New" w:cs="Courier New" w:eastAsia="Courier New" w:hAnsi="Courier New"/>
                <w:color w:val="E2E8F0"/>
                <w:sz w:val="18"/>
                <w:szCs w:val="18"/>
              </w:rPr>
              <w:t xml:space="preserve">        boto3.client("sns", region_name=REGION).publish(</w:t>
            </w:r>
          </w:p>
          <w:p>
            <w:pPr>
              <w:spacing w:after="18"/>
            </w:pPr>
            <w:r>
              <w:rPr>
                <w:rFonts w:ascii="Courier New" w:cs="Courier New" w:eastAsia="Courier New" w:hAnsi="Courier New"/>
                <w:color w:val="E2E8F0"/>
                <w:sz w:val="18"/>
                <w:szCs w:val="18"/>
              </w:rPr>
              <w:t xml:space="preserve">            TopicArn=SNS_TOPIC_ARN,</w:t>
            </w:r>
          </w:p>
          <w:p>
            <w:pPr>
              <w:spacing w:after="18"/>
            </w:pPr>
            <w:r>
              <w:rPr>
                <w:rFonts w:ascii="Courier New" w:cs="Courier New" w:eastAsia="Courier New" w:hAnsi="Courier New"/>
                <w:color w:val="E2E8F0"/>
                <w:sz w:val="18"/>
                <w:szCs w:val="18"/>
              </w:rPr>
              <w:t xml:space="preserve">            Subject=f"ETL FAILURE: {JOB_NAME}",</w:t>
            </w:r>
          </w:p>
          <w:p>
            <w:pPr>
              <w:spacing w:after="18"/>
            </w:pPr>
            <w:r>
              <w:rPr>
                <w:rFonts w:ascii="Courier New" w:cs="Courier New" w:eastAsia="Courier New" w:hAnsi="Courier New"/>
                <w:color w:val="E2E8F0"/>
                <w:sz w:val="18"/>
                <w:szCs w:val="18"/>
              </w:rPr>
              <w:t xml:space="preserve">            Message=message</w:t>
            </w:r>
          </w:p>
          <w:p>
            <w:pPr>
              <w:spacing w:after="18"/>
            </w:pPr>
            <w:r>
              <w:rPr>
                <w:rFonts w:ascii="Courier New" w:cs="Courier New" w:eastAsia="Courier New" w:hAnsi="Courier New"/>
                <w:color w:val="E2E8F0"/>
                <w:sz w:val="18"/>
                <w:szCs w:val="18"/>
              </w:rPr>
              <w:t xml:space="preserve">        )</w:t>
            </w:r>
          </w:p>
          <w:p>
            <w:pPr>
              <w:spacing w:after="18"/>
            </w:pPr>
            <w:r>
              <w:rPr>
                <w:rFonts w:ascii="Courier New" w:cs="Courier New" w:eastAsia="Courier New" w:hAnsi="Courier New"/>
                <w:color w:val="E2E8F0"/>
                <w:sz w:val="18"/>
                <w:szCs w:val="18"/>
              </w:rPr>
              <w:t xml:space="preserve">    except Exception as e:</w:t>
            </w:r>
          </w:p>
          <w:p>
            <w:pPr>
              <w:spacing w:after="18"/>
            </w:pPr>
            <w:r>
              <w:rPr>
                <w:rFonts w:ascii="Courier New" w:cs="Courier New" w:eastAsia="Courier New" w:hAnsi="Courier New"/>
                <w:color w:val="E2E8F0"/>
                <w:sz w:val="18"/>
                <w:szCs w:val="18"/>
              </w:rPr>
              <w:t xml:space="preserve">        log.error(f"SNS alert failed: {e}")</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 Main ──────────────────────────────────────────────────────</w:t>
            </w:r>
          </w:p>
          <w:p>
            <w:pPr>
              <w:spacing w:after="18"/>
            </w:pPr>
            <w:r>
              <w:rPr>
                <w:rFonts w:ascii="Courier New" w:cs="Courier New" w:eastAsia="Courier New" w:hAnsi="Courier New"/>
                <w:color w:val="E2E8F0"/>
                <w:sz w:val="18"/>
                <w:szCs w:val="18"/>
              </w:rPr>
              <w:t xml:space="preserve">def main():</w:t>
            </w:r>
          </w:p>
          <w:p>
            <w:pPr>
              <w:spacing w:after="18"/>
            </w:pPr>
            <w:r>
              <w:rPr>
                <w:rFonts w:ascii="Courier New" w:cs="Courier New" w:eastAsia="Courier New" w:hAnsi="Courier New"/>
                <w:color w:val="E2E8F0"/>
                <w:sz w:val="18"/>
                <w:szCs w:val="18"/>
              </w:rPr>
              <w:t xml:space="preserve">    log.info(f"Starting {JOB_NAME}")</w:t>
            </w:r>
          </w:p>
          <w:p>
            <w:pPr>
              <w:spacing w:after="18"/>
            </w:pPr>
            <w:r>
              <w:rPr>
                <w:rFonts w:ascii="Courier New" w:cs="Courier New" w:eastAsia="Courier New" w:hAnsi="Courier New"/>
                <w:color w:val="E2E8F0"/>
                <w:sz w:val="18"/>
                <w:szCs w:val="18"/>
              </w:rPr>
              <w:t xml:space="preserve">    # GHCP fills in Phase 1, Phase 2, Phase 3 here</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if __name__ == "__main__":</w:t>
            </w:r>
          </w:p>
          <w:p>
            <w:pPr>
              <w:spacing w:after="18"/>
            </w:pPr>
            <w:r>
              <w:rPr>
                <w:rFonts w:ascii="Courier New" w:cs="Courier New" w:eastAsia="Courier New" w:hAnsi="Courier New"/>
                <w:color w:val="E2E8F0"/>
                <w:sz w:val="18"/>
                <w:szCs w:val="18"/>
              </w:rPr>
              <w:t xml:space="preserve">    try:</w:t>
            </w:r>
          </w:p>
          <w:p>
            <w:pPr>
              <w:spacing w:after="18"/>
            </w:pPr>
            <w:r>
              <w:rPr>
                <w:rFonts w:ascii="Courier New" w:cs="Courier New" w:eastAsia="Courier New" w:hAnsi="Courier New"/>
                <w:color w:val="E2E8F0"/>
                <w:sz w:val="18"/>
                <w:szCs w:val="18"/>
              </w:rPr>
              <w:t xml:space="preserve">        main()</w:t>
            </w:r>
          </w:p>
          <w:p>
            <w:pPr>
              <w:spacing w:after="18"/>
            </w:pPr>
            <w:r>
              <w:rPr>
                <w:rFonts w:ascii="Courier New" w:cs="Courier New" w:eastAsia="Courier New" w:hAnsi="Courier New"/>
                <w:color w:val="E2E8F0"/>
                <w:sz w:val="18"/>
                <w:szCs w:val="18"/>
              </w:rPr>
              <w:t xml:space="preserve">    except Exception as e:</w:t>
            </w:r>
          </w:p>
          <w:p>
            <w:pPr>
              <w:spacing w:after="18"/>
            </w:pPr>
            <w:r>
              <w:rPr>
                <w:rFonts w:ascii="Courier New" w:cs="Courier New" w:eastAsia="Courier New" w:hAnsi="Courier New"/>
                <w:color w:val="E2E8F0"/>
                <w:sz w:val="18"/>
                <w:szCs w:val="18"/>
              </w:rPr>
              <w:t xml:space="preserve">        send_alert(str(e))</w:t>
            </w:r>
          </w:p>
          <w:p>
            <w:pPr>
              <w:spacing w:after="18"/>
            </w:pPr>
            <w:r>
              <w:rPr>
                <w:rFonts w:ascii="Courier New" w:cs="Courier New" w:eastAsia="Courier New" w:hAnsi="Courier New"/>
                <w:color w:val="E2E8F0"/>
                <w:sz w:val="18"/>
                <w:szCs w:val="18"/>
              </w:rPr>
              <w:t xml:space="preserve">        raise</w:t>
            </w:r>
          </w:p>
        </w:tc>
      </w:tr>
    </w:tbl>
    <w:p>
      <w:r>
        <w:br w:type="page"/>
      </w:r>
    </w:p>
    <w:p>
      <w:pPr>
        <w:pStyle w:val="Heading1"/>
        <w:spacing w:after="140" w:before="320"/>
      </w:pPr>
      <w:r>
        <w:t xml:space="preserve">9.  Prerequisites Manifest</w:t>
      </w:r>
    </w:p>
    <w:p>
      <w:pPr>
        <w:spacing w:after="100"/>
      </w:pPr>
      <w:r>
        <w:rPr>
          <w:color w:val="111827"/>
          <w:sz w:val="21"/>
          <w:szCs w:val="21"/>
        </w:rPr>
        <w:t xml:space="preserve">The tool generates a prerequisites manifest per application (tool.py prereqs --app {app}). This is the Cloud/Platform team's checklist. The deployer validates every item in the manifest before deploying any job. Deployment is blocked until all MUST_CREATE items are confirmed.</w:t>
      </w:r>
    </w:p>
    <w:p>
      <w:pPr>
        <w:spacing w:after="100"/>
      </w:pPr>
      <w:r>
        <w:rPr>
          <w:color w:val="111827"/>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w:t>
            </w:r>
          </w:p>
          <w:p>
            <w:pPr>
              <w:spacing w:after="18"/>
            </w:pPr>
            <w:r>
              <w:rPr>
                <w:rFonts w:ascii="Courier New" w:cs="Courier New" w:eastAsia="Courier New" w:hAnsi="Courier New"/>
                <w:color w:val="E2E8F0"/>
                <w:sz w:val="18"/>
                <w:szCs w:val="18"/>
              </w:rPr>
              <w:t xml:space="preserve">PREREQUISITES MANIFEST — CRM Application (112 jobs)</w:t>
            </w:r>
          </w:p>
          <w:p>
            <w:pPr>
              <w:spacing w:after="18"/>
            </w:pPr>
            <w:r>
              <w:rPr>
                <w:rFonts w:ascii="Courier New" w:cs="Courier New" w:eastAsia="Courier New" w:hAnsi="Courier New"/>
                <w:color w:val="E2E8F0"/>
                <w:sz w:val="18"/>
                <w:szCs w:val="18"/>
              </w:rPr>
              <w:t xml:space="preserve">Generated: 2026-06-23 | tool.py prereqs --app crm</w:t>
            </w:r>
          </w:p>
          <w:p>
            <w:pPr>
              <w:spacing w:after="18"/>
            </w:pPr>
            <w:r>
              <w:rPr>
                <w:rFonts w:ascii="Courier New" w:cs="Courier New" w:eastAsia="Courier New" w:hAnsi="Courier New"/>
                <w:color w:val="E2E8F0"/>
                <w:sz w:val="18"/>
                <w:szCs w:val="18"/>
              </w:rPr>
              <w:t xml:space="preserve">═══════════════════════════════════════════════════════════════</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SECRETS MANAGER  [create before ANY deployment]</w:t>
            </w:r>
          </w:p>
          <w:p>
            <w:pPr>
              <w:spacing w:after="18"/>
            </w:pPr>
            <w:r>
              <w:rPr>
                <w:rFonts w:ascii="Courier New" w:cs="Courier New" w:eastAsia="Courier New" w:hAnsi="Courier New"/>
                <w:color w:val="E2E8F0"/>
                <w:sz w:val="18"/>
                <w:szCs w:val="18"/>
              </w:rPr>
              <w:t xml:space="preserve">  □ secret/crm/source-azure-sql-mi</w:t>
            </w:r>
          </w:p>
          <w:p>
            <w:pPr>
              <w:spacing w:after="18"/>
            </w:pPr>
            <w:r>
              <w:rPr>
                <w:rFonts w:ascii="Courier New" w:cs="Courier New" w:eastAsia="Courier New" w:hAnsi="Courier New"/>
                <w:color w:val="E2E8F0"/>
                <w:sz w:val="18"/>
                <w:szCs w:val="18"/>
              </w:rPr>
              <w:t xml:space="preserve">  □ secret/crm/target-rds-sql-server</w:t>
            </w:r>
          </w:p>
          <w:p>
            <w:pPr>
              <w:spacing w:after="18"/>
            </w:pPr>
            <w:r>
              <w:rPr>
                <w:rFonts w:ascii="Courier New" w:cs="Courier New" w:eastAsia="Courier New" w:hAnsi="Courier New"/>
                <w:color w:val="E2E8F0"/>
                <w:sz w:val="18"/>
                <w:szCs w:val="18"/>
              </w:rPr>
              <w:t xml:space="preserve">  □ secret/crm/sftp-credentials          [3 jobs depend on this]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GLUE CONNECTIONS  [create before ANY deployment]</w:t>
            </w:r>
          </w:p>
          <w:p>
            <w:pPr>
              <w:spacing w:after="18"/>
            </w:pPr>
            <w:r>
              <w:rPr>
                <w:rFonts w:ascii="Courier New" w:cs="Courier New" w:eastAsia="Courier New" w:hAnsi="Courier New"/>
                <w:color w:val="E2E8F0"/>
                <w:sz w:val="18"/>
                <w:szCs w:val="18"/>
              </w:rPr>
              <w:t xml:space="preserve">  □ glue-conn-crm-source-azure-sql       [JDBC | VPC subnet required]</w:t>
            </w:r>
          </w:p>
          <w:p>
            <w:pPr>
              <w:spacing w:after="18"/>
            </w:pPr>
            <w:r>
              <w:rPr>
                <w:rFonts w:ascii="Courier New" w:cs="Courier New" w:eastAsia="Courier New" w:hAnsi="Courier New"/>
                <w:color w:val="E2E8F0"/>
                <w:sz w:val="18"/>
                <w:szCs w:val="18"/>
              </w:rPr>
              <w:t xml:space="preserve">  □ glue-conn-crm-target-rds             [JDBC | VPC subnet required]</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IAM ROLES  [confirm exist with required policies]</w:t>
            </w:r>
          </w:p>
          <w:p>
            <w:pPr>
              <w:spacing w:after="18"/>
            </w:pPr>
            <w:r>
              <w:rPr>
                <w:rFonts w:ascii="Courier New" w:cs="Courier New" w:eastAsia="Courier New" w:hAnsi="Courier New"/>
                <w:color w:val="E2E8F0"/>
                <w:sz w:val="18"/>
                <w:szCs w:val="18"/>
              </w:rPr>
              <w:t xml:space="preserve">  □ GlueRole-CRM                         [S3:GetObject/PutObject, secretsmanager:GetSecretValue,</w:t>
            </w:r>
          </w:p>
          <w:p>
            <w:pPr>
              <w:spacing w:after="18"/>
            </w:pPr>
            <w:r>
              <w:rPr>
                <w:rFonts w:ascii="Courier New" w:cs="Courier New" w:eastAsia="Courier New" w:hAnsi="Courier New"/>
                <w:color w:val="E2E8F0"/>
                <w:sz w:val="18"/>
                <w:szCs w:val="18"/>
              </w:rPr>
              <w:t xml:space="preserve">                                           glue:*, logs:CreateLogGroup, sns:Publish]</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S3 BUCKETS  [confirm exist with correct permissions]</w:t>
            </w:r>
          </w:p>
          <w:p>
            <w:pPr>
              <w:spacing w:after="18"/>
            </w:pPr>
            <w:r>
              <w:rPr>
                <w:rFonts w:ascii="Courier New" w:cs="Courier New" w:eastAsia="Courier New" w:hAnsi="Courier New"/>
                <w:color w:val="E2E8F0"/>
                <w:sz w:val="18"/>
                <w:szCs w:val="18"/>
              </w:rPr>
              <w:t xml:space="preserve">  □ s3://glue-scripts-prod/crm/          [Glue job script storage]</w:t>
            </w:r>
          </w:p>
          <w:p>
            <w:pPr>
              <w:spacing w:after="18"/>
            </w:pPr>
            <w:r>
              <w:rPr>
                <w:rFonts w:ascii="Courier New" w:cs="Courier New" w:eastAsia="Courier New" w:hAnsi="Courier New"/>
                <w:color w:val="E2E8F0"/>
                <w:sz w:val="18"/>
                <w:szCs w:val="18"/>
              </w:rPr>
              <w:t xml:space="preserve">  □ s3://data-lake-prod/crm/             [8 jobs write to this — T3 cold archive]</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NETWORK  [confirm before any deployment]</w:t>
            </w:r>
          </w:p>
          <w:p>
            <w:pPr>
              <w:spacing w:after="18"/>
            </w:pPr>
            <w:r>
              <w:rPr>
                <w:rFonts w:ascii="Courier New" w:cs="Courier New" w:eastAsia="Courier New" w:hAnsi="Courier New"/>
                <w:color w:val="E2E8F0"/>
                <w:sz w:val="18"/>
                <w:szCs w:val="18"/>
              </w:rPr>
              <w:t xml:space="preserve">  □ VPC peering / PrivateLink: Glue → Azure SQL MI (source reads during migration)</w:t>
            </w:r>
          </w:p>
          <w:p>
            <w:pPr>
              <w:spacing w:after="18"/>
            </w:pPr>
            <w:r>
              <w:rPr>
                <w:rFonts w:ascii="Courier New" w:cs="Courier New" w:eastAsia="Courier New" w:hAnsi="Courier New"/>
                <w:color w:val="E2E8F0"/>
                <w:sz w:val="18"/>
                <w:szCs w:val="18"/>
              </w:rPr>
              <w:t xml:space="preserve">  □ VPC peering / PrivateLink: Glue → RDS SQL Server (target writes)</w:t>
            </w:r>
          </w:p>
          <w:p>
            <w:pPr>
              <w:spacing w:after="18"/>
            </w:pPr>
            <w:r>
              <w:rPr>
                <w:rFonts w:ascii="Courier New" w:cs="Courier New" w:eastAsia="Courier New" w:hAnsi="Courier New"/>
                <w:color w:val="E2E8F0"/>
                <w:sz w:val="18"/>
                <w:szCs w:val="18"/>
              </w:rPr>
              <w:t xml:space="preserve">  □ Security group: Glue workers → RDS port 1433 inbound allowed</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AUTO-CREATED BY DEPLOYER  [no action needed — tool handles these]</w:t>
            </w:r>
          </w:p>
          <w:p>
            <w:pPr>
              <w:spacing w:after="18"/>
            </w:pPr>
            <w:r>
              <w:rPr>
                <w:rFonts w:ascii="Courier New" w:cs="Courier New" w:eastAsia="Courier New" w:hAnsi="Courier New"/>
                <w:color w:val="E2E8F0"/>
                <w:sz w:val="18"/>
                <w:szCs w:val="18"/>
              </w:rPr>
              <w:t xml:space="preserve">  ○ EventBridge rules (104 schedule triggers)  [created on first deploy per job]</w:t>
            </w:r>
          </w:p>
          <w:p>
            <w:pPr>
              <w:spacing w:after="18"/>
            </w:pPr>
            <w:r>
              <w:rPr>
                <w:rFonts w:ascii="Courier New" w:cs="Courier New" w:eastAsia="Courier New" w:hAnsi="Courier New"/>
                <w:color w:val="E2E8F0"/>
                <w:sz w:val="18"/>
                <w:szCs w:val="18"/>
              </w:rPr>
              <w:t xml:space="preserve">  ○ Glue crawlers (8 S3-writing jobs)          [created on first deploy per job]</w:t>
            </w:r>
          </w:p>
          <w:p>
            <w:pPr>
              <w:spacing w:after="18"/>
            </w:pPr>
            <w:r>
              <w:rPr>
                <w:rFonts w:ascii="Courier New" w:cs="Courier New" w:eastAsia="Courier New" w:hAnsi="Courier New"/>
                <w:color w:val="E2E8F0"/>
                <w:sz w:val="18"/>
                <w:szCs w:val="18"/>
              </w:rPr>
              <w:t xml:space="preserve">  ○ Glue Data Catalog databases (crm_catalog)  [created on first deploy if absent]</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MANUAL SETUP REQUIRED  [platform/network team]</w:t>
            </w:r>
          </w:p>
          <w:p>
            <w:pPr>
              <w:spacing w:after="18"/>
            </w:pPr>
            <w:r>
              <w:rPr>
                <w:rFonts w:ascii="Courier New" w:cs="Courier New" w:eastAsia="Courier New" w:hAnsi="Courier New"/>
                <w:color w:val="E2E8F0"/>
                <w:sz w:val="18"/>
                <w:szCs w:val="18"/>
              </w:rPr>
              <w:t xml:space="preserve">  ⚠ AWS Transfer Family SFTP endpoint      [3 jobs — SFTP_DEPENDENCY flagged]</w:t>
            </w:r>
          </w:p>
          <w:p>
            <w:pPr>
              <w:spacing w:after="18"/>
            </w:pPr>
            <w:r>
              <w:rPr>
                <w:rFonts w:ascii="Courier New" w:cs="Courier New" w:eastAsia="Courier New" w:hAnsi="Courier New"/>
                <w:color w:val="E2E8F0"/>
                <w:sz w:val="18"/>
                <w:szCs w:val="18"/>
              </w:rPr>
              <w:t xml:space="preserve">  ⚠ S3 event notification config           [2 blob-event-trigger jobs]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REDESIGN REQUIRED  [ETL developer — cannot be automated]</w:t>
            </w:r>
          </w:p>
          <w:p>
            <w:pPr>
              <w:spacing w:after="18"/>
            </w:pPr>
            <w:r>
              <w:rPr>
                <w:rFonts w:ascii="Courier New" w:cs="Courier New" w:eastAsia="Courier New" w:hAnsi="Courier New"/>
                <w:color w:val="E2E8F0"/>
                <w:sz w:val="18"/>
                <w:szCs w:val="18"/>
              </w:rPr>
              <w:t xml:space="preserve">  ✗ SSIS Send Mail Task (2 jobs)           → rebuild as Amazon SES or SNS</w:t>
            </w:r>
          </w:p>
          <w:p>
            <w:pPr>
              <w:spacing w:after="18"/>
            </w:pPr>
            <w:r>
              <w:rPr>
                <w:rFonts w:ascii="Courier New" w:cs="Courier New" w:eastAsia="Courier New" w:hAnsi="Courier New"/>
                <w:color w:val="E2E8F0"/>
                <w:sz w:val="18"/>
                <w:szCs w:val="18"/>
              </w:rPr>
              <w:t xml:space="preserve">  ✗ Linked Server call (1 job)             → no RDS equivalent; architecture decision needed</w:t>
            </w:r>
          </w:p>
          <w:p>
            <w:pPr>
              <w:spacing w:after="18"/>
            </w:pPr>
            <w:r>
              <w:rPr>
                <w:rFonts w:ascii="Courier New" w:cs="Courier New" w:eastAsia="Courier New" w:hAnsi="Courier New"/>
                <w:color w:val="E2E8F0"/>
                <w:sz w:val="18"/>
                <w:szCs w:val="18"/>
              </w:rPr>
              <w:t xml:space="preserve">  ✗ MSDTC distributed transaction (1 job)  → not supported on RDS; redesign required</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w:t>
            </w:r>
          </w:p>
          <w:p>
            <w:pPr>
              <w:spacing w:after="18"/>
            </w:pPr>
            <w:r>
              <w:rPr>
                <w:rFonts w:ascii="Courier New" w:cs="Courier New" w:eastAsia="Courier New" w:hAnsi="Courier New"/>
                <w:color w:val="E2E8F0"/>
                <w:sz w:val="18"/>
                <w:szCs w:val="18"/>
              </w:rPr>
              <w:t xml:space="preserve">STATUS: NOT READY FOR DEPLOYMENT</w:t>
            </w:r>
          </w:p>
          <w:p>
            <w:pPr>
              <w:spacing w:after="18"/>
            </w:pPr>
            <w:r>
              <w:rPr>
                <w:rFonts w:ascii="Courier New" w:cs="Courier New" w:eastAsia="Courier New" w:hAnsi="Courier New"/>
                <w:color w:val="E2E8F0"/>
                <w:sz w:val="18"/>
                <w:szCs w:val="18"/>
              </w:rPr>
              <w:t xml:space="preserve">Blockers: 3 secrets | 2 Glue connections | VPC peering unconfirmed</w:t>
            </w:r>
          </w:p>
          <w:p>
            <w:pPr>
              <w:spacing w:after="18"/>
            </w:pPr>
            <w:r>
              <w:rPr>
                <w:rFonts w:ascii="Courier New" w:cs="Courier New" w:eastAsia="Courier New" w:hAnsi="Courier New"/>
                <w:color w:val="E2E8F0"/>
                <w:sz w:val="18"/>
                <w:szCs w:val="18"/>
              </w:rPr>
              <w:t xml:space="preserve">Advisory: 3 manual setups | 3 redesign items (4 jobs affected)</w:t>
            </w:r>
          </w:p>
          <w:p>
            <w:pPr>
              <w:spacing w:after="18"/>
            </w:pPr>
            <w:r>
              <w:rPr>
                <w:rFonts w:ascii="Courier New" w:cs="Courier New" w:eastAsia="Courier New" w:hAnsi="Courier New"/>
                <w:color w:val="E2E8F0"/>
                <w:sz w:val="18"/>
                <w:szCs w:val="18"/>
              </w:rPr>
              <w:t xml:space="preserve">═══════════════════════════════════════════════════════════════</w:t>
            </w:r>
          </w:p>
        </w:tc>
      </w:tr>
    </w:tbl>
    <w:p>
      <w:r>
        <w:br w:type="page"/>
      </w:r>
    </w:p>
    <w:p>
      <w:pPr>
        <w:pStyle w:val="Heading1"/>
        <w:spacing w:after="140" w:before="320"/>
      </w:pPr>
      <w:r>
        <w:t xml:space="preserve">10.  QA Checks — Pre-Deployment Validation</w:t>
      </w:r>
    </w:p>
    <w:p>
      <w:pPr>
        <w:spacing w:after="100"/>
      </w:pPr>
      <w:r>
        <w:rPr>
          <w:color w:val="111827"/>
          <w:sz w:val="21"/>
          <w:szCs w:val="21"/>
        </w:rPr>
        <w:t xml:space="preserve">The deployer runs a series of QA checks on every generated script before uploading it to S3 or creating any AWS resources. A script that fails any CHECK-level rule is not deployed. A script with WARNING-level violations is deployed but the violations are logged to reports/{app}_qa_report.txt.</w:t>
      </w:r>
    </w:p>
    <w:p>
      <w:pPr>
        <w:spacing w:after="100"/>
      </w:pPr>
      <w:r>
        <w:rPr>
          <w:color w:val="111827"/>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000"/>
        <w:gridCol w:w="5524"/>
      </w:tblGrid>
      <w:tr>
        <w:trPr>
          <w:tblHeader/>
        </w:trPr>
        <w:tc>
          <w:tcPr>
            <w:tcW w:type="dxa" w:w="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Rule ID</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Check</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Severity</w:t>
            </w:r>
          </w:p>
        </w:tc>
        <w:tc>
          <w:tcPr>
            <w:tcW w:type="dxa" w:w="5524"/>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What it catches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QA-01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No hardcoded connection strings or passwords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BLOCK</w:t>
            </w:r>
          </w:p>
        </w:tc>
        <w:tc>
          <w:tcPr>
            <w:tcW w:type="dxa" w:w="55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Any string matching server=, Data Source=, password= patterns outside get_secret()</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QA-02</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No hardcoded S3 bucket names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BLOCK</w:t>
            </w:r>
          </w:p>
        </w:tc>
        <w:tc>
          <w:tcPr>
            <w:tcW w:type="dxa" w:w="55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Any s3:// literal not referencing a parameter or constant from getResolvedOptions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QA-03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chunksize present in all read_sql calls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BLOCK</w:t>
            </w:r>
          </w:p>
        </w:tc>
        <w:tc>
          <w:tcPr>
            <w:tcW w:type="dxa" w:w="55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pandas.read_sql() call without chunksize= parameter — memory risk on 1 DPU</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QA-04</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autocommit=True before DDL</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BLOCK</w:t>
            </w:r>
          </w:p>
        </w:tc>
        <w:tc>
          <w:tcPr>
            <w:tcW w:type="dxa" w:w="55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TRUNCATE / DROP / CREATE / sp_rename call without preceding autocommit(True)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QA-05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autocommit=False before DML transactions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WARNING</w:t>
            </w:r>
          </w:p>
        </w:tc>
        <w:tc>
          <w:tcPr>
            <w:tcW w:type="dxa" w:w="55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INSERT / UPDATE / MERGE / DELETE without explicit autocommit(False)</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QA-06</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SNS alert present in except block</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WARNING</w:t>
            </w:r>
          </w:p>
        </w:tc>
        <w:tc>
          <w:tcPr>
            <w:tcW w:type="dxa" w:w="55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No send_alert() call in the main except block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QA-07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Idempotency — DROP IF EXISTS at start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WARNING</w:t>
            </w:r>
          </w:p>
        </w:tc>
        <w:tc>
          <w:tcPr>
            <w:tcW w:type="dxa" w:w="55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No DROP TABLE IF EXISTS or equivalent for staging tables at script start</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QA-08</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No PySpark imports in Python Shell job</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BLOCK</w:t>
            </w:r>
          </w:p>
        </w:tc>
        <w:tc>
          <w:tcPr>
            <w:tcW w:type="dxa" w:w="55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import pyspark / from awsglue.context import GlueContext in a PYTHON_SHELL job</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QA-09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Python 3.9 syntax compatibility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BLOCK</w:t>
            </w:r>
          </w:p>
        </w:tc>
        <w:tc>
          <w:tcPr>
            <w:tcW w:type="dxa" w:w="55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match/case statements (3.10+), walrus operator without compat check, union type hints (X|Y)</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QA-10</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Source connection used for reads only</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WARNING</w:t>
            </w:r>
          </w:p>
        </w:tc>
        <w:tc>
          <w:tcPr>
            <w:tcW w:type="dxa" w:w="55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source_engine or SOURCE_SECRET used in a write / to_sql / insert context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QA-11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getResolvedOptions present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WARNING</w:t>
            </w:r>
          </w:p>
        </w:tc>
        <w:tc>
          <w:tcPr>
            <w:tcW w:type="dxa" w:w="55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sys.argv parsed manually instead of getResolvedOptions — AWS Glue parameter standard</w:t>
            </w:r>
          </w:p>
        </w:tc>
      </w:tr>
      <w:tr>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QA-12</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No bare except clauses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WARNING</w:t>
            </w:r>
          </w:p>
        </w:tc>
        <w:tc>
          <w:tcPr>
            <w:tcW w:type="dxa" w:w="55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except: without exception type — masks errors, makes debugging impossible</w:t>
            </w:r>
          </w:p>
        </w:tc>
      </w:tr>
    </w:tbl>
    <w:p>
      <w:r>
        <w:br w:type="page"/>
      </w:r>
    </w:p>
    <w:p>
      <w:pPr>
        <w:pStyle w:val="Heading1"/>
        <w:spacing w:after="140" w:before="320"/>
      </w:pPr>
      <w:r>
        <w:t xml:space="preserve">11.  Deployment — tool.py deploy</w:t>
      </w:r>
    </w:p>
    <w:p>
      <w:pPr>
        <w:spacing w:after="100"/>
      </w:pPr>
      <w:r>
        <w:rPr>
          <w:color w:val="111827"/>
          <w:sz w:val="21"/>
          <w:szCs w:val="21"/>
        </w:rPr>
        <w:t xml:space="preserve">The deployer runs the full QA check suite, validates that all prerequisites exist, uploads the script to S3, and creates or updates the Glue job and associated AWS resources. All operations are idempotent — running deploy twice on the same job updates rather than duplicates.</w:t>
      </w:r>
    </w:p>
    <w:p>
      <w:pPr>
        <w:spacing w:after="100"/>
      </w:pPr>
      <w:r>
        <w:rPr>
          <w:color w:val="111827"/>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 python tool.py deploy --app crm --job etl_customer_orders_daily</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Pre-flight checks...</w:t>
            </w:r>
          </w:p>
          <w:p>
            <w:pPr>
              <w:spacing w:after="18"/>
            </w:pPr>
            <w:r>
              <w:rPr>
                <w:rFonts w:ascii="Courier New" w:cs="Courier New" w:eastAsia="Courier New" w:hAnsi="Courier New"/>
                <w:color w:val="E2E8F0"/>
                <w:sz w:val="18"/>
                <w:szCs w:val="18"/>
              </w:rPr>
              <w:t xml:space="preserve">  ✅ FSD found: fsd/crm/etl_customer_orders_daily.md</w:t>
            </w:r>
          </w:p>
          <w:p>
            <w:pPr>
              <w:spacing w:after="18"/>
            </w:pPr>
            <w:r>
              <w:rPr>
                <w:rFonts w:ascii="Courier New" w:cs="Courier New" w:eastAsia="Courier New" w:hAnsi="Courier New"/>
                <w:color w:val="E2E8F0"/>
                <w:sz w:val="18"/>
                <w:szCs w:val="18"/>
              </w:rPr>
              <w:t xml:space="preserve">  ✅ FSD approved: true (approved by: J.Smith, 2026-06-20)</w:t>
            </w:r>
          </w:p>
          <w:p>
            <w:pPr>
              <w:spacing w:after="18"/>
            </w:pPr>
            <w:r>
              <w:rPr>
                <w:rFonts w:ascii="Courier New" w:cs="Courier New" w:eastAsia="Courier New" w:hAnsi="Courier New"/>
                <w:color w:val="E2E8F0"/>
                <w:sz w:val="18"/>
                <w:szCs w:val="18"/>
              </w:rPr>
              <w:t xml:space="preserve">  ✅ Generated script found: generated/crm/etl_customer_orders_daily.py</w:t>
            </w:r>
          </w:p>
          <w:p>
            <w:pPr>
              <w:spacing w:after="18"/>
            </w:pPr>
            <w:r>
              <w:rPr>
                <w:rFonts w:ascii="Courier New" w:cs="Courier New" w:eastAsia="Courier New" w:hAnsi="Courier New"/>
                <w:color w:val="E2E8F0"/>
                <w:sz w:val="18"/>
                <w:szCs w:val="18"/>
              </w:rPr>
              <w:t xml:space="preserve">  ✅ Secret: secret/crm/source-azure-sql-mi  EXISTS</w:t>
            </w:r>
          </w:p>
          <w:p>
            <w:pPr>
              <w:spacing w:after="18"/>
            </w:pPr>
            <w:r>
              <w:rPr>
                <w:rFonts w:ascii="Courier New" w:cs="Courier New" w:eastAsia="Courier New" w:hAnsi="Courier New"/>
                <w:color w:val="E2E8F0"/>
                <w:sz w:val="18"/>
                <w:szCs w:val="18"/>
              </w:rPr>
              <w:t xml:space="preserve">  ✅ Secret: secret/crm/target-rds-sql-server  EXISTS</w:t>
            </w:r>
          </w:p>
          <w:p>
            <w:pPr>
              <w:spacing w:after="18"/>
            </w:pPr>
            <w:r>
              <w:rPr>
                <w:rFonts w:ascii="Courier New" w:cs="Courier New" w:eastAsia="Courier New" w:hAnsi="Courier New"/>
                <w:color w:val="E2E8F0"/>
                <w:sz w:val="18"/>
                <w:szCs w:val="18"/>
              </w:rPr>
              <w:t xml:space="preserve">  ✅ Glue connection: glue-conn-crm-source-azure-sql  EXISTS</w:t>
            </w:r>
          </w:p>
          <w:p>
            <w:pPr>
              <w:spacing w:after="18"/>
            </w:pPr>
            <w:r>
              <w:rPr>
                <w:rFonts w:ascii="Courier New" w:cs="Courier New" w:eastAsia="Courier New" w:hAnsi="Courier New"/>
                <w:color w:val="E2E8F0"/>
                <w:sz w:val="18"/>
                <w:szCs w:val="18"/>
              </w:rPr>
              <w:t xml:space="preserve">  ✅ Glue connection: glue-conn-crm-target-rds  EXISTS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QA checks...</w:t>
            </w:r>
          </w:p>
          <w:p>
            <w:pPr>
              <w:spacing w:after="18"/>
            </w:pPr>
            <w:r>
              <w:rPr>
                <w:rFonts w:ascii="Courier New" w:cs="Courier New" w:eastAsia="Courier New" w:hAnsi="Courier New"/>
                <w:color w:val="E2E8F0"/>
                <w:sz w:val="18"/>
                <w:szCs w:val="18"/>
              </w:rPr>
              <w:t xml:space="preserve">  ✅ QA-01: No hardcoded credentials</w:t>
            </w:r>
          </w:p>
          <w:p>
            <w:pPr>
              <w:spacing w:after="18"/>
            </w:pPr>
            <w:r>
              <w:rPr>
                <w:rFonts w:ascii="Courier New" w:cs="Courier New" w:eastAsia="Courier New" w:hAnsi="Courier New"/>
                <w:color w:val="E2E8F0"/>
                <w:sz w:val="18"/>
                <w:szCs w:val="18"/>
              </w:rPr>
              <w:t xml:space="preserve">  ✅ QA-02: No hardcoded S3 paths</w:t>
            </w:r>
          </w:p>
          <w:p>
            <w:pPr>
              <w:spacing w:after="18"/>
            </w:pPr>
            <w:r>
              <w:rPr>
                <w:rFonts w:ascii="Courier New" w:cs="Courier New" w:eastAsia="Courier New" w:hAnsi="Courier New"/>
                <w:color w:val="E2E8F0"/>
                <w:sz w:val="18"/>
                <w:szCs w:val="18"/>
              </w:rPr>
              <w:t xml:space="preserve">  ✅ QA-03: chunksize=50000 in all read_sql calls</w:t>
            </w:r>
          </w:p>
          <w:p>
            <w:pPr>
              <w:spacing w:after="18"/>
            </w:pPr>
            <w:r>
              <w:rPr>
                <w:rFonts w:ascii="Courier New" w:cs="Courier New" w:eastAsia="Courier New" w:hAnsi="Courier New"/>
                <w:color w:val="E2E8F0"/>
                <w:sz w:val="18"/>
                <w:szCs w:val="18"/>
              </w:rPr>
              <w:t xml:space="preserve">  ✅ QA-04: autocommit(True) before TRUNCATE</w:t>
            </w:r>
          </w:p>
          <w:p>
            <w:pPr>
              <w:spacing w:after="18"/>
            </w:pPr>
            <w:r>
              <w:rPr>
                <w:rFonts w:ascii="Courier New" w:cs="Courier New" w:eastAsia="Courier New" w:hAnsi="Courier New"/>
                <w:color w:val="E2E8F0"/>
                <w:sz w:val="18"/>
                <w:szCs w:val="18"/>
              </w:rPr>
              <w:t xml:space="preserve">  ⚠  QA-06: SNS alert missing from inner SP except block (line 87) — WARNING only</w:t>
            </w:r>
          </w:p>
          <w:p>
            <w:pPr>
              <w:spacing w:after="18"/>
            </w:pPr>
            <w:r>
              <w:rPr>
                <w:rFonts w:ascii="Courier New" w:cs="Courier New" w:eastAsia="Courier New" w:hAnsi="Courier New"/>
                <w:color w:val="E2E8F0"/>
                <w:sz w:val="18"/>
                <w:szCs w:val="18"/>
              </w:rPr>
              <w:t xml:space="preserve">  ✅ QA-07: DROP TABLE IF EXISTS at script start</w:t>
            </w:r>
          </w:p>
          <w:p>
            <w:pPr>
              <w:spacing w:after="18"/>
            </w:pPr>
            <w:r>
              <w:rPr>
                <w:rFonts w:ascii="Courier New" w:cs="Courier New" w:eastAsia="Courier New" w:hAnsi="Courier New"/>
                <w:color w:val="E2E8F0"/>
                <w:sz w:val="18"/>
                <w:szCs w:val="18"/>
              </w:rPr>
              <w:t xml:space="preserve">  ✅ QA-08: No PySpark imports</w:t>
            </w:r>
          </w:p>
          <w:p>
            <w:pPr>
              <w:spacing w:after="18"/>
            </w:pPr>
            <w:r>
              <w:rPr>
                <w:rFonts w:ascii="Courier New" w:cs="Courier New" w:eastAsia="Courier New" w:hAnsi="Courier New"/>
                <w:color w:val="E2E8F0"/>
                <w:sz w:val="18"/>
                <w:szCs w:val="18"/>
              </w:rPr>
              <w:t xml:space="preserve">  ✅ QA-09: Python 3.9 compatible syntax</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Deploying...</w:t>
            </w:r>
          </w:p>
          <w:p>
            <w:pPr>
              <w:spacing w:after="18"/>
            </w:pPr>
            <w:r>
              <w:rPr>
                <w:rFonts w:ascii="Courier New" w:cs="Courier New" w:eastAsia="Courier New" w:hAnsi="Courier New"/>
                <w:color w:val="E2E8F0"/>
                <w:sz w:val="18"/>
                <w:szCs w:val="18"/>
              </w:rPr>
              <w:t xml:space="preserve">  ✅ Uploaded to: s3://glue-scripts-prod/crm/etl_customer_orders_daily.py</w:t>
            </w:r>
          </w:p>
          <w:p>
            <w:pPr>
              <w:spacing w:after="18"/>
            </w:pPr>
            <w:r>
              <w:rPr>
                <w:rFonts w:ascii="Courier New" w:cs="Courier New" w:eastAsia="Courier New" w:hAnsi="Courier New"/>
                <w:color w:val="E2E8F0"/>
                <w:sz w:val="18"/>
                <w:szCs w:val="18"/>
              </w:rPr>
              <w:t xml:space="preserve">  ✅ Glue job created: etl_customer_orders_daily</w:t>
            </w:r>
          </w:p>
          <w:p>
            <w:pPr>
              <w:spacing w:after="18"/>
            </w:pPr>
            <w:r>
              <w:rPr>
                <w:rFonts w:ascii="Courier New" w:cs="Courier New" w:eastAsia="Courier New" w:hAnsi="Courier New"/>
                <w:color w:val="E2E8F0"/>
                <w:sz w:val="18"/>
                <w:szCs w:val="18"/>
              </w:rPr>
              <w:t xml:space="preserve">     WorkerType: pythonshell | PythonVersion: 3.9 | MaxCapacity: 1.0</w:t>
            </w:r>
          </w:p>
          <w:p>
            <w:pPr>
              <w:spacing w:after="18"/>
            </w:pPr>
            <w:r>
              <w:rPr>
                <w:rFonts w:ascii="Courier New" w:cs="Courier New" w:eastAsia="Courier New" w:hAnsi="Courier New"/>
                <w:color w:val="E2E8F0"/>
                <w:sz w:val="18"/>
                <w:szCs w:val="18"/>
              </w:rPr>
              <w:t xml:space="preserve">     Connections: [glue-conn-crm-target-rds]</w:t>
            </w:r>
          </w:p>
          <w:p>
            <w:pPr>
              <w:spacing w:after="18"/>
            </w:pPr>
            <w:r>
              <w:rPr>
                <w:rFonts w:ascii="Courier New" w:cs="Courier New" w:eastAsia="Courier New" w:hAnsi="Courier New"/>
                <w:color w:val="E2E8F0"/>
                <w:sz w:val="18"/>
                <w:szCs w:val="18"/>
              </w:rPr>
              <w:t xml:space="preserve">     DefaultArguments: --additional-python-modules pandas,sqlalchemy,pymssql</w:t>
            </w:r>
          </w:p>
          <w:p>
            <w:pPr>
              <w:spacing w:after="18"/>
            </w:pPr>
            <w:r>
              <w:rPr>
                <w:rFonts w:ascii="Courier New" w:cs="Courier New" w:eastAsia="Courier New" w:hAnsi="Courier New"/>
                <w:color w:val="E2E8F0"/>
                <w:sz w:val="18"/>
                <w:szCs w:val="18"/>
              </w:rPr>
              <w:t xml:space="preserve">                       --connection-name glue-vpc-crm</w:t>
            </w:r>
          </w:p>
          <w:p>
            <w:pPr>
              <w:spacing w:after="18"/>
            </w:pPr>
            <w:r>
              <w:rPr>
                <w:rFonts w:ascii="Courier New" w:cs="Courier New" w:eastAsia="Courier New" w:hAnsi="Courier New"/>
                <w:color w:val="E2E8F0"/>
                <w:sz w:val="18"/>
                <w:szCs w:val="18"/>
              </w:rPr>
              <w:t xml:space="preserve">  ✅ EventBridge rule created: eb-rule-crm-etl-orders-daily</w:t>
            </w:r>
          </w:p>
          <w:p>
            <w:pPr>
              <w:spacing w:after="18"/>
            </w:pPr>
            <w:r>
              <w:rPr>
                <w:rFonts w:ascii="Courier New" w:cs="Courier New" w:eastAsia="Courier New" w:hAnsi="Courier New"/>
                <w:color w:val="E2E8F0"/>
                <w:sz w:val="18"/>
                <w:szCs w:val="18"/>
              </w:rPr>
              <w:t xml:space="preserve">     Schedule: cron(0 2 * * ? *)</w:t>
            </w:r>
          </w:p>
          <w:p>
            <w:pPr>
              <w:spacing w:after="18"/>
            </w:pPr>
            <w:r>
              <w:rPr>
                <w:rFonts w:ascii="Courier New" w:cs="Courier New" w:eastAsia="Courier New" w:hAnsi="Courier New"/>
                <w:color w:val="E2E8F0"/>
                <w:sz w:val="18"/>
                <w:szCs w:val="18"/>
              </w:rPr>
              <w:t xml:space="preserve">     Target: etl_customer_orders_daily</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Deployment complete.</w:t>
            </w:r>
          </w:p>
          <w:p>
            <w:pPr>
              <w:spacing w:after="18"/>
            </w:pPr>
            <w:r>
              <w:rPr>
                <w:rFonts w:ascii="Courier New" w:cs="Courier New" w:eastAsia="Courier New" w:hAnsi="Courier New"/>
                <w:color w:val="E2E8F0"/>
                <w:sz w:val="18"/>
                <w:szCs w:val="18"/>
              </w:rPr>
              <w:t xml:space="preserve">  QA warnings: 1 (see reports/crm_qa_report.txt)</w:t>
            </w:r>
          </w:p>
          <w:p>
            <w:pPr>
              <w:spacing w:after="18"/>
            </w:pPr>
            <w:r>
              <w:rPr>
                <w:rFonts w:ascii="Courier New" w:cs="Courier New" w:eastAsia="Courier New" w:hAnsi="Courier New"/>
                <w:color w:val="E2E8F0"/>
                <w:sz w:val="18"/>
                <w:szCs w:val="18"/>
              </w:rPr>
              <w:t xml:space="preserve">  Script archived to: deployed/crm/etl_customer_orders_daily.py</w:t>
            </w:r>
          </w:p>
          <w:p>
            <w:pPr>
              <w:spacing w:after="18"/>
            </w:pPr>
            <w:r>
              <w:rPr>
                <w:rFonts w:ascii="Courier New" w:cs="Courier New" w:eastAsia="Courier New" w:hAnsi="Courier New"/>
                <w:color w:val="E2E8F0"/>
                <w:sz w:val="18"/>
                <w:szCs w:val="18"/>
              </w:rPr>
              <w:t xml:space="preserve">  Glue console: https://eu-west-1.console.aws.amazon.com/glue/home#etl:tab=jobs</w:t>
            </w:r>
          </w:p>
        </w:tc>
      </w:tr>
    </w:tbl>
    <w:p>
      <w:pPr>
        <w:spacing w:after="100"/>
      </w:pPr>
      <w:r>
        <w:rPr>
          <w:color w:val="111827"/>
          <w:sz w:val="21"/>
          <w:szCs w:val="21"/>
        </w:rPr>
        <w:t xml:space="preserve"/>
      </w:r>
    </w:p>
    <w:p>
      <w:pPr>
        <w:pStyle w:val="Heading2"/>
        <w:spacing w:after="100" w:before="220"/>
      </w:pPr>
      <w:r>
        <w:t xml:space="preserve">11.1  Batch Deploy</w:t>
      </w:r>
    </w:p>
    <w:p>
      <w:pPr>
        <w:spacing w:after="100"/>
      </w:pPr>
      <w:r>
        <w:rPr>
          <w:color w:val="111827"/>
          <w:sz w:val="21"/>
          <w:szCs w:val="21"/>
        </w:rPr>
        <w:t xml:space="preserve">For bulk deployment of an entire application after all jobs are generated and QA-approved, the batch deploy command processes all jobs in generated/{app}/ sequentially: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 Deploy all approved, QA-passed jobs for CRM</w:t>
            </w:r>
          </w:p>
          <w:p>
            <w:pPr>
              <w:spacing w:after="18"/>
            </w:pPr>
            <w:r>
              <w:rPr>
                <w:rFonts w:ascii="Courier New" w:cs="Courier New" w:eastAsia="Courier New" w:hAnsi="Courier New"/>
                <w:color w:val="E2E8F0"/>
                <w:sz w:val="18"/>
                <w:szCs w:val="18"/>
              </w:rPr>
              <w:t xml:space="preserve">python tool.py deploy --app crm --all</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Deploy with dry-run (validate everything but do not create AWS resources)</w:t>
            </w:r>
          </w:p>
          <w:p>
            <w:pPr>
              <w:spacing w:after="18"/>
            </w:pPr>
            <w:r>
              <w:rPr>
                <w:rFonts w:ascii="Courier New" w:cs="Courier New" w:eastAsia="Courier New" w:hAnsi="Courier New"/>
                <w:color w:val="E2E8F0"/>
                <w:sz w:val="18"/>
                <w:szCs w:val="18"/>
              </w:rPr>
              <w:t xml:space="preserve">python tool.py deploy --app crm --all --dry-run</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 Deploy only specific target type</w:t>
            </w:r>
          </w:p>
          <w:p>
            <w:pPr>
              <w:spacing w:after="18"/>
            </w:pPr>
            <w:r>
              <w:rPr>
                <w:rFonts w:ascii="Courier New" w:cs="Courier New" w:eastAsia="Courier New" w:hAnsi="Courier New"/>
                <w:color w:val="E2E8F0"/>
                <w:sz w:val="18"/>
                <w:szCs w:val="18"/>
              </w:rPr>
              <w:t xml:space="preserve">python tool.py deploy --app crm --all --target-type PYTHON_SHELL</w:t>
            </w:r>
          </w:p>
        </w:tc>
      </w:tr>
    </w:tbl>
    <w:p>
      <w:r>
        <w:br w:type="page"/>
      </w:r>
    </w:p>
    <w:p>
      <w:pPr>
        <w:pStyle w:val="Heading1"/>
        <w:spacing w:after="140" w:before="320"/>
      </w:pPr>
      <w:r>
        <w:t xml:space="preserve">12.  Programme Dashboard</w:t>
      </w:r>
    </w:p>
    <w:p>
      <w:pPr>
        <w:spacing w:after="100"/>
      </w:pPr>
      <w:r>
        <w:rPr>
          <w:color w:val="111827"/>
          <w:sz w:val="21"/>
          <w:szCs w:val="21"/>
        </w:rPr>
        <w:t xml:space="preserve">The dashboard command rolls up progress across all 14 applications into a single Excel report. The ETL Lead runs this weekly as the governance report.</w:t>
      </w:r>
    </w:p>
    <w:p>
      <w:pPr>
        <w:spacing w:after="100"/>
      </w:pPr>
      <w:r>
        <w:rPr>
          <w:color w:val="111827"/>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 python tool.py dashboard</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w:t>
            </w:r>
          </w:p>
          <w:p>
            <w:pPr>
              <w:spacing w:after="18"/>
            </w:pPr>
            <w:r>
              <w:rPr>
                <w:rFonts w:ascii="Courier New" w:cs="Courier New" w:eastAsia="Courier New" w:hAnsi="Courier New"/>
                <w:color w:val="E2E8F0"/>
                <w:sz w:val="18"/>
                <w:szCs w:val="18"/>
              </w:rPr>
              <w:t xml:space="preserve">PROGRAMME DASHBOARD — ETL Migration Accelerator</w:t>
            </w:r>
          </w:p>
          <w:p>
            <w:pPr>
              <w:spacing w:after="18"/>
            </w:pPr>
            <w:r>
              <w:rPr>
                <w:rFonts w:ascii="Courier New" w:cs="Courier New" w:eastAsia="Courier New" w:hAnsi="Courier New"/>
                <w:color w:val="E2E8F0"/>
                <w:sz w:val="18"/>
                <w:szCs w:val="18"/>
              </w:rPr>
              <w:t xml:space="preserve">Generated: 2026-06-23 09:00 | 14 applications | 1,456 jobs total</w:t>
            </w:r>
          </w:p>
          <w:p>
            <w:pPr>
              <w:spacing w:after="18"/>
            </w:pPr>
            <w:r>
              <w:rPr>
                <w:rFonts w:ascii="Courier New" w:cs="Courier New" w:eastAsia="Courier New" w:hAnsi="Courier New"/>
                <w:color w:val="E2E8F0"/>
                <w:sz w:val="18"/>
                <w:szCs w:val="18"/>
              </w:rPr>
              <w:t xml:space="preserve">═══════════════════════════════════════════════════════════════════════════</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App          Total  Parsed  FSD_Appr  Generated  QA_Pass  Deployed  Progress</w:t>
            </w:r>
          </w:p>
          <w:p>
            <w:pPr>
              <w:spacing w:after="18"/>
            </w:pPr>
            <w:r>
              <w:rPr>
                <w:rFonts w:ascii="Courier New" w:cs="Courier New" w:eastAsia="Courier New" w:hAnsi="Courier New"/>
                <w:color w:val="E2E8F0"/>
                <w:sz w:val="18"/>
                <w:szCs w:val="18"/>
              </w:rPr>
              <w:t xml:space="preserve">─────────────────────────────────────────────────────────────────────────────</w:t>
            </w:r>
          </w:p>
          <w:p>
            <w:pPr>
              <w:spacing w:after="18"/>
            </w:pPr>
            <w:r>
              <w:rPr>
                <w:rFonts w:ascii="Courier New" w:cs="Courier New" w:eastAsia="Courier New" w:hAnsi="Courier New"/>
                <w:color w:val="E2E8F0"/>
                <w:sz w:val="18"/>
                <w:szCs w:val="18"/>
              </w:rPr>
              <w:t xml:space="preserve">CRM            112     112        98         87       85        72      64%</w:t>
            </w:r>
          </w:p>
          <w:p>
            <w:pPr>
              <w:spacing w:after="18"/>
            </w:pPr>
            <w:r>
              <w:rPr>
                <w:rFonts w:ascii="Courier New" w:cs="Courier New" w:eastAsia="Courier New" w:hAnsi="Courier New"/>
                <w:color w:val="E2E8F0"/>
                <w:sz w:val="18"/>
                <w:szCs w:val="18"/>
              </w:rPr>
              <w:t xml:space="preserve">Finance         94      94        60         40       38        20      21%</w:t>
            </w:r>
          </w:p>
          <w:p>
            <w:pPr>
              <w:spacing w:after="18"/>
            </w:pPr>
            <w:r>
              <w:rPr>
                <w:rFonts w:ascii="Courier New" w:cs="Courier New" w:eastAsia="Courier New" w:hAnsi="Courier New"/>
                <w:color w:val="E2E8F0"/>
                <w:sz w:val="18"/>
                <w:szCs w:val="18"/>
              </w:rPr>
              <w:t xml:space="preserve">Logistics      131       0         0          0        0         0       0%</w:t>
            </w:r>
          </w:p>
          <w:p>
            <w:pPr>
              <w:spacing w:after="18"/>
            </w:pPr>
            <w:r>
              <w:rPr>
                <w:rFonts w:ascii="Courier New" w:cs="Courier New" w:eastAsia="Courier New" w:hAnsi="Courier New"/>
                <w:color w:val="E2E8F0"/>
                <w:sz w:val="18"/>
                <w:szCs w:val="18"/>
              </w:rPr>
              <w:t xml:space="preserve">HR              87      87        87         80       79        79      91%</w:t>
            </w:r>
          </w:p>
          <w:p>
            <w:pPr>
              <w:spacing w:after="18"/>
            </w:pPr>
            <w:r>
              <w:rPr>
                <w:rFonts w:ascii="Courier New" w:cs="Courier New" w:eastAsia="Courier New" w:hAnsi="Courier New"/>
                <w:color w:val="E2E8F0"/>
                <w:sz w:val="18"/>
                <w:szCs w:val="18"/>
              </w:rPr>
              <w:t xml:space="preserve">Procurement     76      76        70         65       63        60      79%</w:t>
            </w:r>
          </w:p>
          <w:p>
            <w:pPr>
              <w:spacing w:after="18"/>
            </w:pPr>
            <w:r>
              <w:rPr>
                <w:rFonts w:ascii="Courier New" w:cs="Courier New" w:eastAsia="Courier New" w:hAnsi="Courier New"/>
                <w:color w:val="E2E8F0"/>
                <w:sz w:val="18"/>
                <w:szCs w:val="18"/>
              </w:rPr>
              <w:t xml:space="preserve">... (9 more apps)</w:t>
            </w:r>
          </w:p>
          <w:p>
            <w:pPr>
              <w:spacing w:after="18"/>
            </w:pPr>
            <w:r>
              <w:rPr>
                <w:rFonts w:ascii="Courier New" w:cs="Courier New" w:eastAsia="Courier New" w:hAnsi="Courier New"/>
                <w:color w:val="E2E8F0"/>
                <w:sz w:val="18"/>
                <w:szCs w:val="18"/>
              </w:rPr>
              <w:t xml:space="preserve">─────────────────────────────────────────────────────────────────────────────</w:t>
            </w:r>
          </w:p>
          <w:p>
            <w:pPr>
              <w:spacing w:after="18"/>
            </w:pPr>
            <w:r>
              <w:rPr>
                <w:rFonts w:ascii="Courier New" w:cs="Courier New" w:eastAsia="Courier New" w:hAnsi="Courier New"/>
                <w:color w:val="E2E8F0"/>
                <w:sz w:val="18"/>
                <w:szCs w:val="18"/>
              </w:rPr>
              <w:t xml:space="preserve">TOTAL         1456     812       621        495      480       412      28%</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CLASSIFICATION BREAKDOWN (parsed jobs):</w:t>
            </w:r>
          </w:p>
          <w:p>
            <w:pPr>
              <w:spacing w:after="18"/>
            </w:pPr>
            <w:r>
              <w:rPr>
                <w:rFonts w:ascii="Courier New" w:cs="Courier New" w:eastAsia="Courier New" w:hAnsi="Courier New"/>
                <w:color w:val="E2E8F0"/>
                <w:sz w:val="18"/>
                <w:szCs w:val="18"/>
              </w:rPr>
              <w:t xml:space="preserve">  PYTHON_SHELL:  389  (48%)    PYSPARK: 298  (37%)    VISUAL_ETL: 125  (15%)</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BLOCKERS:</w:t>
            </w:r>
          </w:p>
          <w:p>
            <w:pPr>
              <w:spacing w:after="18"/>
            </w:pPr>
            <w:r>
              <w:rPr>
                <w:rFonts w:ascii="Courier New" w:cs="Courier New" w:eastAsia="Courier New" w:hAnsi="Courier New"/>
                <w:color w:val="E2E8F0"/>
                <w:sz w:val="18"/>
                <w:szCs w:val="18"/>
              </w:rPr>
              <w:t xml:space="preserve">  Logistics: prereqs not complete (VPC peering pending — network team)</w:t>
            </w:r>
          </w:p>
          <w:p>
            <w:pPr>
              <w:spacing w:after="18"/>
            </w:pPr>
            <w:r>
              <w:rPr>
                <w:rFonts w:ascii="Courier New" w:cs="Courier New" w:eastAsia="Courier New" w:hAnsi="Courier New"/>
                <w:color w:val="E2E8F0"/>
                <w:sz w:val="18"/>
                <w:szCs w:val="18"/>
              </w:rPr>
              <w:t xml:space="preserve">  Finance:   18 jobs awaiting SME FSD approval (SME on leave until Jun 30)</w:t>
            </w:r>
          </w:p>
          <w:p>
            <w:pPr>
              <w:spacing w:after="18"/>
            </w:pPr>
            <w:r>
              <w:rPr>
                <w:rFonts w:ascii="Courier New" w:cs="Courier New" w:eastAsia="Courier New" w:hAnsi="Courier New"/>
                <w:color w:val="E2E8F0"/>
                <w:sz w:val="18"/>
                <w:szCs w:val="18"/>
              </w:rPr>
              <w:t xml:space="preserve">═══════════════════════════════════════════════════════════════════════════</w:t>
            </w:r>
          </w:p>
        </w:tc>
      </w:tr>
    </w:tbl>
    <w:p>
      <w:r>
        <w:br w:type="page"/>
      </w:r>
    </w:p>
    <w:p>
      <w:pPr>
        <w:pStyle w:val="Heading1"/>
        <w:spacing w:after="140" w:before="320"/>
      </w:pPr>
      <w:r>
        <w:t xml:space="preserve">13.  Sprint Build Plan</w:t>
      </w:r>
    </w:p>
    <w:p>
      <w:pPr>
        <w:spacing w:after="100"/>
      </w:pPr>
      <w:r>
        <w:rPr>
          <w:color w:val="111827"/>
          <w:sz w:val="21"/>
          <w:szCs w:val="21"/>
        </w:rPr>
        <w:t xml:space="preserve">The tool is built iteratively. Each sprint adds capability and is validated against real estate packages from one application before the next sprint begins. Sprint 0 must complete before any migration job is deployed to AWS.</w:t>
      </w:r>
    </w:p>
    <w:p>
      <w:pPr>
        <w:spacing w:after="100"/>
      </w:pPr>
      <w:r>
        <w:rPr>
          <w:color w:val="111827"/>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600"/>
        <w:gridCol w:w="4224"/>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Sprint</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Duration</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Deliverable</w:t>
            </w:r>
          </w:p>
        </w:tc>
        <w:tc>
          <w:tcPr>
            <w:tcW w:type="dxa" w:w="4224"/>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Acceptance Criteria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Sprint 0 — Skeleton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Week 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tool.py CLI scaffold | app config loader | directory structure | base Python Shell template | manual deploy (no automation yet)</w:t>
            </w:r>
          </w:p>
        </w:tc>
        <w:tc>
          <w:tcPr>
            <w:tcW w:type="dxa" w:w="4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Developer can run tool.py parse (returns empty FSD) | tool.py deploy uploads a handwritten script to S3 and creates a Glue job successfully | base template produces a runnable no-op Glue job</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Sprint 1 — ADF Copy Parser</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Week 2</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adf_parser.py: Copy Activity and Stored Procedure Activity fully parsed | dataset resolution (multi-file chain) | FSD writer for these two activity types | connection_classifier.py with app config lookup</w:t>
            </w:r>
          </w:p>
        </w:tc>
        <w:tc>
          <w:tcPr>
            <w:tcW w:type="dxa" w:w="4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Parse 10 real ADF pipelines containing only Copy + SP activities | FSD §2, §3, §4, §9, §10 populated correctly | connection roles correctly classified | unknown connections flagged [MANUAL]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Sprint 2 — SSIS Parser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Week 2–3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ssis_parser.py: OLEDB Source/Destination, Execute SQL Task, Data Flow Task (standard components) | three-phase pattern detector | SP dependency graph builder | expression_normaliser.py for common SSIS expressions</w:t>
            </w:r>
          </w:p>
        </w:tc>
        <w:tc>
          <w:tcPr>
            <w:tcW w:type="dxa" w:w="4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Parse 10 real SSIS packages | three-phase pattern correctly detected | SP dependency graph matches manually drawn graph | FSD complete for standard tasks | Script Components flagged [MANUAL]</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Sprint 3 — GHCP Prompt Generator</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Week 3</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prompt_generator.py: builds structured GHCP prompt from approved FSD | base template injection | three-phase execution order section | connection rules section | QA rules section</w:t>
            </w:r>
          </w:p>
        </w:tc>
        <w:tc>
          <w:tcPr>
            <w:tcW w:type="dxa" w:w="4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Generate prompt for Sprint 1 and 2 test jobs | paste prompt into GHCP | GHCP generates script that passes all QA checks on first attempt for &gt; 70% of test jobs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Sprint 4 — QA + Deploy Automation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Week 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qa_checker.py: all 12 QA rules | glue_deployer.py: create/update Glue job | eventbridge_deployer.py: schedule rule | s3_uploader.py | prereqs_checker.py: validate secrets and connections exist</w:t>
            </w:r>
          </w:p>
        </w:tc>
        <w:tc>
          <w:tcPr>
            <w:tcW w:type="dxa" w:w="4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Deploy 5 Sprint 1/2 test jobs end-to-end | all QA checks pass | EventBridge rules created with correct cron | Glue jobs appear in AWS console and run successfully</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Sprint 5 — ADF Data Flow Parser</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Week 5</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adf_parser.py extended: Mapping Data Flow transform nodes (filter, join, aggregate, derive, conditional split) | PYSPARK target classification | PySpark base template | ForEach/IfCondition structure capture</w:t>
            </w:r>
          </w:p>
        </w:tc>
        <w:tc>
          <w:tcPr>
            <w:tcW w:type="dxa" w:w="4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Parse 5 real ADF Data Flow pipelines | PYSPARK classification correct | FSD §4 populated with transform list | ForEach flagged [MANUAL] with structure | prompt generates PySpark job that runs on Glue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Sprint 6 — Census + Dashboard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Week 5–6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census command: per-app classification spreadsheet with confidence scoring | prereqs command: full prerequisites manifest | dashboard command: cross-app progress report</w:t>
            </w:r>
          </w:p>
        </w:tc>
        <w:tc>
          <w:tcPr>
            <w:tcW w:type="dxa" w:w="42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Run census on all 14 applications | census.xlsx correct for validated applications | prereqs manifest lists all infrastructure items | dashboard shows accurate counts per app</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Sprint 7 — Calibration</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Week 6–7</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Run tool on first 200 real packages across 3 applications | measure: MANUAL flag rate, confidence distribution, QA failure rate, GHCP first-attempt success rate | tune parser heuristics and classification rules</w:t>
            </w:r>
          </w:p>
        </w:tc>
        <w:tc>
          <w:tcPr>
            <w:tcW w:type="dxa" w:w="42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MANUAL flag rate &lt; 30% across test packages | Confidence &gt; 75 for &gt; 70% of jobs | GHCP generates passing script on first attempt for &gt; 75% of Python Shell jobs | ETL Lead accepts tool for production use</w:t>
            </w:r>
          </w:p>
        </w:tc>
      </w:tr>
    </w:tbl>
    <w:p>
      <w:r>
        <w:br w:type="page"/>
      </w:r>
    </w:p>
    <w:p>
      <w:pPr>
        <w:pStyle w:val="Heading1"/>
        <w:spacing w:after="140" w:before="320"/>
      </w:pPr>
      <w:r>
        <w:t xml:space="preserve">14.  Developer Implementation Sessions — GHCP Prompt Guide</w:t>
      </w:r>
    </w:p>
    <w:p>
      <w:pPr>
        <w:spacing w:after="100"/>
      </w:pPr>
      <w:r>
        <w:rPr>
          <w:color w:val="111827"/>
          <w:sz w:val="21"/>
          <w:szCs w:val="21"/>
        </w:rPr>
        <w:t xml:space="preserve">This section provides the complete sequence of GHCP sessions a developer uses to implement the Migration Accelerator tool from scratch. Each session has a clear goal, a recommended GHCP prompt to start with, and the expected output. Sessions are ordered to follow the Sprint build plan.</w:t>
      </w:r>
    </w:p>
    <w:p>
      <w:pPr>
        <w:spacing w:after="100"/>
      </w:pPr>
      <w:r>
        <w:rPr>
          <w:color w:val="111827"/>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4338CA" w:sz="1"/>
              <w:left w:val="single" w:color="4338CA" w:sz="8"/>
              <w:bottom w:val="single" w:color="4338CA" w:sz="1"/>
              <w:right w:val="single" w:color="4338CA" w:sz="1"/>
            </w:tcBorders>
            <w:shd w:fill="EEF2FF" w:val="clear"/>
            <w:tcMar>
              <w:top w:type="dxa" w:w="120"/>
              <w:left w:type="dxa" w:w="200"/>
              <w:bottom w:type="dxa" w:w="120"/>
              <w:right w:type="dxa" w:w="160"/>
            </w:tcMar>
          </w:tcPr>
          <w:p>
            <w:pPr>
              <w:spacing w:after="60"/>
            </w:pPr>
            <w:r>
              <w:rPr>
                <w:b/>
                <w:bCs/>
                <w:color w:val="312E81"/>
                <w:sz w:val="21"/>
                <w:szCs w:val="21"/>
              </w:rPr>
              <w:t xml:space="preserve">How to use this section</w:t>
            </w:r>
          </w:p>
          <w:p>
            <w:pPr>
              <w:spacing w:after="50"/>
            </w:pPr>
            <w:r>
              <w:rPr>
                <w:color w:val="312E81"/>
                <w:sz w:val="20"/>
                <w:szCs w:val="20"/>
              </w:rPr>
              <w:t xml:space="preserve">Each session is one focused VS Code / GHCP conversation. Open a new GHCP chat for each session — do not carry context from a previous session unless explicitly noted. Paste the starter prompt exactly as shown, then follow up conversationally.</w:t>
            </w:r>
          </w:p>
          <w:p>
            <w:pPr>
              <w:spacing w:after="50"/>
            </w:pPr>
            <w:r>
              <w:rPr>
                <w:color w:val="312E81"/>
                <w:sz w:val="20"/>
                <w:szCs w:val="20"/>
              </w:rPr>
              <w:t xml:space="preserve">Before starting any session: open the relevant file from the repo in VS Code. GHCP works best when it can see the file it is generating alongside adjacent files (app config, base template, existing tool modules).</w:t>
            </w:r>
          </w:p>
          <w:p>
            <w:pPr>
              <w:spacing w:after="50"/>
            </w:pPr>
            <w:r>
              <w:rPr>
                <w:color w:val="312E81"/>
                <w:sz w:val="20"/>
                <w:szCs w:val="20"/>
              </w:rPr>
              <w:t xml:space="preserve">After each session: run the acceptance test listed. Do not start the next session until the acceptance test passes.</w:t>
            </w:r>
          </w:p>
        </w:tc>
      </w:tr>
    </w:tbl>
    <w:p>
      <w:pPr>
        <w:spacing w:after="100"/>
      </w:pPr>
      <w:r>
        <w:rPr>
          <w:color w:val="111827"/>
          <w:sz w:val="21"/>
          <w:szCs w:val="21"/>
        </w:rPr>
        <w:t xml:space="preserve"/>
      </w:r>
    </w:p>
    <w:p>
      <w:pPr>
        <w:pStyle w:val="Heading2"/>
        <w:spacing w:after="100" w:before="220"/>
      </w:pPr>
      <w:r>
        <w:t xml:space="preserve">Session 1 — Project scaffold and app config loader</w:t>
      </w:r>
    </w:p>
    <w:p>
      <w:pPr>
        <w:spacing w:after="100"/>
      </w:pPr>
      <w:r>
        <w:rPr>
          <w:b w:val="false"/>
          <w:bCs w:val="false"/>
          <w:color w:val="111827"/>
          <w:sz w:val="21"/>
          <w:szCs w:val="21"/>
        </w:rPr>
        <w:t xml:space="preserve">Sprint: Sprint 0</w:t>
      </w:r>
    </w:p>
    <w:p>
      <w:pPr>
        <w:spacing w:after="100"/>
      </w:pPr>
      <w:r>
        <w:rPr>
          <w:color w:val="111827"/>
          <w:sz w:val="21"/>
          <w:szCs w:val="21"/>
        </w:rPr>
        <w:t xml:space="preserve"/>
      </w:r>
    </w:p>
    <w:p>
      <w:pPr>
        <w:spacing w:after="100"/>
      </w:pPr>
      <w:r>
        <w:rPr>
          <w:b/>
          <w:bCs/>
          <w:color w:val="111827"/>
          <w:sz w:val="21"/>
          <w:szCs w:val="21"/>
        </w:rPr>
        <w:t xml:space="preserve">Open in VS Code before starting:</w:t>
      </w:r>
    </w:p>
    <w:p>
      <w:pPr>
        <w:pStyle w:val="ListParagraph"/>
        <w:numPr>
          <w:ilvl w:val="0"/>
          <w:numId w:val="2"/>
        </w:numPr>
        <w:spacing w:after="60"/>
      </w:pPr>
      <w:r>
        <w:rPr>
          <w:sz w:val="21"/>
          <w:szCs w:val="21"/>
        </w:rPr>
        <w:t xml:space="preserve">config/apps/app_crm.yaml (create from §3.1 schema)</w:t>
      </w:r>
    </w:p>
    <w:p>
      <w:pPr>
        <w:pStyle w:val="ListParagraph"/>
        <w:numPr>
          <w:ilvl w:val="0"/>
          <w:numId w:val="2"/>
        </w:numPr>
        <w:spacing w:after="60"/>
      </w:pPr>
      <w:r>
        <w:rPr>
          <w:sz w:val="21"/>
          <w:szCs w:val="21"/>
        </w:rPr>
        <w:t xml:space="preserve">tool/__init__.py</w:t>
      </w:r>
    </w:p>
    <w:p>
      <w:pPr>
        <w:pStyle w:val="ListParagraph"/>
        <w:numPr>
          <w:ilvl w:val="0"/>
          <w:numId w:val="2"/>
        </w:numPr>
        <w:spacing w:after="60"/>
      </w:pPr>
      <w:r>
        <w:rPr>
          <w:sz w:val="21"/>
          <w:szCs w:val="21"/>
        </w:rPr>
        <w:t xml:space="preserve">tool/cli.py</w:t>
      </w:r>
    </w:p>
    <w:p>
      <w:pPr>
        <w:spacing w:after="100"/>
      </w:pPr>
      <w:r>
        <w:rPr>
          <w:color w:val="111827"/>
          <w:sz w:val="21"/>
          <w:szCs w:val="21"/>
        </w:rPr>
        <w:t xml:space="preserve"/>
      </w:r>
    </w:p>
    <w:p>
      <w:pPr>
        <w:spacing w:after="100"/>
      </w:pPr>
      <w:r>
        <w:rPr>
          <w:b/>
          <w:bCs/>
          <w:color w:val="111827"/>
          <w:sz w:val="21"/>
          <w:szCs w:val="21"/>
        </w:rPr>
        <w:t xml:space="preserve">Paste this into GHCP chat to start the session: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I am building an ETL Migration Accelerator tool in Python. It is a VS Code workspace CLI that migrates SSIS and ADF packages to AWS Glue jobs.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Create the following files:</w:t>
            </w:r>
          </w:p>
          <w:p>
            <w:pPr>
              <w:spacing w:after="18"/>
            </w:pPr>
            <w:r>
              <w:rPr>
                <w:rFonts w:ascii="Courier New" w:cs="Courier New" w:eastAsia="Courier New" w:hAnsi="Courier New"/>
                <w:color w:val="E2E8F0"/>
                <w:sz w:val="18"/>
                <w:szCs w:val="18"/>
              </w:rPr>
              <w:t xml:space="preserve">1. tool/cli.py — argparse CLI with five commands: parse, census, prereqs, prompt, deploy, dashboard. Each command takes --app as required argument and --job as optional. Print "command --app {app} not yet implemented" as placeholder.</w:t>
            </w:r>
          </w:p>
          <w:p>
            <w:pPr>
              <w:spacing w:after="18"/>
            </w:pPr>
            <w:r>
              <w:rPr>
                <w:rFonts w:ascii="Courier New" w:cs="Courier New" w:eastAsia="Courier New" w:hAnsi="Courier New"/>
                <w:color w:val="E2E8F0"/>
                <w:sz w:val="18"/>
                <w:szCs w:val="18"/>
              </w:rPr>
              <w:t xml:space="preserve">2. tool/config_loader.py — loads config/apps/app_{code}.yaml into a typed AppConfig dataclass. Fields: app_name, app_code, migration_stage, source (secret_name, database, schema), target (secret_name, database, staging_schema), sp_execution_target, aws_region, glue_iam_role, vpc_connection_name, s3_scripts_bucket, sns_alert_topic, connection_mapping (dict), python_shell config (python_version, max_capacity, chunksize, additional_python_modules).</w:t>
            </w:r>
          </w:p>
          <w:p>
            <w:pPr>
              <w:spacing w:after="18"/>
            </w:pPr>
            <w:r>
              <w:rPr>
                <w:rFonts w:ascii="Courier New" w:cs="Courier New" w:eastAsia="Courier New" w:hAnsi="Courier New"/>
                <w:color w:val="E2E8F0"/>
                <w:sz w:val="18"/>
                <w:szCs w:val="18"/>
              </w:rPr>
              <w:t xml:space="preserve">3. tool/__init__.py — empty init.</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Use Python 3.9 compatible syntax throughout. Use pyyaml for YAML loading. Include full type hints.</w:t>
            </w:r>
          </w:p>
        </w:tc>
      </w:tr>
    </w:tbl>
    <w:p>
      <w:pPr>
        <w:spacing w:after="100"/>
      </w:pPr>
      <w:r>
        <w:rPr>
          <w:color w:val="111827"/>
          <w:sz w:val="21"/>
          <w:szCs w:val="21"/>
        </w:rPr>
        <w:t xml:space="preserve"/>
      </w:r>
    </w:p>
    <w:p>
      <w:pPr>
        <w:spacing w:after="100"/>
      </w:pPr>
      <w:r>
        <w:rPr>
          <w:b/>
          <w:bCs/>
          <w:color w:val="111827"/>
          <w:sz w:val="21"/>
          <w:szCs w:val="21"/>
        </w:rPr>
        <w:t xml:space="preserve">Acceptance test (must pass before next session):</w:t>
      </w:r>
    </w:p>
    <w:p>
      <w:pPr>
        <w:spacing w:after="100"/>
      </w:pPr>
      <w:r>
        <w:rPr>
          <w:color w:val="0F4C35"/>
          <w:sz w:val="21"/>
          <w:szCs w:val="21"/>
        </w:rPr>
        <w:t xml:space="preserve">python tool.py parse --app crm → prints "parse --app crm not yet implemented". python tool.py deploy --app crm --job test → prints deploy placeholder. Config loads without error when crm.yaml exists.</w:t>
      </w:r>
    </w:p>
    <w:p>
      <w:pPr>
        <w:spacing w:after="100"/>
      </w:pPr>
      <w:r>
        <w:rPr>
          <w:color w:val="111827"/>
          <w:sz w:val="21"/>
          <w:szCs w:val="21"/>
        </w:rPr>
        <w:t xml:space="preserve"/>
      </w:r>
    </w:p>
    <w:p>
      <w:pPr>
        <w:spacing w:after="100"/>
      </w:pPr>
      <w:r>
        <w:rPr>
          <w:b/>
          <w:bCs/>
          <w:color w:val="111827"/>
          <w:sz w:val="21"/>
          <w:szCs w:val="21"/>
        </w:rPr>
        <w:t xml:space="preserve">Files produced:</w:t>
      </w:r>
    </w:p>
    <w:p>
      <w:pPr>
        <w:pStyle w:val="ListParagraph"/>
        <w:numPr>
          <w:ilvl w:val="0"/>
          <w:numId w:val="2"/>
        </w:numPr>
        <w:spacing w:after="60"/>
      </w:pPr>
      <w:r>
        <w:rPr>
          <w:sz w:val="21"/>
          <w:szCs w:val="21"/>
        </w:rPr>
        <w:t xml:space="preserve">tool/cli.py</w:t>
      </w:r>
    </w:p>
    <w:p>
      <w:pPr>
        <w:pStyle w:val="ListParagraph"/>
        <w:numPr>
          <w:ilvl w:val="0"/>
          <w:numId w:val="2"/>
        </w:numPr>
        <w:spacing w:after="60"/>
      </w:pPr>
      <w:r>
        <w:rPr>
          <w:sz w:val="21"/>
          <w:szCs w:val="21"/>
        </w:rPr>
        <w:t xml:space="preserve">tool/__init__.py</w:t>
      </w:r>
    </w:p>
    <w:p>
      <w:pPr>
        <w:pStyle w:val="ListParagraph"/>
        <w:numPr>
          <w:ilvl w:val="0"/>
          <w:numId w:val="2"/>
        </w:numPr>
        <w:spacing w:after="60"/>
      </w:pPr>
      <w:r>
        <w:rPr>
          <w:sz w:val="21"/>
          <w:szCs w:val="21"/>
        </w:rPr>
        <w:t xml:space="preserve">tool/config_loader.py</w:t>
      </w:r>
    </w:p>
    <w:p>
      <w:pPr>
        <w:spacing w:after="100"/>
      </w:pPr>
      <w:r>
        <w:rPr>
          <w:color w:val="111827"/>
          <w:sz w:val="21"/>
          <w:szCs w:val="21"/>
        </w:rPr>
        <w:t xml:space="preserve"/>
      </w:r>
    </w:p>
    <w:p>
      <w:pPr>
        <w:pStyle w:val="Heading2"/>
        <w:spacing w:after="100" w:before="220"/>
      </w:pPr>
      <w:r>
        <w:t xml:space="preserve">Session 2 — Base Python Shell template and manual deploy</w:t>
      </w:r>
    </w:p>
    <w:p>
      <w:pPr>
        <w:spacing w:after="100"/>
      </w:pPr>
      <w:r>
        <w:rPr>
          <w:b w:val="false"/>
          <w:bCs w:val="false"/>
          <w:color w:val="111827"/>
          <w:sz w:val="21"/>
          <w:szCs w:val="21"/>
        </w:rPr>
        <w:t xml:space="preserve">Sprint: Sprint 0</w:t>
      </w:r>
    </w:p>
    <w:p>
      <w:pPr>
        <w:spacing w:after="100"/>
      </w:pPr>
      <w:r>
        <w:rPr>
          <w:color w:val="111827"/>
          <w:sz w:val="21"/>
          <w:szCs w:val="21"/>
        </w:rPr>
        <w:t xml:space="preserve"/>
      </w:r>
    </w:p>
    <w:p>
      <w:pPr>
        <w:spacing w:after="100"/>
      </w:pPr>
      <w:r>
        <w:rPr>
          <w:b/>
          <w:bCs/>
          <w:color w:val="111827"/>
          <w:sz w:val="21"/>
          <w:szCs w:val="21"/>
        </w:rPr>
        <w:t xml:space="preserve">Open in VS Code before starting:</w:t>
      </w:r>
    </w:p>
    <w:p>
      <w:pPr>
        <w:pStyle w:val="ListParagraph"/>
        <w:numPr>
          <w:ilvl w:val="0"/>
          <w:numId w:val="2"/>
        </w:numPr>
        <w:spacing w:after="60"/>
      </w:pPr>
      <w:r>
        <w:rPr>
          <w:sz w:val="21"/>
          <w:szCs w:val="21"/>
        </w:rPr>
        <w:t xml:space="preserve">config/apps/app_crm.yaml</w:t>
      </w:r>
    </w:p>
    <w:p>
      <w:pPr>
        <w:pStyle w:val="ListParagraph"/>
        <w:numPr>
          <w:ilvl w:val="0"/>
          <w:numId w:val="2"/>
        </w:numPr>
        <w:spacing w:after="60"/>
      </w:pPr>
      <w:r>
        <w:rPr>
          <w:sz w:val="21"/>
          <w:szCs w:val="21"/>
        </w:rPr>
        <w:t xml:space="preserve">tool/config_loader.py</w:t>
      </w:r>
    </w:p>
    <w:p>
      <w:pPr>
        <w:pStyle w:val="ListParagraph"/>
        <w:numPr>
          <w:ilvl w:val="0"/>
          <w:numId w:val="2"/>
        </w:numPr>
        <w:spacing w:after="60"/>
      </w:pPr>
      <w:r>
        <w:rPr>
          <w:sz w:val="21"/>
          <w:szCs w:val="21"/>
        </w:rPr>
        <w:t xml:space="preserve">config/base_templates/ (create folder)</w:t>
      </w:r>
    </w:p>
    <w:p>
      <w:pPr>
        <w:spacing w:after="100"/>
      </w:pPr>
      <w:r>
        <w:rPr>
          <w:color w:val="111827"/>
          <w:sz w:val="21"/>
          <w:szCs w:val="21"/>
        </w:rPr>
        <w:t xml:space="preserve"/>
      </w:r>
    </w:p>
    <w:p>
      <w:pPr>
        <w:spacing w:after="100"/>
      </w:pPr>
      <w:r>
        <w:rPr>
          <w:b/>
          <w:bCs/>
          <w:color w:val="111827"/>
          <w:sz w:val="21"/>
          <w:szCs w:val="21"/>
        </w:rPr>
        <w:t xml:space="preserve">Paste this into GHCP chat to start the session: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I have a Migration Accelerator tool for AWS Glue. Create two things: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1. config/base_templates/python_shell_base.py — a complete AWS Glue Python Shell base template. It must include:</w:t>
            </w:r>
          </w:p>
          <w:p>
            <w:pPr>
              <w:spacing w:after="18"/>
            </w:pPr>
            <w:r>
              <w:rPr>
                <w:rFonts w:ascii="Courier New" w:cs="Courier New" w:eastAsia="Courier New" w:hAnsi="Courier New"/>
                <w:color w:val="E2E8F0"/>
                <w:sz w:val="18"/>
                <w:szCs w:val="18"/>
              </w:rPr>
              <w:t xml:space="preserve">   - Python 3.9 compatible only. No PySpark. No SparkContext.</w:t>
            </w:r>
          </w:p>
          <w:p>
            <w:pPr>
              <w:spacing w:after="18"/>
            </w:pPr>
            <w:r>
              <w:rPr>
                <w:rFonts w:ascii="Courier New" w:cs="Courier New" w:eastAsia="Courier New" w:hAnsi="Courier New"/>
                <w:color w:val="E2E8F0"/>
                <w:sz w:val="18"/>
                <w:szCs w:val="18"/>
              </w:rPr>
              <w:t xml:space="preserve">   - getResolvedOptions for JOB_NAME parameter</w:t>
            </w:r>
          </w:p>
          <w:p>
            <w:pPr>
              <w:spacing w:after="18"/>
            </w:pPr>
            <w:r>
              <w:rPr>
                <w:rFonts w:ascii="Courier New" w:cs="Courier New" w:eastAsia="Courier New" w:hAnsi="Courier New"/>
                <w:color w:val="E2E8F0"/>
                <w:sz w:val="18"/>
                <w:szCs w:val="18"/>
              </w:rPr>
              <w:t xml:space="preserve">   - CONSTANTS block: REGION, SOURCE_SECRET, TARGET_SECRET, SOURCE_DB, TARGET_DB, STAGING_SCHEMA, SNS_TOPIC_ARN, JOB_NAME, CHUNKSIZE = 50000</w:t>
            </w:r>
          </w:p>
          <w:p>
            <w:pPr>
              <w:spacing w:after="18"/>
            </w:pPr>
            <w:r>
              <w:rPr>
                <w:rFonts w:ascii="Courier New" w:cs="Courier New" w:eastAsia="Courier New" w:hAnsi="Courier New"/>
                <w:color w:val="E2E8F0"/>
                <w:sz w:val="18"/>
                <w:szCs w:val="18"/>
              </w:rPr>
              <w:t xml:space="preserve">   - get_secret() using boto3 secretsmanager</w:t>
            </w:r>
          </w:p>
          <w:p>
            <w:pPr>
              <w:spacing w:after="18"/>
            </w:pPr>
            <w:r>
              <w:rPr>
                <w:rFonts w:ascii="Courier New" w:cs="Courier New" w:eastAsia="Courier New" w:hAnsi="Courier New"/>
                <w:color w:val="E2E8F0"/>
                <w:sz w:val="18"/>
                <w:szCs w:val="18"/>
              </w:rPr>
              <w:t xml:space="preserve">   - get_source_engine() → sqlalchemy mssql+pymssql pointing at SOURCE_SECRET (Azure SQL MI)</w:t>
            </w:r>
          </w:p>
          <w:p>
            <w:pPr>
              <w:spacing w:after="18"/>
            </w:pPr>
            <w:r>
              <w:rPr>
                <w:rFonts w:ascii="Courier New" w:cs="Courier New" w:eastAsia="Courier New" w:hAnsi="Courier New"/>
                <w:color w:val="E2E8F0"/>
                <w:sz w:val="18"/>
                <w:szCs w:val="18"/>
              </w:rPr>
              <w:t xml:space="preserve">   - get_target_engine() → sqlalchemy mssql+pymssql pointing at TARGET_SECRET (RDS SQL Server)</w:t>
            </w:r>
          </w:p>
          <w:p>
            <w:pPr>
              <w:spacing w:after="18"/>
            </w:pPr>
            <w:r>
              <w:rPr>
                <w:rFonts w:ascii="Courier New" w:cs="Courier New" w:eastAsia="Courier New" w:hAnsi="Courier New"/>
                <w:color w:val="E2E8F0"/>
                <w:sz w:val="18"/>
                <w:szCs w:val="18"/>
              </w:rPr>
              <w:t xml:space="preserve">   - get_ddl_conn() → raw pymssql, autocommit(True) — for TRUNCATE/DROP/CREATE/sp_rename</w:t>
            </w:r>
          </w:p>
          <w:p>
            <w:pPr>
              <w:spacing w:after="18"/>
            </w:pPr>
            <w:r>
              <w:rPr>
                <w:rFonts w:ascii="Courier New" w:cs="Courier New" w:eastAsia="Courier New" w:hAnsi="Courier New"/>
                <w:color w:val="E2E8F0"/>
                <w:sz w:val="18"/>
                <w:szCs w:val="18"/>
              </w:rPr>
              <w:t xml:space="preserve">   - get_dml_conn() → raw pymssql, autocommit(False) — for INSERT/UPDATE/MERGE/SP EXEC</w:t>
            </w:r>
          </w:p>
          <w:p>
            <w:pPr>
              <w:spacing w:after="18"/>
            </w:pPr>
            <w:r>
              <w:rPr>
                <w:rFonts w:ascii="Courier New" w:cs="Courier New" w:eastAsia="Courier New" w:hAnsi="Courier New"/>
                <w:color w:val="E2E8F0"/>
                <w:sz w:val="18"/>
                <w:szCs w:val="18"/>
              </w:rPr>
              <w:t xml:space="preserve">   - send_alert() → boto3 SNS publish</w:t>
            </w:r>
          </w:p>
          <w:p>
            <w:pPr>
              <w:spacing w:after="18"/>
            </w:pPr>
            <w:r>
              <w:rPr>
                <w:rFonts w:ascii="Courier New" w:cs="Courier New" w:eastAsia="Courier New" w:hAnsi="Courier New"/>
                <w:color w:val="E2E8F0"/>
                <w:sz w:val="18"/>
                <w:szCs w:val="18"/>
              </w:rPr>
              <w:t xml:space="preserve">   - main() stub with try/except calling send_alert and re-raising</w:t>
            </w:r>
          </w:p>
          <w:p>
            <w:pPr>
              <w:spacing w:after="18"/>
            </w:pPr>
            <w:r>
              <w:rPr>
                <w:rFonts w:ascii="Courier New" w:cs="Courier New" w:eastAsia="Courier New" w:hAnsi="Courier New"/>
                <w:color w:val="E2E8F0"/>
                <w:sz w:val="18"/>
                <w:szCs w:val="18"/>
              </w:rPr>
              <w:t xml:space="preserve">   Replace server-specific values with {PLACEHOLDER} strings.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2. tool/deployer/glue_deployer.py — deploys a .py script to AWS Glue using boto3.</w:t>
            </w:r>
          </w:p>
          <w:p>
            <w:pPr>
              <w:spacing w:after="18"/>
            </w:pPr>
            <w:r>
              <w:rPr>
                <w:rFonts w:ascii="Courier New" w:cs="Courier New" w:eastAsia="Courier New" w:hAnsi="Courier New"/>
                <w:color w:val="E2E8F0"/>
                <w:sz w:val="18"/>
                <w:szCs w:val="18"/>
              </w:rPr>
              <w:t xml:space="preserve">   - upload_script(local_path, s3_bucket, job_name) → uploads to S3</w:t>
            </w:r>
          </w:p>
          <w:p>
            <w:pPr>
              <w:spacing w:after="18"/>
            </w:pPr>
            <w:r>
              <w:rPr>
                <w:rFonts w:ascii="Courier New" w:cs="Courier New" w:eastAsia="Courier New" w:hAnsi="Courier New"/>
                <w:color w:val="E2E8F0"/>
                <w:sz w:val="18"/>
                <w:szCs w:val="18"/>
              </w:rPr>
              <w:t xml:space="preserve">   - create_or_update_job(job_name, s3_path, app_config: AppConfig, fsd_config: dict)</w:t>
            </w:r>
          </w:p>
          <w:p>
            <w:pPr>
              <w:spacing w:after="18"/>
            </w:pPr>
            <w:r>
              <w:rPr>
                <w:rFonts w:ascii="Courier New" w:cs="Courier New" w:eastAsia="Courier New" w:hAnsi="Courier New"/>
                <w:color w:val="E2E8F0"/>
                <w:sz w:val="18"/>
                <w:szCs w:val="18"/>
              </w:rPr>
              <w:t xml:space="preserve">     Uses glue.create_job() or glue.update_job() as appropriate.</w:t>
            </w:r>
          </w:p>
          <w:p>
            <w:pPr>
              <w:spacing w:after="18"/>
            </w:pPr>
            <w:r>
              <w:rPr>
                <w:rFonts w:ascii="Courier New" w:cs="Courier New" w:eastAsia="Courier New" w:hAnsi="Courier New"/>
                <w:color w:val="E2E8F0"/>
                <w:sz w:val="18"/>
                <w:szCs w:val="18"/>
              </w:rPr>
              <w:t xml:space="preserve">     Sets: Command.Name=pythonshell, Command.PythonVersion=3.9, MaxCapacity=1.0,</w:t>
            </w:r>
          </w:p>
          <w:p>
            <w:pPr>
              <w:spacing w:after="18"/>
            </w:pPr>
            <w:r>
              <w:rPr>
                <w:rFonts w:ascii="Courier New" w:cs="Courier New" w:eastAsia="Courier New" w:hAnsi="Courier New"/>
                <w:color w:val="E2E8F0"/>
                <w:sz w:val="18"/>
                <w:szCs w:val="18"/>
              </w:rPr>
              <w:t xml:space="preserve">     Role=app_config.glue_iam_role, Connections=[app_config.vpc_connection_target],</w:t>
            </w:r>
          </w:p>
          <w:p>
            <w:pPr>
              <w:spacing w:after="18"/>
            </w:pPr>
            <w:r>
              <w:rPr>
                <w:rFonts w:ascii="Courier New" w:cs="Courier New" w:eastAsia="Courier New" w:hAnsi="Courier New"/>
                <w:color w:val="E2E8F0"/>
                <w:sz w:val="18"/>
                <w:szCs w:val="18"/>
              </w:rPr>
              <w:t xml:space="preserve">     DefaultArguments: --additional-python-modules, --connection-name.</w:t>
            </w:r>
          </w:p>
          <w:p>
            <w:pPr>
              <w:spacing w:after="18"/>
            </w:pPr>
            <w:r>
              <w:rPr>
                <w:rFonts w:ascii="Courier New" w:cs="Courier New" w:eastAsia="Courier New" w:hAnsi="Courier New"/>
                <w:color w:val="E2E8F0"/>
                <w:sz w:val="18"/>
                <w:szCs w:val="18"/>
              </w:rPr>
              <w:t xml:space="preserve">   - create_eventbridge_rule(job_name, cron_expression, app_config) → boto3 events client</w:t>
            </w:r>
          </w:p>
        </w:tc>
      </w:tr>
    </w:tbl>
    <w:p>
      <w:pPr>
        <w:spacing w:after="100"/>
      </w:pPr>
      <w:r>
        <w:rPr>
          <w:color w:val="111827"/>
          <w:sz w:val="21"/>
          <w:szCs w:val="21"/>
        </w:rPr>
        <w:t xml:space="preserve"/>
      </w:r>
    </w:p>
    <w:p>
      <w:pPr>
        <w:spacing w:after="100"/>
      </w:pPr>
      <w:r>
        <w:rPr>
          <w:b/>
          <w:bCs/>
          <w:color w:val="111827"/>
          <w:sz w:val="21"/>
          <w:szCs w:val="21"/>
        </w:rPr>
        <w:t xml:space="preserve">Acceptance test (must pass before next session):</w:t>
      </w:r>
    </w:p>
    <w:p>
      <w:pPr>
        <w:spacing w:after="100"/>
      </w:pPr>
      <w:r>
        <w:rPr>
          <w:color w:val="0F4C35"/>
          <w:sz w:val="21"/>
          <w:szCs w:val="21"/>
        </w:rPr>
        <w:t xml:space="preserve">python tool.py deploy --app crm --job test_job → uploads base template to s3://glue-scripts-prod/crm/test_job.py and creates a Glue job visible in AWS console. Job runs successfully (prints "Starting test_job" then exits cleanly).</w:t>
      </w:r>
    </w:p>
    <w:p>
      <w:pPr>
        <w:spacing w:after="100"/>
      </w:pPr>
      <w:r>
        <w:rPr>
          <w:color w:val="111827"/>
          <w:sz w:val="21"/>
          <w:szCs w:val="21"/>
        </w:rPr>
        <w:t xml:space="preserve"/>
      </w:r>
    </w:p>
    <w:p>
      <w:pPr>
        <w:spacing w:after="100"/>
      </w:pPr>
      <w:r>
        <w:rPr>
          <w:b/>
          <w:bCs/>
          <w:color w:val="111827"/>
          <w:sz w:val="21"/>
          <w:szCs w:val="21"/>
        </w:rPr>
        <w:t xml:space="preserve">Files produced:</w:t>
      </w:r>
    </w:p>
    <w:p>
      <w:pPr>
        <w:pStyle w:val="ListParagraph"/>
        <w:numPr>
          <w:ilvl w:val="0"/>
          <w:numId w:val="2"/>
        </w:numPr>
        <w:spacing w:after="60"/>
      </w:pPr>
      <w:r>
        <w:rPr>
          <w:sz w:val="21"/>
          <w:szCs w:val="21"/>
        </w:rPr>
        <w:t xml:space="preserve">config/base_templates/python_shell_base.py</w:t>
      </w:r>
    </w:p>
    <w:p>
      <w:pPr>
        <w:pStyle w:val="ListParagraph"/>
        <w:numPr>
          <w:ilvl w:val="0"/>
          <w:numId w:val="2"/>
        </w:numPr>
        <w:spacing w:after="60"/>
      </w:pPr>
      <w:r>
        <w:rPr>
          <w:sz w:val="21"/>
          <w:szCs w:val="21"/>
        </w:rPr>
        <w:t xml:space="preserve">tool/deployer/glue_deployer.py</w:t>
      </w:r>
    </w:p>
    <w:p>
      <w:pPr>
        <w:spacing w:after="100"/>
      </w:pPr>
      <w:r>
        <w:rPr>
          <w:color w:val="111827"/>
          <w:sz w:val="21"/>
          <w:szCs w:val="21"/>
        </w:rPr>
        <w:t xml:space="preserve"/>
      </w:r>
    </w:p>
    <w:p>
      <w:pPr>
        <w:pStyle w:val="Heading2"/>
        <w:spacing w:after="100" w:before="220"/>
      </w:pPr>
      <w:r>
        <w:t xml:space="preserve">Session 3 — ADF JSON parser — Copy Activity and Stored Procedure Activity</w:t>
      </w:r>
    </w:p>
    <w:p>
      <w:pPr>
        <w:spacing w:after="100"/>
      </w:pPr>
      <w:r>
        <w:rPr>
          <w:b w:val="false"/>
          <w:bCs w:val="false"/>
          <w:color w:val="111827"/>
          <w:sz w:val="21"/>
          <w:szCs w:val="21"/>
        </w:rPr>
        <w:t xml:space="preserve">Sprint: Sprint 1</w:t>
      </w:r>
    </w:p>
    <w:p>
      <w:pPr>
        <w:spacing w:after="100"/>
      </w:pPr>
      <w:r>
        <w:rPr>
          <w:color w:val="111827"/>
          <w:sz w:val="21"/>
          <w:szCs w:val="21"/>
        </w:rPr>
        <w:t xml:space="preserve"/>
      </w:r>
    </w:p>
    <w:p>
      <w:pPr>
        <w:spacing w:after="100"/>
      </w:pPr>
      <w:r>
        <w:rPr>
          <w:b/>
          <w:bCs/>
          <w:color w:val="111827"/>
          <w:sz w:val="21"/>
          <w:szCs w:val="21"/>
        </w:rPr>
        <w:t xml:space="preserve">Open in VS Code before starting:</w:t>
      </w:r>
    </w:p>
    <w:p>
      <w:pPr>
        <w:pStyle w:val="ListParagraph"/>
        <w:numPr>
          <w:ilvl w:val="0"/>
          <w:numId w:val="2"/>
        </w:numPr>
        <w:spacing w:after="60"/>
      </w:pPr>
      <w:r>
        <w:rPr>
          <w:sz w:val="21"/>
          <w:szCs w:val="21"/>
        </w:rPr>
        <w:t xml:space="preserve">source-packages/crm/adf/ (real ADF export folder)</w:t>
      </w:r>
    </w:p>
    <w:p>
      <w:pPr>
        <w:pStyle w:val="ListParagraph"/>
        <w:numPr>
          <w:ilvl w:val="0"/>
          <w:numId w:val="2"/>
        </w:numPr>
        <w:spacing w:after="60"/>
      </w:pPr>
      <w:r>
        <w:rPr>
          <w:sz w:val="21"/>
          <w:szCs w:val="21"/>
        </w:rPr>
        <w:t xml:space="preserve">tool/config_loader.py</w:t>
      </w:r>
    </w:p>
    <w:p>
      <w:pPr>
        <w:pStyle w:val="ListParagraph"/>
        <w:numPr>
          <w:ilvl w:val="0"/>
          <w:numId w:val="2"/>
        </w:numPr>
        <w:spacing w:after="60"/>
      </w:pPr>
      <w:r>
        <w:rPr>
          <w:sz w:val="21"/>
          <w:szCs w:val="21"/>
        </w:rPr>
        <w:t xml:space="preserve">tool/parser/__init__.py</w:t>
      </w:r>
    </w:p>
    <w:p>
      <w:pPr>
        <w:spacing w:after="100"/>
      </w:pPr>
      <w:r>
        <w:rPr>
          <w:color w:val="111827"/>
          <w:sz w:val="21"/>
          <w:szCs w:val="21"/>
        </w:rPr>
        <w:t xml:space="preserve"/>
      </w:r>
    </w:p>
    <w:p>
      <w:pPr>
        <w:spacing w:after="100"/>
      </w:pPr>
      <w:r>
        <w:rPr>
          <w:b/>
          <w:bCs/>
          <w:color w:val="111827"/>
          <w:sz w:val="21"/>
          <w:szCs w:val="21"/>
        </w:rPr>
        <w:t xml:space="preserve">Paste this into GHCP chat to start the session: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I am building an ADF pipeline parser in tool/parser/adf_parser.py.</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The parser reads ADF pipeline exports. An ADF export has three subfolders: pipeline/, dataset/, linkedService/.</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Build class AdfParser with method parse_pipeline(pipeline_json_path: str, app_config: AppConfig) -&gt; ParsedJob.</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ParsedJob dataclass must include: job_name, source_files, targets, activities (list of ParsedActivity), parameters, connection_refs (list of ConnectionRef), has_stored_procedure_calls (bool), raw_sp_calls (list of SpCall), sp_dependency_graph (dict).</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For this session, handle ONLY these activity types: Copy (typeProperties.source + sink), SqlServerStoredProcedure (typeProperties.storedProcedureName + parameters), ExecutePipeline (flag as nested dependency).</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Dataset resolution: when a Copy Activity references a dataset, read the corresponding JSON from dataset/ subfolder. Extract table name (typeProperties.tableName or schema+table). Then resolve the dataset's linkedServiceName to the corresponding file in linkedService/ subfolder. Extract the connection type (AzureSqlMI, SqlServer, etc.).</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Connection classification: after resolving, call connection_classifier.classify(linked_service_name, app_config) which looks up the name in app_config.connection_mapping. If not found, flag as UNKNOWN_CONNECTION.</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Also create tool/parser/connection_classifier.py with classify(name, app_config) -&gt; ConnectionRole (SOURCE | TARGET | SFTP | UNKNOWN).</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Use Python 3.9 compatible syntax. Full type hints. Unit test in tests/test_adf_parser.py using a minimal fixture ADF JSON.</w:t>
            </w:r>
          </w:p>
        </w:tc>
      </w:tr>
    </w:tbl>
    <w:p>
      <w:pPr>
        <w:spacing w:after="100"/>
      </w:pPr>
      <w:r>
        <w:rPr>
          <w:color w:val="111827"/>
          <w:sz w:val="21"/>
          <w:szCs w:val="21"/>
        </w:rPr>
        <w:t xml:space="preserve"/>
      </w:r>
    </w:p>
    <w:p>
      <w:pPr>
        <w:spacing w:after="100"/>
      </w:pPr>
      <w:r>
        <w:rPr>
          <w:b/>
          <w:bCs/>
          <w:color w:val="111827"/>
          <w:sz w:val="21"/>
          <w:szCs w:val="21"/>
        </w:rPr>
        <w:t xml:space="preserve">Acceptance test (must pass before next session):</w:t>
      </w:r>
    </w:p>
    <w:p>
      <w:pPr>
        <w:spacing w:after="100"/>
      </w:pPr>
      <w:r>
        <w:rPr>
          <w:color w:val="0F4C35"/>
          <w:sz w:val="21"/>
          <w:szCs w:val="21"/>
        </w:rPr>
        <w:t xml:space="preserve">python tool.py parse --app crm → produces fsd/crm/{job_name}.md for each ADF Copy + SP pipeline. §2 sources, §3 targets, §4 SP calls populated. Unknown connections flagged [MANUAL].</w:t>
      </w:r>
    </w:p>
    <w:p>
      <w:pPr>
        <w:spacing w:after="100"/>
      </w:pPr>
      <w:r>
        <w:rPr>
          <w:color w:val="111827"/>
          <w:sz w:val="21"/>
          <w:szCs w:val="21"/>
        </w:rPr>
        <w:t xml:space="preserve"/>
      </w:r>
    </w:p>
    <w:p>
      <w:pPr>
        <w:spacing w:after="100"/>
      </w:pPr>
      <w:r>
        <w:rPr>
          <w:b/>
          <w:bCs/>
          <w:color w:val="111827"/>
          <w:sz w:val="21"/>
          <w:szCs w:val="21"/>
        </w:rPr>
        <w:t xml:space="preserve">Files produced:</w:t>
      </w:r>
    </w:p>
    <w:p>
      <w:pPr>
        <w:pStyle w:val="ListParagraph"/>
        <w:numPr>
          <w:ilvl w:val="0"/>
          <w:numId w:val="2"/>
        </w:numPr>
        <w:spacing w:after="60"/>
      </w:pPr>
      <w:r>
        <w:rPr>
          <w:sz w:val="21"/>
          <w:szCs w:val="21"/>
        </w:rPr>
        <w:t xml:space="preserve">tool/parser/adf_parser.py</w:t>
      </w:r>
    </w:p>
    <w:p>
      <w:pPr>
        <w:pStyle w:val="ListParagraph"/>
        <w:numPr>
          <w:ilvl w:val="0"/>
          <w:numId w:val="2"/>
        </w:numPr>
        <w:spacing w:after="60"/>
      </w:pPr>
      <w:r>
        <w:rPr>
          <w:sz w:val="21"/>
          <w:szCs w:val="21"/>
        </w:rPr>
        <w:t xml:space="preserve">tool/parser/connection_classifier.py</w:t>
      </w:r>
    </w:p>
    <w:p>
      <w:pPr>
        <w:pStyle w:val="ListParagraph"/>
        <w:numPr>
          <w:ilvl w:val="0"/>
          <w:numId w:val="2"/>
        </w:numPr>
        <w:spacing w:after="60"/>
      </w:pPr>
      <w:r>
        <w:rPr>
          <w:sz w:val="21"/>
          <w:szCs w:val="21"/>
        </w:rPr>
        <w:t xml:space="preserve">tests/test_adf_parser.py</w:t>
      </w:r>
    </w:p>
    <w:p>
      <w:pPr>
        <w:spacing w:after="100"/>
      </w:pPr>
      <w:r>
        <w:rPr>
          <w:color w:val="111827"/>
          <w:sz w:val="21"/>
          <w:szCs w:val="21"/>
        </w:rPr>
        <w:t xml:space="preserve"/>
      </w:r>
    </w:p>
    <w:p>
      <w:pPr>
        <w:pStyle w:val="Heading2"/>
        <w:spacing w:after="100" w:before="220"/>
      </w:pPr>
      <w:r>
        <w:t xml:space="preserve">Session 4 — FSD writer — Markdown output from ParsedJob</w:t>
      </w:r>
    </w:p>
    <w:p>
      <w:pPr>
        <w:spacing w:after="100"/>
      </w:pPr>
      <w:r>
        <w:rPr>
          <w:b w:val="false"/>
          <w:bCs w:val="false"/>
          <w:color w:val="111827"/>
          <w:sz w:val="21"/>
          <w:szCs w:val="21"/>
        </w:rPr>
        <w:t xml:space="preserve">Sprint: Sprint 1</w:t>
      </w:r>
    </w:p>
    <w:p>
      <w:pPr>
        <w:spacing w:after="100"/>
      </w:pPr>
      <w:r>
        <w:rPr>
          <w:color w:val="111827"/>
          <w:sz w:val="21"/>
          <w:szCs w:val="21"/>
        </w:rPr>
        <w:t xml:space="preserve"/>
      </w:r>
    </w:p>
    <w:p>
      <w:pPr>
        <w:spacing w:after="100"/>
      </w:pPr>
      <w:r>
        <w:rPr>
          <w:b/>
          <w:bCs/>
          <w:color w:val="111827"/>
          <w:sz w:val="21"/>
          <w:szCs w:val="21"/>
        </w:rPr>
        <w:t xml:space="preserve">Open in VS Code before starting:</w:t>
      </w:r>
    </w:p>
    <w:p>
      <w:pPr>
        <w:pStyle w:val="ListParagraph"/>
        <w:numPr>
          <w:ilvl w:val="0"/>
          <w:numId w:val="2"/>
        </w:numPr>
        <w:spacing w:after="60"/>
      </w:pPr>
      <w:r>
        <w:rPr>
          <w:sz w:val="21"/>
          <w:szCs w:val="21"/>
        </w:rPr>
        <w:t xml:space="preserve">tool/parser/adf_parser.py</w:t>
      </w:r>
    </w:p>
    <w:p>
      <w:pPr>
        <w:pStyle w:val="ListParagraph"/>
        <w:numPr>
          <w:ilvl w:val="0"/>
          <w:numId w:val="2"/>
        </w:numPr>
        <w:spacing w:after="60"/>
      </w:pPr>
      <w:r>
        <w:rPr>
          <w:sz w:val="21"/>
          <w:szCs w:val="21"/>
        </w:rPr>
        <w:t xml:space="preserve">fsd/ (create folder)</w:t>
      </w:r>
    </w:p>
    <w:p>
      <w:pPr>
        <w:pStyle w:val="ListParagraph"/>
        <w:numPr>
          <w:ilvl w:val="0"/>
          <w:numId w:val="2"/>
        </w:numPr>
        <w:spacing w:after="60"/>
      </w:pPr>
      <w:r>
        <w:rPr>
          <w:sz w:val="21"/>
          <w:szCs w:val="21"/>
        </w:rPr>
        <w:t xml:space="preserve">The full FSD schema from §7 of the implementation doc</w:t>
      </w:r>
    </w:p>
    <w:p>
      <w:pPr>
        <w:spacing w:after="100"/>
      </w:pPr>
      <w:r>
        <w:rPr>
          <w:color w:val="111827"/>
          <w:sz w:val="21"/>
          <w:szCs w:val="21"/>
        </w:rPr>
        <w:t xml:space="preserve"/>
      </w:r>
    </w:p>
    <w:p>
      <w:pPr>
        <w:spacing w:after="100"/>
      </w:pPr>
      <w:r>
        <w:rPr>
          <w:b/>
          <w:bCs/>
          <w:color w:val="111827"/>
          <w:sz w:val="21"/>
          <w:szCs w:val="21"/>
        </w:rPr>
        <w:t xml:space="preserve">Paste this into GHCP chat to start the session: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I have a ParsedJob dataclass from my ADF parser. Build tool/fsd/fsd_writer.py.</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Class FsdWriter with method write(parsed_job: ParsedJob, app_config: AppConfig, output_dir: str) -&gt; str (returns path to written FSD).</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The FSD must match this schema exactly:</w:t>
            </w:r>
          </w:p>
          <w:p>
            <w:pPr>
              <w:spacing w:after="18"/>
            </w:pPr>
            <w:r>
              <w:rPr>
                <w:rFonts w:ascii="Courier New" w:cs="Courier New" w:eastAsia="Courier New" w:hAnsi="Courier New"/>
                <w:color w:val="E2E8F0"/>
                <w:sz w:val="18"/>
                <w:szCs w:val="18"/>
              </w:rPr>
              <w:t xml:space="preserve">[paste the full FSD schema from §7 of this document]</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Rules for writing:</w:t>
            </w:r>
          </w:p>
          <w:p>
            <w:pPr>
              <w:spacing w:after="18"/>
            </w:pPr>
            <w:r>
              <w:rPr>
                <w:rFonts w:ascii="Courier New" w:cs="Courier New" w:eastAsia="Courier New" w:hAnsi="Courier New"/>
                <w:color w:val="E2E8F0"/>
                <w:sz w:val="18"/>
                <w:szCs w:val="18"/>
              </w:rPr>
              <w:t xml:space="preserve">- Front-matter: populate all fields from parsed_job and app_config. Set approved: false, approved_by: "".</w:t>
            </w:r>
          </w:p>
          <w:p>
            <w:pPr>
              <w:spacing w:after="18"/>
            </w:pPr>
            <w:r>
              <w:rPr>
                <w:rFonts w:ascii="Courier New" w:cs="Courier New" w:eastAsia="Courier New" w:hAnsi="Courier New"/>
                <w:color w:val="E2E8F0"/>
                <w:sz w:val="18"/>
                <w:szCs w:val="18"/>
              </w:rPr>
              <w:t xml:space="preserve">- §1 Business Purpose: always write [MANUAL INPUT REQUIRED — describe what this job does in business terms]</w:t>
            </w:r>
          </w:p>
          <w:p>
            <w:pPr>
              <w:spacing w:after="18"/>
            </w:pPr>
            <w:r>
              <w:rPr>
                <w:rFonts w:ascii="Courier New" w:cs="Courier New" w:eastAsia="Courier New" w:hAnsi="Courier New"/>
                <w:color w:val="E2E8F0"/>
                <w:sz w:val="18"/>
                <w:szCs w:val="18"/>
              </w:rPr>
              <w:t xml:space="preserve">- §2 Data Sources: one table row per source in parsed_job.sources. If connection role is UNKNOWN, write: SOURCE (⚠ UNKNOWN — classify in app config connection_mapping)</w:t>
            </w:r>
          </w:p>
          <w:p>
            <w:pPr>
              <w:spacing w:after="18"/>
            </w:pPr>
            <w:r>
              <w:rPr>
                <w:rFonts w:ascii="Courier New" w:cs="Courier New" w:eastAsia="Courier New" w:hAnsi="Courier New"/>
                <w:color w:val="E2E8F0"/>
                <w:sz w:val="18"/>
                <w:szCs w:val="18"/>
              </w:rPr>
              <w:t xml:space="preserve">- §4 Transformations: numbered list in execution order from parsed_job.activities</w:t>
            </w:r>
          </w:p>
          <w:p>
            <w:pPr>
              <w:spacing w:after="18"/>
            </w:pPr>
            <w:r>
              <w:rPr>
                <w:rFonts w:ascii="Courier New" w:cs="Courier New" w:eastAsia="Courier New" w:hAnsi="Courier New"/>
                <w:color w:val="E2E8F0"/>
                <w:sz w:val="18"/>
                <w:szCs w:val="18"/>
              </w:rPr>
              <w:t xml:space="preserve">- §5 SP Dependency Graph: if sp_dependency_graph is populated, write the level structure. If empty but has_stored_procedure_calls is True, write: [MANUAL: SP ORDER UNKNOWN — list SPs and their execution dependencies]</w:t>
            </w:r>
          </w:p>
          <w:p>
            <w:pPr>
              <w:spacing w:after="18"/>
            </w:pPr>
            <w:r>
              <w:rPr>
                <w:rFonts w:ascii="Courier New" w:cs="Courier New" w:eastAsia="Courier New" w:hAnsi="Courier New"/>
                <w:color w:val="E2E8F0"/>
                <w:sz w:val="18"/>
                <w:szCs w:val="18"/>
              </w:rPr>
              <w:t xml:space="preserve">- §8 Schedule &amp; Triggers: if no trigger found in ADF, write: [MANUAL: confirm schedule — no trigger found in ADF JSON]</w:t>
            </w:r>
          </w:p>
          <w:p>
            <w:pPr>
              <w:spacing w:after="18"/>
            </w:pPr>
            <w:r>
              <w:rPr>
                <w:rFonts w:ascii="Courier New" w:cs="Courier New" w:eastAsia="Courier New" w:hAnsi="Courier New"/>
                <w:color w:val="E2E8F0"/>
                <w:sz w:val="18"/>
                <w:szCs w:val="18"/>
              </w:rPr>
              <w:t xml:space="preserve">- §12 MANUAL Items: auto-generate the checklist from all [MANUAL] occurrences written in §1–§11</w:t>
            </w:r>
          </w:p>
          <w:p>
            <w:pPr>
              <w:spacing w:after="18"/>
            </w:pPr>
            <w:r>
              <w:rPr>
                <w:rFonts w:ascii="Courier New" w:cs="Courier New" w:eastAsia="Courier New" w:hAnsi="Courier New"/>
                <w:color w:val="E2E8F0"/>
                <w:sz w:val="18"/>
                <w:szCs w:val="18"/>
              </w:rPr>
              <w:t xml:space="preserve">- Count total [MANUAL] occurrences and write manual_item_count to front-matter</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Write a unit test in tests/test_fsd_writer.py.</w:t>
            </w:r>
          </w:p>
        </w:tc>
      </w:tr>
    </w:tbl>
    <w:p>
      <w:pPr>
        <w:spacing w:after="100"/>
      </w:pPr>
      <w:r>
        <w:rPr>
          <w:color w:val="111827"/>
          <w:sz w:val="21"/>
          <w:szCs w:val="21"/>
        </w:rPr>
        <w:t xml:space="preserve"/>
      </w:r>
    </w:p>
    <w:p>
      <w:pPr>
        <w:spacing w:after="100"/>
      </w:pPr>
      <w:r>
        <w:rPr>
          <w:b/>
          <w:bCs/>
          <w:color w:val="111827"/>
          <w:sz w:val="21"/>
          <w:szCs w:val="21"/>
        </w:rPr>
        <w:t xml:space="preserve">Acceptance test (must pass before next session):</w:t>
      </w:r>
    </w:p>
    <w:p>
      <w:pPr>
        <w:spacing w:after="100"/>
      </w:pPr>
      <w:r>
        <w:rPr>
          <w:color w:val="0F4C35"/>
          <w:sz w:val="21"/>
          <w:szCs w:val="21"/>
        </w:rPr>
        <w:t xml:space="preserve">FSD files are valid Markdown. manual_item_count in front-matter matches actual number of [MANUAL] items in document body. SME can open FSD in VS Code, fill items, and set approved: true.</w:t>
      </w:r>
    </w:p>
    <w:p>
      <w:pPr>
        <w:spacing w:after="100"/>
      </w:pPr>
      <w:r>
        <w:rPr>
          <w:color w:val="111827"/>
          <w:sz w:val="21"/>
          <w:szCs w:val="21"/>
        </w:rPr>
        <w:t xml:space="preserve"/>
      </w:r>
    </w:p>
    <w:p>
      <w:pPr>
        <w:spacing w:after="100"/>
      </w:pPr>
      <w:r>
        <w:rPr>
          <w:b/>
          <w:bCs/>
          <w:color w:val="111827"/>
          <w:sz w:val="21"/>
          <w:szCs w:val="21"/>
        </w:rPr>
        <w:t xml:space="preserve">Files produced:</w:t>
      </w:r>
    </w:p>
    <w:p>
      <w:pPr>
        <w:pStyle w:val="ListParagraph"/>
        <w:numPr>
          <w:ilvl w:val="0"/>
          <w:numId w:val="2"/>
        </w:numPr>
        <w:spacing w:after="60"/>
      </w:pPr>
      <w:r>
        <w:rPr>
          <w:sz w:val="21"/>
          <w:szCs w:val="21"/>
        </w:rPr>
        <w:t xml:space="preserve">tool/fsd/fsd_writer.py</w:t>
      </w:r>
    </w:p>
    <w:p>
      <w:pPr>
        <w:pStyle w:val="ListParagraph"/>
        <w:numPr>
          <w:ilvl w:val="0"/>
          <w:numId w:val="2"/>
        </w:numPr>
        <w:spacing w:after="60"/>
      </w:pPr>
      <w:r>
        <w:rPr>
          <w:sz w:val="21"/>
          <w:szCs w:val="21"/>
        </w:rPr>
        <w:t xml:space="preserve">tests/test_fsd_writer.py</w:t>
      </w:r>
    </w:p>
    <w:p>
      <w:pPr>
        <w:spacing w:after="100"/>
      </w:pPr>
      <w:r>
        <w:rPr>
          <w:color w:val="111827"/>
          <w:sz w:val="21"/>
          <w:szCs w:val="21"/>
        </w:rPr>
        <w:t xml:space="preserve"/>
      </w:r>
    </w:p>
    <w:p>
      <w:pPr>
        <w:pStyle w:val="Heading2"/>
        <w:spacing w:after="100" w:before="220"/>
      </w:pPr>
      <w:r>
        <w:t xml:space="preserve">Session 5 — SSIS .dtsx XML parser</w:t>
      </w:r>
    </w:p>
    <w:p>
      <w:pPr>
        <w:spacing w:after="100"/>
      </w:pPr>
      <w:r>
        <w:rPr>
          <w:b w:val="false"/>
          <w:bCs w:val="false"/>
          <w:color w:val="111827"/>
          <w:sz w:val="21"/>
          <w:szCs w:val="21"/>
        </w:rPr>
        <w:t xml:space="preserve">Sprint: Sprint 2</w:t>
      </w:r>
    </w:p>
    <w:p>
      <w:pPr>
        <w:spacing w:after="100"/>
      </w:pPr>
      <w:r>
        <w:rPr>
          <w:color w:val="111827"/>
          <w:sz w:val="21"/>
          <w:szCs w:val="21"/>
        </w:rPr>
        <w:t xml:space="preserve"/>
      </w:r>
    </w:p>
    <w:p>
      <w:pPr>
        <w:spacing w:after="100"/>
      </w:pPr>
      <w:r>
        <w:rPr>
          <w:b/>
          <w:bCs/>
          <w:color w:val="111827"/>
          <w:sz w:val="21"/>
          <w:szCs w:val="21"/>
        </w:rPr>
        <w:t xml:space="preserve">Open in VS Code before starting:</w:t>
      </w:r>
    </w:p>
    <w:p>
      <w:pPr>
        <w:pStyle w:val="ListParagraph"/>
        <w:numPr>
          <w:ilvl w:val="0"/>
          <w:numId w:val="2"/>
        </w:numPr>
        <w:spacing w:after="60"/>
      </w:pPr>
      <w:r>
        <w:rPr>
          <w:sz w:val="21"/>
          <w:szCs w:val="21"/>
        </w:rPr>
        <w:t xml:space="preserve">source-packages/crm/ssis/ (real .dtsx files)</w:t>
      </w:r>
    </w:p>
    <w:p>
      <w:pPr>
        <w:pStyle w:val="ListParagraph"/>
        <w:numPr>
          <w:ilvl w:val="0"/>
          <w:numId w:val="2"/>
        </w:numPr>
        <w:spacing w:after="60"/>
      </w:pPr>
      <w:r>
        <w:rPr>
          <w:sz w:val="21"/>
          <w:szCs w:val="21"/>
        </w:rPr>
        <w:t xml:space="preserve">tool/parser/adf_parser.py (reference for ParsedJob shape)</w:t>
      </w:r>
    </w:p>
    <w:p>
      <w:pPr>
        <w:pStyle w:val="ListParagraph"/>
        <w:numPr>
          <w:ilvl w:val="0"/>
          <w:numId w:val="2"/>
        </w:numPr>
        <w:spacing w:after="60"/>
      </w:pPr>
      <w:r>
        <w:rPr>
          <w:sz w:val="21"/>
          <w:szCs w:val="21"/>
        </w:rPr>
        <w:t xml:space="preserve">tool/parser/connection_classifier.py</w:t>
      </w:r>
    </w:p>
    <w:p>
      <w:pPr>
        <w:spacing w:after="100"/>
      </w:pPr>
      <w:r>
        <w:rPr>
          <w:color w:val="111827"/>
          <w:sz w:val="21"/>
          <w:szCs w:val="21"/>
        </w:rPr>
        <w:t xml:space="preserve"/>
      </w:r>
    </w:p>
    <w:p>
      <w:pPr>
        <w:spacing w:after="100"/>
      </w:pPr>
      <w:r>
        <w:rPr>
          <w:b/>
          <w:bCs/>
          <w:color w:val="111827"/>
          <w:sz w:val="21"/>
          <w:szCs w:val="21"/>
        </w:rPr>
        <w:t xml:space="preserve">Paste this into GHCP chat to start the session: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Build tool/parser/ssis_parser.py to parse SSIS .dtsx packages.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Class SsisParser with method parse_package(dtsx_path: str, app_config: AppConfig) -&gt; ParsedJob.</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Also read companion files if they exist in the same directory:</w:t>
            </w:r>
          </w:p>
          <w:p>
            <w:pPr>
              <w:spacing w:after="18"/>
            </w:pPr>
            <w:r>
              <w:rPr>
                <w:rFonts w:ascii="Courier New" w:cs="Courier New" w:eastAsia="Courier New" w:hAnsi="Courier New"/>
                <w:color w:val="E2E8F0"/>
                <w:sz w:val="18"/>
                <w:szCs w:val="18"/>
              </w:rPr>
              <w:t xml:space="preserve">  {package_name}.conmgr → connection manager definitions</w:t>
            </w:r>
          </w:p>
          <w:p>
            <w:pPr>
              <w:spacing w:after="18"/>
            </w:pPr>
            <w:r>
              <w:rPr>
                <w:rFonts w:ascii="Courier New" w:cs="Courier New" w:eastAsia="Courier New" w:hAnsi="Courier New"/>
                <w:color w:val="E2E8F0"/>
                <w:sz w:val="18"/>
                <w:szCs w:val="18"/>
              </w:rPr>
              <w:t xml:space="preserve">  {package_name}.params → package parameter definitions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Extract from .dtsx XML:</w:t>
            </w:r>
          </w:p>
          <w:p>
            <w:pPr>
              <w:spacing w:after="18"/>
            </w:pPr>
            <w:r>
              <w:rPr>
                <w:rFonts w:ascii="Courier New" w:cs="Courier New" w:eastAsia="Courier New" w:hAnsi="Courier New"/>
                <w:color w:val="E2E8F0"/>
                <w:sz w:val="18"/>
                <w:szCs w:val="18"/>
              </w:rPr>
              <w:t xml:space="preserve">1. Connection managers: DTS:ConnectionManager elements. Extract name and ConnectionString. Parse server and database from ConnectionString. Pass name through connection_classifier.classify().</w:t>
            </w:r>
          </w:p>
          <w:p>
            <w:pPr>
              <w:spacing w:after="18"/>
            </w:pPr>
            <w:r>
              <w:rPr>
                <w:rFonts w:ascii="Courier New" w:cs="Courier New" w:eastAsia="Courier New" w:hAnsi="Courier New"/>
                <w:color w:val="E2E8F0"/>
                <w:sz w:val="18"/>
                <w:szCs w:val="18"/>
              </w:rPr>
              <w:t xml:space="preserve">2. Package parameters: DTS:Parameter elements. Extract name, DataType, DefaultValue. Classify each as JOB_PARAMETER (if no DefaultValue or default is empty) or CONSTANT.</w:t>
            </w:r>
          </w:p>
          <w:p>
            <w:pPr>
              <w:spacing w:after="18"/>
            </w:pPr>
            <w:r>
              <w:rPr>
                <w:rFonts w:ascii="Courier New" w:cs="Courier New" w:eastAsia="Courier New" w:hAnsi="Courier New"/>
                <w:color w:val="E2E8F0"/>
                <w:sz w:val="18"/>
                <w:szCs w:val="18"/>
              </w:rPr>
              <w:t xml:space="preserve">3. Package variables: DTS:PackageVariable elements. Extract name, DataType, Value.</w:t>
            </w:r>
          </w:p>
          <w:p>
            <w:pPr>
              <w:spacing w:after="18"/>
            </w:pPr>
            <w:r>
              <w:rPr>
                <w:rFonts w:ascii="Courier New" w:cs="Courier New" w:eastAsia="Courier New" w:hAnsi="Courier New"/>
                <w:color w:val="E2E8F0"/>
                <w:sz w:val="18"/>
                <w:szCs w:val="18"/>
              </w:rPr>
              <w:t xml:space="preserve">4. Data Flow Tasks: DTS:Executable[@ExecutableType="Microsoft.Pipeline"]. Extract child components:</w:t>
            </w:r>
          </w:p>
          <w:p>
            <w:pPr>
              <w:spacing w:after="18"/>
            </w:pPr>
            <w:r>
              <w:rPr>
                <w:rFonts w:ascii="Courier New" w:cs="Courier New" w:eastAsia="Courier New" w:hAnsi="Courier New"/>
                <w:color w:val="E2E8F0"/>
                <w:sz w:val="18"/>
                <w:szCs w:val="18"/>
              </w:rPr>
              <w:t xml:space="preserve">   - DTSAdapter.OleDbSource → source_read (extract SqlCommand or table name, column metadata)</w:t>
            </w:r>
          </w:p>
          <w:p>
            <w:pPr>
              <w:spacing w:after="18"/>
            </w:pPr>
            <w:r>
              <w:rPr>
                <w:rFonts w:ascii="Courier New" w:cs="Courier New" w:eastAsia="Courier New" w:hAnsi="Courier New"/>
                <w:color w:val="E2E8F0"/>
                <w:sz w:val="18"/>
                <w:szCs w:val="18"/>
              </w:rPr>
              <w:t xml:space="preserve">   - DTSAdapter.OleDbDestination → target_write (extract table name)</w:t>
            </w:r>
          </w:p>
          <w:p>
            <w:pPr>
              <w:spacing w:after="18"/>
            </w:pPr>
            <w:r>
              <w:rPr>
                <w:rFonts w:ascii="Courier New" w:cs="Courier New" w:eastAsia="Courier New" w:hAnsi="Courier New"/>
                <w:color w:val="E2E8F0"/>
                <w:sz w:val="18"/>
                <w:szCs w:val="18"/>
              </w:rPr>
              <w:t xml:space="preserve">   - DTSTransform.Lookup → join (extract connection ref, input/output columns, no-match disposition)</w:t>
            </w:r>
          </w:p>
          <w:p>
            <w:pPr>
              <w:spacing w:after="18"/>
            </w:pPr>
            <w:r>
              <w:rPr>
                <w:rFonts w:ascii="Courier New" w:cs="Courier New" w:eastAsia="Courier New" w:hAnsi="Courier New"/>
                <w:color w:val="E2E8F0"/>
                <w:sz w:val="18"/>
                <w:szCs w:val="18"/>
              </w:rPr>
              <w:t xml:space="preserve">   - DTSTransform.DerivedColumn → derive (extract output column name + expression)</w:t>
            </w:r>
          </w:p>
          <w:p>
            <w:pPr>
              <w:spacing w:after="18"/>
            </w:pPr>
            <w:r>
              <w:rPr>
                <w:rFonts w:ascii="Courier New" w:cs="Courier New" w:eastAsia="Courier New" w:hAnsi="Courier New"/>
                <w:color w:val="E2E8F0"/>
                <w:sz w:val="18"/>
                <w:szCs w:val="18"/>
              </w:rPr>
              <w:t xml:space="preserve">   - DTSTransform.ConditionalSplit → filter (extract conditions in priority order)</w:t>
            </w:r>
          </w:p>
          <w:p>
            <w:pPr>
              <w:spacing w:after="18"/>
            </w:pPr>
            <w:r>
              <w:rPr>
                <w:rFonts w:ascii="Courier New" w:cs="Courier New" w:eastAsia="Courier New" w:hAnsi="Courier New"/>
                <w:color w:val="E2E8F0"/>
                <w:sz w:val="18"/>
                <w:szCs w:val="18"/>
              </w:rPr>
              <w:t xml:space="preserve">   - Microsoft.SqlServer.Dts.Tasks.ScriptTask.ScriptTask → flag [MANUAL: SCRIPT COMPONENT]</w:t>
            </w:r>
          </w:p>
          <w:p>
            <w:pPr>
              <w:spacing w:after="18"/>
            </w:pPr>
            <w:r>
              <w:rPr>
                <w:rFonts w:ascii="Courier New" w:cs="Courier New" w:eastAsia="Courier New" w:hAnsi="Courier New"/>
                <w:color w:val="E2E8F0"/>
                <w:sz w:val="18"/>
                <w:szCs w:val="18"/>
              </w:rPr>
              <w:t xml:space="preserve">5. Execute SQL Tasks: extract connection name, SQL statement. If SQL starts with EXEC or EXECUTE → classify as sp_call.</w:t>
            </w:r>
          </w:p>
          <w:p>
            <w:pPr>
              <w:spacing w:after="18"/>
            </w:pPr>
            <w:r>
              <w:rPr>
                <w:rFonts w:ascii="Courier New" w:cs="Courier New" w:eastAsia="Courier New" w:hAnsi="Courier New"/>
                <w:color w:val="E2E8F0"/>
                <w:sz w:val="18"/>
                <w:szCs w:val="18"/>
              </w:rPr>
              <w:t xml:space="preserve">6. Precedence constraints: extract from/to task names. Build adjacency list → pass to pattern_detector.</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Import and call pattern_detector.detect(adjacency_list, activities) → sets ParsedJob.pattern and sp_dependency_graph.</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Write tests/test_ssis_parser.py with fixtures/sample.dtsx as a minimal valid dtsx.</w:t>
            </w:r>
          </w:p>
        </w:tc>
      </w:tr>
    </w:tbl>
    <w:p>
      <w:pPr>
        <w:spacing w:after="100"/>
      </w:pPr>
      <w:r>
        <w:rPr>
          <w:color w:val="111827"/>
          <w:sz w:val="21"/>
          <w:szCs w:val="21"/>
        </w:rPr>
        <w:t xml:space="preserve"/>
      </w:r>
    </w:p>
    <w:p>
      <w:pPr>
        <w:spacing w:after="100"/>
      </w:pPr>
      <w:r>
        <w:rPr>
          <w:b/>
          <w:bCs/>
          <w:color w:val="111827"/>
          <w:sz w:val="21"/>
          <w:szCs w:val="21"/>
        </w:rPr>
        <w:t xml:space="preserve">Acceptance test (must pass before next session):</w:t>
      </w:r>
    </w:p>
    <w:p>
      <w:pPr>
        <w:spacing w:after="100"/>
      </w:pPr>
      <w:r>
        <w:rPr>
          <w:color w:val="0F4C35"/>
          <w:sz w:val="21"/>
          <w:szCs w:val="21"/>
        </w:rPr>
        <w:t xml:space="preserve">Parse 10 real SSIS packages. Three-phase pattern detected correctly. SP dependency graph matches manually traced graph. Script Components flagged [MANUAL]. FSD complete for all standard task types.</w:t>
      </w:r>
    </w:p>
    <w:p>
      <w:pPr>
        <w:spacing w:after="100"/>
      </w:pPr>
      <w:r>
        <w:rPr>
          <w:color w:val="111827"/>
          <w:sz w:val="21"/>
          <w:szCs w:val="21"/>
        </w:rPr>
        <w:t xml:space="preserve"/>
      </w:r>
    </w:p>
    <w:p>
      <w:pPr>
        <w:spacing w:after="100"/>
      </w:pPr>
      <w:r>
        <w:rPr>
          <w:b/>
          <w:bCs/>
          <w:color w:val="111827"/>
          <w:sz w:val="21"/>
          <w:szCs w:val="21"/>
        </w:rPr>
        <w:t xml:space="preserve">Files produced:</w:t>
      </w:r>
    </w:p>
    <w:p>
      <w:pPr>
        <w:pStyle w:val="ListParagraph"/>
        <w:numPr>
          <w:ilvl w:val="0"/>
          <w:numId w:val="2"/>
        </w:numPr>
        <w:spacing w:after="60"/>
      </w:pPr>
      <w:r>
        <w:rPr>
          <w:sz w:val="21"/>
          <w:szCs w:val="21"/>
        </w:rPr>
        <w:t xml:space="preserve">tool/parser/ssis_parser.py</w:t>
      </w:r>
    </w:p>
    <w:p>
      <w:pPr>
        <w:pStyle w:val="ListParagraph"/>
        <w:numPr>
          <w:ilvl w:val="0"/>
          <w:numId w:val="2"/>
        </w:numPr>
        <w:spacing w:after="60"/>
      </w:pPr>
      <w:r>
        <w:rPr>
          <w:sz w:val="21"/>
          <w:szCs w:val="21"/>
        </w:rPr>
        <w:t xml:space="preserve">tool/parser/pattern_detector.py</w:t>
      </w:r>
    </w:p>
    <w:p>
      <w:pPr>
        <w:pStyle w:val="ListParagraph"/>
        <w:numPr>
          <w:ilvl w:val="0"/>
          <w:numId w:val="2"/>
        </w:numPr>
        <w:spacing w:after="60"/>
      </w:pPr>
      <w:r>
        <w:rPr>
          <w:sz w:val="21"/>
          <w:szCs w:val="21"/>
        </w:rPr>
        <w:t xml:space="preserve">tests/test_ssis_parser.py</w:t>
      </w:r>
    </w:p>
    <w:p>
      <w:pPr>
        <w:pStyle w:val="ListParagraph"/>
        <w:numPr>
          <w:ilvl w:val="0"/>
          <w:numId w:val="2"/>
        </w:numPr>
        <w:spacing w:after="60"/>
      </w:pPr>
      <w:r>
        <w:rPr>
          <w:sz w:val="21"/>
          <w:szCs w:val="21"/>
        </w:rPr>
        <w:t xml:space="preserve">tests/fixtures/sample.dtsx</w:t>
      </w:r>
    </w:p>
    <w:p>
      <w:pPr>
        <w:spacing w:after="100"/>
      </w:pPr>
      <w:r>
        <w:rPr>
          <w:color w:val="111827"/>
          <w:sz w:val="21"/>
          <w:szCs w:val="21"/>
        </w:rPr>
        <w:t xml:space="preserve"/>
      </w:r>
    </w:p>
    <w:p>
      <w:pPr>
        <w:pStyle w:val="Heading2"/>
        <w:spacing w:after="100" w:before="220"/>
      </w:pPr>
      <w:r>
        <w:t xml:space="preserve">Session 6 — GHCP prompt generator</w:t>
      </w:r>
    </w:p>
    <w:p>
      <w:pPr>
        <w:spacing w:after="100"/>
      </w:pPr>
      <w:r>
        <w:rPr>
          <w:b w:val="false"/>
          <w:bCs w:val="false"/>
          <w:color w:val="111827"/>
          <w:sz w:val="21"/>
          <w:szCs w:val="21"/>
        </w:rPr>
        <w:t xml:space="preserve">Sprint: Sprint 3</w:t>
      </w:r>
    </w:p>
    <w:p>
      <w:pPr>
        <w:spacing w:after="100"/>
      </w:pPr>
      <w:r>
        <w:rPr>
          <w:color w:val="111827"/>
          <w:sz w:val="21"/>
          <w:szCs w:val="21"/>
        </w:rPr>
        <w:t xml:space="preserve"/>
      </w:r>
    </w:p>
    <w:p>
      <w:pPr>
        <w:spacing w:after="100"/>
      </w:pPr>
      <w:r>
        <w:rPr>
          <w:b/>
          <w:bCs/>
          <w:color w:val="111827"/>
          <w:sz w:val="21"/>
          <w:szCs w:val="21"/>
        </w:rPr>
        <w:t xml:space="preserve">Open in VS Code before starting:</w:t>
      </w:r>
    </w:p>
    <w:p>
      <w:pPr>
        <w:pStyle w:val="ListParagraph"/>
        <w:numPr>
          <w:ilvl w:val="0"/>
          <w:numId w:val="2"/>
        </w:numPr>
        <w:spacing w:after="60"/>
      </w:pPr>
      <w:r>
        <w:rPr>
          <w:sz w:val="21"/>
          <w:szCs w:val="21"/>
        </w:rPr>
        <w:t xml:space="preserve">fsd/crm/etl_orders_daily.md (approved FSD)</w:t>
      </w:r>
    </w:p>
    <w:p>
      <w:pPr>
        <w:pStyle w:val="ListParagraph"/>
        <w:numPr>
          <w:ilvl w:val="0"/>
          <w:numId w:val="2"/>
        </w:numPr>
        <w:spacing w:after="60"/>
      </w:pPr>
      <w:r>
        <w:rPr>
          <w:sz w:val="21"/>
          <w:szCs w:val="21"/>
        </w:rPr>
        <w:t xml:space="preserve">config/base_templates/python_shell_base.py</w:t>
      </w:r>
    </w:p>
    <w:p>
      <w:pPr>
        <w:pStyle w:val="ListParagraph"/>
        <w:numPr>
          <w:ilvl w:val="0"/>
          <w:numId w:val="2"/>
        </w:numPr>
        <w:spacing w:after="60"/>
      </w:pPr>
      <w:r>
        <w:rPr>
          <w:sz w:val="21"/>
          <w:szCs w:val="21"/>
        </w:rPr>
        <w:t xml:space="preserve">tool/fsd/fsd_writer.py</w:t>
      </w:r>
    </w:p>
    <w:p>
      <w:pPr>
        <w:spacing w:after="100"/>
      </w:pPr>
      <w:r>
        <w:rPr>
          <w:color w:val="111827"/>
          <w:sz w:val="21"/>
          <w:szCs w:val="21"/>
        </w:rPr>
        <w:t xml:space="preserve"/>
      </w:r>
    </w:p>
    <w:p>
      <w:pPr>
        <w:spacing w:after="100"/>
      </w:pPr>
      <w:r>
        <w:rPr>
          <w:b/>
          <w:bCs/>
          <w:color w:val="111827"/>
          <w:sz w:val="21"/>
          <w:szCs w:val="21"/>
        </w:rPr>
        <w:t xml:space="preserve">Paste this into GHCP chat to start the session: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Build tool/prompt/prompt_generator.py.</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Class PromptGenerator with method generate(fsd_path: str, app_config: AppConfig) -&gt; str.</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The method must:</w:t>
            </w:r>
          </w:p>
          <w:p>
            <w:pPr>
              <w:spacing w:after="18"/>
            </w:pPr>
            <w:r>
              <w:rPr>
                <w:rFonts w:ascii="Courier New" w:cs="Courier New" w:eastAsia="Courier New" w:hAnsi="Courier New"/>
                <w:color w:val="E2E8F0"/>
                <w:sz w:val="18"/>
                <w:szCs w:val="18"/>
              </w:rPr>
              <w:t xml:space="preserve">1. Read the FSD file. Parse front-matter (pyyaml). Check approved: true — if false, raise ValueError("FSD not approved. Set approved: true after SME review before generating prompt.").</w:t>
            </w:r>
          </w:p>
          <w:p>
            <w:pPr>
              <w:spacing w:after="18"/>
            </w:pPr>
            <w:r>
              <w:rPr>
                <w:rFonts w:ascii="Courier New" w:cs="Courier New" w:eastAsia="Courier New" w:hAnsi="Courier New"/>
                <w:color w:val="E2E8F0"/>
                <w:sz w:val="18"/>
                <w:szCs w:val="18"/>
              </w:rPr>
              <w:t xml:space="preserve">2. Check manual_item_count == 0 — if &gt; 0, raise ValueError(f"{manual_item_count} [MANUAL] items remain in FSD. Resolve all before generating prompt.")</w:t>
            </w:r>
          </w:p>
          <w:p>
            <w:pPr>
              <w:spacing w:after="18"/>
            </w:pPr>
            <w:r>
              <w:rPr>
                <w:rFonts w:ascii="Courier New" w:cs="Courier New" w:eastAsia="Courier New" w:hAnsi="Courier New"/>
                <w:color w:val="E2E8F0"/>
                <w:sz w:val="18"/>
                <w:szCs w:val="18"/>
              </w:rPr>
              <w:t xml:space="preserve">3. Build the prompt string from the template in §8.1 of the implementation doc.</w:t>
            </w:r>
          </w:p>
          <w:p>
            <w:pPr>
              <w:spacing w:after="18"/>
            </w:pPr>
            <w:r>
              <w:rPr>
                <w:rFonts w:ascii="Courier New" w:cs="Courier New" w:eastAsia="Courier New" w:hAnsi="Courier New"/>
                <w:color w:val="E2E8F0"/>
                <w:sz w:val="18"/>
                <w:szCs w:val="18"/>
              </w:rPr>
              <w:t xml:space="preserve">4. Inject: task section | strict architectural rules | connection rules (with migration_stage from app_config — IN_MIGRATION uses dual connection pattern; POST_CUTOVER uses single) | required libraries | memory constraint | DDL rule | idempotency rule | error handling | base template content (read from config/base_templates/{glue_target}_base.py) | full FSD content | three-phase execution order section (if pattern == THREE_PHASE_STATIC_LOAD, include SP dependency graph formatted as numbered execution levels)</w:t>
            </w:r>
          </w:p>
          <w:p>
            <w:pPr>
              <w:spacing w:after="18"/>
            </w:pPr>
            <w:r>
              <w:rPr>
                <w:rFonts w:ascii="Courier New" w:cs="Courier New" w:eastAsia="Courier New" w:hAnsi="Courier New"/>
                <w:color w:val="E2E8F0"/>
                <w:sz w:val="18"/>
                <w:szCs w:val="18"/>
              </w:rPr>
              <w:t xml:space="preserve">5. Write prompt to prompts/{app_code}/{job_name}_prompt.md</w:t>
            </w:r>
          </w:p>
          <w:p>
            <w:pPr>
              <w:spacing w:after="18"/>
            </w:pPr>
            <w:r>
              <w:rPr>
                <w:rFonts w:ascii="Courier New" w:cs="Courier New" w:eastAsia="Courier New" w:hAnsi="Courier New"/>
                <w:color w:val="E2E8F0"/>
                <w:sz w:val="18"/>
                <w:szCs w:val="18"/>
              </w:rPr>
              <w:t xml:space="preserve">6. Print instructions: "Prompt written to prompts/crm/etl_orders_daily_prompt.md. Open this file in VS Code and paste the entire contents into your GHCP chat panel."</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Also update tool/cli.py to call PromptGenerator when command == "prompt".</w:t>
            </w:r>
          </w:p>
        </w:tc>
      </w:tr>
    </w:tbl>
    <w:p>
      <w:pPr>
        <w:spacing w:after="100"/>
      </w:pPr>
      <w:r>
        <w:rPr>
          <w:color w:val="111827"/>
          <w:sz w:val="21"/>
          <w:szCs w:val="21"/>
        </w:rPr>
        <w:t xml:space="preserve"/>
      </w:r>
    </w:p>
    <w:p>
      <w:pPr>
        <w:spacing w:after="100"/>
      </w:pPr>
      <w:r>
        <w:rPr>
          <w:b/>
          <w:bCs/>
          <w:color w:val="111827"/>
          <w:sz w:val="21"/>
          <w:szCs w:val="21"/>
        </w:rPr>
        <w:t xml:space="preserve">Acceptance test (must pass before next session):</w:t>
      </w:r>
    </w:p>
    <w:p>
      <w:pPr>
        <w:spacing w:after="100"/>
      </w:pPr>
      <w:r>
        <w:rPr>
          <w:color w:val="0F4C35"/>
          <w:sz w:val="21"/>
          <w:szCs w:val="21"/>
        </w:rPr>
        <w:t xml:space="preserve">python tool.py prompt --app crm --job etl_orders_daily → produces prompt file. Paste prompt into GHCP → GHCP generates a Python Shell script that passes QA-01 through QA-09 without any manual correction for a simple Copy + SP pattern job.</w:t>
      </w:r>
    </w:p>
    <w:p>
      <w:pPr>
        <w:spacing w:after="100"/>
      </w:pPr>
      <w:r>
        <w:rPr>
          <w:color w:val="111827"/>
          <w:sz w:val="21"/>
          <w:szCs w:val="21"/>
        </w:rPr>
        <w:t xml:space="preserve"/>
      </w:r>
    </w:p>
    <w:p>
      <w:pPr>
        <w:spacing w:after="100"/>
      </w:pPr>
      <w:r>
        <w:rPr>
          <w:b/>
          <w:bCs/>
          <w:color w:val="111827"/>
          <w:sz w:val="21"/>
          <w:szCs w:val="21"/>
        </w:rPr>
        <w:t xml:space="preserve">Files produced:</w:t>
      </w:r>
    </w:p>
    <w:p>
      <w:pPr>
        <w:pStyle w:val="ListParagraph"/>
        <w:numPr>
          <w:ilvl w:val="0"/>
          <w:numId w:val="2"/>
        </w:numPr>
        <w:spacing w:after="60"/>
      </w:pPr>
      <w:r>
        <w:rPr>
          <w:sz w:val="21"/>
          <w:szCs w:val="21"/>
        </w:rPr>
        <w:t xml:space="preserve">tool/prompt/prompt_generator.py</w:t>
      </w:r>
    </w:p>
    <w:p>
      <w:pPr>
        <w:pStyle w:val="ListParagraph"/>
        <w:numPr>
          <w:ilvl w:val="0"/>
          <w:numId w:val="2"/>
        </w:numPr>
        <w:spacing w:after="60"/>
      </w:pPr>
      <w:r>
        <w:rPr>
          <w:sz w:val="21"/>
          <w:szCs w:val="21"/>
        </w:rPr>
        <w:t xml:space="preserve">prompts/ (folder)</w:t>
      </w:r>
    </w:p>
    <w:p>
      <w:pPr>
        <w:spacing w:after="100"/>
      </w:pPr>
      <w:r>
        <w:rPr>
          <w:color w:val="111827"/>
          <w:sz w:val="21"/>
          <w:szCs w:val="21"/>
        </w:rPr>
        <w:t xml:space="preserve"/>
      </w:r>
    </w:p>
    <w:p>
      <w:pPr>
        <w:pStyle w:val="Heading2"/>
        <w:spacing w:after="100" w:before="220"/>
      </w:pPr>
      <w:r>
        <w:t xml:space="preserve">Session 7 — QA checker and full deploy pipeline</w:t>
      </w:r>
    </w:p>
    <w:p>
      <w:pPr>
        <w:spacing w:after="100"/>
      </w:pPr>
      <w:r>
        <w:rPr>
          <w:b w:val="false"/>
          <w:bCs w:val="false"/>
          <w:color w:val="111827"/>
          <w:sz w:val="21"/>
          <w:szCs w:val="21"/>
        </w:rPr>
        <w:t xml:space="preserve">Sprint: Sprint 4</w:t>
      </w:r>
    </w:p>
    <w:p>
      <w:pPr>
        <w:spacing w:after="100"/>
      </w:pPr>
      <w:r>
        <w:rPr>
          <w:color w:val="111827"/>
          <w:sz w:val="21"/>
          <w:szCs w:val="21"/>
        </w:rPr>
        <w:t xml:space="preserve"/>
      </w:r>
    </w:p>
    <w:p>
      <w:pPr>
        <w:spacing w:after="100"/>
      </w:pPr>
      <w:r>
        <w:rPr>
          <w:b/>
          <w:bCs/>
          <w:color w:val="111827"/>
          <w:sz w:val="21"/>
          <w:szCs w:val="21"/>
        </w:rPr>
        <w:t xml:space="preserve">Open in VS Code before starting:</w:t>
      </w:r>
    </w:p>
    <w:p>
      <w:pPr>
        <w:pStyle w:val="ListParagraph"/>
        <w:numPr>
          <w:ilvl w:val="0"/>
          <w:numId w:val="2"/>
        </w:numPr>
        <w:spacing w:after="60"/>
      </w:pPr>
      <w:r>
        <w:rPr>
          <w:sz w:val="21"/>
          <w:szCs w:val="21"/>
        </w:rPr>
        <w:t xml:space="preserve">generated/crm/etl_orders_daily.py (a GHCP-generated script)</w:t>
      </w:r>
    </w:p>
    <w:p>
      <w:pPr>
        <w:pStyle w:val="ListParagraph"/>
        <w:numPr>
          <w:ilvl w:val="0"/>
          <w:numId w:val="2"/>
        </w:numPr>
        <w:spacing w:after="60"/>
      </w:pPr>
      <w:r>
        <w:rPr>
          <w:sz w:val="21"/>
          <w:szCs w:val="21"/>
        </w:rPr>
        <w:t xml:space="preserve">tool/deployer/glue_deployer.py</w:t>
      </w:r>
    </w:p>
    <w:p>
      <w:pPr>
        <w:pStyle w:val="ListParagraph"/>
        <w:numPr>
          <w:ilvl w:val="0"/>
          <w:numId w:val="2"/>
        </w:numPr>
        <w:spacing w:after="60"/>
      </w:pPr>
      <w:r>
        <w:rPr>
          <w:sz w:val="21"/>
          <w:szCs w:val="21"/>
        </w:rPr>
        <w:t xml:space="preserve">tool/cli.py</w:t>
      </w:r>
    </w:p>
    <w:p>
      <w:pPr>
        <w:spacing w:after="100"/>
      </w:pPr>
      <w:r>
        <w:rPr>
          <w:color w:val="111827"/>
          <w:sz w:val="21"/>
          <w:szCs w:val="21"/>
        </w:rPr>
        <w:t xml:space="preserve"/>
      </w:r>
    </w:p>
    <w:p>
      <w:pPr>
        <w:spacing w:after="100"/>
      </w:pPr>
      <w:r>
        <w:rPr>
          <w:b/>
          <w:bCs/>
          <w:color w:val="111827"/>
          <w:sz w:val="21"/>
          <w:szCs w:val="21"/>
        </w:rPr>
        <w:t xml:space="preserve">Paste this into GHCP chat to start the session: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Build tool/qa/qa_checker.py.</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Class QaChecker with method check(script_path: str, fsd_config: dict) -&gt; QaResult.</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QaResult dataclass: passed (bool), blocks (list of QaViolation), warnings (list of QaViolation). QaViolation: rule_id, description, line_number (int or None).</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Implement all 12 QA rules from §10 of the implementation doc:</w:t>
            </w:r>
          </w:p>
          <w:p>
            <w:pPr>
              <w:spacing w:after="18"/>
            </w:pPr>
            <w:r>
              <w:rPr>
                <w:rFonts w:ascii="Courier New" w:cs="Courier New" w:eastAsia="Courier New" w:hAnsi="Courier New"/>
                <w:color w:val="E2E8F0"/>
                <w:sz w:val="18"/>
                <w:szCs w:val="18"/>
              </w:rPr>
              <w:t xml:space="preserve">- QA-01 to QA-04, QA-08, QA-09: severity BLOCK (failed = True if any BLOCK present)</w:t>
            </w:r>
          </w:p>
          <w:p>
            <w:pPr>
              <w:spacing w:after="18"/>
            </w:pPr>
            <w:r>
              <w:rPr>
                <w:rFonts w:ascii="Courier New" w:cs="Courier New" w:eastAsia="Courier New" w:hAnsi="Courier New"/>
                <w:color w:val="E2E8F0"/>
                <w:sz w:val="18"/>
                <w:szCs w:val="18"/>
              </w:rPr>
              <w:t xml:space="preserve">- QA-05, QA-06, QA-07, QA-10, QA-11, QA-12: severity WARNING</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Implementation approach:</w:t>
            </w:r>
          </w:p>
          <w:p>
            <w:pPr>
              <w:spacing w:after="18"/>
            </w:pPr>
            <w:r>
              <w:rPr>
                <w:rFonts w:ascii="Courier New" w:cs="Courier New" w:eastAsia="Courier New" w:hAnsi="Courier New"/>
                <w:color w:val="E2E8F0"/>
                <w:sz w:val="18"/>
                <w:szCs w:val="18"/>
              </w:rPr>
              <w:t xml:space="preserve">- QA-01, QA-02, QA-10: string pattern matching on script text</w:t>
            </w:r>
          </w:p>
          <w:p>
            <w:pPr>
              <w:spacing w:after="18"/>
            </w:pPr>
            <w:r>
              <w:rPr>
                <w:rFonts w:ascii="Courier New" w:cs="Courier New" w:eastAsia="Courier New" w:hAnsi="Courier New"/>
                <w:color w:val="E2E8F0"/>
                <w:sz w:val="18"/>
                <w:szCs w:val="18"/>
              </w:rPr>
              <w:t xml:space="preserve">- QA-03, QA-05, QA-06, QA-07: Python ast module — walk the AST to find call sites</w:t>
            </w:r>
          </w:p>
          <w:p>
            <w:pPr>
              <w:spacing w:after="18"/>
            </w:pPr>
            <w:r>
              <w:rPr>
                <w:rFonts w:ascii="Courier New" w:cs="Courier New" w:eastAsia="Courier New" w:hAnsi="Courier New"/>
                <w:color w:val="E2E8F0"/>
                <w:sz w:val="18"/>
                <w:szCs w:val="18"/>
              </w:rPr>
              <w:t xml:space="preserve">- QA-04: string search for DDL keywords, then check preceding lines for autocommit(True)</w:t>
            </w:r>
          </w:p>
          <w:p>
            <w:pPr>
              <w:spacing w:after="18"/>
            </w:pPr>
            <w:r>
              <w:rPr>
                <w:rFonts w:ascii="Courier New" w:cs="Courier New" w:eastAsia="Courier New" w:hAnsi="Courier New"/>
                <w:color w:val="E2E8F0"/>
                <w:sz w:val="18"/>
                <w:szCs w:val="18"/>
              </w:rPr>
              <w:t xml:space="preserve">- QA-08: check import statements for pyspark, awsglue.context</w:t>
            </w:r>
          </w:p>
          <w:p>
            <w:pPr>
              <w:spacing w:after="18"/>
            </w:pPr>
            <w:r>
              <w:rPr>
                <w:rFonts w:ascii="Courier New" w:cs="Courier New" w:eastAsia="Courier New" w:hAnsi="Courier New"/>
                <w:color w:val="E2E8F0"/>
                <w:sz w:val="18"/>
                <w:szCs w:val="18"/>
              </w:rPr>
              <w:t xml:space="preserve">- QA-09: try compile(script_text, filename, "exec") with Python 3.9 parser — any SyntaxError = block</w:t>
            </w:r>
          </w:p>
          <w:p>
            <w:pPr>
              <w:spacing w:after="18"/>
            </w:pPr>
            <w:r>
              <w:rPr>
                <w:rFonts w:ascii="Courier New" w:cs="Courier New" w:eastAsia="Courier New" w:hAnsi="Courier New"/>
                <w:color w:val="E2E8F0"/>
                <w:sz w:val="18"/>
                <w:szCs w:val="18"/>
              </w:rPr>
              <w:t xml:space="preserve">- QA-11: check for getResolvedOptions in imports and calls</w:t>
            </w:r>
          </w:p>
          <w:p>
            <w:pPr>
              <w:spacing w:after="18"/>
            </w:pPr>
            <w:r>
              <w:rPr>
                <w:rFonts w:ascii="Courier New" w:cs="Courier New" w:eastAsia="Courier New" w:hAnsi="Courier New"/>
                <w:color w:val="E2E8F0"/>
                <w:sz w:val="18"/>
                <w:szCs w:val="18"/>
              </w:rPr>
              <w:t xml:space="preserve">- QA-12: ast.walk for bare ExceptHandler (type is None)</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Then update tool/deployer/glue_deployer.py to orchestrate the full deploy sequence:</w:t>
            </w:r>
          </w:p>
          <w:p>
            <w:pPr>
              <w:spacing w:after="18"/>
            </w:pPr>
            <w:r>
              <w:rPr>
                <w:rFonts w:ascii="Courier New" w:cs="Courier New" w:eastAsia="Courier New" w:hAnsi="Courier New"/>
                <w:color w:val="E2E8F0"/>
                <w:sz w:val="18"/>
                <w:szCs w:val="18"/>
              </w:rPr>
              <w:t xml:space="preserve">  1. Run QaChecker.check() — if any BLOCK violations, print them and exit (do not deploy)</w:t>
            </w:r>
          </w:p>
          <w:p>
            <w:pPr>
              <w:spacing w:after="18"/>
            </w:pPr>
            <w:r>
              <w:rPr>
                <w:rFonts w:ascii="Courier New" w:cs="Courier New" w:eastAsia="Courier New" w:hAnsi="Courier New"/>
                <w:color w:val="E2E8F0"/>
                <w:sz w:val="18"/>
                <w:szCs w:val="18"/>
              </w:rPr>
              <w:t xml:space="preserve">  2. Check secrets exist (boto3 secretsmanager describe_secret)</w:t>
            </w:r>
          </w:p>
          <w:p>
            <w:pPr>
              <w:spacing w:after="18"/>
            </w:pPr>
            <w:r>
              <w:rPr>
                <w:rFonts w:ascii="Courier New" w:cs="Courier New" w:eastAsia="Courier New" w:hAnsi="Courier New"/>
                <w:color w:val="E2E8F0"/>
                <w:sz w:val="18"/>
                <w:szCs w:val="18"/>
              </w:rPr>
              <w:t xml:space="preserve">  3. Check Glue connections exist (boto3 glue get_connection)</w:t>
            </w:r>
          </w:p>
          <w:p>
            <w:pPr>
              <w:spacing w:after="18"/>
            </w:pPr>
            <w:r>
              <w:rPr>
                <w:rFonts w:ascii="Courier New" w:cs="Courier New" w:eastAsia="Courier New" w:hAnsi="Courier New"/>
                <w:color w:val="E2E8F0"/>
                <w:sz w:val="18"/>
                <w:szCs w:val="18"/>
              </w:rPr>
              <w:t xml:space="preserve">  4. Upload script to S3</w:t>
            </w:r>
          </w:p>
          <w:p>
            <w:pPr>
              <w:spacing w:after="18"/>
            </w:pPr>
            <w:r>
              <w:rPr>
                <w:rFonts w:ascii="Courier New" w:cs="Courier New" w:eastAsia="Courier New" w:hAnsi="Courier New"/>
                <w:color w:val="E2E8F0"/>
                <w:sz w:val="18"/>
                <w:szCs w:val="18"/>
              </w:rPr>
              <w:t xml:space="preserve">  5. Create or update Glue job</w:t>
            </w:r>
          </w:p>
          <w:p>
            <w:pPr>
              <w:spacing w:after="18"/>
            </w:pPr>
            <w:r>
              <w:rPr>
                <w:rFonts w:ascii="Courier New" w:cs="Courier New" w:eastAsia="Courier New" w:hAnsi="Courier New"/>
                <w:color w:val="E2E8F0"/>
                <w:sz w:val="18"/>
                <w:szCs w:val="18"/>
              </w:rPr>
              <w:t xml:space="preserve">  6. Create EventBridge rule (if schedule present in FSD)</w:t>
            </w:r>
          </w:p>
          <w:p>
            <w:pPr>
              <w:spacing w:after="18"/>
            </w:pPr>
            <w:r>
              <w:rPr>
                <w:rFonts w:ascii="Courier New" w:cs="Courier New" w:eastAsia="Courier New" w:hAnsi="Courier New"/>
                <w:color w:val="E2E8F0"/>
                <w:sz w:val="18"/>
                <w:szCs w:val="18"/>
              </w:rPr>
              <w:t xml:space="preserve">  7. Create crawler (if job writes to S3)</w:t>
            </w:r>
          </w:p>
          <w:p>
            <w:pPr>
              <w:spacing w:after="18"/>
            </w:pPr>
            <w:r>
              <w:rPr>
                <w:rFonts w:ascii="Courier New" w:cs="Courier New" w:eastAsia="Courier New" w:hAnsi="Courier New"/>
                <w:color w:val="E2E8F0"/>
                <w:sz w:val="18"/>
                <w:szCs w:val="18"/>
              </w:rPr>
              <w:t xml:space="preserve">  8. Write QA report to reports/{app}_qa_report.txt</w:t>
            </w:r>
          </w:p>
          <w:p>
            <w:pPr>
              <w:spacing w:after="18"/>
            </w:pPr>
            <w:r>
              <w:rPr>
                <w:rFonts w:ascii="Courier New" w:cs="Courier New" w:eastAsia="Courier New" w:hAnsi="Courier New"/>
                <w:color w:val="E2E8F0"/>
                <w:sz w:val="18"/>
                <w:szCs w:val="18"/>
              </w:rPr>
              <w:t xml:space="preserve">  9. Copy script to deployed/{app}/{job_name}.py</w:t>
            </w:r>
          </w:p>
        </w:tc>
      </w:tr>
    </w:tbl>
    <w:p>
      <w:pPr>
        <w:spacing w:after="100"/>
      </w:pPr>
      <w:r>
        <w:rPr>
          <w:color w:val="111827"/>
          <w:sz w:val="21"/>
          <w:szCs w:val="21"/>
        </w:rPr>
        <w:t xml:space="preserve"/>
      </w:r>
    </w:p>
    <w:p>
      <w:pPr>
        <w:spacing w:after="100"/>
      </w:pPr>
      <w:r>
        <w:rPr>
          <w:b/>
          <w:bCs/>
          <w:color w:val="111827"/>
          <w:sz w:val="21"/>
          <w:szCs w:val="21"/>
        </w:rPr>
        <w:t xml:space="preserve">Acceptance test (must pass before next session):</w:t>
      </w:r>
    </w:p>
    <w:p>
      <w:pPr>
        <w:spacing w:after="100"/>
      </w:pPr>
      <w:r>
        <w:rPr>
          <w:color w:val="0F4C35"/>
          <w:sz w:val="21"/>
          <w:szCs w:val="21"/>
        </w:rPr>
        <w:t xml:space="preserve">Insert deliberate QA violations into a test script. QA-01 (hardcoded password) → blocks deploy. QA-06 (missing SNS) → warning only, deploy proceeds. End-to-end deploy of a real CRM job creates Glue job + EventBridge rule in AWS.</w:t>
      </w:r>
    </w:p>
    <w:p>
      <w:pPr>
        <w:spacing w:after="100"/>
      </w:pPr>
      <w:r>
        <w:rPr>
          <w:color w:val="111827"/>
          <w:sz w:val="21"/>
          <w:szCs w:val="21"/>
        </w:rPr>
        <w:t xml:space="preserve"/>
      </w:r>
    </w:p>
    <w:p>
      <w:pPr>
        <w:spacing w:after="100"/>
      </w:pPr>
      <w:r>
        <w:rPr>
          <w:b/>
          <w:bCs/>
          <w:color w:val="111827"/>
          <w:sz w:val="21"/>
          <w:szCs w:val="21"/>
        </w:rPr>
        <w:t xml:space="preserve">Files produced:</w:t>
      </w:r>
    </w:p>
    <w:p>
      <w:pPr>
        <w:pStyle w:val="ListParagraph"/>
        <w:numPr>
          <w:ilvl w:val="0"/>
          <w:numId w:val="2"/>
        </w:numPr>
        <w:spacing w:after="60"/>
      </w:pPr>
      <w:r>
        <w:rPr>
          <w:sz w:val="21"/>
          <w:szCs w:val="21"/>
        </w:rPr>
        <w:t xml:space="preserve">tool/qa/qa_checker.py</w:t>
      </w:r>
    </w:p>
    <w:p>
      <w:pPr>
        <w:pStyle w:val="ListParagraph"/>
        <w:numPr>
          <w:ilvl w:val="0"/>
          <w:numId w:val="2"/>
        </w:numPr>
        <w:spacing w:after="60"/>
      </w:pPr>
      <w:r>
        <w:rPr>
          <w:sz w:val="21"/>
          <w:szCs w:val="21"/>
        </w:rPr>
        <w:t xml:space="preserve">reports/ (folder)</w:t>
      </w:r>
    </w:p>
    <w:p>
      <w:pPr>
        <w:pStyle w:val="ListParagraph"/>
        <w:numPr>
          <w:ilvl w:val="0"/>
          <w:numId w:val="2"/>
        </w:numPr>
        <w:spacing w:after="60"/>
      </w:pPr>
      <w:r>
        <w:rPr>
          <w:sz w:val="21"/>
          <w:szCs w:val="21"/>
        </w:rPr>
        <w:t xml:space="preserve">deployed/ (folder)</w:t>
      </w:r>
    </w:p>
    <w:p>
      <w:pPr>
        <w:spacing w:after="100"/>
      </w:pPr>
      <w:r>
        <w:rPr>
          <w:color w:val="111827"/>
          <w:sz w:val="21"/>
          <w:szCs w:val="21"/>
        </w:rPr>
        <w:t xml:space="preserve"/>
      </w:r>
    </w:p>
    <w:p>
      <w:pPr>
        <w:pStyle w:val="Heading2"/>
        <w:spacing w:after="100" w:before="220"/>
      </w:pPr>
      <w:r>
        <w:t xml:space="preserve">Session 8 — Prerequisites manifest and census report</w:t>
      </w:r>
    </w:p>
    <w:p>
      <w:pPr>
        <w:spacing w:after="100"/>
      </w:pPr>
      <w:r>
        <w:rPr>
          <w:b w:val="false"/>
          <w:bCs w:val="false"/>
          <w:color w:val="111827"/>
          <w:sz w:val="21"/>
          <w:szCs w:val="21"/>
        </w:rPr>
        <w:t xml:space="preserve">Sprint: Sprint 4</w:t>
      </w:r>
    </w:p>
    <w:p>
      <w:pPr>
        <w:spacing w:after="100"/>
      </w:pPr>
      <w:r>
        <w:rPr>
          <w:color w:val="111827"/>
          <w:sz w:val="21"/>
          <w:szCs w:val="21"/>
        </w:rPr>
        <w:t xml:space="preserve"/>
      </w:r>
    </w:p>
    <w:p>
      <w:pPr>
        <w:spacing w:after="100"/>
      </w:pPr>
      <w:r>
        <w:rPr>
          <w:b/>
          <w:bCs/>
          <w:color w:val="111827"/>
          <w:sz w:val="21"/>
          <w:szCs w:val="21"/>
        </w:rPr>
        <w:t xml:space="preserve">Open in VS Code before starting:</w:t>
      </w:r>
    </w:p>
    <w:p>
      <w:pPr>
        <w:pStyle w:val="ListParagraph"/>
        <w:numPr>
          <w:ilvl w:val="0"/>
          <w:numId w:val="2"/>
        </w:numPr>
        <w:spacing w:after="60"/>
      </w:pPr>
      <w:r>
        <w:rPr>
          <w:sz w:val="21"/>
          <w:szCs w:val="21"/>
        </w:rPr>
        <w:t xml:space="preserve">config/apps/ (all app configs)</w:t>
      </w:r>
    </w:p>
    <w:p>
      <w:pPr>
        <w:pStyle w:val="ListParagraph"/>
        <w:numPr>
          <w:ilvl w:val="0"/>
          <w:numId w:val="2"/>
        </w:numPr>
        <w:spacing w:after="60"/>
      </w:pPr>
      <w:r>
        <w:rPr>
          <w:sz w:val="21"/>
          <w:szCs w:val="21"/>
        </w:rPr>
        <w:t xml:space="preserve">tool/parser/ssis_parser.py</w:t>
      </w:r>
    </w:p>
    <w:p>
      <w:pPr>
        <w:pStyle w:val="ListParagraph"/>
        <w:numPr>
          <w:ilvl w:val="0"/>
          <w:numId w:val="2"/>
        </w:numPr>
        <w:spacing w:after="60"/>
      </w:pPr>
      <w:r>
        <w:rPr>
          <w:sz w:val="21"/>
          <w:szCs w:val="21"/>
        </w:rPr>
        <w:t xml:space="preserve">tool/parser/adf_parser.py</w:t>
      </w:r>
    </w:p>
    <w:p>
      <w:pPr>
        <w:spacing w:after="100"/>
      </w:pPr>
      <w:r>
        <w:rPr>
          <w:color w:val="111827"/>
          <w:sz w:val="21"/>
          <w:szCs w:val="21"/>
        </w:rPr>
        <w:t xml:space="preserve"/>
      </w:r>
    </w:p>
    <w:p>
      <w:pPr>
        <w:spacing w:after="100"/>
      </w:pPr>
      <w:r>
        <w:rPr>
          <w:b/>
          <w:bCs/>
          <w:color w:val="111827"/>
          <w:sz w:val="21"/>
          <w:szCs w:val="21"/>
        </w:rPr>
        <w:t xml:space="preserve">Paste this into GHCP chat to start the session: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Build two reporting commands for my Migration Accelerator tool.</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1. tool/reporting/census.py — Class CensusReporter.generate(app_code, app_config) -&gt; CensusReport.</w:t>
            </w:r>
          </w:p>
          <w:p>
            <w:pPr>
              <w:spacing w:after="18"/>
            </w:pPr>
            <w:r>
              <w:rPr>
                <w:rFonts w:ascii="Courier New" w:cs="Courier New" w:eastAsia="Courier New" w:hAnsi="Courier New"/>
                <w:color w:val="E2E8F0"/>
                <w:sz w:val="18"/>
                <w:szCs w:val="18"/>
              </w:rPr>
              <w:t xml:space="preserve">   Reads all source files in source-packages/{app_code}/. For each file runs the appropriate parser (ssis or adf based on file extension). Outputs reports/{app_code}_census.xlsx with columns:</w:t>
            </w:r>
          </w:p>
          <w:p>
            <w:pPr>
              <w:spacing w:after="18"/>
            </w:pPr>
            <w:r>
              <w:rPr>
                <w:rFonts w:ascii="Courier New" w:cs="Courier New" w:eastAsia="Courier New" w:hAnsi="Courier New"/>
                <w:color w:val="E2E8F0"/>
                <w:sz w:val="18"/>
                <w:szCs w:val="18"/>
              </w:rPr>
              <w:t xml:space="preserve">   job_name | source_file | source_type | glue_target | pattern | sp_count | manual_item_count | confidence | unknown_connections | has_script_component | has_unsupported | recommended_action | sme_approved (blank)</w:t>
            </w:r>
          </w:p>
          <w:p>
            <w:pPr>
              <w:spacing w:after="18"/>
            </w:pPr>
            <w:r>
              <w:rPr>
                <w:rFonts w:ascii="Courier New" w:cs="Courier New" w:eastAsia="Courier New" w:hAnsi="Courier New"/>
                <w:color w:val="E2E8F0"/>
                <w:sz w:val="18"/>
                <w:szCs w:val="18"/>
              </w:rPr>
              <w:t xml:space="preserve">   Also prints summary: total jobs | PYTHON_SHELL count | PYSPARK count | VISUAL_ETL count | avg confidence | jobs needing SME review.</w:t>
            </w:r>
          </w:p>
          <w:p>
            <w:pPr>
              <w:spacing w:after="18"/>
            </w:pPr>
            <w:r>
              <w:rPr>
                <w:rFonts w:ascii="Courier New" w:cs="Courier New" w:eastAsia="Courier New" w:hAnsi="Courier New"/>
                <w:color w:val="E2E8F0"/>
                <w:sz w:val="18"/>
                <w:szCs w:val="18"/>
              </w:rPr>
              <w:t xml:space="preserve">   recommended_action values: AUTO_APPROVE (confidence&gt;=85, manual_items=0), REVIEW_FSD (confidence 70-84 or manual_items 1-2), MANUAL_DEVELOPER (confidence&lt;70 or manual_items&gt;3 or has_unsupported).</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2. tool/reporting/prereqs.py — Class PrereqsReporter.generate(app_code, app_config, census_report) -&gt; str.</w:t>
            </w:r>
          </w:p>
          <w:p>
            <w:pPr>
              <w:spacing w:after="18"/>
            </w:pPr>
            <w:r>
              <w:rPr>
                <w:rFonts w:ascii="Courier New" w:cs="Courier New" w:eastAsia="Courier New" w:hAnsi="Courier New"/>
                <w:color w:val="E2E8F0"/>
                <w:sz w:val="18"/>
                <w:szCs w:val="18"/>
              </w:rPr>
              <w:t xml:space="preserve">   Scans all parsed jobs in census_report. Builds the prerequisites manifest from §9 of the implementation doc.</w:t>
            </w:r>
          </w:p>
          <w:p>
            <w:pPr>
              <w:spacing w:after="18"/>
            </w:pPr>
            <w:r>
              <w:rPr>
                <w:rFonts w:ascii="Courier New" w:cs="Courier New" w:eastAsia="Courier New" w:hAnsi="Courier New"/>
                <w:color w:val="E2E8F0"/>
                <w:sz w:val="18"/>
                <w:szCs w:val="18"/>
              </w:rPr>
              <w:t xml:space="preserve">   Checks each prerequisite against AWS (boto3 secretsmanager describe_secret, glue get_connection).</w:t>
            </w:r>
          </w:p>
          <w:p>
            <w:pPr>
              <w:spacing w:after="18"/>
            </w:pPr>
            <w:r>
              <w:rPr>
                <w:rFonts w:ascii="Courier New" w:cs="Courier New" w:eastAsia="Courier New" w:hAnsi="Courier New"/>
                <w:color w:val="E2E8F0"/>
                <w:sz w:val="18"/>
                <w:szCs w:val="18"/>
              </w:rPr>
              <w:t xml:space="preserve">   Marks each item: ✅ EXISTS | □ MISSING | ⚠ MANUAL_REQUIRED | ✗ REDESIGN_REQUIRED.</w:t>
            </w:r>
          </w:p>
          <w:p>
            <w:pPr>
              <w:spacing w:after="18"/>
            </w:pPr>
            <w:r>
              <w:rPr>
                <w:rFonts w:ascii="Courier New" w:cs="Courier New" w:eastAsia="Courier New" w:hAnsi="Courier New"/>
                <w:color w:val="E2E8F0"/>
                <w:sz w:val="18"/>
                <w:szCs w:val="18"/>
              </w:rPr>
              <w:t xml:space="preserve">   Outputs reports/{app_code}_prereqs.txt.</w:t>
            </w:r>
          </w:p>
          <w:p>
            <w:pPr>
              <w:spacing w:after="18"/>
            </w:pPr>
            <w:r>
              <w:rPr>
                <w:rFonts w:ascii="Courier New" w:cs="Courier New" w:eastAsia="Courier New" w:hAnsi="Courier New"/>
                <w:color w:val="E2E8F0"/>
                <w:sz w:val="18"/>
                <w:szCs w:val="18"/>
              </w:rPr>
              <w:t xml:space="preserve">   Prints overall status: READY_FOR_DEPLOYMENT | NOT_READY (with count of blockers).</w:t>
            </w:r>
          </w:p>
        </w:tc>
      </w:tr>
    </w:tbl>
    <w:p>
      <w:pPr>
        <w:spacing w:after="100"/>
      </w:pPr>
      <w:r>
        <w:rPr>
          <w:color w:val="111827"/>
          <w:sz w:val="21"/>
          <w:szCs w:val="21"/>
        </w:rPr>
        <w:t xml:space="preserve"/>
      </w:r>
    </w:p>
    <w:p>
      <w:pPr>
        <w:spacing w:after="100"/>
      </w:pPr>
      <w:r>
        <w:rPr>
          <w:b/>
          <w:bCs/>
          <w:color w:val="111827"/>
          <w:sz w:val="21"/>
          <w:szCs w:val="21"/>
        </w:rPr>
        <w:t xml:space="preserve">Acceptance test (must pass before next session):</w:t>
      </w:r>
    </w:p>
    <w:p>
      <w:pPr>
        <w:spacing w:after="100"/>
      </w:pPr>
      <w:r>
        <w:rPr>
          <w:color w:val="0F4C35"/>
          <w:sz w:val="21"/>
          <w:szCs w:val="21"/>
        </w:rPr>
        <w:t xml:space="preserve">python tool.py census --app crm → produces crm_census.xlsx with correct classification for all parsed jobs. python tool.py prereqs --app crm → produces prereqs.txt with accurate EXISTS/MISSING status for secrets and Glue connections.</w:t>
      </w:r>
    </w:p>
    <w:p>
      <w:pPr>
        <w:spacing w:after="100"/>
      </w:pPr>
      <w:r>
        <w:rPr>
          <w:color w:val="111827"/>
          <w:sz w:val="21"/>
          <w:szCs w:val="21"/>
        </w:rPr>
        <w:t xml:space="preserve"/>
      </w:r>
    </w:p>
    <w:p>
      <w:pPr>
        <w:spacing w:after="100"/>
      </w:pPr>
      <w:r>
        <w:rPr>
          <w:b/>
          <w:bCs/>
          <w:color w:val="111827"/>
          <w:sz w:val="21"/>
          <w:szCs w:val="21"/>
        </w:rPr>
        <w:t xml:space="preserve">Files produced:</w:t>
      </w:r>
    </w:p>
    <w:p>
      <w:pPr>
        <w:pStyle w:val="ListParagraph"/>
        <w:numPr>
          <w:ilvl w:val="0"/>
          <w:numId w:val="2"/>
        </w:numPr>
        <w:spacing w:after="60"/>
      </w:pPr>
      <w:r>
        <w:rPr>
          <w:sz w:val="21"/>
          <w:szCs w:val="21"/>
        </w:rPr>
        <w:t xml:space="preserve">tool/reporting/census.py</w:t>
      </w:r>
    </w:p>
    <w:p>
      <w:pPr>
        <w:pStyle w:val="ListParagraph"/>
        <w:numPr>
          <w:ilvl w:val="0"/>
          <w:numId w:val="2"/>
        </w:numPr>
        <w:spacing w:after="60"/>
      </w:pPr>
      <w:r>
        <w:rPr>
          <w:sz w:val="21"/>
          <w:szCs w:val="21"/>
        </w:rPr>
        <w:t xml:space="preserve">tool/reporting/prereqs.py</w:t>
      </w:r>
    </w:p>
    <w:p>
      <w:pPr>
        <w:pStyle w:val="ListParagraph"/>
        <w:numPr>
          <w:ilvl w:val="0"/>
          <w:numId w:val="2"/>
        </w:numPr>
        <w:spacing w:after="60"/>
      </w:pPr>
      <w:r>
        <w:rPr>
          <w:sz w:val="21"/>
          <w:szCs w:val="21"/>
        </w:rPr>
        <w:t xml:space="preserve">reports/ (folder)</w:t>
      </w:r>
    </w:p>
    <w:p>
      <w:pPr>
        <w:spacing w:after="100"/>
      </w:pPr>
      <w:r>
        <w:rPr>
          <w:color w:val="111827"/>
          <w:sz w:val="21"/>
          <w:szCs w:val="21"/>
        </w:rPr>
        <w:t xml:space="preserve"/>
      </w:r>
    </w:p>
    <w:p>
      <w:pPr>
        <w:pStyle w:val="Heading2"/>
        <w:spacing w:after="100" w:before="220"/>
      </w:pPr>
      <w:r>
        <w:t xml:space="preserve">Session 9 — ADF Mapping Data Flow parser (PySpark path)</w:t>
      </w:r>
    </w:p>
    <w:p>
      <w:pPr>
        <w:spacing w:after="100"/>
      </w:pPr>
      <w:r>
        <w:rPr>
          <w:b w:val="false"/>
          <w:bCs w:val="false"/>
          <w:color w:val="111827"/>
          <w:sz w:val="21"/>
          <w:szCs w:val="21"/>
        </w:rPr>
        <w:t xml:space="preserve">Sprint: Sprint 5</w:t>
      </w:r>
    </w:p>
    <w:p>
      <w:pPr>
        <w:spacing w:after="100"/>
      </w:pPr>
      <w:r>
        <w:rPr>
          <w:color w:val="111827"/>
          <w:sz w:val="21"/>
          <w:szCs w:val="21"/>
        </w:rPr>
        <w:t xml:space="preserve"/>
      </w:r>
    </w:p>
    <w:p>
      <w:pPr>
        <w:spacing w:after="100"/>
      </w:pPr>
      <w:r>
        <w:rPr>
          <w:b/>
          <w:bCs/>
          <w:color w:val="111827"/>
          <w:sz w:val="21"/>
          <w:szCs w:val="21"/>
        </w:rPr>
        <w:t xml:space="preserve">Open in VS Code before starting:</w:t>
      </w:r>
    </w:p>
    <w:p>
      <w:pPr>
        <w:pStyle w:val="ListParagraph"/>
        <w:numPr>
          <w:ilvl w:val="0"/>
          <w:numId w:val="2"/>
        </w:numPr>
        <w:spacing w:after="60"/>
      </w:pPr>
      <w:r>
        <w:rPr>
          <w:sz w:val="21"/>
          <w:szCs w:val="21"/>
        </w:rPr>
        <w:t xml:space="preserve">source-packages/crm/adf/dataflow/ (real Data Flow JSON files)</w:t>
      </w:r>
    </w:p>
    <w:p>
      <w:pPr>
        <w:pStyle w:val="ListParagraph"/>
        <w:numPr>
          <w:ilvl w:val="0"/>
          <w:numId w:val="2"/>
        </w:numPr>
        <w:spacing w:after="60"/>
      </w:pPr>
      <w:r>
        <w:rPr>
          <w:sz w:val="21"/>
          <w:szCs w:val="21"/>
        </w:rPr>
        <w:t xml:space="preserve">tool/parser/adf_parser.py</w:t>
      </w:r>
    </w:p>
    <w:p>
      <w:pPr>
        <w:pStyle w:val="ListParagraph"/>
        <w:numPr>
          <w:ilvl w:val="0"/>
          <w:numId w:val="2"/>
        </w:numPr>
        <w:spacing w:after="60"/>
      </w:pPr>
      <w:r>
        <w:rPr>
          <w:sz w:val="21"/>
          <w:szCs w:val="21"/>
        </w:rPr>
        <w:t xml:space="preserve">config/base_templates/pyspark_base.py</w:t>
      </w:r>
    </w:p>
    <w:p>
      <w:pPr>
        <w:spacing w:after="100"/>
      </w:pPr>
      <w:r>
        <w:rPr>
          <w:color w:val="111827"/>
          <w:sz w:val="21"/>
          <w:szCs w:val="21"/>
        </w:rPr>
        <w:t xml:space="preserve"/>
      </w:r>
    </w:p>
    <w:p>
      <w:pPr>
        <w:spacing w:after="100"/>
      </w:pPr>
      <w:r>
        <w:rPr>
          <w:b/>
          <w:bCs/>
          <w:color w:val="111827"/>
          <w:sz w:val="21"/>
          <w:szCs w:val="21"/>
        </w:rPr>
        <w:t xml:space="preserve">Paste this into GHCP chat to start the session: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Extend tool/parser/adf_parser.py to parse ADF Mapping Data Flow JSON files.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When an ExecuteDataFlow activity is encountered in a pipeline, read the referenced Data Flow JSON from the dataflow/ subfolder.</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Parse transformations[] array in the Data Flow JSON. For each transformation node, extract:</w:t>
            </w:r>
          </w:p>
          <w:p>
            <w:pPr>
              <w:spacing w:after="18"/>
            </w:pPr>
            <w:r>
              <w:rPr>
                <w:rFonts w:ascii="Courier New" w:cs="Courier New" w:eastAsia="Courier New" w:hAnsi="Courier New"/>
                <w:color w:val="E2E8F0"/>
                <w:sz w:val="18"/>
                <w:szCs w:val="18"/>
              </w:rPr>
              <w:t xml:space="preserve">  - type (source, sink, filter, select, aggregate, join, lookup, sort, union, derivedColumn, conditionalSplit, flowlet)</w:t>
            </w:r>
          </w:p>
          <w:p>
            <w:pPr>
              <w:spacing w:after="18"/>
            </w:pPr>
            <w:r>
              <w:rPr>
                <w:rFonts w:ascii="Courier New" w:cs="Courier New" w:eastAsia="Courier New" w:hAnsi="Courier New"/>
                <w:color w:val="E2E8F0"/>
                <w:sz w:val="18"/>
                <w:szCs w:val="18"/>
              </w:rPr>
              <w:t xml:space="preserve">  - name</w:t>
            </w:r>
          </w:p>
          <w:p>
            <w:pPr>
              <w:spacing w:after="18"/>
            </w:pPr>
            <w:r>
              <w:rPr>
                <w:rFonts w:ascii="Courier New" w:cs="Courier New" w:eastAsia="Courier New" w:hAnsi="Courier New"/>
                <w:color w:val="E2E8F0"/>
                <w:sz w:val="18"/>
                <w:szCs w:val="18"/>
              </w:rPr>
              <w:t xml:space="preserve">  - type-specific properties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Map each transformation type to a ParsedActivity entry:</w:t>
            </w:r>
          </w:p>
          <w:p>
            <w:pPr>
              <w:spacing w:after="18"/>
            </w:pPr>
            <w:r>
              <w:rPr>
                <w:rFonts w:ascii="Courier New" w:cs="Courier New" w:eastAsia="Courier New" w:hAnsi="Courier New"/>
                <w:color w:val="E2E8F0"/>
                <w:sz w:val="18"/>
                <w:szCs w:val="18"/>
              </w:rPr>
              <w:t xml:space="preserve">  source → source_read (extract dataset reference → resolve to table/path + connection role)</w:t>
            </w:r>
          </w:p>
          <w:p>
            <w:pPr>
              <w:spacing w:after="18"/>
            </w:pPr>
            <w:r>
              <w:rPr>
                <w:rFonts w:ascii="Courier New" w:cs="Courier New" w:eastAsia="Courier New" w:hAnsi="Courier New"/>
                <w:color w:val="E2E8F0"/>
                <w:sz w:val="18"/>
                <w:szCs w:val="18"/>
              </w:rPr>
              <w:t xml:space="preserve">  sink → target_write (extract dataset reference + write mode: truncate, upsert, merge)</w:t>
            </w:r>
          </w:p>
          <w:p>
            <w:pPr>
              <w:spacing w:after="18"/>
            </w:pPr>
            <w:r>
              <w:rPr>
                <w:rFonts w:ascii="Courier New" w:cs="Courier New" w:eastAsia="Courier New" w:hAnsi="Courier New"/>
                <w:color w:val="E2E8F0"/>
                <w:sz w:val="18"/>
                <w:szCs w:val="18"/>
              </w:rPr>
              <w:t xml:space="preserve">  filter → filter (extract condition expression)</w:t>
            </w:r>
          </w:p>
          <w:p>
            <w:pPr>
              <w:spacing w:after="18"/>
            </w:pPr>
            <w:r>
              <w:rPr>
                <w:rFonts w:ascii="Courier New" w:cs="Courier New" w:eastAsia="Courier New" w:hAnsi="Courier New"/>
                <w:color w:val="E2E8F0"/>
                <w:sz w:val="18"/>
                <w:szCs w:val="18"/>
              </w:rPr>
              <w:t xml:space="preserve">  select → column_select (extract column list)</w:t>
            </w:r>
          </w:p>
          <w:p>
            <w:pPr>
              <w:spacing w:after="18"/>
            </w:pPr>
            <w:r>
              <w:rPr>
                <w:rFonts w:ascii="Courier New" w:cs="Courier New" w:eastAsia="Courier New" w:hAnsi="Courier New"/>
                <w:color w:val="E2E8F0"/>
                <w:sz w:val="18"/>
                <w:szCs w:val="18"/>
              </w:rPr>
              <w:t xml:space="preserve">  aggregate → aggregate (extract group_by_keys + measures)</w:t>
            </w:r>
          </w:p>
          <w:p>
            <w:pPr>
              <w:spacing w:after="18"/>
            </w:pPr>
            <w:r>
              <w:rPr>
                <w:rFonts w:ascii="Courier New" w:cs="Courier New" w:eastAsia="Courier New" w:hAnsi="Courier New"/>
                <w:color w:val="E2E8F0"/>
                <w:sz w:val="18"/>
                <w:szCs w:val="18"/>
              </w:rPr>
              <w:t xml:space="preserve">  join → join (extract join keys, join type, both sources)</w:t>
            </w:r>
          </w:p>
          <w:p>
            <w:pPr>
              <w:spacing w:after="18"/>
            </w:pPr>
            <w:r>
              <w:rPr>
                <w:rFonts w:ascii="Courier New" w:cs="Courier New" w:eastAsia="Courier New" w:hAnsi="Courier New"/>
                <w:color w:val="E2E8F0"/>
                <w:sz w:val="18"/>
                <w:szCs w:val="18"/>
              </w:rPr>
              <w:t xml:space="preserve">  lookup → join (flag as lookup pattern — drives classifier toward PYSPARK)</w:t>
            </w:r>
          </w:p>
          <w:p>
            <w:pPr>
              <w:spacing w:after="18"/>
            </w:pPr>
            <w:r>
              <w:rPr>
                <w:rFonts w:ascii="Courier New" w:cs="Courier New" w:eastAsia="Courier New" w:hAnsi="Courier New"/>
                <w:color w:val="E2E8F0"/>
                <w:sz w:val="18"/>
                <w:szCs w:val="18"/>
              </w:rPr>
              <w:t xml:space="preserve">  sort → sort (extract columns + direction)</w:t>
            </w:r>
          </w:p>
          <w:p>
            <w:pPr>
              <w:spacing w:after="18"/>
            </w:pPr>
            <w:r>
              <w:rPr>
                <w:rFonts w:ascii="Courier New" w:cs="Courier New" w:eastAsia="Courier New" w:hAnsi="Courier New"/>
                <w:color w:val="E2E8F0"/>
                <w:sz w:val="18"/>
                <w:szCs w:val="18"/>
              </w:rPr>
              <w:t xml:space="preserve">  union → union (extract sources)</w:t>
            </w:r>
          </w:p>
          <w:p>
            <w:pPr>
              <w:spacing w:after="18"/>
            </w:pPr>
            <w:r>
              <w:rPr>
                <w:rFonts w:ascii="Courier New" w:cs="Courier New" w:eastAsia="Courier New" w:hAnsi="Courier New"/>
                <w:color w:val="E2E8F0"/>
                <w:sz w:val="18"/>
                <w:szCs w:val="18"/>
              </w:rPr>
              <w:t xml:space="preserve">  derivedColumn → derive (extract column name + expression)</w:t>
            </w:r>
          </w:p>
          <w:p>
            <w:pPr>
              <w:spacing w:after="18"/>
            </w:pPr>
            <w:r>
              <w:rPr>
                <w:rFonts w:ascii="Courier New" w:cs="Courier New" w:eastAsia="Courier New" w:hAnsi="Courier New"/>
                <w:color w:val="E2E8F0"/>
                <w:sz w:val="18"/>
                <w:szCs w:val="18"/>
              </w:rPr>
              <w:t xml:space="preserve">  conditionalSplit → filter multiple (extract conditions in order)</w:t>
            </w:r>
          </w:p>
          <w:p>
            <w:pPr>
              <w:spacing w:after="18"/>
            </w:pPr>
            <w:r>
              <w:rPr>
                <w:rFonts w:ascii="Courier New" w:cs="Courier New" w:eastAsia="Courier New" w:hAnsi="Courier New"/>
                <w:color w:val="E2E8F0"/>
                <w:sz w:val="18"/>
                <w:szCs w:val="18"/>
              </w:rPr>
              <w:t xml:space="preserve">  flowlet → flag [MANUAL: FLOWLET — resolve separately]</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Run target_classifier AFTER parsing: if join, aggregate, window, or conditionalSplit present → PYSPARK. If only source + filter + sink (≤ 2 sources) → VISUAL_ETL candidate.</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Also create config/base_templates/pyspark_base.py: AWS Glue PySpark base template with GlueContext, DynamicFrame, read via spark.read.jdbc from both source and target secrets.</w:t>
            </w:r>
          </w:p>
        </w:tc>
      </w:tr>
    </w:tbl>
    <w:p>
      <w:pPr>
        <w:spacing w:after="100"/>
      </w:pPr>
      <w:r>
        <w:rPr>
          <w:color w:val="111827"/>
          <w:sz w:val="21"/>
          <w:szCs w:val="21"/>
        </w:rPr>
        <w:t xml:space="preserve"/>
      </w:r>
    </w:p>
    <w:p>
      <w:pPr>
        <w:spacing w:after="100"/>
      </w:pPr>
      <w:r>
        <w:rPr>
          <w:b/>
          <w:bCs/>
          <w:color w:val="111827"/>
          <w:sz w:val="21"/>
          <w:szCs w:val="21"/>
        </w:rPr>
        <w:t xml:space="preserve">Acceptance test (must pass before next session):</w:t>
      </w:r>
    </w:p>
    <w:p>
      <w:pPr>
        <w:spacing w:after="100"/>
      </w:pPr>
      <w:r>
        <w:rPr>
          <w:color w:val="0F4C35"/>
          <w:sz w:val="21"/>
          <w:szCs w:val="21"/>
        </w:rPr>
        <w:t xml:space="preserve">Parse 5 real ADF Mapping Data Flow pipelines. Complex flows classified PYSPARK. Simple flows classified VISUAL_ETL. FSD §4 lists transformation nodes in correct execution order.</w:t>
      </w:r>
    </w:p>
    <w:p>
      <w:pPr>
        <w:spacing w:after="100"/>
      </w:pPr>
      <w:r>
        <w:rPr>
          <w:color w:val="111827"/>
          <w:sz w:val="21"/>
          <w:szCs w:val="21"/>
        </w:rPr>
        <w:t xml:space="preserve"/>
      </w:r>
    </w:p>
    <w:p>
      <w:pPr>
        <w:spacing w:after="100"/>
      </w:pPr>
      <w:r>
        <w:rPr>
          <w:b/>
          <w:bCs/>
          <w:color w:val="111827"/>
          <w:sz w:val="21"/>
          <w:szCs w:val="21"/>
        </w:rPr>
        <w:t xml:space="preserve">Files produced:</w:t>
      </w:r>
    </w:p>
    <w:p>
      <w:pPr>
        <w:pStyle w:val="ListParagraph"/>
        <w:numPr>
          <w:ilvl w:val="0"/>
          <w:numId w:val="2"/>
        </w:numPr>
        <w:spacing w:after="60"/>
      </w:pPr>
      <w:r>
        <w:rPr>
          <w:sz w:val="21"/>
          <w:szCs w:val="21"/>
        </w:rPr>
        <w:t xml:space="preserve">tool/parser/adf_parser.py (extended)</w:t>
      </w:r>
    </w:p>
    <w:p>
      <w:pPr>
        <w:pStyle w:val="ListParagraph"/>
        <w:numPr>
          <w:ilvl w:val="0"/>
          <w:numId w:val="2"/>
        </w:numPr>
        <w:spacing w:after="60"/>
      </w:pPr>
      <w:r>
        <w:rPr>
          <w:sz w:val="21"/>
          <w:szCs w:val="21"/>
        </w:rPr>
        <w:t xml:space="preserve">config/base_templates/pyspark_base.py</w:t>
      </w:r>
    </w:p>
    <w:p>
      <w:pPr>
        <w:spacing w:after="100"/>
      </w:pPr>
      <w:r>
        <w:rPr>
          <w:color w:val="111827"/>
          <w:sz w:val="21"/>
          <w:szCs w:val="21"/>
        </w:rPr>
        <w:t xml:space="preserve"/>
      </w:r>
    </w:p>
    <w:p>
      <w:pPr>
        <w:pStyle w:val="Heading2"/>
        <w:spacing w:after="100" w:before="220"/>
      </w:pPr>
      <w:r>
        <w:t xml:space="preserve">Session 10 — Programme dashboard and full end-to-end test</w:t>
      </w:r>
    </w:p>
    <w:p>
      <w:pPr>
        <w:spacing w:after="100"/>
      </w:pPr>
      <w:r>
        <w:rPr>
          <w:b w:val="false"/>
          <w:bCs w:val="false"/>
          <w:color w:val="111827"/>
          <w:sz w:val="21"/>
          <w:szCs w:val="21"/>
        </w:rPr>
        <w:t xml:space="preserve">Sprint: Sprint 6</w:t>
      </w:r>
    </w:p>
    <w:p>
      <w:pPr>
        <w:spacing w:after="100"/>
      </w:pPr>
      <w:r>
        <w:rPr>
          <w:color w:val="111827"/>
          <w:sz w:val="21"/>
          <w:szCs w:val="21"/>
        </w:rPr>
        <w:t xml:space="preserve"/>
      </w:r>
    </w:p>
    <w:p>
      <w:pPr>
        <w:spacing w:after="100"/>
      </w:pPr>
      <w:r>
        <w:rPr>
          <w:b/>
          <w:bCs/>
          <w:color w:val="111827"/>
          <w:sz w:val="21"/>
          <w:szCs w:val="21"/>
        </w:rPr>
        <w:t xml:space="preserve">Open in VS Code before starting:</w:t>
      </w:r>
    </w:p>
    <w:p>
      <w:pPr>
        <w:pStyle w:val="ListParagraph"/>
        <w:numPr>
          <w:ilvl w:val="0"/>
          <w:numId w:val="2"/>
        </w:numPr>
        <w:spacing w:after="60"/>
      </w:pPr>
      <w:r>
        <w:rPr>
          <w:sz w:val="21"/>
          <w:szCs w:val="21"/>
        </w:rPr>
        <w:t xml:space="preserve">tool/reporting/census.py</w:t>
      </w:r>
    </w:p>
    <w:p>
      <w:pPr>
        <w:pStyle w:val="ListParagraph"/>
        <w:numPr>
          <w:ilvl w:val="0"/>
          <w:numId w:val="2"/>
        </w:numPr>
        <w:spacing w:after="60"/>
      </w:pPr>
      <w:r>
        <w:rPr>
          <w:sz w:val="21"/>
          <w:szCs w:val="21"/>
        </w:rPr>
        <w:t xml:space="preserve">tool/reporting/prereqs.py</w:t>
      </w:r>
    </w:p>
    <w:p>
      <w:pPr>
        <w:pStyle w:val="ListParagraph"/>
        <w:numPr>
          <w:ilvl w:val="0"/>
          <w:numId w:val="2"/>
        </w:numPr>
        <w:spacing w:after="60"/>
      </w:pPr>
      <w:r>
        <w:rPr>
          <w:sz w:val="21"/>
          <w:szCs w:val="21"/>
        </w:rPr>
        <w:t xml:space="preserve">config/apps/ (all 14 app configs)</w:t>
      </w:r>
    </w:p>
    <w:p>
      <w:pPr>
        <w:pStyle w:val="ListParagraph"/>
        <w:numPr>
          <w:ilvl w:val="0"/>
          <w:numId w:val="2"/>
        </w:numPr>
        <w:spacing w:after="60"/>
      </w:pPr>
      <w:r>
        <w:rPr>
          <w:sz w:val="21"/>
          <w:szCs w:val="21"/>
        </w:rPr>
        <w:t xml:space="preserve">reports/ (existing per-app reports)</w:t>
      </w:r>
    </w:p>
    <w:p>
      <w:pPr>
        <w:spacing w:after="100"/>
      </w:pPr>
      <w:r>
        <w:rPr>
          <w:color w:val="111827"/>
          <w:sz w:val="21"/>
          <w:szCs w:val="21"/>
        </w:rPr>
        <w:t xml:space="preserve"/>
      </w:r>
    </w:p>
    <w:p>
      <w:pPr>
        <w:spacing w:after="100"/>
      </w:pPr>
      <w:r>
        <w:rPr>
          <w:b/>
          <w:bCs/>
          <w:color w:val="111827"/>
          <w:sz w:val="21"/>
          <w:szCs w:val="21"/>
        </w:rPr>
        <w:t xml:space="preserve">Paste this into GHCP chat to start the session: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CCCCCC" w:sz="1"/>
              <w:left w:val="single" w:color="CCCCCC" w:sz="1"/>
              <w:bottom w:val="single" w:color="CCCCCC" w:sz="1"/>
              <w:right w:val="single" w:color="CCCCCC" w:sz="1"/>
            </w:tcBorders>
            <w:shd w:fill="1E293B" w:val="clear"/>
            <w:tcMar>
              <w:top w:type="dxa" w:w="100"/>
              <w:left w:type="dxa" w:w="180"/>
              <w:bottom w:type="dxa" w:w="100"/>
              <w:right w:type="dxa" w:w="160"/>
            </w:tcMar>
          </w:tcPr>
          <w:p>
            <w:pPr>
              <w:spacing w:after="18"/>
            </w:pPr>
            <w:r>
              <w:rPr>
                <w:rFonts w:ascii="Courier New" w:cs="Courier New" w:eastAsia="Courier New" w:hAnsi="Courier New"/>
                <w:color w:val="E2E8F0"/>
                <w:sz w:val="18"/>
                <w:szCs w:val="18"/>
              </w:rPr>
              <w:t xml:space="preserve">Build tool/reporting/dashboard.py — Class DashboardReporter.generate() -&gt; None.</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Reads all app configs from config/apps/*.yaml. For each app, reads reports/{app_code}_census.xlsx if it exists (or shows "census not run" for apps not yet parsed).</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Outputs two things:</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1. Console summary: formatted table showing per-app counts (from implementation doc §12 format):</w:t>
            </w:r>
          </w:p>
          <w:p>
            <w:pPr>
              <w:spacing w:after="18"/>
            </w:pPr>
            <w:r>
              <w:rPr>
                <w:rFonts w:ascii="Courier New" w:cs="Courier New" w:eastAsia="Courier New" w:hAnsi="Courier New"/>
                <w:color w:val="E2E8F0"/>
                <w:sz w:val="18"/>
                <w:szCs w:val="18"/>
              </w:rPr>
              <w:t xml:space="preserve">   App | Total | Parsed | FSD_Approved | Generated | QA_Pass | Deployed | Progress%</w:t>
            </w:r>
          </w:p>
          <w:p>
            <w:pPr>
              <w:spacing w:after="18"/>
            </w:pPr>
            <w:r>
              <w:rPr>
                <w:rFonts w:ascii="Courier New" w:cs="Courier New" w:eastAsia="Courier New" w:hAnsi="Courier New"/>
                <w:color w:val="E2E8F0"/>
                <w:sz w:val="18"/>
                <w:szCs w:val="18"/>
              </w:rPr>
              <w:t xml:space="preserve">   with TOTAL row and CLASSIFICATION BREAKDOWN section and BLOCKERS section.</w:t>
            </w:r>
          </w:p>
          <w:p>
            <w:pPr>
              <w:spacing w:after="18"/>
            </w:pPr>
            <w:r>
              <w:rPr>
                <w:rFonts w:ascii="Courier New" w:cs="Courier New" w:eastAsia="Courier New" w:hAnsi="Courier New"/>
                <w:color w:val="E2E8F0"/>
                <w:sz w:val="18"/>
                <w:szCs w:val="18"/>
              </w:rPr>
              <w:t xml:space="preserve">   An app is a blocker if its prereqs.txt shows NOT_READY.</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2. reports/programme_dashboard.xlsx with same data plus per-job detail sheet.</w:t>
            </w:r>
          </w:p>
          <w:p>
            <w:pPr>
              <w:spacing w:after="18"/>
            </w:pPr>
            <w:r>
              <w:rPr>
                <w:rFonts w:ascii="Courier New" w:cs="Courier New" w:eastAsia="Courier New" w:hAnsi="Courier New"/>
                <w:color w:val="E2E8F0"/>
                <w:sz w:val="18"/>
                <w:szCs w:val="18"/>
              </w:rPr>
              <w:t xml:space="preserve"/>
            </w:r>
          </w:p>
          <w:p>
            <w:pPr>
              <w:spacing w:after="18"/>
            </w:pPr>
            <w:r>
              <w:rPr>
                <w:rFonts w:ascii="Courier New" w:cs="Courier New" w:eastAsia="Courier New" w:hAnsi="Courier New"/>
                <w:color w:val="E2E8F0"/>
                <w:sz w:val="18"/>
                <w:szCs w:val="18"/>
              </w:rPr>
              <w:t xml:space="preserve">Also do a full end-to-end test:</w:t>
            </w:r>
          </w:p>
          <w:p>
            <w:pPr>
              <w:spacing w:after="18"/>
            </w:pPr>
            <w:r>
              <w:rPr>
                <w:rFonts w:ascii="Courier New" w:cs="Courier New" w:eastAsia="Courier New" w:hAnsi="Courier New"/>
                <w:color w:val="E2E8F0"/>
                <w:sz w:val="18"/>
                <w:szCs w:val="18"/>
              </w:rPr>
              <w:t xml:space="preserve">Pick one simple CRM ADF pipeline (Copy Activity only, no SPs, known table names).</w:t>
            </w:r>
          </w:p>
          <w:p>
            <w:pPr>
              <w:spacing w:after="18"/>
            </w:pPr>
            <w:r>
              <w:rPr>
                <w:rFonts w:ascii="Courier New" w:cs="Courier New" w:eastAsia="Courier New" w:hAnsi="Courier New"/>
                <w:color w:val="E2E8F0"/>
                <w:sz w:val="18"/>
                <w:szCs w:val="18"/>
              </w:rPr>
              <w:t xml:space="preserve">Run: parse → check FSD → fill manual items → approve → prompt → paste to GHCP → save generated script → deploy.</w:t>
            </w:r>
          </w:p>
          <w:p>
            <w:pPr>
              <w:spacing w:after="18"/>
            </w:pPr>
            <w:r>
              <w:rPr>
                <w:rFonts w:ascii="Courier New" w:cs="Courier New" w:eastAsia="Courier New" w:hAnsi="Courier New"/>
                <w:color w:val="E2E8F0"/>
                <w:sz w:val="18"/>
                <w:szCs w:val="18"/>
              </w:rPr>
              <w:t xml:space="preserve">Verify the deployed Glue job runs successfully against real RDS SQL Server dev instance.</w:t>
            </w:r>
          </w:p>
          <w:p>
            <w:pPr>
              <w:spacing w:after="18"/>
            </w:pPr>
            <w:r>
              <w:rPr>
                <w:rFonts w:ascii="Courier New" w:cs="Courier New" w:eastAsia="Courier New" w:hAnsi="Courier New"/>
                <w:color w:val="E2E8F0"/>
                <w:sz w:val="18"/>
                <w:szCs w:val="18"/>
              </w:rPr>
              <w:t xml:space="preserve">Document any issues found and fixes applied.</w:t>
            </w:r>
          </w:p>
        </w:tc>
      </w:tr>
    </w:tbl>
    <w:p>
      <w:pPr>
        <w:spacing w:after="100"/>
      </w:pPr>
      <w:r>
        <w:rPr>
          <w:color w:val="111827"/>
          <w:sz w:val="21"/>
          <w:szCs w:val="21"/>
        </w:rPr>
        <w:t xml:space="preserve"/>
      </w:r>
    </w:p>
    <w:p>
      <w:pPr>
        <w:spacing w:after="100"/>
      </w:pPr>
      <w:r>
        <w:rPr>
          <w:b/>
          <w:bCs/>
          <w:color w:val="111827"/>
          <w:sz w:val="21"/>
          <w:szCs w:val="21"/>
        </w:rPr>
        <w:t xml:space="preserve">Acceptance test (must pass before next session):</w:t>
      </w:r>
    </w:p>
    <w:p>
      <w:pPr>
        <w:spacing w:after="100"/>
      </w:pPr>
      <w:r>
        <w:rPr>
          <w:color w:val="0F4C35"/>
          <w:sz w:val="21"/>
          <w:szCs w:val="21"/>
        </w:rPr>
        <w:t xml:space="preserve">python tool.py dashboard → shows accurate counts for all 14 apps (even if most show "not parsed"). One complete end-to-end job deployed and running in AWS dev Glue environment. ETL Lead accepts tool for Sprint 7 calibration.</w:t>
      </w:r>
    </w:p>
    <w:p>
      <w:pPr>
        <w:spacing w:after="100"/>
      </w:pPr>
      <w:r>
        <w:rPr>
          <w:color w:val="111827"/>
          <w:sz w:val="21"/>
          <w:szCs w:val="21"/>
        </w:rPr>
        <w:t xml:space="preserve"/>
      </w:r>
    </w:p>
    <w:p>
      <w:pPr>
        <w:spacing w:after="100"/>
      </w:pPr>
      <w:r>
        <w:rPr>
          <w:b/>
          <w:bCs/>
          <w:color w:val="111827"/>
          <w:sz w:val="21"/>
          <w:szCs w:val="21"/>
        </w:rPr>
        <w:t xml:space="preserve">Files produced:</w:t>
      </w:r>
    </w:p>
    <w:p>
      <w:pPr>
        <w:pStyle w:val="ListParagraph"/>
        <w:numPr>
          <w:ilvl w:val="0"/>
          <w:numId w:val="2"/>
        </w:numPr>
        <w:spacing w:after="60"/>
      </w:pPr>
      <w:r>
        <w:rPr>
          <w:sz w:val="21"/>
          <w:szCs w:val="21"/>
        </w:rPr>
        <w:t xml:space="preserve">tool/reporting/dashboard.py</w:t>
      </w:r>
    </w:p>
    <w:p>
      <w:pPr>
        <w:pStyle w:val="ListParagraph"/>
        <w:numPr>
          <w:ilvl w:val="0"/>
          <w:numId w:val="2"/>
        </w:numPr>
        <w:spacing w:after="60"/>
      </w:pPr>
      <w:r>
        <w:rPr>
          <w:sz w:val="21"/>
          <w:szCs w:val="21"/>
        </w:rPr>
        <w:t xml:space="preserve">reports/programme_dashboard.xlsx</w:t>
      </w:r>
    </w:p>
    <w:p>
      <w:pPr>
        <w:spacing w:after="100"/>
      </w:pPr>
      <w:r>
        <w:rPr>
          <w:color w:val="111827"/>
          <w:sz w:val="21"/>
          <w:szCs w:val="21"/>
        </w:rPr>
        <w:t xml:space="preserve"/>
      </w:r>
    </w:p>
    <w:p>
      <w:r>
        <w:br w:type="page"/>
      </w:r>
    </w:p>
    <w:p>
      <w:pPr>
        <w:pStyle w:val="Heading1"/>
        <w:spacing w:after="140" w:before="320"/>
      </w:pPr>
      <w:r>
        <w:t xml:space="preserve">15.  Fallback Plan</w:t>
      </w:r>
    </w:p>
    <w:p>
      <w:pPr>
        <w:spacing w:after="100"/>
      </w:pPr>
      <w:r>
        <w:rPr>
          <w:color w:val="111827"/>
          <w:sz w:val="21"/>
          <w:szCs w:val="21"/>
        </w:rPr>
        <w:t xml:space="preserve">If the tool cannot parse a specific package (unknown SSIS task type, complex ADF expression, Script Component), the fallback is GHCP direct conversion without the tool. The FSD is written manually by the developer, then the same prompt template from Step 4 is used. The deploy step (Step 5) works identically — it does not depend on how the script was generated.</w:t>
      </w:r>
    </w:p>
    <w:p>
      <w:pPr>
        <w:spacing w:after="100"/>
      </w:pPr>
      <w:r>
        <w:rPr>
          <w:color w:val="111827"/>
          <w:sz w:val="21"/>
          <w:szCs w:val="21"/>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824"/>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Scenario</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Fallback action</w:t>
            </w:r>
          </w:p>
        </w:tc>
        <w:tc>
          <w:tcPr>
            <w:tcW w:type="dxa" w:w="3824"/>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top"/>
          </w:tcPr>
          <w:p>
            <w:pPr>
              <w:spacing w:after="40"/>
            </w:pPr>
            <w:r>
              <w:rPr>
                <w:b/>
                <w:bCs/>
                <w:color w:val="F9FAFB"/>
                <w:sz w:val="20"/>
                <w:szCs w:val="20"/>
              </w:rPr>
              <w:t xml:space="preserve">Tool still used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SSIS Script Component (C#)</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Developer copies C# body into GHCP chat separately with prompt: "Translate this C# data transformation logic to Python 3.9. Use pandas and standard library only. No PySpark."</w:t>
            </w:r>
          </w:p>
        </w:tc>
        <w:tc>
          <w:tcPr>
            <w:tcW w:type="dxa" w:w="3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FSD skeleton (structure captured), deploy (unchanged)</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Complex ADF expression tool cannot normalise</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Developer fills [MANUAL: COMPLEX EXPRESSION] in FSD with natural language description. GHCP generates expression from description in Step 4.</w:t>
            </w:r>
          </w:p>
        </w:tc>
        <w:tc>
          <w:tcPr>
            <w:tcW w:type="dxa" w:w="3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FSD (all other sections), prompt generation, deploy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Tool parser fails on unknown XML/JSON structure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Developer writes FSD manually using §7 schema template. All other steps unchanged.</w:t>
            </w:r>
          </w:p>
        </w:tc>
        <w:tc>
          <w:tcPr>
            <w:tcW w:type="dxa" w:w="3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Prompt generation, deploy</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Sprint 0 not complete by Week 3</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Developer writes scripts manually with GHCP using base template directly. ETL Lead runs deploy step manually once per week when batch of scripts is ready.</w:t>
            </w:r>
          </w:p>
        </w:tc>
        <w:tc>
          <w:tcPr>
            <w:tcW w:type="dxa" w:w="3824"/>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top"/>
          </w:tcPr>
          <w:p>
            <w:pPr>
              <w:spacing w:after="40"/>
            </w:pPr>
            <w:r>
              <w:rPr>
                <w:color w:val="111827"/>
                <w:sz w:val="20"/>
                <w:szCs w:val="20"/>
              </w:rPr>
              <w:t xml:space="preserve">Deploy step (independent of parser)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VISUAL_ETL candidate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ETL developer configures Visual ETL job in AWS Glue console using FSD §2–§4 as the specification. No code generated. Tool still produces FSD and deploy creates the Glue job metadata.</w:t>
            </w:r>
          </w:p>
        </w:tc>
        <w:tc>
          <w:tcPr>
            <w:tcW w:type="dxa" w:w="38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40"/>
            </w:pPr>
            <w:r>
              <w:rPr>
                <w:color w:val="111827"/>
                <w:sz w:val="20"/>
                <w:szCs w:val="20"/>
              </w:rPr>
              <w:t xml:space="preserve">FSD generation, prereqs manifest, dashboard</w:t>
            </w:r>
          </w:p>
        </w:tc>
      </w:tr>
    </w:tbl>
    <w:p>
      <w:pPr>
        <w:spacing w:after="100"/>
      </w:pPr>
      <w:r>
        <w:rPr>
          <w:color w:val="111827"/>
          <w:sz w:val="21"/>
          <w:szCs w:val="21"/>
        </w:rPr>
        <w:t xml:space="preserve"/>
      </w:r>
    </w:p>
    <w:p>
      <w:pPr>
        <w:spacing w:before="200"/>
        <w:jc w:val="center"/>
      </w:pPr>
      <w:r>
        <w:rPr>
          <w:i/>
          <w:iCs/>
          <w:color w:val="64748B"/>
          <w:sz w:val="18"/>
          <w:szCs w:val="18"/>
        </w:rPr>
        <w:t xml:space="preserve">Confidential  |  June 2026  |  ETL Migration Accelerator — Implementation Design Document  |  v3.0</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before="0"/>
      <w:jc w:val="center"/>
    </w:pPr>
    <w:rPr>
      <w:rFonts w:ascii="Arial" w:cs="Arial" w:eastAsia="Arial" w:hAnsi="Arial"/>
      <w:b/>
      <w:bCs/>
      <w:sz w:val="44"/>
      <w:szCs w:val="44"/>
    </w:rPr>
  </w:style>
  <w:style w:type="paragraph" w:styleId="Heading1">
    <w:name w:val="Heading 1"/>
    <w:basedOn w:val="Normal"/>
    <w:next w:val="Normal"/>
    <w:qFormat/>
    <w:pPr>
      <w:spacing w:after="140" w:before="320"/>
      <w:outlineLvl w:val="0"/>
    </w:pPr>
    <w:rPr>
      <w:rFonts w:ascii="Arial" w:cs="Arial" w:eastAsia="Arial" w:hAnsi="Arial"/>
      <w:b/>
      <w:bCs/>
      <w:color w:val="111827"/>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F2937"/>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74151"/>
      <w:sz w:val="22"/>
      <w:szCs w:val="22"/>
    </w:rPr>
  </w:style>
  <w:style w:type="paragraph" w:styleId="Heading4">
    <w:name w:val="Heading 4"/>
    <w:basedOn w:val="Normal"/>
    <w:next w:val="Normal"/>
    <w:qFormat/>
    <w:pPr>
      <w:spacing w:after="60" w:before="120"/>
      <w:outlineLvl w:val="3"/>
    </w:pPr>
    <w:rPr>
      <w:rFonts w:ascii="Arial" w:cs="Arial" w:eastAsia="Arial" w:hAnsi="Arial"/>
      <w:b/>
      <w:bCs/>
      <w:i/>
      <w:iCs/>
      <w:color w:val="4B556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2026-06-23T15:39:04.881Z</dcterms:created>
  <dcterms:modified xsi:type="dcterms:W3CDTF">2026-06-23T15:39:04.881Z</dcterms:modified>
</cp:coreProperties>
</file>

<file path=docProps/custom.xml><?xml version="1.0" encoding="utf-8"?>
<Properties xmlns="http://schemas.openxmlformats.org/officeDocument/2006/custom-properties" xmlns:vt="http://schemas.openxmlformats.org/officeDocument/2006/docPropsVTypes"/>
</file>