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D86B5" w14:textId="3B0138CC" w:rsidR="0007392C" w:rsidRPr="006060DB" w:rsidRDefault="00F02B5C" w:rsidP="00E546F5">
      <w:pPr>
        <w:pStyle w:val="Titledocument"/>
      </w:pPr>
      <w:r w:rsidRPr="006060DB">
        <w:t xml:space="preserve">            </w:t>
      </w:r>
      <w:r w:rsidR="001103FC" w:rsidRPr="006060DB">
        <w:t xml:space="preserve">       </w:t>
      </w:r>
      <w:r w:rsidRPr="006060DB">
        <w:t xml:space="preserve"> Analysis of </w:t>
      </w:r>
      <w:r w:rsidR="009F0473">
        <w:t>Healthcare-Stroke</w:t>
      </w:r>
      <w:r w:rsidRPr="006060DB">
        <w:t xml:space="preserve"> Data</w:t>
      </w:r>
    </w:p>
    <w:p w14:paraId="0ACD2702" w14:textId="77777777" w:rsidR="006060DB" w:rsidRDefault="006060DB" w:rsidP="00E546F5">
      <w:pPr>
        <w:pStyle w:val="Titledocument"/>
      </w:pPr>
    </w:p>
    <w:p w14:paraId="08404B28" w14:textId="50250430" w:rsidR="00F02B5C" w:rsidRPr="006060DB" w:rsidRDefault="00075516" w:rsidP="00E546F5">
      <w:pPr>
        <w:pStyle w:val="Titledocument"/>
      </w:pPr>
      <w:r>
        <w:t>Project_Stroke_Spring_2023</w:t>
      </w:r>
    </w:p>
    <w:p w14:paraId="7F09EEB5" w14:textId="6F4FA891" w:rsidR="002E7C6C" w:rsidRPr="002E7C6C" w:rsidRDefault="005E4689" w:rsidP="00E546F5">
      <w:r>
        <w:t>Dharani Kurra</w:t>
      </w:r>
      <w:r w:rsidR="002E7C6C" w:rsidRPr="002E7C6C">
        <w:t xml:space="preserve">                Veera Poorna Prakash Reddy Chekkera                 </w:t>
      </w:r>
      <w:r>
        <w:t>Rajashekar Reddy Devireddy        Krupa Sagar Reddy</w:t>
      </w:r>
    </w:p>
    <w:p w14:paraId="0B6BE958" w14:textId="6EC2C6E6" w:rsidR="00F02B5C" w:rsidRPr="002E7C6C" w:rsidRDefault="00F02B5C" w:rsidP="00E546F5">
      <w:r w:rsidRPr="002E7C6C">
        <w:t xml:space="preserve"> </w:t>
      </w:r>
      <w:r w:rsidR="002E7C6C" w:rsidRPr="002E7C6C">
        <w:t xml:space="preserve">                                      </w:t>
      </w:r>
      <w:r w:rsidR="00E7524B" w:rsidRPr="002E7C6C">
        <w:t>16334850</w:t>
      </w:r>
      <w:r w:rsidRPr="002E7C6C">
        <w:t xml:space="preserve">  </w:t>
      </w:r>
      <w:r w:rsidR="00795B72" w:rsidRPr="002E7C6C">
        <w:t xml:space="preserve"> </w:t>
      </w:r>
      <w:r w:rsidR="002E7C6C" w:rsidRPr="002E7C6C">
        <w:t xml:space="preserve">                                                              </w:t>
      </w:r>
    </w:p>
    <w:p w14:paraId="1737FE59" w14:textId="5ED3BDAB" w:rsidR="00586A35" w:rsidRPr="006060DB" w:rsidRDefault="00F02B5C" w:rsidP="00E546F5">
      <w:pPr>
        <w:rPr>
          <w:rStyle w:val="FirstName"/>
          <w:rFonts w:ascii="Cambria" w:hAnsi="Cambria" w:cs="Arial"/>
          <w:szCs w:val="18"/>
          <w14:ligatures w14:val="standard"/>
        </w:rPr>
        <w:sectPr w:rsidR="00586A35" w:rsidRPr="006060DB"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r w:rsidRPr="002E7C6C">
        <w:rPr>
          <w:rStyle w:val="FirstName"/>
          <w:rFonts w:ascii="Cambria" w:hAnsi="Cambria" w:cs="Arial"/>
          <w:color w:val="262626" w:themeColor="text1" w:themeTint="D9"/>
          <w:szCs w:val="18"/>
          <w14:ligatures w14:val="standard"/>
        </w:rPr>
        <w:t xml:space="preserve">                          </w:t>
      </w:r>
    </w:p>
    <w:p w14:paraId="4FBD9B03" w14:textId="5D58B153" w:rsidR="00586A35" w:rsidRPr="006060DB" w:rsidRDefault="00586A35" w:rsidP="00E546F5">
      <w:pPr>
        <w:pStyle w:val="Authors"/>
        <w:jc w:val="both"/>
        <w:rPr>
          <w:rFonts w:ascii="Cambria" w:hAnsi="Cambria" w:cs="Arial"/>
          <w14:ligatures w14:val="standard"/>
        </w:rPr>
        <w:sectPr w:rsidR="00586A35" w:rsidRPr="006060DB"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5474360" w14:textId="77777777" w:rsidR="00586A35" w:rsidRPr="006060DB" w:rsidRDefault="00586A35" w:rsidP="00E546F5">
      <w:pPr>
        <w:pStyle w:val="AbsHead"/>
        <w:jc w:val="both"/>
        <w:rPr>
          <w:rFonts w:ascii="Cambria" w:hAnsi="Cambria"/>
          <w:sz w:val="16"/>
          <w:szCs w:val="16"/>
        </w:rPr>
        <w:sectPr w:rsidR="00586A35" w:rsidRPr="006060DB"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9F0822E" w14:textId="4ACC29AC" w:rsidR="0007392C" w:rsidRPr="006060DB" w:rsidRDefault="007A502C" w:rsidP="00E546F5">
      <w:pPr>
        <w:pStyle w:val="AbsHead"/>
        <w:jc w:val="both"/>
        <w:rPr>
          <w:rFonts w:ascii="Cambria" w:hAnsi="Cambria"/>
        </w:rPr>
      </w:pPr>
      <w:r w:rsidRPr="006060DB">
        <w:rPr>
          <w:rFonts w:ascii="Cambria" w:hAnsi="Cambria"/>
        </w:rPr>
        <w:t>ABSTRACT</w:t>
      </w:r>
    </w:p>
    <w:p w14:paraId="232A2601" w14:textId="6EF9EB44" w:rsidR="00C57097" w:rsidRDefault="00C57097" w:rsidP="00E546F5">
      <w:pPr>
        <w:spacing w:after="160" w:line="259" w:lineRule="auto"/>
        <w:rPr>
          <w:rFonts w:ascii="Cambria" w:hAnsi="Cambria" w:cs="Arial"/>
          <w:szCs w:val="18"/>
          <w:lang w:val="en-IN"/>
        </w:rPr>
      </w:pPr>
      <w:r w:rsidRPr="006060DB">
        <w:rPr>
          <w:rFonts w:ascii="Cambria" w:hAnsi="Cambria" w:cs="Arial"/>
          <w:szCs w:val="18"/>
        </w:rPr>
        <w:t xml:space="preserve">Today, data analysis is important in business, research, metrology, and many other sectors. The retrieved information from the databases aids in making meaningful decisions, presenting research articles, forecasting weather, and many other tasks. We can collect a large amount of data, which helps us to derive relevant findings and make sound business decisions. However, as the volume of data grows, it becomes more difficult to interpret and study the data. Visualizations, when utilized properly and appropriately, may be powerful techniques in exploratory data analysis. Visualizations may also be used to convey the information to </w:t>
      </w:r>
      <w:r w:rsidR="006C60E2" w:rsidRPr="006060DB">
        <w:rPr>
          <w:rFonts w:ascii="Cambria" w:hAnsi="Cambria" w:cs="Arial"/>
          <w:szCs w:val="18"/>
        </w:rPr>
        <w:t xml:space="preserve">the target audience </w:t>
      </w:r>
      <w:r w:rsidRPr="006060DB">
        <w:rPr>
          <w:rFonts w:ascii="Cambria" w:hAnsi="Cambria" w:cs="Arial"/>
          <w:szCs w:val="18"/>
        </w:rPr>
        <w:t xml:space="preserve">or to educate them about </w:t>
      </w:r>
      <w:r w:rsidR="006C60E2" w:rsidRPr="006060DB">
        <w:rPr>
          <w:rFonts w:ascii="Cambria" w:hAnsi="Cambria" w:cs="Arial"/>
          <w:szCs w:val="18"/>
        </w:rPr>
        <w:t xml:space="preserve">the </w:t>
      </w:r>
      <w:r w:rsidRPr="006060DB">
        <w:rPr>
          <w:rFonts w:ascii="Cambria" w:hAnsi="Cambria" w:cs="Arial"/>
          <w:szCs w:val="18"/>
        </w:rPr>
        <w:t>results. This S</w:t>
      </w:r>
      <w:r w:rsidR="005E4689">
        <w:rPr>
          <w:rFonts w:ascii="Cambria" w:hAnsi="Cambria" w:cs="Arial"/>
          <w:szCs w:val="18"/>
        </w:rPr>
        <w:t xml:space="preserve">troke </w:t>
      </w:r>
      <w:r w:rsidRPr="006060DB">
        <w:rPr>
          <w:rFonts w:ascii="Cambria" w:hAnsi="Cambria" w:cs="Arial"/>
          <w:szCs w:val="18"/>
        </w:rPr>
        <w:t xml:space="preserve">Data Analysis will show us how to do exploratory data analysis on </w:t>
      </w:r>
      <w:r w:rsidR="005E4689">
        <w:rPr>
          <w:rFonts w:ascii="Cambria" w:hAnsi="Cambria" w:cs="Arial"/>
          <w:szCs w:val="18"/>
        </w:rPr>
        <w:t>stroke</w:t>
      </w:r>
      <w:r w:rsidRPr="006060DB">
        <w:rPr>
          <w:rFonts w:ascii="Cambria" w:hAnsi="Cambria" w:cs="Arial"/>
          <w:szCs w:val="18"/>
        </w:rPr>
        <w:t xml:space="preserve">-related datasets using Pyspark. Due to its strength in managing big data, Pyspark is a particularly wonderful choice </w:t>
      </w:r>
      <w:r w:rsidR="006C60E2" w:rsidRPr="006060DB">
        <w:rPr>
          <w:rFonts w:ascii="Cambria" w:hAnsi="Cambria" w:cs="Arial"/>
          <w:szCs w:val="18"/>
        </w:rPr>
        <w:t xml:space="preserve">as </w:t>
      </w:r>
      <w:r w:rsidRPr="006060DB">
        <w:rPr>
          <w:rFonts w:ascii="Cambria" w:hAnsi="Cambria" w:cs="Arial"/>
          <w:szCs w:val="18"/>
        </w:rPr>
        <w:t xml:space="preserve">our team is intending to work on a project with a huge </w:t>
      </w:r>
      <w:r w:rsidR="005E4689" w:rsidRPr="006060DB">
        <w:rPr>
          <w:rFonts w:ascii="Cambria" w:hAnsi="Cambria" w:cs="Arial"/>
          <w:szCs w:val="18"/>
        </w:rPr>
        <w:t>dataset.</w:t>
      </w:r>
      <w:r w:rsidRPr="006060DB">
        <w:rPr>
          <w:rFonts w:ascii="Cambria" w:hAnsi="Cambria" w:cs="Arial"/>
          <w:szCs w:val="18"/>
        </w:rPr>
        <w:t xml:space="preserve"> The data set that we have taken consists of the following data </w:t>
      </w:r>
      <w:r w:rsidR="005E4689">
        <w:rPr>
          <w:rFonts w:ascii="Cambria" w:hAnsi="Cambria" w:cs="Arial"/>
          <w:b/>
          <w:bCs/>
          <w:szCs w:val="18"/>
          <w:lang w:val="en-IN"/>
        </w:rPr>
        <w:t>ID</w:t>
      </w:r>
      <w:r w:rsidRPr="006060DB">
        <w:rPr>
          <w:rFonts w:ascii="Cambria" w:hAnsi="Cambria" w:cs="Arial"/>
          <w:b/>
          <w:bCs/>
          <w:szCs w:val="18"/>
          <w:lang w:val="en-IN"/>
        </w:rPr>
        <w:t xml:space="preserve">, </w:t>
      </w:r>
      <w:r w:rsidR="005E4689">
        <w:rPr>
          <w:rFonts w:ascii="Cambria" w:hAnsi="Cambria" w:cs="Arial"/>
          <w:b/>
          <w:bCs/>
          <w:szCs w:val="18"/>
          <w:lang w:val="en-IN"/>
        </w:rPr>
        <w:t>bmi</w:t>
      </w:r>
      <w:r w:rsidRPr="006060DB">
        <w:rPr>
          <w:rFonts w:ascii="Cambria" w:hAnsi="Cambria" w:cs="Arial"/>
          <w:b/>
          <w:bCs/>
          <w:szCs w:val="18"/>
          <w:lang w:val="en-IN"/>
        </w:rPr>
        <w:t>,</w:t>
      </w:r>
      <w:r w:rsidR="005E4689">
        <w:rPr>
          <w:rFonts w:ascii="Cambria" w:hAnsi="Cambria" w:cs="Arial"/>
          <w:b/>
          <w:bCs/>
          <w:szCs w:val="18"/>
          <w:lang w:val="en-IN"/>
        </w:rPr>
        <w:t xml:space="preserve"> </w:t>
      </w:r>
      <w:r w:rsidR="00C45391">
        <w:rPr>
          <w:rFonts w:ascii="Cambria" w:hAnsi="Cambria" w:cs="Arial"/>
          <w:b/>
          <w:bCs/>
          <w:szCs w:val="18"/>
          <w:lang w:val="en-IN"/>
        </w:rPr>
        <w:t>region,marital_status,hypertension</w:t>
      </w:r>
      <w:r w:rsidRPr="006060DB">
        <w:rPr>
          <w:rFonts w:ascii="Cambria" w:hAnsi="Cambria" w:cs="Arial"/>
          <w:b/>
          <w:bCs/>
          <w:szCs w:val="18"/>
          <w:lang w:val="en-IN"/>
        </w:rPr>
        <w:t>,</w:t>
      </w:r>
      <w:r w:rsidR="005E4689">
        <w:rPr>
          <w:rFonts w:ascii="Cambria" w:hAnsi="Cambria" w:cs="Arial"/>
          <w:b/>
          <w:bCs/>
          <w:szCs w:val="18"/>
          <w:lang w:val="en-IN"/>
        </w:rPr>
        <w:t>Stroke_chances</w:t>
      </w:r>
      <w:r w:rsidRPr="006060DB">
        <w:rPr>
          <w:rFonts w:ascii="Cambria" w:hAnsi="Cambria" w:cs="Arial"/>
          <w:b/>
          <w:bCs/>
          <w:szCs w:val="18"/>
          <w:lang w:val="en-IN"/>
        </w:rPr>
        <w:t>,</w:t>
      </w:r>
      <w:r w:rsidR="005E4689">
        <w:rPr>
          <w:rFonts w:ascii="Cambria" w:hAnsi="Cambria" w:cs="Arial"/>
          <w:b/>
          <w:bCs/>
          <w:szCs w:val="18"/>
          <w:lang w:val="en-IN"/>
        </w:rPr>
        <w:t>Occupation</w:t>
      </w:r>
      <w:r w:rsidR="005E4689" w:rsidRPr="006060DB">
        <w:rPr>
          <w:rFonts w:ascii="Cambria" w:hAnsi="Cambria" w:cs="Arial"/>
          <w:b/>
          <w:bCs/>
          <w:szCs w:val="18"/>
          <w:lang w:val="en-IN"/>
        </w:rPr>
        <w:t>,</w:t>
      </w:r>
      <w:r w:rsidR="005E4689">
        <w:rPr>
          <w:rFonts w:ascii="Cambria" w:hAnsi="Cambria" w:cs="Arial"/>
          <w:b/>
          <w:bCs/>
          <w:szCs w:val="18"/>
          <w:lang w:val="en-IN"/>
        </w:rPr>
        <w:t>avg_glucose_level</w:t>
      </w:r>
      <w:r w:rsidRPr="006060DB">
        <w:rPr>
          <w:rFonts w:ascii="Cambria" w:hAnsi="Cambria" w:cs="Arial"/>
          <w:b/>
          <w:bCs/>
          <w:szCs w:val="18"/>
          <w:lang w:val="en-IN"/>
        </w:rPr>
        <w:t xml:space="preserve">, </w:t>
      </w:r>
      <w:r w:rsidR="005E4689">
        <w:rPr>
          <w:rFonts w:ascii="Cambria" w:hAnsi="Cambria" w:cs="Arial"/>
          <w:b/>
          <w:bCs/>
          <w:szCs w:val="18"/>
          <w:lang w:val="en-IN"/>
        </w:rPr>
        <w:t>Smoking_status</w:t>
      </w:r>
      <w:r w:rsidRPr="006060DB">
        <w:rPr>
          <w:rFonts w:ascii="Cambria" w:hAnsi="Cambria" w:cs="Arial"/>
          <w:szCs w:val="18"/>
          <w:lang w:val="en-IN"/>
        </w:rPr>
        <w:t>.</w:t>
      </w:r>
      <w:r w:rsidR="00C34603" w:rsidRPr="006060DB">
        <w:rPr>
          <w:rFonts w:ascii="Cambria" w:hAnsi="Cambria" w:cs="Arial"/>
          <w:szCs w:val="18"/>
          <w:lang w:val="en-IN"/>
        </w:rPr>
        <w:t xml:space="preserve"> The considered dataset is </w:t>
      </w:r>
      <w:r w:rsidR="009F0473" w:rsidRPr="006060DB">
        <w:rPr>
          <w:rFonts w:ascii="Cambria" w:hAnsi="Cambria" w:cs="Arial"/>
          <w:szCs w:val="18"/>
          <w:lang w:val="en-IN"/>
        </w:rPr>
        <w:t xml:space="preserve">of </w:t>
      </w:r>
      <w:r w:rsidR="009F0473">
        <w:rPr>
          <w:rFonts w:ascii="Cambria" w:hAnsi="Cambria" w:cs="Arial"/>
          <w:szCs w:val="18"/>
          <w:lang w:val="en-IN"/>
        </w:rPr>
        <w:t>200</w:t>
      </w:r>
      <w:r w:rsidR="005E4689">
        <w:rPr>
          <w:rFonts w:ascii="Cambria" w:hAnsi="Cambria" w:cs="Arial"/>
          <w:szCs w:val="18"/>
          <w:lang w:val="en-IN"/>
        </w:rPr>
        <w:t xml:space="preserve"> mb </w:t>
      </w:r>
      <w:r w:rsidR="00C34603" w:rsidRPr="006060DB">
        <w:rPr>
          <w:rFonts w:ascii="Cambria" w:hAnsi="Cambria" w:cs="Arial"/>
          <w:szCs w:val="18"/>
          <w:lang w:val="en-IN"/>
        </w:rPr>
        <w:t xml:space="preserve">size and consists of nearly </w:t>
      </w:r>
      <w:r w:rsidR="005E4689">
        <w:rPr>
          <w:rFonts w:ascii="Cambria" w:hAnsi="Cambria" w:cs="Arial"/>
          <w:szCs w:val="18"/>
          <w:lang w:val="en-IN"/>
        </w:rPr>
        <w:t>50 thousand</w:t>
      </w:r>
      <w:r w:rsidR="00C34603" w:rsidRPr="006060DB">
        <w:rPr>
          <w:rFonts w:ascii="Cambria" w:hAnsi="Cambria" w:cs="Arial"/>
          <w:szCs w:val="18"/>
          <w:lang w:val="en-IN"/>
        </w:rPr>
        <w:t xml:space="preserve"> rows with 9 Columns.</w:t>
      </w:r>
    </w:p>
    <w:p w14:paraId="58F3590E" w14:textId="54B746F0" w:rsidR="00CA045E" w:rsidRDefault="00CA045E" w:rsidP="00E546F5">
      <w:pPr>
        <w:spacing w:after="160" w:line="259" w:lineRule="auto"/>
        <w:rPr>
          <w:rFonts w:ascii="Cambria" w:hAnsi="Cambria" w:cs="Arial"/>
          <w:b/>
          <w:bCs/>
          <w:sz w:val="20"/>
          <w:szCs w:val="20"/>
          <w:lang w:val="en-IN"/>
        </w:rPr>
      </w:pPr>
      <w:r>
        <w:rPr>
          <w:rFonts w:ascii="Cambria" w:hAnsi="Cambria" w:cs="Arial"/>
          <w:b/>
          <w:bCs/>
          <w:sz w:val="20"/>
          <w:szCs w:val="20"/>
          <w:lang w:val="en-IN"/>
        </w:rPr>
        <w:t>Introduction</w:t>
      </w:r>
    </w:p>
    <w:p w14:paraId="2E784937" w14:textId="04C38EA3" w:rsidR="006060DB" w:rsidRPr="006060DB" w:rsidRDefault="00CA045E" w:rsidP="00E546F5">
      <w:pPr>
        <w:spacing w:after="160" w:line="259" w:lineRule="auto"/>
        <w:rPr>
          <w:rFonts w:ascii="Cambria" w:hAnsi="Cambria" w:cs="Arial"/>
          <w:b/>
          <w:bCs/>
          <w:szCs w:val="18"/>
          <w:lang w:val="en-IN"/>
        </w:rPr>
      </w:pPr>
      <w:r>
        <w:rPr>
          <w:rFonts w:ascii="Cambria" w:hAnsi="Cambria" w:cs="Arial"/>
          <w:szCs w:val="18"/>
          <w:shd w:val="clear" w:color="auto" w:fill="FFFFFF"/>
        </w:rPr>
        <w:t xml:space="preserve">In this project the </w:t>
      </w:r>
      <w:r w:rsidR="006060DB" w:rsidRPr="006060DB">
        <w:rPr>
          <w:rFonts w:ascii="Cambria" w:hAnsi="Cambria" w:cs="Arial"/>
          <w:szCs w:val="18"/>
          <w:shd w:val="clear" w:color="auto" w:fill="FFFFFF"/>
        </w:rPr>
        <w:t xml:space="preserve">dataset </w:t>
      </w:r>
      <w:r>
        <w:rPr>
          <w:rFonts w:ascii="Cambria" w:hAnsi="Cambria" w:cs="Arial"/>
          <w:szCs w:val="18"/>
          <w:shd w:val="clear" w:color="auto" w:fill="FFFFFF"/>
        </w:rPr>
        <w:t xml:space="preserve">contains </w:t>
      </w:r>
      <w:r w:rsidR="006060DB" w:rsidRPr="006060DB">
        <w:rPr>
          <w:rFonts w:ascii="Cambria" w:hAnsi="Cambria" w:cs="Arial"/>
          <w:szCs w:val="18"/>
          <w:shd w:val="clear" w:color="auto" w:fill="FFFFFF"/>
        </w:rPr>
        <w:t xml:space="preserve">the </w:t>
      </w:r>
      <w:r w:rsidR="00363CC7">
        <w:rPr>
          <w:rFonts w:ascii="Cambria" w:hAnsi="Cambria" w:cs="Arial"/>
          <w:szCs w:val="18"/>
          <w:shd w:val="clear" w:color="auto" w:fill="FFFFFF"/>
        </w:rPr>
        <w:t>patient data across various features. The entire data was collected from Kaggle. This</w:t>
      </w:r>
      <w:r w:rsidR="006060DB" w:rsidRPr="006060DB">
        <w:rPr>
          <w:rFonts w:ascii="Cambria" w:hAnsi="Cambria" w:cs="Arial"/>
          <w:szCs w:val="18"/>
          <w:shd w:val="clear" w:color="auto" w:fill="FFFFFF"/>
        </w:rPr>
        <w:t xml:space="preserve"> is its entire collection since January 1, 2017.</w:t>
      </w:r>
      <w:r w:rsidR="0084152F">
        <w:rPr>
          <w:rFonts w:ascii="Cambria" w:hAnsi="Cambria" w:cs="Arial"/>
          <w:szCs w:val="18"/>
          <w:shd w:val="clear" w:color="auto" w:fill="FFFFFF"/>
        </w:rPr>
        <w:t xml:space="preserve"> The dimensions of the dataset </w:t>
      </w:r>
      <w:r w:rsidR="00004F96">
        <w:rPr>
          <w:rFonts w:ascii="Cambria" w:hAnsi="Cambria" w:cs="Arial"/>
          <w:szCs w:val="18"/>
          <w:shd w:val="clear" w:color="auto" w:fill="FFFFFF"/>
        </w:rPr>
        <w:t>are</w:t>
      </w:r>
      <w:r w:rsidR="00363CC7">
        <w:rPr>
          <w:rFonts w:ascii="Cambria" w:hAnsi="Cambria" w:cs="Arial"/>
          <w:szCs w:val="18"/>
          <w:shd w:val="clear" w:color="auto" w:fill="FFFFFF"/>
        </w:rPr>
        <w:t xml:space="preserve"> 53000</w:t>
      </w:r>
      <w:r w:rsidR="0084152F">
        <w:rPr>
          <w:rFonts w:ascii="Cambria" w:hAnsi="Cambria" w:cs="Arial"/>
          <w:szCs w:val="18"/>
          <w:shd w:val="clear" w:color="auto" w:fill="FFFFFF"/>
        </w:rPr>
        <w:t xml:space="preserve">* 9. </w:t>
      </w:r>
      <w:r w:rsidR="001E7DB5">
        <w:rPr>
          <w:rFonts w:ascii="Cambria" w:hAnsi="Cambria" w:cs="Arial"/>
          <w:szCs w:val="18"/>
          <w:shd w:val="clear" w:color="auto" w:fill="FFFFFF"/>
        </w:rPr>
        <w:t>The Region is from wh</w:t>
      </w:r>
      <w:r w:rsidR="00363CC7">
        <w:rPr>
          <w:rFonts w:ascii="Cambria" w:hAnsi="Cambria" w:cs="Arial"/>
          <w:szCs w:val="18"/>
          <w:shd w:val="clear" w:color="auto" w:fill="FFFFFF"/>
        </w:rPr>
        <w:t>ere the</w:t>
      </w:r>
      <w:r w:rsidR="001E7DB5">
        <w:rPr>
          <w:rFonts w:ascii="Cambria" w:hAnsi="Cambria" w:cs="Arial"/>
          <w:szCs w:val="18"/>
          <w:shd w:val="clear" w:color="auto" w:fill="FFFFFF"/>
        </w:rPr>
        <w:t xml:space="preserve"> </w:t>
      </w:r>
      <w:r w:rsidR="00363CC7">
        <w:rPr>
          <w:rFonts w:ascii="Cambria" w:hAnsi="Cambria" w:cs="Arial"/>
          <w:szCs w:val="18"/>
          <w:shd w:val="clear" w:color="auto" w:fill="FFFFFF"/>
        </w:rPr>
        <w:t>patient</w:t>
      </w:r>
      <w:r w:rsidR="001E7DB5">
        <w:rPr>
          <w:rFonts w:ascii="Cambria" w:hAnsi="Cambria" w:cs="Arial"/>
          <w:szCs w:val="18"/>
          <w:shd w:val="clear" w:color="auto" w:fill="FFFFFF"/>
        </w:rPr>
        <w:t xml:space="preserve"> </w:t>
      </w:r>
      <w:r w:rsidR="00363CC7">
        <w:rPr>
          <w:rFonts w:ascii="Cambria" w:hAnsi="Cambria" w:cs="Arial"/>
          <w:szCs w:val="18"/>
          <w:shd w:val="clear" w:color="auto" w:fill="FFFFFF"/>
        </w:rPr>
        <w:t>belongs</w:t>
      </w:r>
      <w:r w:rsidR="001E7DB5">
        <w:rPr>
          <w:rFonts w:ascii="Cambria" w:hAnsi="Cambria" w:cs="Arial"/>
          <w:szCs w:val="18"/>
          <w:shd w:val="clear" w:color="auto" w:fill="FFFFFF"/>
        </w:rPr>
        <w:t xml:space="preserve"> </w:t>
      </w:r>
      <w:r w:rsidR="00363CC7">
        <w:rPr>
          <w:rFonts w:ascii="Cambria" w:hAnsi="Cambria" w:cs="Arial"/>
          <w:szCs w:val="18"/>
          <w:shd w:val="clear" w:color="auto" w:fill="FFFFFF"/>
        </w:rPr>
        <w:t>to</w:t>
      </w:r>
      <w:r w:rsidR="001E7DB5">
        <w:rPr>
          <w:rFonts w:ascii="Cambria" w:hAnsi="Cambria" w:cs="Arial"/>
          <w:szCs w:val="18"/>
          <w:shd w:val="clear" w:color="auto" w:fill="FFFFFF"/>
        </w:rPr>
        <w:t xml:space="preserve">. The </w:t>
      </w:r>
      <w:r w:rsidR="00363CC7">
        <w:rPr>
          <w:rFonts w:ascii="Cambria" w:hAnsi="Cambria" w:cs="Arial"/>
          <w:szCs w:val="18"/>
          <w:shd w:val="clear" w:color="auto" w:fill="FFFFFF"/>
        </w:rPr>
        <w:t xml:space="preserve">bmi </w:t>
      </w:r>
      <w:r w:rsidR="001E7DB5">
        <w:rPr>
          <w:rFonts w:ascii="Cambria" w:hAnsi="Cambria" w:cs="Arial"/>
          <w:szCs w:val="18"/>
          <w:shd w:val="clear" w:color="auto" w:fill="FFFFFF"/>
        </w:rPr>
        <w:t xml:space="preserve">is the </w:t>
      </w:r>
      <w:r w:rsidR="00363CC7">
        <w:rPr>
          <w:rFonts w:ascii="Cambria" w:hAnsi="Cambria" w:cs="Arial"/>
          <w:szCs w:val="18"/>
          <w:shd w:val="clear" w:color="auto" w:fill="FFFFFF"/>
        </w:rPr>
        <w:t>patients’</w:t>
      </w:r>
      <w:r w:rsidR="001E7DB5">
        <w:rPr>
          <w:rFonts w:ascii="Cambria" w:hAnsi="Cambria" w:cs="Arial"/>
          <w:szCs w:val="18"/>
          <w:shd w:val="clear" w:color="auto" w:fill="FFFFFF"/>
        </w:rPr>
        <w:t xml:space="preserve"> </w:t>
      </w:r>
      <w:r w:rsidR="00363CC7">
        <w:rPr>
          <w:rFonts w:ascii="Cambria" w:hAnsi="Cambria" w:cs="Arial"/>
          <w:szCs w:val="18"/>
          <w:shd w:val="clear" w:color="auto" w:fill="FFFFFF"/>
        </w:rPr>
        <w:t>body mass index</w:t>
      </w:r>
      <w:r w:rsidR="001E7DB5">
        <w:rPr>
          <w:rFonts w:ascii="Cambria" w:hAnsi="Cambria" w:cs="Arial"/>
          <w:szCs w:val="18"/>
          <w:shd w:val="clear" w:color="auto" w:fill="FFFFFF"/>
        </w:rPr>
        <w:t>. The</w:t>
      </w:r>
      <w:r w:rsidR="00363CC7">
        <w:rPr>
          <w:rFonts w:ascii="Cambria" w:hAnsi="Cambria" w:cs="Arial"/>
          <w:szCs w:val="18"/>
          <w:shd w:val="clear" w:color="auto" w:fill="FFFFFF"/>
        </w:rPr>
        <w:t xml:space="preserve"> smoking_status refers to the smoking habit of the patient</w:t>
      </w:r>
      <w:r w:rsidR="001E7DB5">
        <w:rPr>
          <w:rFonts w:ascii="Cambria" w:hAnsi="Cambria" w:cs="Arial"/>
          <w:szCs w:val="18"/>
          <w:shd w:val="clear" w:color="auto" w:fill="FFFFFF"/>
        </w:rPr>
        <w:t xml:space="preserve">. The </w:t>
      </w:r>
      <w:r w:rsidR="00363CC7">
        <w:rPr>
          <w:rFonts w:ascii="Cambria" w:hAnsi="Cambria" w:cs="Arial"/>
          <w:szCs w:val="18"/>
          <w:shd w:val="clear" w:color="auto" w:fill="FFFFFF"/>
        </w:rPr>
        <w:t xml:space="preserve">hypertension and stroke_chances features refer to </w:t>
      </w:r>
      <w:r w:rsidR="00A2233D">
        <w:rPr>
          <w:rFonts w:ascii="Cambria" w:hAnsi="Cambria" w:cs="Arial"/>
          <w:szCs w:val="18"/>
          <w:shd w:val="clear" w:color="auto" w:fill="FFFFFF"/>
        </w:rPr>
        <w:t>history</w:t>
      </w:r>
      <w:r w:rsidR="00363CC7">
        <w:rPr>
          <w:rFonts w:ascii="Cambria" w:hAnsi="Cambria" w:cs="Arial"/>
          <w:szCs w:val="18"/>
          <w:shd w:val="clear" w:color="auto" w:fill="FFFFFF"/>
        </w:rPr>
        <w:t xml:space="preserve"> of the patient. The avg_gl</w:t>
      </w:r>
      <w:r w:rsidR="00C45391">
        <w:rPr>
          <w:rFonts w:ascii="Cambria" w:hAnsi="Cambria" w:cs="Arial"/>
          <w:szCs w:val="18"/>
          <w:shd w:val="clear" w:color="auto" w:fill="FFFFFF"/>
        </w:rPr>
        <w:t>u</w:t>
      </w:r>
      <w:r w:rsidR="00363CC7">
        <w:rPr>
          <w:rFonts w:ascii="Cambria" w:hAnsi="Cambria" w:cs="Arial"/>
          <w:szCs w:val="18"/>
          <w:shd w:val="clear" w:color="auto" w:fill="FFFFFF"/>
        </w:rPr>
        <w:t>cose_levels refer to the glucose level of the patient recorded. The occupation column refers to the occupation of the patient.</w:t>
      </w:r>
      <w:r w:rsidR="00004F96">
        <w:rPr>
          <w:rFonts w:ascii="Cambria" w:hAnsi="Cambria" w:cs="Arial"/>
          <w:szCs w:val="18"/>
          <w:shd w:val="clear" w:color="auto" w:fill="FFFFFF"/>
        </w:rPr>
        <w:t xml:space="preserve"> </w:t>
      </w:r>
      <w:r w:rsidR="00A2233D">
        <w:rPr>
          <w:rFonts w:ascii="Cambria" w:hAnsi="Cambria" w:cs="Arial"/>
          <w:szCs w:val="18"/>
          <w:shd w:val="clear" w:color="auto" w:fill="FFFFFF"/>
        </w:rPr>
        <w:t xml:space="preserve">The gender column refers to the gender of the patient. </w:t>
      </w:r>
      <w:r w:rsidR="00004F96">
        <w:rPr>
          <w:rFonts w:ascii="Cambria" w:hAnsi="Cambria" w:cs="Arial"/>
          <w:szCs w:val="18"/>
          <w:shd w:val="clear" w:color="auto" w:fill="FFFFFF"/>
        </w:rPr>
        <w:t xml:space="preserve">And finally using these variables or predictors we perform the analysis like </w:t>
      </w:r>
      <w:r w:rsidR="00363CC7">
        <w:rPr>
          <w:rFonts w:ascii="Cambria" w:hAnsi="Cambria" w:cs="Arial"/>
          <w:szCs w:val="18"/>
          <w:shd w:val="clear" w:color="auto" w:fill="FFFFFF"/>
        </w:rPr>
        <w:t>main contributors to the chances of stroke in the patients.</w:t>
      </w:r>
    </w:p>
    <w:p w14:paraId="1242591A" w14:textId="77777777" w:rsidR="00CA045E" w:rsidRDefault="00CA045E" w:rsidP="00E546F5">
      <w:pPr>
        <w:rPr>
          <w:rFonts w:ascii="Cambria" w:hAnsi="Cambria" w:cs="Arial"/>
          <w:bCs/>
          <w:szCs w:val="18"/>
        </w:rPr>
      </w:pPr>
    </w:p>
    <w:p w14:paraId="1AE19BE4" w14:textId="051B9562" w:rsidR="0084152F" w:rsidRDefault="00C57097" w:rsidP="00E546F5">
      <w:pPr>
        <w:rPr>
          <w:rFonts w:ascii="Cambria" w:hAnsi="Cambria" w:cs="Arial"/>
          <w:szCs w:val="18"/>
        </w:rPr>
      </w:pPr>
      <w:r w:rsidRPr="006060DB">
        <w:rPr>
          <w:rFonts w:ascii="Cambria" w:hAnsi="Cambria" w:cs="Arial"/>
          <w:bCs/>
          <w:szCs w:val="18"/>
        </w:rPr>
        <w:t xml:space="preserve">Pyspark </w:t>
      </w:r>
      <w:r w:rsidR="006C60E2" w:rsidRPr="006060DB">
        <w:rPr>
          <w:rFonts w:ascii="Cambria" w:hAnsi="Cambria" w:cs="Arial"/>
          <w:bCs/>
          <w:szCs w:val="18"/>
        </w:rPr>
        <w:t xml:space="preserve">on data bricks when combined with a cloud platform like Azure </w:t>
      </w:r>
      <w:r w:rsidRPr="006060DB">
        <w:rPr>
          <w:rFonts w:ascii="Cambria" w:hAnsi="Cambria" w:cs="Arial"/>
          <w:bCs/>
          <w:szCs w:val="18"/>
        </w:rPr>
        <w:t xml:space="preserve">enables </w:t>
      </w:r>
      <w:r w:rsidR="006C60E2" w:rsidRPr="006060DB">
        <w:rPr>
          <w:rFonts w:ascii="Cambria" w:hAnsi="Cambria" w:cs="Arial"/>
          <w:bCs/>
          <w:szCs w:val="18"/>
        </w:rPr>
        <w:t xml:space="preserve">us </w:t>
      </w:r>
      <w:r w:rsidRPr="006060DB">
        <w:rPr>
          <w:rFonts w:ascii="Cambria" w:hAnsi="Cambria" w:cs="Arial"/>
          <w:bCs/>
          <w:szCs w:val="18"/>
        </w:rPr>
        <w:t xml:space="preserve">to </w:t>
      </w:r>
      <w:r w:rsidR="00B13BCF" w:rsidRPr="006060DB">
        <w:rPr>
          <w:rFonts w:ascii="Cambria" w:hAnsi="Cambria" w:cs="Arial"/>
          <w:bCs/>
          <w:szCs w:val="18"/>
        </w:rPr>
        <w:t>store and</w:t>
      </w:r>
      <w:r w:rsidR="006C60E2" w:rsidRPr="006060DB">
        <w:rPr>
          <w:rFonts w:ascii="Cambria" w:hAnsi="Cambria" w:cs="Arial"/>
          <w:bCs/>
          <w:szCs w:val="18"/>
        </w:rPr>
        <w:t xml:space="preserve"> </w:t>
      </w:r>
      <w:r w:rsidRPr="006060DB">
        <w:rPr>
          <w:rFonts w:ascii="Cambria" w:hAnsi="Cambria" w:cs="Arial"/>
          <w:bCs/>
          <w:szCs w:val="18"/>
        </w:rPr>
        <w:t>create data pipelines and analytics that are more scalable. This lesson begins by exposing you to PySpark's capability for handling massive dataset analysis. You'll discover how to connect to Spark on Windows as a local computer and communicate with Spark from Python. In this project, we are going to attempt an investigation of the S</w:t>
      </w:r>
      <w:r w:rsidR="00A2233D">
        <w:rPr>
          <w:rFonts w:ascii="Cambria" w:hAnsi="Cambria" w:cs="Arial"/>
          <w:bCs/>
          <w:szCs w:val="18"/>
        </w:rPr>
        <w:t>troke</w:t>
      </w:r>
      <w:r w:rsidRPr="006060DB">
        <w:rPr>
          <w:rFonts w:ascii="Cambria" w:hAnsi="Cambria" w:cs="Arial"/>
          <w:bCs/>
          <w:szCs w:val="18"/>
        </w:rPr>
        <w:t xml:space="preserve"> dataset, which is available on Kaggle.</w:t>
      </w:r>
      <w:r w:rsidRPr="006060DB">
        <w:rPr>
          <w:rFonts w:ascii="Cambria" w:hAnsi="Cambria" w:cs="Arial"/>
          <w:szCs w:val="18"/>
        </w:rPr>
        <w:t xml:space="preserve"> Furthermore, S</w:t>
      </w:r>
      <w:r w:rsidR="00A2233D">
        <w:rPr>
          <w:rFonts w:ascii="Cambria" w:hAnsi="Cambria" w:cs="Arial"/>
          <w:szCs w:val="18"/>
        </w:rPr>
        <w:t>troke analysis gives us a clear picture of dominant features causing the stroke.</w:t>
      </w:r>
      <w:r w:rsidRPr="006060DB">
        <w:rPr>
          <w:rFonts w:ascii="Cambria" w:hAnsi="Cambria" w:cs="Arial"/>
          <w:szCs w:val="18"/>
        </w:rPr>
        <w:t xml:space="preserve"> We are attempting to analyze </w:t>
      </w:r>
      <w:r w:rsidR="00A2233D">
        <w:rPr>
          <w:rFonts w:ascii="Cambria" w:hAnsi="Cambria" w:cs="Arial"/>
          <w:szCs w:val="18"/>
        </w:rPr>
        <w:t xml:space="preserve">patients’ data </w:t>
      </w:r>
      <w:r w:rsidRPr="006060DB">
        <w:rPr>
          <w:rFonts w:ascii="Cambria" w:hAnsi="Cambria" w:cs="Arial"/>
          <w:szCs w:val="18"/>
        </w:rPr>
        <w:t>using this dataset to acquire some beneficial insights</w:t>
      </w:r>
      <w:r w:rsidR="00A2233D">
        <w:rPr>
          <w:rFonts w:ascii="Cambria" w:hAnsi="Cambria" w:cs="Arial"/>
          <w:szCs w:val="18"/>
        </w:rPr>
        <w:t xml:space="preserve"> about the features causing the stroke.</w:t>
      </w:r>
    </w:p>
    <w:p w14:paraId="3877CB81" w14:textId="77777777" w:rsidR="00C45391" w:rsidRDefault="00C45391" w:rsidP="00E546F5">
      <w:pPr>
        <w:rPr>
          <w:rFonts w:ascii="Cambria" w:hAnsi="Cambria" w:cs="Arial"/>
          <w:szCs w:val="18"/>
        </w:rPr>
      </w:pPr>
    </w:p>
    <w:p w14:paraId="61644D5F" w14:textId="7F28829F" w:rsidR="00CA045E" w:rsidRPr="00C45391" w:rsidRDefault="00C45391" w:rsidP="00E546F5">
      <w:pPr>
        <w:rPr>
          <w:rFonts w:ascii="Cambria" w:hAnsi="Cambria" w:cs="Arial"/>
          <w:b/>
          <w:bCs/>
          <w:szCs w:val="18"/>
        </w:rPr>
      </w:pPr>
      <w:r w:rsidRPr="00C45391">
        <w:rPr>
          <w:rFonts w:ascii="Cambria" w:hAnsi="Cambria" w:cs="Arial"/>
          <w:b/>
          <w:bCs/>
          <w:szCs w:val="18"/>
        </w:rPr>
        <w:t>Motivation/Purpose</w:t>
      </w:r>
    </w:p>
    <w:p w14:paraId="4194AFA7" w14:textId="35A8ADEA" w:rsidR="00C45391" w:rsidRDefault="00C45391" w:rsidP="00E546F5">
      <w:pPr>
        <w:rPr>
          <w:rFonts w:ascii="Cambria" w:hAnsi="Cambria" w:cs="Arial"/>
          <w:szCs w:val="18"/>
        </w:rPr>
      </w:pPr>
      <w:r>
        <w:rPr>
          <w:rFonts w:ascii="Cambria" w:hAnsi="Cambria" w:cs="Arial"/>
          <w:szCs w:val="18"/>
        </w:rPr>
        <w:t xml:space="preserve">The main purpose why we chose to do this project is our interest in data analysis of some useful data. The data analysis on the healthcare data or mainly the stroke related data gives us the insight of the dominant features or causes for the heart stroke in the people. We tried our best to point out the major factors for the stroke in the people. The analysis we made can be further extended as the data comes in and may finally lead to general patterns in the patients and may be of great help to the people </w:t>
      </w:r>
      <w:r w:rsidR="0010745F">
        <w:rPr>
          <w:rFonts w:ascii="Cambria" w:hAnsi="Cambria" w:cs="Arial"/>
          <w:szCs w:val="18"/>
        </w:rPr>
        <w:t xml:space="preserve">know </w:t>
      </w:r>
      <w:r>
        <w:rPr>
          <w:rFonts w:ascii="Cambria" w:hAnsi="Cambria" w:cs="Arial"/>
          <w:szCs w:val="18"/>
        </w:rPr>
        <w:t>of the reasons for the stroke. We hope this analysis can be put to great use to mitigate the chances of stroke by oppressing the factors causing it.</w:t>
      </w:r>
    </w:p>
    <w:p w14:paraId="7687085F" w14:textId="77777777" w:rsidR="00C45391" w:rsidRDefault="00C45391" w:rsidP="00E546F5">
      <w:pPr>
        <w:rPr>
          <w:rFonts w:ascii="Cambria" w:hAnsi="Cambria" w:cs="Arial"/>
          <w:szCs w:val="18"/>
        </w:rPr>
      </w:pPr>
    </w:p>
    <w:p w14:paraId="4D338094" w14:textId="5027F77C" w:rsidR="00C45391" w:rsidRDefault="00C45391" w:rsidP="00E546F5">
      <w:pPr>
        <w:rPr>
          <w:rFonts w:ascii="Cambria" w:hAnsi="Cambria" w:cs="Arial"/>
          <w:b/>
          <w:bCs/>
          <w:szCs w:val="18"/>
        </w:rPr>
      </w:pPr>
      <w:r w:rsidRPr="00C45391">
        <w:rPr>
          <w:rFonts w:ascii="Cambria" w:hAnsi="Cambria" w:cs="Arial"/>
          <w:b/>
          <w:bCs/>
          <w:szCs w:val="18"/>
        </w:rPr>
        <w:t>System Architecture</w:t>
      </w:r>
    </w:p>
    <w:p w14:paraId="59D534DA" w14:textId="02531D51" w:rsidR="00C45391" w:rsidRPr="00C45391" w:rsidRDefault="00C45391" w:rsidP="00E546F5">
      <w:pPr>
        <w:rPr>
          <w:rFonts w:ascii="Cambria" w:hAnsi="Cambria" w:cs="Arial"/>
          <w:szCs w:val="18"/>
        </w:rPr>
      </w:pPr>
      <w:r w:rsidRPr="00C45391">
        <w:rPr>
          <w:rFonts w:ascii="Cambria" w:hAnsi="Cambria" w:cs="Arial"/>
          <w:szCs w:val="18"/>
        </w:rPr>
        <w:t xml:space="preserve">The main components involved in this project and their brief introduction are </w:t>
      </w:r>
    </w:p>
    <w:p w14:paraId="7B46FC89" w14:textId="6D531EC2" w:rsidR="00C45391" w:rsidRPr="00363CC7" w:rsidRDefault="00CA045E" w:rsidP="00E546F5">
      <w:pPr>
        <w:rPr>
          <w:rFonts w:ascii="Cambria" w:hAnsi="Cambria" w:cs="Arial"/>
          <w:b/>
          <w:bCs/>
          <w:szCs w:val="18"/>
        </w:rPr>
      </w:pPr>
      <w:r w:rsidRPr="00CA045E">
        <w:rPr>
          <w:rFonts w:ascii="Cambria" w:hAnsi="Cambria" w:cs="Arial"/>
          <w:b/>
          <w:bCs/>
          <w:szCs w:val="18"/>
        </w:rPr>
        <w:t xml:space="preserve">Azure Storage Account </w:t>
      </w:r>
    </w:p>
    <w:p w14:paraId="69B56891" w14:textId="0CAEF70A" w:rsidR="00CA045E" w:rsidRDefault="00CA045E" w:rsidP="00E546F5">
      <w:pPr>
        <w:rPr>
          <w:rFonts w:ascii="Cambria" w:hAnsi="Cambria" w:cs="Arial"/>
          <w:szCs w:val="18"/>
        </w:rPr>
      </w:pPr>
      <w:r w:rsidRPr="00CA045E">
        <w:rPr>
          <w:rFonts w:ascii="Cambria" w:hAnsi="Cambria" w:cs="Arial"/>
          <w:szCs w:val="18"/>
        </w:rPr>
        <w:t xml:space="preserve">An Azure storage account contains all Azure Storage data objects, blobs, file shares, queues, tables, and disks. </w:t>
      </w:r>
      <w:r>
        <w:rPr>
          <w:rFonts w:ascii="Cambria" w:hAnsi="Cambria" w:cs="Arial"/>
          <w:szCs w:val="18"/>
        </w:rPr>
        <w:t xml:space="preserve">It </w:t>
      </w:r>
      <w:r w:rsidRPr="00CA045E">
        <w:rPr>
          <w:rFonts w:ascii="Cambria" w:hAnsi="Cambria" w:cs="Arial"/>
          <w:szCs w:val="18"/>
        </w:rPr>
        <w:t>provides a unique namespace and is accessible from anywhere in the world over HTTP or HTTPS.</w:t>
      </w:r>
      <w:r>
        <w:rPr>
          <w:rFonts w:ascii="Cambria" w:hAnsi="Cambria" w:cs="Arial"/>
          <w:szCs w:val="18"/>
        </w:rPr>
        <w:t xml:space="preserve"> It is </w:t>
      </w:r>
      <w:r w:rsidRPr="00CA045E">
        <w:rPr>
          <w:rFonts w:ascii="Cambria" w:hAnsi="Cambria" w:cs="Arial"/>
          <w:szCs w:val="18"/>
        </w:rPr>
        <w:t>Durable, highly available, secure, and massively scalable.</w:t>
      </w:r>
    </w:p>
    <w:p w14:paraId="2F47E2A5" w14:textId="2AAD0D77" w:rsidR="00CA045E" w:rsidRDefault="00CA045E" w:rsidP="00E546F5">
      <w:pPr>
        <w:rPr>
          <w:rFonts w:ascii="Cambria" w:hAnsi="Cambria" w:cs="Arial"/>
          <w:szCs w:val="18"/>
        </w:rPr>
      </w:pPr>
      <w:r w:rsidRPr="00CA045E">
        <w:rPr>
          <w:rFonts w:ascii="Cambria" w:hAnsi="Cambria" w:cs="Arial"/>
          <w:noProof/>
          <w:szCs w:val="18"/>
        </w:rPr>
        <w:lastRenderedPageBreak/>
        <w:drawing>
          <wp:inline distT="0" distB="0" distL="0" distR="0" wp14:anchorId="6A7E5FB0" wp14:editId="25C09291">
            <wp:extent cx="3048000" cy="1790700"/>
            <wp:effectExtent l="0" t="0" r="0" b="0"/>
            <wp:docPr id="1026" name="Picture 2" descr="Azure Storage Account">
              <a:extLst xmlns:a="http://schemas.openxmlformats.org/drawingml/2006/main">
                <a:ext uri="{FF2B5EF4-FFF2-40B4-BE49-F238E27FC236}">
                  <a16:creationId xmlns:a16="http://schemas.microsoft.com/office/drawing/2014/main" id="{A828767C-237E-BCD0-D034-C765F8D5BC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zure Storage Account">
                      <a:extLst>
                        <a:ext uri="{FF2B5EF4-FFF2-40B4-BE49-F238E27FC236}">
                          <a16:creationId xmlns:a16="http://schemas.microsoft.com/office/drawing/2014/main" id="{A828767C-237E-BCD0-D034-C765F8D5BC60}"/>
                        </a:ext>
                      </a:extLst>
                    </pic:cNvPr>
                    <pic:cNvPicPr>
                      <a:picLocks noGrp="1"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1790700"/>
                    </a:xfrm>
                    <a:prstGeom prst="rect">
                      <a:avLst/>
                    </a:prstGeom>
                    <a:noFill/>
                  </pic:spPr>
                </pic:pic>
              </a:graphicData>
            </a:graphic>
          </wp:inline>
        </w:drawing>
      </w:r>
    </w:p>
    <w:p w14:paraId="4BEA5CD4" w14:textId="77777777" w:rsidR="008F04AF" w:rsidRPr="00CA045E" w:rsidRDefault="008F04AF" w:rsidP="00E546F5">
      <w:pPr>
        <w:rPr>
          <w:rFonts w:ascii="Cambria" w:hAnsi="Cambria" w:cs="Arial"/>
          <w:szCs w:val="18"/>
        </w:rPr>
      </w:pPr>
    </w:p>
    <w:p w14:paraId="5154FF70" w14:textId="3F6BACCE" w:rsidR="008F04AF" w:rsidRDefault="00C45391" w:rsidP="00E546F5">
      <w:pPr>
        <w:rPr>
          <w:rFonts w:ascii="Cambria" w:hAnsi="Cambria" w:cs="Arial"/>
          <w:szCs w:val="18"/>
        </w:rPr>
      </w:pPr>
      <w:r>
        <w:rPr>
          <w:rFonts w:ascii="Cambria" w:hAnsi="Cambria" w:cs="Arial"/>
          <w:b/>
          <w:bCs/>
          <w:szCs w:val="18"/>
        </w:rPr>
        <w:t xml:space="preserve">Azure </w:t>
      </w:r>
      <w:r w:rsidR="00CA045E" w:rsidRPr="00CA045E">
        <w:rPr>
          <w:rFonts w:ascii="Cambria" w:hAnsi="Cambria" w:cs="Arial"/>
          <w:b/>
          <w:bCs/>
          <w:szCs w:val="18"/>
        </w:rPr>
        <w:t>Blob Storage</w:t>
      </w:r>
      <w:r w:rsidR="0010745F">
        <w:rPr>
          <w:rFonts w:ascii="Cambria" w:hAnsi="Cambria" w:cs="Arial"/>
          <w:b/>
          <w:bCs/>
          <w:szCs w:val="18"/>
        </w:rPr>
        <w:t>/Azure Data Lake Gen2</w:t>
      </w:r>
      <w:r w:rsidR="00CA045E" w:rsidRPr="00CA045E">
        <w:rPr>
          <w:rFonts w:ascii="Cambria" w:hAnsi="Cambria" w:cs="Arial"/>
          <w:b/>
          <w:bCs/>
          <w:szCs w:val="18"/>
        </w:rPr>
        <w:t>:</w:t>
      </w:r>
      <w:r w:rsidR="00CA045E" w:rsidRPr="00CA045E">
        <w:rPr>
          <w:rFonts w:ascii="Cambria" w:hAnsi="Cambria" w:cs="Arial"/>
          <w:szCs w:val="18"/>
        </w:rPr>
        <w:t xml:space="preserve"> </w:t>
      </w:r>
      <w:r w:rsidR="00CA045E">
        <w:rPr>
          <w:rFonts w:ascii="Cambria" w:hAnsi="Cambria" w:cs="Arial"/>
          <w:szCs w:val="18"/>
        </w:rPr>
        <w:t xml:space="preserve">Blob storage is a part of </w:t>
      </w:r>
      <w:r w:rsidR="00CA045E" w:rsidRPr="00CA045E">
        <w:rPr>
          <w:rFonts w:ascii="Cambria" w:hAnsi="Cambria" w:cs="Arial"/>
          <w:szCs w:val="18"/>
        </w:rPr>
        <w:t>Cloud Storage</w:t>
      </w:r>
      <w:r w:rsidR="00CA045E">
        <w:rPr>
          <w:rFonts w:ascii="Cambria" w:hAnsi="Cambria" w:cs="Arial"/>
          <w:szCs w:val="18"/>
        </w:rPr>
        <w:t xml:space="preserve"> which </w:t>
      </w:r>
      <w:r w:rsidR="005E4689">
        <w:rPr>
          <w:rFonts w:ascii="Cambria" w:hAnsi="Cambria" w:cs="Arial"/>
          <w:szCs w:val="18"/>
        </w:rPr>
        <w:t xml:space="preserve">is </w:t>
      </w:r>
      <w:r w:rsidR="005E4689" w:rsidRPr="00CA045E">
        <w:rPr>
          <w:rFonts w:ascii="Cambria" w:hAnsi="Cambria" w:cs="Arial"/>
          <w:szCs w:val="18"/>
        </w:rPr>
        <w:t>Optimized</w:t>
      </w:r>
      <w:r w:rsidR="00CA045E" w:rsidRPr="00CA045E">
        <w:rPr>
          <w:rFonts w:ascii="Cambria" w:hAnsi="Cambria" w:cs="Arial"/>
          <w:szCs w:val="18"/>
        </w:rPr>
        <w:t xml:space="preserve"> for storing </w:t>
      </w:r>
      <w:r w:rsidR="009F0473" w:rsidRPr="00CA045E">
        <w:rPr>
          <w:rFonts w:ascii="Cambria" w:hAnsi="Cambria" w:cs="Arial"/>
          <w:szCs w:val="18"/>
        </w:rPr>
        <w:t>massive</w:t>
      </w:r>
      <w:r w:rsidR="00CA045E" w:rsidRPr="00CA045E">
        <w:rPr>
          <w:rFonts w:ascii="Cambria" w:hAnsi="Cambria" w:cs="Arial"/>
          <w:szCs w:val="18"/>
        </w:rPr>
        <w:t xml:space="preserve"> amounts of Unstructured Data.</w:t>
      </w:r>
    </w:p>
    <w:p w14:paraId="64B91DF0" w14:textId="77777777" w:rsidR="00363CC7" w:rsidRDefault="00363CC7" w:rsidP="00E546F5">
      <w:pPr>
        <w:rPr>
          <w:rFonts w:ascii="Cambria" w:hAnsi="Cambria" w:cs="Arial"/>
          <w:szCs w:val="18"/>
        </w:rPr>
      </w:pPr>
    </w:p>
    <w:p w14:paraId="0959E7C1" w14:textId="6EA1D428" w:rsidR="00CA045E" w:rsidRPr="008F04AF" w:rsidRDefault="00CA045E" w:rsidP="00E546F5">
      <w:pPr>
        <w:rPr>
          <w:rFonts w:ascii="Cambria" w:hAnsi="Cambria" w:cs="Arial"/>
          <w:szCs w:val="18"/>
        </w:rPr>
      </w:pPr>
      <w:r w:rsidRPr="00CA045E">
        <w:rPr>
          <w:rFonts w:ascii="Cambria" w:hAnsi="Cambria" w:cs="Arial"/>
          <w:b/>
          <w:bCs/>
          <w:szCs w:val="18"/>
        </w:rPr>
        <w:t>Azure Data Bricks</w:t>
      </w:r>
    </w:p>
    <w:p w14:paraId="16FEA08B" w14:textId="6B439BFE" w:rsidR="00CA045E" w:rsidRDefault="00CA045E" w:rsidP="00E546F5">
      <w:pPr>
        <w:rPr>
          <w:rFonts w:ascii="Cambria" w:hAnsi="Cambria" w:cs="Arial"/>
          <w:szCs w:val="18"/>
        </w:rPr>
      </w:pPr>
      <w:r>
        <w:rPr>
          <w:rFonts w:ascii="Cambria" w:hAnsi="Cambria" w:cs="Arial"/>
          <w:szCs w:val="18"/>
        </w:rPr>
        <w:t xml:space="preserve">It is </w:t>
      </w:r>
      <w:r w:rsidRPr="00CA045E">
        <w:rPr>
          <w:rFonts w:ascii="Cambria" w:hAnsi="Cambria" w:cs="Arial"/>
          <w:szCs w:val="18"/>
        </w:rPr>
        <w:t>Apache Spark-based analytics platform optimized for Azure</w:t>
      </w:r>
      <w:r>
        <w:rPr>
          <w:rFonts w:ascii="Cambria" w:hAnsi="Cambria" w:cs="Arial"/>
          <w:szCs w:val="18"/>
        </w:rPr>
        <w:t xml:space="preserve"> </w:t>
      </w:r>
      <w:r w:rsidR="001C2294">
        <w:rPr>
          <w:rFonts w:ascii="Cambria" w:hAnsi="Cambria" w:cs="Arial"/>
          <w:szCs w:val="18"/>
        </w:rPr>
        <w:t xml:space="preserve">which is used for creating your notebooks and integrate them the cluster of you desired. </w:t>
      </w:r>
    </w:p>
    <w:p w14:paraId="1BC45CA2" w14:textId="00443A63" w:rsidR="001C2294" w:rsidRDefault="001C2294" w:rsidP="00E546F5">
      <w:pPr>
        <w:rPr>
          <w:rFonts w:ascii="Cambria" w:hAnsi="Cambria" w:cs="Arial"/>
          <w:szCs w:val="18"/>
        </w:rPr>
      </w:pPr>
      <w:r>
        <w:rPr>
          <w:noProof/>
        </w:rPr>
        <w:drawing>
          <wp:inline distT="0" distB="0" distL="0" distR="0" wp14:anchorId="58469D6F" wp14:editId="2219B8B2">
            <wp:extent cx="3048000" cy="1600200"/>
            <wp:effectExtent l="0" t="0" r="0" b="0"/>
            <wp:docPr id="15" name="Picture 15" descr="Databrick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ricks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600200"/>
                    </a:xfrm>
                    <a:prstGeom prst="rect">
                      <a:avLst/>
                    </a:prstGeom>
                    <a:noFill/>
                    <a:ln>
                      <a:noFill/>
                    </a:ln>
                  </pic:spPr>
                </pic:pic>
              </a:graphicData>
            </a:graphic>
          </wp:inline>
        </w:drawing>
      </w:r>
    </w:p>
    <w:p w14:paraId="5480A448" w14:textId="77777777" w:rsidR="001A45B2" w:rsidRPr="00CA045E" w:rsidRDefault="001A45B2" w:rsidP="00E546F5">
      <w:pPr>
        <w:rPr>
          <w:rFonts w:ascii="Cambria" w:hAnsi="Cambria" w:cs="Arial"/>
          <w:szCs w:val="18"/>
        </w:rPr>
      </w:pPr>
    </w:p>
    <w:p w14:paraId="24B60FC9" w14:textId="5F1EFC90" w:rsidR="001C2294" w:rsidRDefault="001C2294" w:rsidP="00E546F5">
      <w:pPr>
        <w:rPr>
          <w:rFonts w:ascii="Cambria" w:hAnsi="Cambria" w:cs="Arial"/>
          <w:szCs w:val="18"/>
        </w:rPr>
      </w:pPr>
      <w:r>
        <w:rPr>
          <w:rFonts w:ascii="Cambria" w:hAnsi="Cambria" w:cs="Arial"/>
          <w:szCs w:val="18"/>
        </w:rPr>
        <w:t>It has several features like optimized spark engine, machine learning run time, creation and Autoscaling the clusters, choosing the language of your choice like Python, R, Scala, SQL.</w:t>
      </w:r>
    </w:p>
    <w:p w14:paraId="42CC00AC" w14:textId="3706C17E" w:rsidR="001C2294" w:rsidRPr="001C2294" w:rsidRDefault="001C2294" w:rsidP="00E546F5">
      <w:pPr>
        <w:rPr>
          <w:rFonts w:ascii="Cambria" w:hAnsi="Cambria" w:cs="Arial"/>
          <w:szCs w:val="18"/>
        </w:rPr>
      </w:pPr>
      <w:r>
        <w:rPr>
          <w:rFonts w:ascii="Cambria" w:hAnsi="Cambria" w:cs="Arial"/>
          <w:szCs w:val="18"/>
        </w:rPr>
        <w:t xml:space="preserve">It has interactive workspace which lets you collaborate with other </w:t>
      </w:r>
      <w:r w:rsidR="009F0473">
        <w:rPr>
          <w:rFonts w:ascii="Cambria" w:hAnsi="Cambria" w:cs="Arial"/>
          <w:szCs w:val="18"/>
        </w:rPr>
        <w:t>users like</w:t>
      </w:r>
      <w:r>
        <w:rPr>
          <w:rFonts w:ascii="Cambria" w:hAnsi="Cambria" w:cs="Arial"/>
          <w:szCs w:val="18"/>
        </w:rPr>
        <w:t xml:space="preserve"> data scientists, data engineers and business analysts.</w:t>
      </w:r>
    </w:p>
    <w:p w14:paraId="0924E018" w14:textId="77777777" w:rsidR="00CA045E" w:rsidRPr="00CA045E" w:rsidRDefault="00CA045E" w:rsidP="00E546F5">
      <w:pPr>
        <w:rPr>
          <w:rFonts w:ascii="Cambria" w:hAnsi="Cambria" w:cs="Arial"/>
          <w:szCs w:val="18"/>
        </w:rPr>
      </w:pPr>
    </w:p>
    <w:p w14:paraId="08831DF1" w14:textId="5EAEB8A4" w:rsidR="00C45391" w:rsidRDefault="004373C4" w:rsidP="00E546F5">
      <w:pPr>
        <w:spacing w:after="160" w:line="259" w:lineRule="auto"/>
        <w:rPr>
          <w:rFonts w:ascii="Cambria" w:hAnsi="Cambria" w:cs="Arial"/>
          <w:b/>
          <w:bCs/>
          <w:szCs w:val="18"/>
          <w:lang w:val="en-IN"/>
        </w:rPr>
      </w:pPr>
      <w:r>
        <w:rPr>
          <w:rFonts w:ascii="Cambria" w:hAnsi="Cambria" w:cs="Arial"/>
          <w:b/>
          <w:bCs/>
          <w:szCs w:val="18"/>
          <w:lang w:val="en-IN"/>
        </w:rPr>
        <w:t xml:space="preserve">Analysis and </w:t>
      </w:r>
      <w:r w:rsidR="00680245" w:rsidRPr="006060DB">
        <w:rPr>
          <w:rFonts w:ascii="Cambria" w:hAnsi="Cambria" w:cs="Arial"/>
          <w:b/>
          <w:bCs/>
          <w:szCs w:val="18"/>
          <w:lang w:val="en-IN"/>
        </w:rPr>
        <w:t>Re</w:t>
      </w:r>
      <w:r w:rsidR="00B3347B" w:rsidRPr="006060DB">
        <w:rPr>
          <w:rFonts w:ascii="Cambria" w:hAnsi="Cambria" w:cs="Arial"/>
          <w:b/>
          <w:bCs/>
          <w:szCs w:val="18"/>
          <w:lang w:val="en-IN"/>
        </w:rPr>
        <w:t>lated Work</w:t>
      </w:r>
      <w:r w:rsidR="0010745F">
        <w:rPr>
          <w:rFonts w:ascii="Cambria" w:hAnsi="Cambria" w:cs="Arial"/>
          <w:b/>
          <w:bCs/>
          <w:szCs w:val="18"/>
          <w:lang w:val="en-IN"/>
        </w:rPr>
        <w:t>/ Features/Steps involved</w:t>
      </w:r>
    </w:p>
    <w:p w14:paraId="51AD9803" w14:textId="240254FC" w:rsidR="001103FC" w:rsidRPr="006060DB" w:rsidRDefault="001103FC" w:rsidP="00E546F5">
      <w:pPr>
        <w:spacing w:after="160" w:line="259" w:lineRule="auto"/>
        <w:rPr>
          <w:rFonts w:ascii="Cambria" w:hAnsi="Cambria" w:cs="Arial"/>
          <w:b/>
          <w:bCs/>
          <w:szCs w:val="18"/>
          <w:lang w:val="en-IN"/>
        </w:rPr>
      </w:pPr>
      <w:r w:rsidRPr="006060DB">
        <w:rPr>
          <w:rFonts w:ascii="Cambria" w:hAnsi="Cambria" w:cs="Arial"/>
          <w:szCs w:val="18"/>
          <w:lang w:val="en-IN"/>
        </w:rPr>
        <w:t>For the S</w:t>
      </w:r>
      <w:r w:rsidR="005E4689">
        <w:rPr>
          <w:rFonts w:ascii="Cambria" w:hAnsi="Cambria" w:cs="Arial"/>
          <w:szCs w:val="18"/>
          <w:lang w:val="en-IN"/>
        </w:rPr>
        <w:t>troke</w:t>
      </w:r>
      <w:r w:rsidRPr="006060DB">
        <w:rPr>
          <w:rFonts w:ascii="Cambria" w:hAnsi="Cambria" w:cs="Arial"/>
          <w:szCs w:val="18"/>
          <w:lang w:val="en-IN"/>
        </w:rPr>
        <w:t xml:space="preserve"> </w:t>
      </w:r>
      <w:r w:rsidR="009F0473">
        <w:rPr>
          <w:rFonts w:ascii="Cambria" w:hAnsi="Cambria" w:cs="Arial"/>
          <w:szCs w:val="18"/>
          <w:lang w:val="en-IN"/>
        </w:rPr>
        <w:t>data</w:t>
      </w:r>
      <w:r w:rsidRPr="006060DB">
        <w:rPr>
          <w:rFonts w:ascii="Cambria" w:hAnsi="Cambria" w:cs="Arial"/>
          <w:szCs w:val="18"/>
          <w:lang w:val="en-IN"/>
        </w:rPr>
        <w:t xml:space="preserve"> analysis, we extracted data from Kaggle. We ensured that we get a large dataset with wide </w:t>
      </w:r>
      <w:r w:rsidR="00552654" w:rsidRPr="006060DB">
        <w:rPr>
          <w:rFonts w:ascii="Cambria" w:hAnsi="Cambria" w:cs="Arial"/>
          <w:szCs w:val="18"/>
          <w:lang w:val="en-IN"/>
        </w:rPr>
        <w:t>variations</w:t>
      </w:r>
      <w:r w:rsidRPr="006060DB">
        <w:rPr>
          <w:rFonts w:ascii="Cambria" w:hAnsi="Cambria" w:cs="Arial"/>
          <w:szCs w:val="18"/>
          <w:lang w:val="en-IN"/>
        </w:rPr>
        <w:t xml:space="preserve"> so as to get a clear picture about the general trend from the data. For the storage of the </w:t>
      </w:r>
      <w:r w:rsidR="00B13BCF" w:rsidRPr="006060DB">
        <w:rPr>
          <w:rFonts w:ascii="Cambria" w:hAnsi="Cambria" w:cs="Arial"/>
          <w:szCs w:val="18"/>
          <w:lang w:val="en-IN"/>
        </w:rPr>
        <w:t>huge, extracted</w:t>
      </w:r>
      <w:r w:rsidRPr="006060DB">
        <w:rPr>
          <w:rFonts w:ascii="Cambria" w:hAnsi="Cambria" w:cs="Arial"/>
          <w:szCs w:val="18"/>
          <w:lang w:val="en-IN"/>
        </w:rPr>
        <w:t xml:space="preserve"> dataset from the Kaggle, we have selected to go with </w:t>
      </w:r>
      <w:r w:rsidR="00B13BCF" w:rsidRPr="006060DB">
        <w:rPr>
          <w:rFonts w:ascii="Cambria" w:hAnsi="Cambria" w:cs="Arial"/>
          <w:szCs w:val="18"/>
          <w:lang w:val="en-IN"/>
        </w:rPr>
        <w:t>a cloud</w:t>
      </w:r>
      <w:r w:rsidRPr="006060DB">
        <w:rPr>
          <w:rFonts w:ascii="Cambria" w:hAnsi="Cambria" w:cs="Arial"/>
          <w:szCs w:val="18"/>
          <w:lang w:val="en-IN"/>
        </w:rPr>
        <w:t xml:space="preserve"> platform for one stop solution of storage and analysis purposes. The overall project comprises of the</w:t>
      </w:r>
      <w:r w:rsidR="00CA045E">
        <w:rPr>
          <w:rFonts w:ascii="Cambria" w:hAnsi="Cambria" w:cs="Arial"/>
          <w:szCs w:val="18"/>
          <w:lang w:val="en-IN"/>
        </w:rPr>
        <w:t xml:space="preserve"> following</w:t>
      </w:r>
      <w:r w:rsidRPr="006060DB">
        <w:rPr>
          <w:rFonts w:ascii="Cambria" w:hAnsi="Cambria" w:cs="Arial"/>
          <w:szCs w:val="18"/>
          <w:lang w:val="en-IN"/>
        </w:rPr>
        <w:t xml:space="preserve"> steps</w:t>
      </w:r>
    </w:p>
    <w:p w14:paraId="09ADD1AD" w14:textId="209CC243" w:rsidR="00A60B0D" w:rsidRDefault="001103FC" w:rsidP="00E546F5">
      <w:pPr>
        <w:pStyle w:val="ListParagraph"/>
        <w:rPr>
          <w:rFonts w:ascii="Cambria" w:hAnsi="Cambria" w:cs="Arial"/>
          <w:szCs w:val="18"/>
          <w:lang w:val="en-IN"/>
        </w:rPr>
      </w:pPr>
      <w:r w:rsidRPr="006060DB">
        <w:rPr>
          <w:rFonts w:ascii="Cambria" w:hAnsi="Cambria" w:cs="Arial"/>
          <w:szCs w:val="18"/>
          <w:lang w:val="en-IN"/>
        </w:rPr>
        <w:t xml:space="preserve">Loaded the complete dataset into Azure Blob </w:t>
      </w:r>
      <w:r w:rsidR="00B13BCF" w:rsidRPr="006060DB">
        <w:rPr>
          <w:rFonts w:ascii="Cambria" w:hAnsi="Cambria" w:cs="Arial"/>
          <w:szCs w:val="18"/>
          <w:lang w:val="en-IN"/>
        </w:rPr>
        <w:t>Storage.</w:t>
      </w:r>
    </w:p>
    <w:p w14:paraId="38D5575C" w14:textId="54BF253C" w:rsidR="004373C4" w:rsidRDefault="004373C4" w:rsidP="00E546F5">
      <w:pPr>
        <w:pStyle w:val="ListParagraph"/>
        <w:rPr>
          <w:rFonts w:ascii="Cambria" w:hAnsi="Cambria" w:cs="Arial"/>
          <w:szCs w:val="18"/>
          <w:lang w:val="en-IN"/>
        </w:rPr>
      </w:pPr>
      <w:r>
        <w:rPr>
          <w:rFonts w:ascii="Cambria" w:hAnsi="Cambria" w:cs="Arial"/>
          <w:szCs w:val="18"/>
          <w:lang w:val="en-IN"/>
        </w:rPr>
        <w:t>Integrating Azure Storage with Azure Databricks.</w:t>
      </w:r>
    </w:p>
    <w:p w14:paraId="440446D6" w14:textId="1D413DD7" w:rsidR="004373C4" w:rsidRDefault="004373C4" w:rsidP="00E546F5">
      <w:pPr>
        <w:pStyle w:val="ListParagraph"/>
        <w:rPr>
          <w:rFonts w:ascii="Cambria" w:hAnsi="Cambria" w:cs="Arial"/>
          <w:szCs w:val="18"/>
          <w:lang w:val="en-IN"/>
        </w:rPr>
      </w:pPr>
      <w:r>
        <w:rPr>
          <w:rFonts w:ascii="Cambria" w:hAnsi="Cambria" w:cs="Arial"/>
          <w:szCs w:val="18"/>
          <w:lang w:val="en-IN"/>
        </w:rPr>
        <w:t>Creating of Notebooks and workspaces.</w:t>
      </w:r>
    </w:p>
    <w:p w14:paraId="6AEE1999" w14:textId="215B3ACA" w:rsidR="004373C4" w:rsidRDefault="004373C4" w:rsidP="00E546F5">
      <w:pPr>
        <w:pStyle w:val="ListParagraph"/>
        <w:rPr>
          <w:rFonts w:ascii="Cambria" w:hAnsi="Cambria" w:cs="Arial"/>
          <w:szCs w:val="18"/>
          <w:lang w:val="en-IN"/>
        </w:rPr>
      </w:pPr>
      <w:r>
        <w:rPr>
          <w:rFonts w:ascii="Cambria" w:hAnsi="Cambria" w:cs="Arial"/>
          <w:szCs w:val="18"/>
          <w:lang w:val="en-IN"/>
        </w:rPr>
        <w:t>Reading the data from Blob Storage and cleaning and transforming the data.</w:t>
      </w:r>
    </w:p>
    <w:p w14:paraId="27568A7E" w14:textId="694043EA" w:rsidR="004373C4" w:rsidRPr="00731895" w:rsidRDefault="004373C4" w:rsidP="00E546F5">
      <w:pPr>
        <w:pStyle w:val="ListParagraph"/>
        <w:rPr>
          <w:rFonts w:ascii="Cambria" w:hAnsi="Cambria" w:cs="Arial"/>
          <w:szCs w:val="18"/>
          <w:lang w:val="en-IN"/>
        </w:rPr>
      </w:pPr>
      <w:r>
        <w:rPr>
          <w:rFonts w:ascii="Cambria" w:hAnsi="Cambria" w:cs="Arial"/>
          <w:szCs w:val="18"/>
          <w:lang w:val="en-IN"/>
        </w:rPr>
        <w:t>Creation of Hops for optimised data retrieval and data processing.</w:t>
      </w:r>
      <w:r w:rsidRPr="004373C4">
        <w:rPr>
          <w:rFonts w:ascii="Cambria" w:hAnsi="Cambria" w:cs="Arial"/>
          <w:szCs w:val="18"/>
          <w:lang w:val="en-IN"/>
        </w:rPr>
        <w:t xml:space="preserve"> </w:t>
      </w:r>
    </w:p>
    <w:p w14:paraId="53D98171" w14:textId="77777777" w:rsidR="004E248D" w:rsidRDefault="004373C4" w:rsidP="00E546F5">
      <w:pPr>
        <w:pStyle w:val="ListParagraph"/>
        <w:rPr>
          <w:rFonts w:ascii="Cambria" w:hAnsi="Cambria" w:cs="Arial"/>
          <w:szCs w:val="18"/>
          <w:lang w:val="en-IN"/>
        </w:rPr>
      </w:pPr>
      <w:r>
        <w:rPr>
          <w:rFonts w:ascii="Cambria" w:hAnsi="Cambria" w:cs="Arial"/>
          <w:szCs w:val="18"/>
          <w:lang w:val="en-IN"/>
        </w:rPr>
        <w:t>A</w:t>
      </w:r>
      <w:r w:rsidR="001103FC" w:rsidRPr="006060DB">
        <w:rPr>
          <w:rFonts w:ascii="Cambria" w:hAnsi="Cambria" w:cs="Arial"/>
          <w:szCs w:val="18"/>
          <w:lang w:val="en-IN"/>
        </w:rPr>
        <w:t xml:space="preserve">utomated the process of data loading into azure using a pipeline built using Azure data Factory. We considered ADF as data needs to be continuously migrated. Also, ADF helps in migrating data from on-premises to the cloud easily. </w:t>
      </w:r>
    </w:p>
    <w:p w14:paraId="1617CF9A" w14:textId="5340DEC0" w:rsidR="00704764" w:rsidRDefault="00704764" w:rsidP="00E546F5">
      <w:pPr>
        <w:rPr>
          <w:rFonts w:ascii="Cambria" w:hAnsi="Cambria" w:cs="Arial"/>
          <w:noProof/>
          <w:szCs w:val="18"/>
        </w:rPr>
      </w:pPr>
      <w:r w:rsidRPr="004E248D">
        <w:rPr>
          <w:rFonts w:ascii="Cambria" w:hAnsi="Cambria" w:cs="Arial"/>
          <w:szCs w:val="18"/>
          <w:lang w:val="en-IN"/>
        </w:rPr>
        <w:t>The folder structure in Azure blob storage looks like</w:t>
      </w:r>
      <w:r w:rsidRPr="004E248D">
        <w:rPr>
          <w:rFonts w:ascii="Cambria" w:hAnsi="Cambria" w:cs="Arial"/>
          <w:noProof/>
          <w:szCs w:val="18"/>
        </w:rPr>
        <w:t xml:space="preserve"> </w:t>
      </w:r>
    </w:p>
    <w:p w14:paraId="7AAE4450" w14:textId="0A7FA5BB" w:rsidR="004E248D" w:rsidRDefault="004E248D" w:rsidP="00E546F5">
      <w:pPr>
        <w:rPr>
          <w:rFonts w:ascii="Cambria" w:hAnsi="Cambria" w:cs="Arial"/>
          <w:noProof/>
          <w:szCs w:val="18"/>
        </w:rPr>
      </w:pPr>
    </w:p>
    <w:p w14:paraId="5E05A35D" w14:textId="45BC1053" w:rsidR="004E248D" w:rsidRPr="004E248D" w:rsidRDefault="004E248D" w:rsidP="00E546F5">
      <w:pPr>
        <w:rPr>
          <w:rFonts w:ascii="Cambria" w:hAnsi="Cambria" w:cs="Arial"/>
          <w:szCs w:val="18"/>
          <w:lang w:val="en-IN"/>
        </w:rPr>
      </w:pPr>
      <w:r w:rsidRPr="004E248D">
        <w:rPr>
          <w:rFonts w:ascii="Cambria" w:hAnsi="Cambria" w:cs="Arial"/>
          <w:noProof/>
          <w:szCs w:val="18"/>
          <w:lang w:val="en-IN"/>
        </w:rPr>
        <w:drawing>
          <wp:inline distT="0" distB="0" distL="0" distR="0" wp14:anchorId="5ACB0768" wp14:editId="1A89158F">
            <wp:extent cx="3048000" cy="744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744855"/>
                    </a:xfrm>
                    <a:prstGeom prst="rect">
                      <a:avLst/>
                    </a:prstGeom>
                  </pic:spPr>
                </pic:pic>
              </a:graphicData>
            </a:graphic>
          </wp:inline>
        </w:drawing>
      </w:r>
    </w:p>
    <w:p w14:paraId="7312DA97" w14:textId="0BA4FD15" w:rsidR="002E7C6C" w:rsidRPr="002E7C6C" w:rsidRDefault="00D22848" w:rsidP="00E546F5">
      <w:pPr>
        <w:spacing w:after="160" w:line="259" w:lineRule="auto"/>
        <w:rPr>
          <w:rFonts w:ascii="Cambria" w:hAnsi="Cambria" w:cs="Arial"/>
          <w:b/>
          <w:bCs/>
          <w:szCs w:val="18"/>
          <w:lang w:val="en-IN"/>
        </w:rPr>
      </w:pPr>
      <w:r>
        <w:rPr>
          <w:rFonts w:ascii="Cambria" w:hAnsi="Cambria" w:cs="Arial"/>
          <w:b/>
          <w:bCs/>
          <w:noProof/>
          <w:szCs w:val="18"/>
          <w:lang w:val="en-IN"/>
        </w:rPr>
        <w:drawing>
          <wp:inline distT="0" distB="0" distL="0" distR="0" wp14:anchorId="538DB6F1" wp14:editId="487F8AEA">
            <wp:extent cx="3048000" cy="1295400"/>
            <wp:effectExtent l="0" t="0" r="0" b="0"/>
            <wp:docPr id="16689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278" name="Picture 166898278"/>
                    <pic:cNvPicPr/>
                  </pic:nvPicPr>
                  <pic:blipFill>
                    <a:blip r:embed="rId15"/>
                    <a:stretch>
                      <a:fillRect/>
                    </a:stretch>
                  </pic:blipFill>
                  <pic:spPr>
                    <a:xfrm>
                      <a:off x="0" y="0"/>
                      <a:ext cx="3048000" cy="1295400"/>
                    </a:xfrm>
                    <a:prstGeom prst="rect">
                      <a:avLst/>
                    </a:prstGeom>
                  </pic:spPr>
                </pic:pic>
              </a:graphicData>
            </a:graphic>
          </wp:inline>
        </w:drawing>
      </w:r>
    </w:p>
    <w:p w14:paraId="2744AAA3" w14:textId="2B2CC8FF" w:rsidR="002E7C6C" w:rsidRDefault="002E7C6C" w:rsidP="00E546F5">
      <w:pPr>
        <w:spacing w:after="160" w:line="259" w:lineRule="auto"/>
        <w:rPr>
          <w:rFonts w:ascii="Cambria" w:hAnsi="Cambria" w:cs="Arial"/>
          <w:szCs w:val="18"/>
          <w:lang w:val="en-IN"/>
        </w:rPr>
      </w:pPr>
      <w:r w:rsidRPr="002E7C6C">
        <w:rPr>
          <w:rFonts w:ascii="Cambria" w:hAnsi="Cambria" w:cs="Arial"/>
          <w:szCs w:val="18"/>
          <w:lang w:val="en-IN"/>
        </w:rPr>
        <w:t xml:space="preserve">We made use of an Azure storage account to store the data. The account mentioned above serves as a storage location for our data files, data tables, and data objects. Using an HTTP connection, we may access the Azure storage account from anywhere. We utilize Azure Blog storage for cloud storage. Unstructured data can be kept in blog storage. </w:t>
      </w:r>
    </w:p>
    <w:p w14:paraId="70279901" w14:textId="77777777" w:rsidR="002E7C6C" w:rsidRPr="002E7C6C" w:rsidRDefault="002E7C6C" w:rsidP="00E546F5">
      <w:pPr>
        <w:spacing w:after="160" w:line="259" w:lineRule="auto"/>
        <w:rPr>
          <w:rFonts w:ascii="Cambria" w:hAnsi="Cambria" w:cs="Arial"/>
          <w:szCs w:val="18"/>
          <w:lang w:val="en-IN"/>
        </w:rPr>
      </w:pPr>
    </w:p>
    <w:p w14:paraId="4B16C726" w14:textId="783B1AFB" w:rsidR="00964311" w:rsidRPr="006060DB" w:rsidRDefault="00D22848" w:rsidP="00E546F5">
      <w:pPr>
        <w:spacing w:after="160" w:line="259" w:lineRule="auto"/>
        <w:rPr>
          <w:rFonts w:ascii="Cambria" w:hAnsi="Cambria" w:cs="Arial"/>
          <w:b/>
          <w:bCs/>
          <w:szCs w:val="18"/>
          <w:lang w:val="en-IN"/>
        </w:rPr>
      </w:pPr>
      <w:r>
        <w:rPr>
          <w:rFonts w:ascii="Cambria" w:hAnsi="Cambria" w:cs="Arial"/>
          <w:b/>
          <w:bCs/>
          <w:noProof/>
          <w:szCs w:val="18"/>
          <w:lang w:val="en-IN"/>
        </w:rPr>
        <w:drawing>
          <wp:inline distT="0" distB="0" distL="0" distR="0" wp14:anchorId="0E870280" wp14:editId="24B075A2">
            <wp:extent cx="3048000" cy="1394460"/>
            <wp:effectExtent l="0" t="0" r="0" b="0"/>
            <wp:docPr id="793882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82505" name="Picture 793882505"/>
                    <pic:cNvPicPr/>
                  </pic:nvPicPr>
                  <pic:blipFill>
                    <a:blip r:embed="rId16"/>
                    <a:stretch>
                      <a:fillRect/>
                    </a:stretch>
                  </pic:blipFill>
                  <pic:spPr>
                    <a:xfrm>
                      <a:off x="0" y="0"/>
                      <a:ext cx="3048000" cy="1394460"/>
                    </a:xfrm>
                    <a:prstGeom prst="rect">
                      <a:avLst/>
                    </a:prstGeom>
                  </pic:spPr>
                </pic:pic>
              </a:graphicData>
            </a:graphic>
          </wp:inline>
        </w:drawing>
      </w:r>
    </w:p>
    <w:p w14:paraId="51B6BCBC" w14:textId="64E67D1A" w:rsidR="002E7C6C" w:rsidRDefault="002E7C6C" w:rsidP="00E546F5">
      <w:pPr>
        <w:spacing w:after="160" w:line="259" w:lineRule="auto"/>
        <w:rPr>
          <w:rFonts w:ascii="Cambria" w:hAnsi="Cambria" w:cs="Arial"/>
          <w:noProof/>
          <w:szCs w:val="18"/>
        </w:rPr>
      </w:pPr>
      <w:r w:rsidRPr="002E7C6C">
        <w:rPr>
          <w:rFonts w:ascii="Cambria" w:hAnsi="Cambria" w:cs="Arial"/>
          <w:noProof/>
          <w:szCs w:val="18"/>
        </w:rPr>
        <w:t>We are using Azure containers to carry out a variety of tasks in this without environment management or dependencies. advanced data analysis.</w:t>
      </w:r>
    </w:p>
    <w:p w14:paraId="35F60840" w14:textId="3ACD51ED" w:rsidR="00A60B0D" w:rsidRDefault="00D22848" w:rsidP="00E546F5">
      <w:pPr>
        <w:spacing w:after="160" w:line="259" w:lineRule="auto"/>
        <w:rPr>
          <w:rFonts w:ascii="Cambria" w:hAnsi="Cambria" w:cs="Arial"/>
          <w:noProof/>
          <w:szCs w:val="18"/>
        </w:rPr>
      </w:pPr>
      <w:r>
        <w:rPr>
          <w:rFonts w:ascii="Cambria" w:hAnsi="Cambria" w:cs="Arial"/>
          <w:noProof/>
          <w:szCs w:val="18"/>
        </w:rPr>
        <w:drawing>
          <wp:inline distT="0" distB="0" distL="0" distR="0" wp14:anchorId="71CCB834" wp14:editId="62EECDBF">
            <wp:extent cx="3048000" cy="1257300"/>
            <wp:effectExtent l="0" t="0" r="0" b="0"/>
            <wp:docPr id="816324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4141" name="Picture 816324141"/>
                    <pic:cNvPicPr/>
                  </pic:nvPicPr>
                  <pic:blipFill>
                    <a:blip r:embed="rId17"/>
                    <a:stretch>
                      <a:fillRect/>
                    </a:stretch>
                  </pic:blipFill>
                  <pic:spPr>
                    <a:xfrm>
                      <a:off x="0" y="0"/>
                      <a:ext cx="3048000" cy="1257300"/>
                    </a:xfrm>
                    <a:prstGeom prst="rect">
                      <a:avLst/>
                    </a:prstGeom>
                  </pic:spPr>
                </pic:pic>
              </a:graphicData>
            </a:graphic>
          </wp:inline>
        </w:drawing>
      </w:r>
    </w:p>
    <w:p w14:paraId="6E8BCD65" w14:textId="77777777" w:rsidR="00455E42" w:rsidRPr="00455E42" w:rsidRDefault="00455E42" w:rsidP="00E546F5">
      <w:pPr>
        <w:spacing w:after="160" w:line="259" w:lineRule="auto"/>
        <w:rPr>
          <w:rFonts w:ascii="Cambria" w:hAnsi="Cambria" w:cs="Arial"/>
          <w:noProof/>
          <w:szCs w:val="18"/>
        </w:rPr>
      </w:pPr>
      <w:r w:rsidRPr="00455E42">
        <w:rPr>
          <w:rFonts w:ascii="Cambria" w:hAnsi="Cambria" w:cs="Arial"/>
          <w:noProof/>
          <w:szCs w:val="18"/>
        </w:rPr>
        <w:lastRenderedPageBreak/>
        <w:t>We have developed advanced ETL procedures that convert data using visual data flows or compute services like Azure HDInsight Hadoop, Azure Databricks, and Azure SQL Database.</w:t>
      </w:r>
    </w:p>
    <w:p w14:paraId="5EC1405C" w14:textId="04538E1C" w:rsidR="00455E42" w:rsidRPr="006060DB" w:rsidRDefault="00455E42" w:rsidP="00E546F5">
      <w:pPr>
        <w:spacing w:after="160" w:line="259" w:lineRule="auto"/>
        <w:rPr>
          <w:rFonts w:ascii="Cambria" w:hAnsi="Cambria" w:cs="Arial"/>
          <w:noProof/>
          <w:szCs w:val="18"/>
        </w:rPr>
      </w:pPr>
      <w:r w:rsidRPr="00455E42">
        <w:rPr>
          <w:rFonts w:ascii="Cambria" w:hAnsi="Cambria" w:cs="Arial"/>
          <w:noProof/>
          <w:szCs w:val="18"/>
        </w:rPr>
        <w:t>Furthermore, we leverage modified data by disseminating it to data repositories like Azure Synapse Analytics so that business intelligence (BI) applications may consume it. In the end, Azure Data Factory may enable the organization of unstructured data into practical data warehouses and data lakes for more informed business choices.</w:t>
      </w:r>
    </w:p>
    <w:p w14:paraId="4A88FF7E" w14:textId="75509D99" w:rsidR="00CC0E2A" w:rsidRDefault="00D22848" w:rsidP="00E546F5">
      <w:pPr>
        <w:spacing w:after="160" w:line="259" w:lineRule="auto"/>
        <w:rPr>
          <w:rFonts w:ascii="Cambria" w:hAnsi="Cambria" w:cs="Arial"/>
          <w:b/>
          <w:bCs/>
          <w:szCs w:val="18"/>
          <w:lang w:val="en-IN"/>
        </w:rPr>
      </w:pPr>
      <w:r>
        <w:rPr>
          <w:rFonts w:ascii="Cambria" w:hAnsi="Cambria" w:cs="Arial"/>
          <w:b/>
          <w:bCs/>
          <w:noProof/>
          <w:szCs w:val="18"/>
          <w:lang w:val="en-IN"/>
        </w:rPr>
        <w:drawing>
          <wp:inline distT="0" distB="0" distL="0" distR="0" wp14:anchorId="30BAE361" wp14:editId="06032AAA">
            <wp:extent cx="3048000" cy="2491740"/>
            <wp:effectExtent l="0" t="0" r="0" b="3810"/>
            <wp:docPr id="2051718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8971" name="Picture 2051718971"/>
                    <pic:cNvPicPr/>
                  </pic:nvPicPr>
                  <pic:blipFill>
                    <a:blip r:embed="rId18"/>
                    <a:stretch>
                      <a:fillRect/>
                    </a:stretch>
                  </pic:blipFill>
                  <pic:spPr>
                    <a:xfrm>
                      <a:off x="0" y="0"/>
                      <a:ext cx="3048000" cy="2491740"/>
                    </a:xfrm>
                    <a:prstGeom prst="rect">
                      <a:avLst/>
                    </a:prstGeom>
                  </pic:spPr>
                </pic:pic>
              </a:graphicData>
            </a:graphic>
          </wp:inline>
        </w:drawing>
      </w:r>
    </w:p>
    <w:p w14:paraId="1C6B231F" w14:textId="77777777" w:rsidR="00704764" w:rsidRPr="006060DB" w:rsidRDefault="00704764" w:rsidP="00E546F5">
      <w:pPr>
        <w:spacing w:after="160" w:line="259" w:lineRule="auto"/>
        <w:rPr>
          <w:rFonts w:ascii="Cambria" w:hAnsi="Cambria" w:cs="Arial"/>
          <w:b/>
          <w:bCs/>
          <w:szCs w:val="18"/>
          <w:lang w:val="en-IN"/>
        </w:rPr>
      </w:pPr>
    </w:p>
    <w:p w14:paraId="674B6C7F" w14:textId="56DEE608" w:rsidR="00F4558D" w:rsidRPr="006060DB" w:rsidRDefault="00F4558D" w:rsidP="00E546F5">
      <w:pPr>
        <w:pStyle w:val="ListParagraph"/>
        <w:rPr>
          <w:rFonts w:ascii="Cambria" w:hAnsi="Cambria" w:cs="Arial"/>
          <w:szCs w:val="18"/>
          <w:lang w:val="en-IN"/>
        </w:rPr>
      </w:pPr>
      <w:r w:rsidRPr="006060DB">
        <w:rPr>
          <w:rFonts w:ascii="Cambria" w:hAnsi="Cambria" w:cs="Arial"/>
          <w:szCs w:val="18"/>
          <w:lang w:val="en-IN"/>
        </w:rPr>
        <w:t xml:space="preserve">Regarding the analysis, we created a cluster and a notebook in </w:t>
      </w:r>
      <w:r w:rsidR="00901EA2">
        <w:rPr>
          <w:rFonts w:ascii="Cambria" w:hAnsi="Cambria" w:cs="Arial"/>
          <w:szCs w:val="18"/>
          <w:lang w:val="en-IN"/>
        </w:rPr>
        <w:t xml:space="preserve">the </w:t>
      </w:r>
      <w:r w:rsidRPr="006060DB">
        <w:rPr>
          <w:rFonts w:ascii="Cambria" w:hAnsi="Cambria" w:cs="Arial"/>
          <w:szCs w:val="18"/>
          <w:lang w:val="en-IN"/>
        </w:rPr>
        <w:t xml:space="preserve">Databricks platform provided by Azure. We mounted the Blob storage in Databricks to import later for the analysis part and to store back the cleaned dataset so as to make way for visualizations using PowerBI and we also captured some visualizations using Matplotlib of Python Package as projected below. </w:t>
      </w:r>
    </w:p>
    <w:p w14:paraId="0EB64AC5" w14:textId="02406333" w:rsidR="00F4558D" w:rsidRPr="006060DB" w:rsidRDefault="00F4558D" w:rsidP="00E546F5">
      <w:pPr>
        <w:pStyle w:val="ListParagraph"/>
        <w:rPr>
          <w:rFonts w:ascii="Cambria" w:hAnsi="Cambria" w:cs="Arial"/>
          <w:szCs w:val="18"/>
          <w:lang w:val="en-IN"/>
        </w:rPr>
      </w:pPr>
      <w:r w:rsidRPr="006060DB">
        <w:rPr>
          <w:rFonts w:ascii="Cambria" w:hAnsi="Cambria" w:cs="Arial"/>
          <w:szCs w:val="18"/>
          <w:lang w:val="en-IN"/>
        </w:rPr>
        <w:t xml:space="preserve">In the cleaning process of the data, we made these changes to the dataset. </w:t>
      </w:r>
    </w:p>
    <w:p w14:paraId="7B2A446F" w14:textId="117C5980" w:rsidR="00F4558D" w:rsidRPr="006060DB" w:rsidRDefault="00F4558D" w:rsidP="00E546F5">
      <w:pPr>
        <w:pStyle w:val="ListParagraph"/>
        <w:rPr>
          <w:rFonts w:ascii="Cambria" w:hAnsi="Cambria" w:cs="Arial"/>
          <w:szCs w:val="18"/>
          <w:lang w:val="en-IN"/>
        </w:rPr>
      </w:pPr>
      <w:r w:rsidRPr="006060DB">
        <w:rPr>
          <w:rFonts w:ascii="Cambria" w:hAnsi="Cambria" w:cs="Arial"/>
          <w:szCs w:val="18"/>
          <w:lang w:val="en-IN"/>
        </w:rPr>
        <w:t>We</w:t>
      </w:r>
      <w:r w:rsidR="00402663" w:rsidRPr="006060DB">
        <w:rPr>
          <w:rFonts w:ascii="Cambria" w:hAnsi="Cambria" w:cs="Arial"/>
          <w:szCs w:val="18"/>
          <w:lang w:val="en-IN"/>
        </w:rPr>
        <w:t xml:space="preserve"> removed the null and inconsistent values in the data and we even made manual corrections to the </w:t>
      </w:r>
      <w:r w:rsidR="00EE0695" w:rsidRPr="006060DB">
        <w:rPr>
          <w:rFonts w:ascii="Cambria" w:hAnsi="Cambria" w:cs="Arial"/>
          <w:szCs w:val="18"/>
          <w:lang w:val="en-IN"/>
        </w:rPr>
        <w:t>data.</w:t>
      </w:r>
      <w:r w:rsidR="00402663" w:rsidRPr="006060DB">
        <w:rPr>
          <w:rFonts w:ascii="Cambria" w:hAnsi="Cambria" w:cs="Arial"/>
          <w:szCs w:val="18"/>
          <w:lang w:val="en-IN"/>
        </w:rPr>
        <w:t xml:space="preserve"> </w:t>
      </w:r>
    </w:p>
    <w:p w14:paraId="47332A67" w14:textId="517496DE" w:rsidR="00B3347B" w:rsidRPr="006060DB" w:rsidRDefault="00B3347B" w:rsidP="00E546F5">
      <w:pPr>
        <w:pStyle w:val="Head1"/>
        <w:rPr>
          <w:rStyle w:val="Label"/>
          <w:rFonts w:ascii="Cambria" w:hAnsi="Cambria"/>
        </w:rPr>
      </w:pPr>
      <w:r w:rsidRPr="006060DB">
        <w:rPr>
          <w:rStyle w:val="Label"/>
          <w:rFonts w:ascii="Cambria" w:hAnsi="Cambria"/>
        </w:rPr>
        <w:t>Proposed Techniques</w:t>
      </w:r>
    </w:p>
    <w:p w14:paraId="0467EF87" w14:textId="77777777" w:rsidR="00255E7B" w:rsidRPr="006060DB" w:rsidRDefault="00255E7B" w:rsidP="00E546F5">
      <w:pPr>
        <w:pStyle w:val="Yours"/>
        <w:rPr>
          <w:rStyle w:val="Label"/>
          <w:rFonts w:ascii="Cambria" w:hAnsi="Cambria" w:cs="Arial"/>
          <w:szCs w:val="18"/>
          <w14:ligatures w14:val="standard"/>
        </w:rPr>
      </w:pPr>
    </w:p>
    <w:p w14:paraId="39743F5C" w14:textId="77777777" w:rsidR="00704764" w:rsidRDefault="00331B6B" w:rsidP="00E546F5">
      <w:pPr>
        <w:rPr>
          <w:rFonts w:ascii="Cambria" w:hAnsi="Cambria" w:cs="Arial"/>
          <w:szCs w:val="18"/>
        </w:rPr>
      </w:pPr>
      <w:r w:rsidRPr="00331B6B">
        <w:rPr>
          <w:rFonts w:ascii="Cambria" w:hAnsi="Cambria" w:cs="Arial"/>
          <w:szCs w:val="18"/>
        </w:rPr>
        <w:t xml:space="preserve">Big data demands a service that can coordinate and operationalize processes in order to turn these enormous amounts of raw data into actionable business insights. The managed cloud platform Azure Data Factory is ideal for these difficult projects that include extract-transform-load (ETL), extract-load-transform (ELT), and data integration. A Spark cluster in the cloud (Azure HDInsight) will analyze the linked data to extract insights, and the transformed data will be delivered into a cloud data warehouse like Azure Synapse Analytics so that a report can easily be constructed on top of it. </w:t>
      </w:r>
      <w:r w:rsidRPr="00331B6B">
        <w:rPr>
          <w:rFonts w:ascii="Cambria" w:hAnsi="Cambria" w:cs="Arial"/>
          <w:szCs w:val="18"/>
        </w:rPr>
        <w:t>They want to automate, control, and continuously monitor this workflow. Additionally, they need it to launch each time a file is deposited into a blob storage container.</w:t>
      </w:r>
    </w:p>
    <w:p w14:paraId="555D256E" w14:textId="77777777" w:rsidR="00704764" w:rsidRDefault="00704764" w:rsidP="00E546F5">
      <w:pPr>
        <w:rPr>
          <w:rFonts w:ascii="Cambria" w:hAnsi="Cambria" w:cs="Arial"/>
          <w:szCs w:val="18"/>
        </w:rPr>
      </w:pPr>
    </w:p>
    <w:p w14:paraId="4B9346FB" w14:textId="3AA6569B" w:rsidR="00455E42" w:rsidRDefault="00451256" w:rsidP="00E546F5">
      <w:pPr>
        <w:rPr>
          <w:rFonts w:ascii="Cambria" w:hAnsi="Cambria" w:cs="Arial"/>
          <w:szCs w:val="18"/>
        </w:rPr>
      </w:pPr>
      <w:r w:rsidRPr="006060DB">
        <w:rPr>
          <w:rFonts w:ascii="Cambria" w:hAnsi="Cambria" w:cs="Arial"/>
          <w:szCs w:val="18"/>
        </w:rPr>
        <w:t xml:space="preserve">The platform that handles various data streams is Azure Data Factory. You may develop data-driven processes for coordinating data movement and converting data at scale using the cloud-based ETL and data integration service. You may design and plan data-driven processes (also known as pipelines) that can ingest data from various data repositories using Azure Data Factory. </w:t>
      </w:r>
      <w:r w:rsidR="00455E42" w:rsidRPr="00455E42">
        <w:rPr>
          <w:rFonts w:ascii="Cambria" w:hAnsi="Cambria" w:cs="Arial"/>
          <w:szCs w:val="18"/>
        </w:rPr>
        <w:t>You may build complex ETL processes that convert data using visual data flows or compute services like Azure HDInsight Hadoop, Azure Databricks, and Azure SQL Database.</w:t>
      </w:r>
    </w:p>
    <w:p w14:paraId="1A554005" w14:textId="77777777" w:rsidR="00704764" w:rsidRPr="00455E42" w:rsidRDefault="00704764" w:rsidP="00E546F5">
      <w:pPr>
        <w:rPr>
          <w:rFonts w:ascii="Cambria" w:hAnsi="Cambria" w:cs="Arial"/>
          <w:szCs w:val="18"/>
        </w:rPr>
      </w:pPr>
    </w:p>
    <w:p w14:paraId="5BD40468" w14:textId="6C16E1A6" w:rsidR="00455E42" w:rsidRPr="006060DB" w:rsidRDefault="00455E42" w:rsidP="00E546F5">
      <w:pPr>
        <w:rPr>
          <w:rFonts w:ascii="Cambria" w:hAnsi="Cambria" w:cs="Arial"/>
          <w:color w:val="171717"/>
          <w:szCs w:val="18"/>
          <w:shd w:val="clear" w:color="auto" w:fill="FFFFFF"/>
        </w:rPr>
      </w:pPr>
      <w:r w:rsidRPr="00455E42">
        <w:rPr>
          <w:rFonts w:ascii="Cambria" w:hAnsi="Cambria" w:cs="Arial"/>
          <w:szCs w:val="18"/>
        </w:rPr>
        <w:t>Additionally, you can publish your converted data to data repositories like Azure Synapse Analytics so that business intelligence (BI) applications may use it. In the end, Azure Data Factory may arrange raw data into practical data warehouses and data lakes for better business choices.</w:t>
      </w:r>
    </w:p>
    <w:p w14:paraId="7CE505E2" w14:textId="4FE0F73A" w:rsidR="00451256" w:rsidRPr="006060DB" w:rsidRDefault="00451256" w:rsidP="00E546F5">
      <w:pPr>
        <w:rPr>
          <w:rFonts w:ascii="Cambria" w:hAnsi="Cambria" w:cs="Arial"/>
          <w:color w:val="171717"/>
          <w:szCs w:val="18"/>
          <w:shd w:val="clear" w:color="auto" w:fill="FFFFFF"/>
        </w:rPr>
      </w:pPr>
    </w:p>
    <w:p w14:paraId="0D1E0BDD" w14:textId="6B681ED2" w:rsidR="00B756F2" w:rsidRPr="006060DB" w:rsidRDefault="0035609F" w:rsidP="00E546F5">
      <w:pPr>
        <w:rPr>
          <w:rFonts w:ascii="Cambria" w:hAnsi="Cambria" w:cs="Arial"/>
          <w:color w:val="171717"/>
          <w:szCs w:val="18"/>
          <w:shd w:val="clear" w:color="auto" w:fill="FFFFFF"/>
        </w:rPr>
      </w:pPr>
      <w:r w:rsidRPr="006060DB">
        <w:rPr>
          <w:rFonts w:ascii="Cambria" w:hAnsi="Cambria" w:cs="Arial"/>
          <w:color w:val="171717"/>
          <w:szCs w:val="18"/>
          <w:shd w:val="clear" w:color="auto" w:fill="FFFFFF"/>
        </w:rPr>
        <w:t>For data storage</w:t>
      </w:r>
      <w:r w:rsidR="00901EA2">
        <w:rPr>
          <w:rFonts w:ascii="Cambria" w:hAnsi="Cambria" w:cs="Arial"/>
          <w:color w:val="171717"/>
          <w:szCs w:val="18"/>
          <w:shd w:val="clear" w:color="auto" w:fill="FFFFFF"/>
        </w:rPr>
        <w:t>,</w:t>
      </w:r>
      <w:r w:rsidRPr="006060DB">
        <w:rPr>
          <w:rFonts w:ascii="Cambria" w:hAnsi="Cambria" w:cs="Arial"/>
          <w:color w:val="171717"/>
          <w:szCs w:val="18"/>
          <w:shd w:val="clear" w:color="auto" w:fill="FFFFFF"/>
        </w:rPr>
        <w:t xml:space="preserve"> we can use </w:t>
      </w:r>
      <w:r w:rsidR="00901EA2">
        <w:rPr>
          <w:rFonts w:ascii="Cambria" w:hAnsi="Cambria" w:cs="Arial"/>
          <w:color w:val="171717"/>
          <w:szCs w:val="18"/>
          <w:shd w:val="clear" w:color="auto" w:fill="FFFFFF"/>
        </w:rPr>
        <w:t xml:space="preserve">an </w:t>
      </w:r>
      <w:r w:rsidRPr="006060DB">
        <w:rPr>
          <w:rFonts w:ascii="Cambria" w:hAnsi="Cambria" w:cs="Arial"/>
          <w:color w:val="171717"/>
          <w:szCs w:val="18"/>
          <w:shd w:val="clear" w:color="auto" w:fill="FFFFFF"/>
        </w:rPr>
        <w:t>Azure storage account</w:t>
      </w:r>
      <w:r w:rsidR="00452E3A" w:rsidRPr="006060DB">
        <w:rPr>
          <w:rFonts w:ascii="Cambria" w:hAnsi="Cambria" w:cs="Arial"/>
          <w:color w:val="171717"/>
          <w:szCs w:val="18"/>
          <w:shd w:val="clear" w:color="auto" w:fill="FFFFFF"/>
        </w:rPr>
        <w:t>. In this storage account, we can access our data objects, files</w:t>
      </w:r>
      <w:r w:rsidR="00901EA2">
        <w:rPr>
          <w:rFonts w:ascii="Cambria" w:hAnsi="Cambria" w:cs="Arial"/>
          <w:color w:val="171717"/>
          <w:szCs w:val="18"/>
          <w:shd w:val="clear" w:color="auto" w:fill="FFFFFF"/>
        </w:rPr>
        <w:t>,</w:t>
      </w:r>
      <w:r w:rsidR="00452E3A" w:rsidRPr="006060DB">
        <w:rPr>
          <w:rFonts w:ascii="Cambria" w:hAnsi="Cambria" w:cs="Arial"/>
          <w:color w:val="171717"/>
          <w:szCs w:val="18"/>
          <w:shd w:val="clear" w:color="auto" w:fill="FFFFFF"/>
        </w:rPr>
        <w:t xml:space="preserve"> and data tables. We can access the Azure storage account anywhere with HTTP link. For cloud storage we can use Azure Blog storage. We can store unstructured data in blog storage. In this</w:t>
      </w:r>
      <w:r w:rsidR="00AC0920">
        <w:rPr>
          <w:rFonts w:ascii="Cambria" w:hAnsi="Cambria" w:cs="Arial"/>
          <w:color w:val="171717"/>
          <w:szCs w:val="18"/>
          <w:shd w:val="clear" w:color="auto" w:fill="FFFFFF"/>
        </w:rPr>
        <w:t>,</w:t>
      </w:r>
      <w:r w:rsidR="00452E3A" w:rsidRPr="006060DB">
        <w:rPr>
          <w:rFonts w:ascii="Cambria" w:hAnsi="Cambria" w:cs="Arial"/>
          <w:color w:val="171717"/>
          <w:szCs w:val="18"/>
          <w:shd w:val="clear" w:color="auto" w:fill="FFFFFF"/>
        </w:rPr>
        <w:t xml:space="preserve"> we are using Azure containers to run </w:t>
      </w:r>
      <w:r w:rsidR="00AC0920">
        <w:rPr>
          <w:rFonts w:ascii="Cambria" w:hAnsi="Cambria" w:cs="Arial"/>
          <w:color w:val="171717"/>
          <w:szCs w:val="18"/>
          <w:shd w:val="clear" w:color="auto" w:fill="FFFFFF"/>
        </w:rPr>
        <w:t>a</w:t>
      </w:r>
      <w:r w:rsidR="00452E3A" w:rsidRPr="006060DB">
        <w:rPr>
          <w:rFonts w:ascii="Cambria" w:hAnsi="Cambria" w:cs="Arial"/>
          <w:color w:val="171717"/>
          <w:szCs w:val="18"/>
          <w:shd w:val="clear" w:color="auto" w:fill="FFFFFF"/>
        </w:rPr>
        <w:t xml:space="preserve"> bunch of jobs without any environment management and without any dependencies. For advanced data analysis,</w:t>
      </w:r>
    </w:p>
    <w:p w14:paraId="6632C336" w14:textId="5385ACC6" w:rsidR="0035609F" w:rsidRDefault="00452E3A" w:rsidP="00E546F5">
      <w:pPr>
        <w:rPr>
          <w:rFonts w:ascii="Cambria" w:hAnsi="Cambria" w:cs="Arial"/>
          <w:color w:val="171717"/>
          <w:szCs w:val="18"/>
          <w:shd w:val="clear" w:color="auto" w:fill="FFFFFF"/>
        </w:rPr>
      </w:pPr>
      <w:r w:rsidRPr="006060DB">
        <w:rPr>
          <w:rFonts w:ascii="Cambria" w:hAnsi="Cambria" w:cs="Arial"/>
          <w:color w:val="171717"/>
          <w:szCs w:val="18"/>
          <w:shd w:val="clear" w:color="auto" w:fill="FFFFFF"/>
        </w:rPr>
        <w:t>we are</w:t>
      </w:r>
      <w:r w:rsidR="00B756F2" w:rsidRPr="006060DB">
        <w:rPr>
          <w:rFonts w:ascii="Cambria" w:hAnsi="Cambria" w:cs="Arial"/>
          <w:color w:val="171717"/>
          <w:szCs w:val="18"/>
          <w:shd w:val="clear" w:color="auto" w:fill="FFFFFF"/>
        </w:rPr>
        <w:t xml:space="preserve"> using Power BI (a tool for data analytics). We can establish the connection between Azure data bricks to Power BI using some connectors and we can create some advanced visualizations.</w:t>
      </w:r>
    </w:p>
    <w:p w14:paraId="4A42012B" w14:textId="6133B545" w:rsidR="00704764" w:rsidRDefault="00704764" w:rsidP="00E546F5">
      <w:pPr>
        <w:rPr>
          <w:rFonts w:ascii="Cambria" w:hAnsi="Cambria" w:cs="Arial"/>
          <w:color w:val="171717"/>
          <w:szCs w:val="18"/>
          <w:shd w:val="clear" w:color="auto" w:fill="FFFFFF"/>
        </w:rPr>
      </w:pPr>
    </w:p>
    <w:p w14:paraId="17BE126D" w14:textId="71D5AAD3" w:rsidR="00704764" w:rsidRDefault="00704764" w:rsidP="00E546F5">
      <w:pPr>
        <w:rPr>
          <w:rFonts w:ascii="Cambria" w:hAnsi="Cambria" w:cs="Arial"/>
          <w:color w:val="171717"/>
          <w:szCs w:val="18"/>
          <w:shd w:val="clear" w:color="auto" w:fill="FFFFFF"/>
        </w:rPr>
      </w:pPr>
    </w:p>
    <w:p w14:paraId="2D074894" w14:textId="77777777" w:rsidR="00704764" w:rsidRPr="006060DB" w:rsidRDefault="00704764" w:rsidP="00E546F5">
      <w:pPr>
        <w:rPr>
          <w:rFonts w:ascii="Cambria" w:hAnsi="Cambria" w:cs="Arial"/>
          <w:szCs w:val="18"/>
        </w:rPr>
      </w:pPr>
    </w:p>
    <w:p w14:paraId="67041F32" w14:textId="6D4A95E4" w:rsidR="00552654" w:rsidRPr="006060DB" w:rsidRDefault="0068522F" w:rsidP="00E546F5">
      <w:pPr>
        <w:rPr>
          <w:rFonts w:ascii="Cambria" w:hAnsi="Cambria" w:cs="Arial"/>
          <w:szCs w:val="18"/>
        </w:rPr>
      </w:pPr>
      <w:r w:rsidRPr="006060DB">
        <w:rPr>
          <w:rFonts w:ascii="Cambria" w:hAnsi="Cambria" w:cs="Arial"/>
          <w:noProof/>
          <w:szCs w:val="18"/>
        </w:rPr>
        <w:drawing>
          <wp:inline distT="0" distB="0" distL="0" distR="0" wp14:anchorId="4ECE7292" wp14:editId="5388DA83">
            <wp:extent cx="30480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181100"/>
                    </a:xfrm>
                    <a:prstGeom prst="rect">
                      <a:avLst/>
                    </a:prstGeom>
                  </pic:spPr>
                </pic:pic>
              </a:graphicData>
            </a:graphic>
          </wp:inline>
        </w:drawing>
      </w:r>
    </w:p>
    <w:p w14:paraId="066C3259" w14:textId="77777777" w:rsidR="00552654" w:rsidRPr="006060DB" w:rsidRDefault="00552654" w:rsidP="00E546F5">
      <w:pPr>
        <w:pStyle w:val="Extract"/>
        <w:ind w:left="0"/>
        <w:rPr>
          <w:rFonts w:ascii="Cambria" w:hAnsi="Cambria" w:cs="Arial"/>
          <w:szCs w:val="18"/>
          <w:lang w:eastAsia="ja-JP"/>
          <w14:ligatures w14:val="standard"/>
        </w:rPr>
      </w:pPr>
    </w:p>
    <w:p w14:paraId="09AF2B11" w14:textId="77777777" w:rsidR="00552654" w:rsidRDefault="00552654" w:rsidP="00E546F5">
      <w:pPr>
        <w:pStyle w:val="Extract"/>
        <w:ind w:left="0"/>
        <w:rPr>
          <w:rFonts w:ascii="Cambria" w:hAnsi="Cambria" w:cs="Arial"/>
          <w:szCs w:val="18"/>
          <w:lang w:eastAsia="ja-JP"/>
          <w14:ligatures w14:val="standard"/>
        </w:rPr>
      </w:pPr>
    </w:p>
    <w:p w14:paraId="0D0029F0" w14:textId="77777777" w:rsidR="009F0473" w:rsidRDefault="009F0473" w:rsidP="00E546F5">
      <w:pPr>
        <w:pStyle w:val="Extract"/>
        <w:ind w:left="0"/>
        <w:rPr>
          <w:rFonts w:ascii="Cambria" w:hAnsi="Cambria" w:cs="Arial"/>
          <w:szCs w:val="18"/>
          <w:lang w:eastAsia="ja-JP"/>
          <w14:ligatures w14:val="standard"/>
        </w:rPr>
      </w:pPr>
    </w:p>
    <w:p w14:paraId="1E80E96D" w14:textId="77777777" w:rsidR="009F0473" w:rsidRDefault="009F0473" w:rsidP="00E546F5">
      <w:pPr>
        <w:pStyle w:val="Extract"/>
        <w:ind w:left="0"/>
        <w:rPr>
          <w:rFonts w:ascii="Cambria" w:hAnsi="Cambria" w:cs="Arial"/>
          <w:szCs w:val="18"/>
          <w:lang w:eastAsia="ja-JP"/>
          <w14:ligatures w14:val="standard"/>
        </w:rPr>
      </w:pPr>
    </w:p>
    <w:p w14:paraId="3ADD38B0" w14:textId="77777777" w:rsidR="009F0473" w:rsidRDefault="009F0473" w:rsidP="00E546F5">
      <w:pPr>
        <w:pStyle w:val="Extract"/>
        <w:ind w:left="0"/>
        <w:rPr>
          <w:rFonts w:ascii="Cambria" w:hAnsi="Cambria" w:cs="Arial"/>
          <w:szCs w:val="18"/>
          <w:lang w:eastAsia="ja-JP"/>
          <w14:ligatures w14:val="standard"/>
        </w:rPr>
      </w:pPr>
    </w:p>
    <w:p w14:paraId="19AA9658" w14:textId="77777777" w:rsidR="009F0473" w:rsidRDefault="009F0473" w:rsidP="00E546F5">
      <w:pPr>
        <w:pStyle w:val="Extract"/>
        <w:ind w:left="0"/>
        <w:rPr>
          <w:rFonts w:ascii="Cambria" w:hAnsi="Cambria" w:cs="Arial"/>
          <w:szCs w:val="18"/>
          <w:lang w:eastAsia="ja-JP"/>
          <w14:ligatures w14:val="standard"/>
        </w:rPr>
      </w:pPr>
    </w:p>
    <w:p w14:paraId="4D1601E3" w14:textId="77777777" w:rsidR="009F0473" w:rsidRDefault="009F0473" w:rsidP="00E546F5">
      <w:pPr>
        <w:pStyle w:val="Extract"/>
        <w:ind w:left="0"/>
        <w:rPr>
          <w:rFonts w:ascii="Cambria" w:hAnsi="Cambria" w:cs="Arial"/>
          <w:szCs w:val="18"/>
          <w:lang w:eastAsia="ja-JP"/>
          <w14:ligatures w14:val="standard"/>
        </w:rPr>
      </w:pPr>
    </w:p>
    <w:p w14:paraId="75058645" w14:textId="77777777" w:rsidR="009F0473" w:rsidRDefault="009F0473" w:rsidP="00E546F5">
      <w:pPr>
        <w:pStyle w:val="Extract"/>
        <w:ind w:left="0"/>
        <w:rPr>
          <w:rFonts w:ascii="Cambria" w:hAnsi="Cambria" w:cs="Arial"/>
          <w:szCs w:val="18"/>
          <w:lang w:eastAsia="ja-JP"/>
          <w14:ligatures w14:val="standard"/>
        </w:rPr>
      </w:pPr>
    </w:p>
    <w:p w14:paraId="592A54F4" w14:textId="77777777" w:rsidR="009F0473" w:rsidRDefault="009F0473" w:rsidP="00E546F5">
      <w:pPr>
        <w:pStyle w:val="Extract"/>
        <w:ind w:left="0"/>
        <w:rPr>
          <w:rFonts w:ascii="Cambria" w:hAnsi="Cambria" w:cs="Arial"/>
          <w:szCs w:val="18"/>
          <w:lang w:eastAsia="ja-JP"/>
          <w14:ligatures w14:val="standard"/>
        </w:rPr>
      </w:pPr>
    </w:p>
    <w:p w14:paraId="5D06B8D6" w14:textId="77777777" w:rsidR="009F0473" w:rsidRPr="006060DB" w:rsidRDefault="009F0473" w:rsidP="00E546F5">
      <w:pPr>
        <w:pStyle w:val="Extract"/>
        <w:ind w:left="0"/>
        <w:rPr>
          <w:rFonts w:ascii="Cambria" w:hAnsi="Cambria" w:cs="Arial"/>
          <w:szCs w:val="18"/>
          <w:lang w:eastAsia="ja-JP"/>
          <w14:ligatures w14:val="standard"/>
        </w:rPr>
      </w:pPr>
    </w:p>
    <w:p w14:paraId="299B8F12" w14:textId="77777777" w:rsidR="00553C0E" w:rsidRDefault="00553C0E" w:rsidP="00E546F5">
      <w:pPr>
        <w:pStyle w:val="FigureCaption"/>
        <w:jc w:val="both"/>
        <w:rPr>
          <w:rFonts w:ascii="Cambria" w:hAnsi="Cambria" w:cs="Arial"/>
          <w:bCs/>
          <w:szCs w:val="18"/>
        </w:rPr>
      </w:pPr>
    </w:p>
    <w:p w14:paraId="462AE69D" w14:textId="3F8067AE" w:rsidR="00E071E4" w:rsidRPr="006060DB" w:rsidRDefault="00E071E4" w:rsidP="00E546F5">
      <w:pPr>
        <w:pStyle w:val="FigureCaption"/>
        <w:jc w:val="both"/>
        <w:rPr>
          <w:rFonts w:ascii="Cambria" w:hAnsi="Cambria" w:cs="Arial"/>
          <w:szCs w:val="18"/>
        </w:rPr>
      </w:pPr>
      <w:r w:rsidRPr="006060DB">
        <w:rPr>
          <w:rFonts w:ascii="Cambria" w:hAnsi="Cambria" w:cs="Arial"/>
          <w:bCs/>
          <w:szCs w:val="18"/>
        </w:rPr>
        <w:t>BIG DATA</w:t>
      </w:r>
      <w:r w:rsidR="00363CC7">
        <w:rPr>
          <w:rFonts w:ascii="Cambria" w:hAnsi="Cambria" w:cs="Arial"/>
          <w:bCs/>
          <w:szCs w:val="18"/>
        </w:rPr>
        <w:t xml:space="preserve"> and CLOUD</w:t>
      </w:r>
      <w:r w:rsidRPr="006060DB">
        <w:rPr>
          <w:rFonts w:ascii="Cambria" w:hAnsi="Cambria" w:cs="Arial"/>
          <w:bCs/>
          <w:szCs w:val="18"/>
        </w:rPr>
        <w:t xml:space="preserve"> TECHNIQUES USED</w:t>
      </w:r>
    </w:p>
    <w:p w14:paraId="28F83D88" w14:textId="5CB9C5FB" w:rsidR="00BB3E1E" w:rsidRPr="006060DB" w:rsidRDefault="00E071E4" w:rsidP="00E546F5">
      <w:pPr>
        <w:pStyle w:val="FigureCaption"/>
        <w:jc w:val="both"/>
        <w:rPr>
          <w:rFonts w:ascii="Cambria" w:hAnsi="Cambria" w:cs="Arial"/>
          <w:szCs w:val="18"/>
        </w:rPr>
      </w:pPr>
      <w:r w:rsidRPr="006060DB">
        <w:rPr>
          <w:rFonts w:ascii="Cambria" w:hAnsi="Cambria" w:cs="Arial"/>
          <w:bCs/>
          <w:szCs w:val="18"/>
        </w:rPr>
        <w:t>DATA PRE-PROCESSING</w:t>
      </w:r>
    </w:p>
    <w:p w14:paraId="1A7A5032" w14:textId="77777777" w:rsidR="00553C0E" w:rsidRDefault="00E071E4" w:rsidP="00E546F5">
      <w:pPr>
        <w:pStyle w:val="Extract"/>
        <w:ind w:left="0"/>
        <w:rPr>
          <w:rFonts w:ascii="Cambria" w:hAnsi="Cambria" w:cs="Arial"/>
          <w:szCs w:val="18"/>
          <w:lang w:eastAsia="ja-JP"/>
          <w14:ligatures w14:val="standard"/>
        </w:rPr>
      </w:pPr>
      <w:r w:rsidRPr="006060DB">
        <w:rPr>
          <w:rFonts w:ascii="Cambria" w:hAnsi="Cambria" w:cs="Arial"/>
          <w:szCs w:val="18"/>
          <w:lang w:eastAsia="ja-JP"/>
          <w14:ligatures w14:val="standard"/>
        </w:rPr>
        <w:t xml:space="preserve">Fig 1 shows how dataset is </w:t>
      </w:r>
      <w:r w:rsidR="00163B1D" w:rsidRPr="006060DB">
        <w:rPr>
          <w:rFonts w:ascii="Cambria" w:hAnsi="Cambria" w:cs="Arial"/>
          <w:szCs w:val="18"/>
          <w:lang w:eastAsia="ja-JP"/>
          <w14:ligatures w14:val="standard"/>
        </w:rPr>
        <w:t>mounted in</w:t>
      </w:r>
      <w:r w:rsidRPr="006060DB">
        <w:rPr>
          <w:rFonts w:ascii="Cambria" w:hAnsi="Cambria" w:cs="Arial"/>
          <w:szCs w:val="18"/>
          <w:lang w:eastAsia="ja-JP"/>
          <w14:ligatures w14:val="standard"/>
        </w:rPr>
        <w:t xml:space="preserve"> Databricks from the resources</w:t>
      </w:r>
      <w:r w:rsidR="00163B1D" w:rsidRPr="006060DB">
        <w:rPr>
          <w:rFonts w:ascii="Cambria" w:hAnsi="Cambria" w:cs="Arial"/>
          <w:szCs w:val="18"/>
          <w:lang w:eastAsia="ja-JP"/>
          <w14:ligatures w14:val="standard"/>
        </w:rPr>
        <w:t xml:space="preserve"> </w:t>
      </w:r>
      <w:r w:rsidRPr="006060DB">
        <w:rPr>
          <w:rFonts w:ascii="Cambria" w:hAnsi="Cambria" w:cs="Arial"/>
          <w:szCs w:val="18"/>
          <w:lang w:eastAsia="ja-JP"/>
          <w14:ligatures w14:val="standard"/>
        </w:rPr>
        <w:t>created in Microsoft azure</w:t>
      </w:r>
      <w:r w:rsidR="00163B1D" w:rsidRPr="006060DB">
        <w:rPr>
          <w:rFonts w:ascii="Cambria" w:hAnsi="Cambria" w:cs="Arial"/>
          <w:szCs w:val="18"/>
          <w:lang w:eastAsia="ja-JP"/>
          <w14:ligatures w14:val="standard"/>
        </w:rPr>
        <w:t>.</w:t>
      </w:r>
    </w:p>
    <w:p w14:paraId="3966B067" w14:textId="77777777" w:rsidR="00553C0E" w:rsidRDefault="00553C0E" w:rsidP="00E546F5">
      <w:pPr>
        <w:pStyle w:val="Extract"/>
        <w:ind w:left="0"/>
        <w:rPr>
          <w:rFonts w:ascii="Cambria" w:hAnsi="Cambria" w:cs="Arial"/>
          <w:szCs w:val="18"/>
          <w:lang w:eastAsia="ja-JP"/>
          <w14:ligatures w14:val="standard"/>
        </w:rPr>
      </w:pPr>
    </w:p>
    <w:p w14:paraId="433E059B" w14:textId="230B9ACE" w:rsidR="00E071E4" w:rsidRPr="006060DB" w:rsidRDefault="00D22848" w:rsidP="00E546F5">
      <w:pPr>
        <w:pStyle w:val="Extract"/>
        <w:ind w:left="0"/>
        <w:rPr>
          <w:rFonts w:ascii="Cambria" w:hAnsi="Cambria" w:cs="Arial"/>
          <w:szCs w:val="18"/>
          <w:lang w:eastAsia="ja-JP"/>
          <w14:ligatures w14:val="standard"/>
        </w:rPr>
      </w:pPr>
      <w:r>
        <w:rPr>
          <w:rFonts w:ascii="Cambria" w:hAnsi="Cambria" w:cs="Arial"/>
          <w:noProof/>
          <w:szCs w:val="18"/>
          <w:lang w:eastAsia="ja-JP"/>
        </w:rPr>
        <w:drawing>
          <wp:inline distT="0" distB="0" distL="0" distR="0" wp14:anchorId="0F3E85AA" wp14:editId="655D2AF2">
            <wp:extent cx="3048000" cy="1965960"/>
            <wp:effectExtent l="0" t="0" r="0" b="0"/>
            <wp:docPr id="1907575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5931" name="Picture 1907575931"/>
                    <pic:cNvPicPr/>
                  </pic:nvPicPr>
                  <pic:blipFill>
                    <a:blip r:embed="rId20"/>
                    <a:stretch>
                      <a:fillRect/>
                    </a:stretch>
                  </pic:blipFill>
                  <pic:spPr>
                    <a:xfrm>
                      <a:off x="0" y="0"/>
                      <a:ext cx="3048000" cy="1965960"/>
                    </a:xfrm>
                    <a:prstGeom prst="rect">
                      <a:avLst/>
                    </a:prstGeom>
                  </pic:spPr>
                </pic:pic>
              </a:graphicData>
            </a:graphic>
          </wp:inline>
        </w:drawing>
      </w:r>
    </w:p>
    <w:p w14:paraId="2ED378E5" w14:textId="4FCC5C3C" w:rsidR="00E071E4" w:rsidRDefault="00E071E4" w:rsidP="00E546F5">
      <w:pPr>
        <w:pStyle w:val="Extract"/>
        <w:ind w:left="0"/>
        <w:rPr>
          <w:rFonts w:ascii="Cambria" w:hAnsi="Cambria" w:cs="Arial"/>
          <w:b/>
          <w:bCs/>
          <w:szCs w:val="18"/>
          <w:lang w:eastAsia="ja-JP"/>
          <w14:ligatures w14:val="standard"/>
        </w:rPr>
      </w:pPr>
      <w:r w:rsidRPr="000234F5">
        <w:rPr>
          <w:rFonts w:ascii="Cambria" w:hAnsi="Cambria" w:cs="Arial"/>
          <w:b/>
          <w:bCs/>
          <w:szCs w:val="18"/>
          <w:lang w:eastAsia="ja-JP"/>
          <w14:ligatures w14:val="standard"/>
        </w:rPr>
        <w:t>Fig 1</w:t>
      </w:r>
    </w:p>
    <w:p w14:paraId="6DFB5A90" w14:textId="77777777" w:rsidR="00553C0E" w:rsidRPr="000234F5" w:rsidRDefault="00553C0E" w:rsidP="00E546F5">
      <w:pPr>
        <w:pStyle w:val="Extract"/>
        <w:ind w:left="0"/>
        <w:rPr>
          <w:rFonts w:ascii="Cambria" w:hAnsi="Cambria" w:cs="Arial"/>
          <w:b/>
          <w:bCs/>
          <w:szCs w:val="18"/>
          <w:lang w:eastAsia="ja-JP"/>
          <w14:ligatures w14:val="standard"/>
        </w:rPr>
      </w:pPr>
    </w:p>
    <w:p w14:paraId="5A39F828" w14:textId="1025BE6C" w:rsidR="00E071E4" w:rsidRDefault="00163B1D" w:rsidP="00E546F5">
      <w:pPr>
        <w:pStyle w:val="Extract"/>
        <w:ind w:left="0"/>
        <w:rPr>
          <w:rFonts w:ascii="Cambria" w:hAnsi="Cambria" w:cs="Arial"/>
          <w:szCs w:val="18"/>
          <w:lang w:eastAsia="ja-JP"/>
          <w14:ligatures w14:val="standard"/>
        </w:rPr>
      </w:pPr>
      <w:r w:rsidRPr="006060DB">
        <w:rPr>
          <w:rFonts w:ascii="Cambria" w:hAnsi="Cambria" w:cs="Arial"/>
          <w:szCs w:val="18"/>
          <w:lang w:eastAsia="ja-JP"/>
          <w14:ligatures w14:val="standard"/>
        </w:rPr>
        <w:t xml:space="preserve">Fig 2 shows the datasets that has </w:t>
      </w:r>
      <w:r w:rsidR="009F0473" w:rsidRPr="006060DB">
        <w:rPr>
          <w:rFonts w:ascii="Cambria" w:hAnsi="Cambria" w:cs="Arial"/>
          <w:szCs w:val="18"/>
          <w:lang w:eastAsia="ja-JP"/>
          <w14:ligatures w14:val="standard"/>
        </w:rPr>
        <w:t>its</w:t>
      </w:r>
      <w:r w:rsidRPr="006060DB">
        <w:rPr>
          <w:rFonts w:ascii="Cambria" w:hAnsi="Cambria" w:cs="Arial"/>
          <w:szCs w:val="18"/>
          <w:lang w:eastAsia="ja-JP"/>
          <w14:ligatures w14:val="standard"/>
        </w:rPr>
        <w:t xml:space="preserve"> null values replaced.</w:t>
      </w:r>
    </w:p>
    <w:p w14:paraId="7BD3C8A9" w14:textId="77777777" w:rsidR="00455E42" w:rsidRPr="006060DB" w:rsidRDefault="00455E42" w:rsidP="00E546F5">
      <w:pPr>
        <w:pStyle w:val="Extract"/>
        <w:ind w:left="0"/>
        <w:rPr>
          <w:rFonts w:ascii="Cambria" w:hAnsi="Cambria" w:cs="Arial"/>
          <w:szCs w:val="18"/>
          <w:lang w:eastAsia="ja-JP"/>
          <w14:ligatures w14:val="standard"/>
        </w:rPr>
      </w:pPr>
    </w:p>
    <w:p w14:paraId="62DC0E05" w14:textId="55417283" w:rsidR="00E071E4" w:rsidRPr="006060DB" w:rsidRDefault="00D22848" w:rsidP="00E546F5">
      <w:pPr>
        <w:pStyle w:val="Extract"/>
        <w:ind w:left="0"/>
        <w:rPr>
          <w:rFonts w:ascii="Cambria" w:hAnsi="Cambria" w:cs="Arial"/>
          <w:szCs w:val="18"/>
          <w:lang w:eastAsia="ja-JP"/>
          <w14:ligatures w14:val="standard"/>
        </w:rPr>
      </w:pPr>
      <w:r>
        <w:rPr>
          <w:rFonts w:ascii="Cambria" w:hAnsi="Cambria" w:cs="Arial"/>
          <w:noProof/>
          <w:szCs w:val="18"/>
          <w:lang w:eastAsia="ja-JP"/>
        </w:rPr>
        <w:drawing>
          <wp:inline distT="0" distB="0" distL="0" distR="0" wp14:anchorId="4AD3014D" wp14:editId="3283AED3">
            <wp:extent cx="3048000" cy="1546860"/>
            <wp:effectExtent l="0" t="0" r="0" b="0"/>
            <wp:docPr id="1347330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30026" name="Picture 1347330026"/>
                    <pic:cNvPicPr/>
                  </pic:nvPicPr>
                  <pic:blipFill>
                    <a:blip r:embed="rId21"/>
                    <a:stretch>
                      <a:fillRect/>
                    </a:stretch>
                  </pic:blipFill>
                  <pic:spPr>
                    <a:xfrm>
                      <a:off x="0" y="0"/>
                      <a:ext cx="3048000" cy="1546860"/>
                    </a:xfrm>
                    <a:prstGeom prst="rect">
                      <a:avLst/>
                    </a:prstGeom>
                  </pic:spPr>
                </pic:pic>
              </a:graphicData>
            </a:graphic>
          </wp:inline>
        </w:drawing>
      </w:r>
    </w:p>
    <w:p w14:paraId="2D3B033C" w14:textId="50FEFAAE" w:rsidR="00163B1D" w:rsidRPr="00D657EC" w:rsidRDefault="00163B1D" w:rsidP="00E546F5">
      <w:pPr>
        <w:pStyle w:val="Extract"/>
        <w:ind w:left="0"/>
        <w:rPr>
          <w:rFonts w:ascii="Cambria" w:hAnsi="Cambria" w:cs="Arial"/>
          <w:b/>
          <w:bCs/>
          <w:szCs w:val="18"/>
          <w:lang w:eastAsia="ja-JP"/>
          <w14:ligatures w14:val="standard"/>
        </w:rPr>
      </w:pPr>
      <w:r w:rsidRPr="00D657EC">
        <w:rPr>
          <w:rFonts w:ascii="Cambria" w:hAnsi="Cambria" w:cs="Arial"/>
          <w:b/>
          <w:bCs/>
          <w:szCs w:val="18"/>
          <w:lang w:eastAsia="ja-JP"/>
          <w14:ligatures w14:val="standard"/>
        </w:rPr>
        <w:t xml:space="preserve">Fig </w:t>
      </w:r>
      <w:r w:rsidR="000234F5" w:rsidRPr="00D657EC">
        <w:rPr>
          <w:rFonts w:ascii="Cambria" w:hAnsi="Cambria" w:cs="Arial"/>
          <w:b/>
          <w:bCs/>
          <w:szCs w:val="18"/>
          <w:lang w:eastAsia="ja-JP"/>
          <w14:ligatures w14:val="standard"/>
        </w:rPr>
        <w:t>2</w:t>
      </w:r>
    </w:p>
    <w:p w14:paraId="07788425" w14:textId="77777777" w:rsidR="00163B1D" w:rsidRPr="006060DB" w:rsidRDefault="00163B1D" w:rsidP="00E546F5">
      <w:pPr>
        <w:pStyle w:val="Extract"/>
        <w:ind w:left="0"/>
        <w:rPr>
          <w:rFonts w:ascii="Cambria" w:hAnsi="Cambria" w:cs="Arial"/>
          <w:szCs w:val="18"/>
          <w:lang w:eastAsia="ja-JP"/>
          <w14:ligatures w14:val="standard"/>
        </w:rPr>
      </w:pPr>
    </w:p>
    <w:p w14:paraId="79478C69" w14:textId="7098D0D4" w:rsidR="00163B1D" w:rsidRDefault="00C34603" w:rsidP="00E546F5">
      <w:pPr>
        <w:pStyle w:val="Extract"/>
        <w:ind w:left="0"/>
        <w:rPr>
          <w:rFonts w:ascii="Cambria" w:hAnsi="Cambria" w:cs="Arial"/>
          <w:szCs w:val="18"/>
          <w:lang w:eastAsia="ja-JP"/>
          <w14:ligatures w14:val="standard"/>
        </w:rPr>
      </w:pPr>
      <w:r w:rsidRPr="006060DB">
        <w:rPr>
          <w:rFonts w:ascii="Cambria" w:hAnsi="Cambria" w:cs="Arial"/>
          <w:szCs w:val="18"/>
          <w:lang w:eastAsia="ja-JP"/>
          <w14:ligatures w14:val="standard"/>
        </w:rPr>
        <w:t>After completing data cleaning,</w:t>
      </w:r>
      <w:r w:rsidR="00E071E4" w:rsidRPr="006060DB">
        <w:rPr>
          <w:rFonts w:ascii="Cambria" w:hAnsi="Cambria" w:cs="Arial"/>
          <w:szCs w:val="18"/>
          <w:lang w:eastAsia="ja-JP"/>
          <w14:ligatures w14:val="standard"/>
        </w:rPr>
        <w:t xml:space="preserve"> data is processed</w:t>
      </w:r>
      <w:r w:rsidR="00163B1D" w:rsidRPr="006060DB">
        <w:rPr>
          <w:rFonts w:ascii="Cambria" w:hAnsi="Cambria" w:cs="Arial"/>
          <w:szCs w:val="18"/>
          <w:lang w:eastAsia="ja-JP"/>
          <w14:ligatures w14:val="standard"/>
        </w:rPr>
        <w:t xml:space="preserve">. Fig </w:t>
      </w:r>
      <w:r w:rsidR="000234F5">
        <w:rPr>
          <w:rFonts w:ascii="Cambria" w:hAnsi="Cambria" w:cs="Arial"/>
          <w:szCs w:val="18"/>
          <w:lang w:eastAsia="ja-JP"/>
          <w14:ligatures w14:val="standard"/>
        </w:rPr>
        <w:t>3</w:t>
      </w:r>
      <w:r w:rsidR="00163B1D" w:rsidRPr="006060DB">
        <w:rPr>
          <w:rFonts w:ascii="Cambria" w:hAnsi="Cambria" w:cs="Arial"/>
          <w:szCs w:val="18"/>
          <w:lang w:eastAsia="ja-JP"/>
          <w14:ligatures w14:val="standard"/>
        </w:rPr>
        <w:t xml:space="preserve"> shows the processed data that is sorted according</w:t>
      </w:r>
      <w:r w:rsidR="00D22848">
        <w:rPr>
          <w:rFonts w:ascii="Cambria" w:hAnsi="Cambria" w:cs="Arial"/>
          <w:szCs w:val="18"/>
          <w:lang w:eastAsia="ja-JP"/>
          <w14:ligatures w14:val="standard"/>
        </w:rPr>
        <w:t>ly.</w:t>
      </w:r>
    </w:p>
    <w:p w14:paraId="13436EB0" w14:textId="77777777" w:rsidR="00D657EC" w:rsidRPr="006060DB" w:rsidRDefault="00D657EC" w:rsidP="00E546F5">
      <w:pPr>
        <w:pStyle w:val="Extract"/>
        <w:ind w:left="0"/>
        <w:rPr>
          <w:rFonts w:ascii="Cambria" w:hAnsi="Cambria" w:cs="Arial"/>
          <w:szCs w:val="18"/>
          <w:lang w:eastAsia="ja-JP"/>
          <w14:ligatures w14:val="standard"/>
        </w:rPr>
      </w:pPr>
    </w:p>
    <w:p w14:paraId="2D8CD232" w14:textId="7298739B" w:rsidR="00163B1D" w:rsidRPr="006060DB" w:rsidRDefault="00D22848" w:rsidP="00E546F5">
      <w:pPr>
        <w:pStyle w:val="Extract"/>
        <w:ind w:left="0"/>
        <w:rPr>
          <w:rFonts w:ascii="Cambria" w:hAnsi="Cambria" w:cs="Arial"/>
          <w:szCs w:val="18"/>
          <w:lang w:eastAsia="ja-JP"/>
          <w14:ligatures w14:val="standard"/>
        </w:rPr>
      </w:pPr>
      <w:r>
        <w:rPr>
          <w:rFonts w:ascii="Cambria" w:hAnsi="Cambria" w:cs="Arial"/>
          <w:noProof/>
          <w:szCs w:val="18"/>
          <w:lang w:eastAsia="ja-JP"/>
        </w:rPr>
        <w:drawing>
          <wp:inline distT="0" distB="0" distL="0" distR="0" wp14:anchorId="5D97F0BA" wp14:editId="22791D32">
            <wp:extent cx="3048000" cy="1714500"/>
            <wp:effectExtent l="0" t="0" r="0" b="0"/>
            <wp:docPr id="1246441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41484" name="Picture 1246441484"/>
                    <pic:cNvPicPr/>
                  </pic:nvPicPr>
                  <pic:blipFill>
                    <a:blip r:embed="rId22"/>
                    <a:stretch>
                      <a:fillRect/>
                    </a:stretch>
                  </pic:blipFill>
                  <pic:spPr>
                    <a:xfrm>
                      <a:off x="0" y="0"/>
                      <a:ext cx="3048000" cy="1714500"/>
                    </a:xfrm>
                    <a:prstGeom prst="rect">
                      <a:avLst/>
                    </a:prstGeom>
                  </pic:spPr>
                </pic:pic>
              </a:graphicData>
            </a:graphic>
          </wp:inline>
        </w:drawing>
      </w:r>
    </w:p>
    <w:p w14:paraId="2F98213A" w14:textId="5ECE2E50" w:rsidR="00163B1D" w:rsidRPr="00D657EC" w:rsidRDefault="00163B1D" w:rsidP="00E546F5">
      <w:pPr>
        <w:pStyle w:val="Extract"/>
        <w:ind w:left="0"/>
        <w:rPr>
          <w:rFonts w:ascii="Cambria" w:hAnsi="Cambria" w:cs="Arial"/>
          <w:b/>
          <w:bCs/>
          <w:szCs w:val="18"/>
          <w:lang w:eastAsia="ja-JP"/>
          <w14:ligatures w14:val="standard"/>
        </w:rPr>
      </w:pPr>
      <w:r w:rsidRPr="00D657EC">
        <w:rPr>
          <w:rFonts w:ascii="Cambria" w:hAnsi="Cambria" w:cs="Arial"/>
          <w:b/>
          <w:bCs/>
          <w:szCs w:val="18"/>
          <w:lang w:eastAsia="ja-JP"/>
          <w14:ligatures w14:val="standard"/>
        </w:rPr>
        <w:t xml:space="preserve">Fig </w:t>
      </w:r>
      <w:r w:rsidR="000234F5" w:rsidRPr="00D657EC">
        <w:rPr>
          <w:rFonts w:ascii="Cambria" w:hAnsi="Cambria" w:cs="Arial"/>
          <w:b/>
          <w:bCs/>
          <w:szCs w:val="18"/>
          <w:lang w:eastAsia="ja-JP"/>
          <w14:ligatures w14:val="standard"/>
        </w:rPr>
        <w:t>3</w:t>
      </w:r>
    </w:p>
    <w:p w14:paraId="26D39166" w14:textId="77777777" w:rsidR="00553C0E" w:rsidRPr="006060DB" w:rsidRDefault="00553C0E" w:rsidP="00E546F5">
      <w:pPr>
        <w:pStyle w:val="Extract"/>
        <w:ind w:left="0"/>
        <w:rPr>
          <w:rFonts w:ascii="Cambria" w:hAnsi="Cambria" w:cs="Arial"/>
          <w:szCs w:val="18"/>
          <w:lang w:eastAsia="ja-JP"/>
          <w14:ligatures w14:val="standard"/>
        </w:rPr>
      </w:pPr>
    </w:p>
    <w:p w14:paraId="02EACF71" w14:textId="568A1338" w:rsidR="00D657EC" w:rsidRDefault="00455E42" w:rsidP="00E546F5">
      <w:pPr>
        <w:pStyle w:val="Extract"/>
        <w:ind w:left="0"/>
        <w:rPr>
          <w:rFonts w:ascii="Cambria" w:hAnsi="Cambria" w:cs="Arial"/>
          <w:szCs w:val="18"/>
          <w:lang w:eastAsia="ja-JP"/>
          <w14:ligatures w14:val="standard"/>
        </w:rPr>
      </w:pPr>
      <w:r w:rsidRPr="006060DB">
        <w:rPr>
          <w:rFonts w:ascii="Cambria" w:hAnsi="Cambria" w:cs="Arial"/>
          <w:szCs w:val="18"/>
          <w:lang w:eastAsia="ja-JP"/>
          <w14:ligatures w14:val="standard"/>
        </w:rPr>
        <w:t xml:space="preserve">Fig </w:t>
      </w:r>
      <w:r>
        <w:rPr>
          <w:rFonts w:ascii="Cambria" w:hAnsi="Cambria" w:cs="Arial"/>
          <w:szCs w:val="18"/>
          <w:lang w:eastAsia="ja-JP"/>
          <w14:ligatures w14:val="standard"/>
        </w:rPr>
        <w:t>4</w:t>
      </w:r>
      <w:r w:rsidRPr="006060DB">
        <w:rPr>
          <w:rFonts w:ascii="Cambria" w:hAnsi="Cambria" w:cs="Arial"/>
          <w:szCs w:val="18"/>
          <w:lang w:eastAsia="ja-JP"/>
          <w14:ligatures w14:val="standard"/>
        </w:rPr>
        <w:t xml:space="preserve"> shows the processed data that shows how </w:t>
      </w:r>
      <w:r w:rsidR="009F0473">
        <w:rPr>
          <w:rFonts w:ascii="Cambria" w:hAnsi="Cambria" w:cs="Arial"/>
          <w:szCs w:val="18"/>
          <w:lang w:eastAsia="ja-JP"/>
          <w14:ligatures w14:val="standard"/>
        </w:rPr>
        <w:t>cleaned data looked like</w:t>
      </w:r>
    </w:p>
    <w:p w14:paraId="708AF471" w14:textId="77777777" w:rsidR="00D657EC" w:rsidRDefault="00D657EC" w:rsidP="00E546F5">
      <w:pPr>
        <w:pStyle w:val="Extract"/>
        <w:ind w:left="0"/>
        <w:rPr>
          <w:rFonts w:ascii="Cambria" w:hAnsi="Cambria" w:cs="Arial"/>
          <w:szCs w:val="18"/>
          <w:lang w:eastAsia="ja-JP"/>
          <w14:ligatures w14:val="standard"/>
        </w:rPr>
      </w:pPr>
    </w:p>
    <w:p w14:paraId="4B45EA43" w14:textId="79BD2B87" w:rsidR="00163B1D" w:rsidRPr="006060DB" w:rsidRDefault="00D22848" w:rsidP="00E546F5">
      <w:pPr>
        <w:pStyle w:val="Extract"/>
        <w:ind w:left="0"/>
        <w:rPr>
          <w:rFonts w:ascii="Cambria" w:hAnsi="Cambria" w:cs="Arial"/>
          <w:szCs w:val="18"/>
          <w:lang w:eastAsia="ja-JP"/>
          <w14:ligatures w14:val="standard"/>
        </w:rPr>
      </w:pPr>
      <w:r>
        <w:rPr>
          <w:rFonts w:ascii="Cambria" w:hAnsi="Cambria" w:cs="Arial"/>
          <w:noProof/>
          <w:szCs w:val="18"/>
          <w:lang w:eastAsia="ja-JP"/>
        </w:rPr>
        <w:drawing>
          <wp:inline distT="0" distB="0" distL="0" distR="0" wp14:anchorId="693BDA05" wp14:editId="5A7E4F19">
            <wp:extent cx="3048000" cy="1714500"/>
            <wp:effectExtent l="0" t="0" r="0" b="0"/>
            <wp:docPr id="1215920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0360" name="Picture 1215920360"/>
                    <pic:cNvPicPr/>
                  </pic:nvPicPr>
                  <pic:blipFill>
                    <a:blip r:embed="rId22"/>
                    <a:stretch>
                      <a:fillRect/>
                    </a:stretch>
                  </pic:blipFill>
                  <pic:spPr>
                    <a:xfrm>
                      <a:off x="0" y="0"/>
                      <a:ext cx="3048000" cy="1714500"/>
                    </a:xfrm>
                    <a:prstGeom prst="rect">
                      <a:avLst/>
                    </a:prstGeom>
                  </pic:spPr>
                </pic:pic>
              </a:graphicData>
            </a:graphic>
          </wp:inline>
        </w:drawing>
      </w:r>
    </w:p>
    <w:p w14:paraId="773D4693" w14:textId="1B84CDC5" w:rsidR="00553C0E" w:rsidRPr="00D657EC" w:rsidRDefault="00163B1D" w:rsidP="00E546F5">
      <w:pPr>
        <w:pStyle w:val="Extract"/>
        <w:ind w:left="0"/>
        <w:rPr>
          <w:rFonts w:ascii="Cambria" w:hAnsi="Cambria" w:cs="Arial"/>
          <w:b/>
          <w:bCs/>
          <w:szCs w:val="18"/>
          <w:lang w:eastAsia="ja-JP"/>
          <w14:ligatures w14:val="standard"/>
        </w:rPr>
      </w:pPr>
      <w:r w:rsidRPr="00D657EC">
        <w:rPr>
          <w:rFonts w:ascii="Cambria" w:hAnsi="Cambria" w:cs="Arial"/>
          <w:b/>
          <w:bCs/>
          <w:szCs w:val="18"/>
          <w:lang w:eastAsia="ja-JP"/>
          <w14:ligatures w14:val="standard"/>
        </w:rPr>
        <w:t xml:space="preserve">Fig </w:t>
      </w:r>
      <w:r w:rsidR="000234F5" w:rsidRPr="00D657EC">
        <w:rPr>
          <w:rFonts w:ascii="Cambria" w:hAnsi="Cambria" w:cs="Arial"/>
          <w:b/>
          <w:bCs/>
          <w:szCs w:val="18"/>
          <w:lang w:eastAsia="ja-JP"/>
          <w14:ligatures w14:val="standard"/>
        </w:rPr>
        <w:t>4</w:t>
      </w:r>
    </w:p>
    <w:p w14:paraId="610AEE01" w14:textId="50D6B2A4" w:rsidR="00553C0E" w:rsidRDefault="00553C0E" w:rsidP="00E546F5">
      <w:pPr>
        <w:pStyle w:val="Extract"/>
        <w:ind w:left="0"/>
        <w:rPr>
          <w:rFonts w:ascii="Cambria" w:hAnsi="Cambria" w:cs="Arial"/>
          <w:szCs w:val="18"/>
          <w:lang w:eastAsia="ja-JP"/>
          <w14:ligatures w14:val="standard"/>
        </w:rPr>
      </w:pPr>
    </w:p>
    <w:p w14:paraId="579020A2" w14:textId="77777777" w:rsidR="00D657EC" w:rsidRDefault="00D657EC" w:rsidP="00E546F5">
      <w:pPr>
        <w:pStyle w:val="Extract"/>
        <w:ind w:left="0"/>
        <w:rPr>
          <w:rFonts w:ascii="Cambria" w:hAnsi="Cambria" w:cs="Arial"/>
          <w:szCs w:val="18"/>
          <w:lang w:eastAsia="ja-JP"/>
          <w14:ligatures w14:val="standard"/>
        </w:rPr>
      </w:pPr>
    </w:p>
    <w:p w14:paraId="22CE745D" w14:textId="77777777" w:rsidR="00553C0E" w:rsidRPr="006060DB" w:rsidRDefault="00553C0E" w:rsidP="00E546F5">
      <w:pPr>
        <w:pStyle w:val="Extract"/>
        <w:ind w:left="0"/>
        <w:rPr>
          <w:rFonts w:ascii="Cambria" w:hAnsi="Cambria" w:cs="Arial"/>
          <w:szCs w:val="18"/>
          <w:lang w:eastAsia="ja-JP"/>
          <w14:ligatures w14:val="standard"/>
        </w:rPr>
      </w:pPr>
    </w:p>
    <w:p w14:paraId="00A380EF" w14:textId="77777777" w:rsidR="00795B72" w:rsidRPr="006060DB" w:rsidRDefault="00E071E4" w:rsidP="00E546F5">
      <w:pPr>
        <w:pStyle w:val="Extract"/>
        <w:ind w:left="0"/>
        <w:rPr>
          <w:rFonts w:ascii="Cambria" w:hAnsi="Cambria" w:cs="Arial"/>
          <w:szCs w:val="18"/>
          <w:lang w:eastAsia="ja-JP"/>
          <w14:ligatures w14:val="standard"/>
        </w:rPr>
      </w:pPr>
      <w:r w:rsidRPr="006060DB">
        <w:rPr>
          <w:rFonts w:ascii="Cambria" w:hAnsi="Cambria" w:cs="Arial"/>
          <w:szCs w:val="18"/>
          <w:lang w:eastAsia="ja-JP"/>
          <w14:ligatures w14:val="standard"/>
        </w:rPr>
        <w:t xml:space="preserve"> </w:t>
      </w:r>
      <w:r w:rsidR="00C34603" w:rsidRPr="006060DB">
        <w:rPr>
          <w:rFonts w:ascii="Cambria" w:hAnsi="Cambria" w:cs="Arial"/>
          <w:szCs w:val="18"/>
          <w:lang w:eastAsia="ja-JP"/>
          <w14:ligatures w14:val="standard"/>
        </w:rPr>
        <w:t xml:space="preserve"> </w:t>
      </w:r>
    </w:p>
    <w:p w14:paraId="6BF5AA8F" w14:textId="2BBF0618" w:rsidR="00B3347B" w:rsidRDefault="00795B72" w:rsidP="00E546F5">
      <w:pPr>
        <w:pStyle w:val="Extract"/>
        <w:ind w:left="0"/>
        <w:rPr>
          <w:rFonts w:ascii="Cambria" w:hAnsi="Cambria" w:cs="Arial"/>
          <w:szCs w:val="18"/>
          <w:lang w:eastAsia="ja-JP"/>
          <w14:ligatures w14:val="standard"/>
        </w:rPr>
      </w:pPr>
      <w:r w:rsidRPr="006060DB">
        <w:rPr>
          <w:rFonts w:ascii="Cambria" w:hAnsi="Cambria" w:cs="Arial"/>
          <w:szCs w:val="18"/>
          <w:lang w:eastAsia="ja-JP"/>
          <w14:ligatures w14:val="standard"/>
        </w:rPr>
        <w:t>T</w:t>
      </w:r>
      <w:r w:rsidR="00C34603" w:rsidRPr="006060DB">
        <w:rPr>
          <w:rFonts w:ascii="Cambria" w:hAnsi="Cambria" w:cs="Arial"/>
          <w:szCs w:val="18"/>
          <w:lang w:eastAsia="ja-JP"/>
          <w14:ligatures w14:val="standard"/>
        </w:rPr>
        <w:t>he following</w:t>
      </w:r>
      <w:r w:rsidRPr="006060DB">
        <w:rPr>
          <w:rFonts w:ascii="Cambria" w:hAnsi="Cambria" w:cs="Arial"/>
          <w:szCs w:val="18"/>
          <w:lang w:eastAsia="ja-JP"/>
          <w14:ligatures w14:val="standard"/>
        </w:rPr>
        <w:t xml:space="preserve"> Fig </w:t>
      </w:r>
      <w:r w:rsidR="009F0473">
        <w:rPr>
          <w:rFonts w:ascii="Cambria" w:hAnsi="Cambria" w:cs="Arial"/>
          <w:szCs w:val="18"/>
          <w:lang w:eastAsia="ja-JP"/>
          <w14:ligatures w14:val="standard"/>
        </w:rPr>
        <w:t>5</w:t>
      </w:r>
      <w:r w:rsidRPr="006060DB">
        <w:rPr>
          <w:rFonts w:ascii="Cambria" w:hAnsi="Cambria" w:cs="Arial"/>
          <w:szCs w:val="18"/>
          <w:lang w:eastAsia="ja-JP"/>
          <w14:ligatures w14:val="standard"/>
        </w:rPr>
        <w:t xml:space="preserve"> and Fig </w:t>
      </w:r>
      <w:r w:rsidR="009F0473">
        <w:rPr>
          <w:rFonts w:ascii="Cambria" w:hAnsi="Cambria" w:cs="Arial"/>
          <w:szCs w:val="18"/>
          <w:lang w:eastAsia="ja-JP"/>
          <w14:ligatures w14:val="standard"/>
        </w:rPr>
        <w:t>6</w:t>
      </w:r>
      <w:r w:rsidRPr="006060DB">
        <w:rPr>
          <w:rFonts w:ascii="Cambria" w:hAnsi="Cambria" w:cs="Arial"/>
          <w:szCs w:val="18"/>
          <w:lang w:eastAsia="ja-JP"/>
          <w14:ligatures w14:val="standard"/>
        </w:rPr>
        <w:t xml:space="preserve"> shows the</w:t>
      </w:r>
      <w:r w:rsidR="00C34603" w:rsidRPr="006060DB">
        <w:rPr>
          <w:rFonts w:ascii="Cambria" w:hAnsi="Cambria" w:cs="Arial"/>
          <w:szCs w:val="18"/>
          <w:lang w:eastAsia="ja-JP"/>
          <w14:ligatures w14:val="standard"/>
        </w:rPr>
        <w:t xml:space="preserve"> initial visualizations are plotted using matplotlib and seaborn packages.</w:t>
      </w:r>
    </w:p>
    <w:p w14:paraId="3514B71B" w14:textId="77777777" w:rsidR="00553C0E" w:rsidRPr="006060DB" w:rsidRDefault="00553C0E" w:rsidP="00E546F5">
      <w:pPr>
        <w:pStyle w:val="Extract"/>
        <w:ind w:left="0"/>
        <w:rPr>
          <w:rFonts w:ascii="Cambria" w:hAnsi="Cambria" w:cs="Arial"/>
          <w:szCs w:val="18"/>
          <w:lang w:eastAsia="ja-JP"/>
          <w14:ligatures w14:val="standard"/>
        </w:rPr>
      </w:pPr>
    </w:p>
    <w:p w14:paraId="7F168EE3" w14:textId="30A515F7" w:rsidR="00C34603" w:rsidRDefault="00C34603" w:rsidP="00E546F5">
      <w:pPr>
        <w:pStyle w:val="Extract"/>
        <w:numPr>
          <w:ilvl w:val="0"/>
          <w:numId w:val="38"/>
        </w:numPr>
        <w:rPr>
          <w:rFonts w:ascii="Cambria" w:hAnsi="Cambria" w:cs="Arial"/>
          <w:szCs w:val="18"/>
          <w:lang w:eastAsia="ja-JP"/>
          <w14:ligatures w14:val="standard"/>
        </w:rPr>
      </w:pPr>
      <w:r w:rsidRPr="006060DB">
        <w:rPr>
          <w:rFonts w:ascii="Cambria" w:hAnsi="Cambria" w:cs="Arial"/>
          <w:szCs w:val="18"/>
          <w:lang w:eastAsia="ja-JP"/>
          <w14:ligatures w14:val="standard"/>
        </w:rPr>
        <w:t xml:space="preserve">The </w:t>
      </w:r>
      <w:r w:rsidR="009F0473">
        <w:rPr>
          <w:rFonts w:ascii="Cambria" w:hAnsi="Cambria" w:cs="Arial"/>
          <w:szCs w:val="18"/>
          <w:lang w:eastAsia="ja-JP"/>
          <w14:ligatures w14:val="standard"/>
        </w:rPr>
        <w:t>count</w:t>
      </w:r>
      <w:r w:rsidRPr="006060DB">
        <w:rPr>
          <w:rFonts w:ascii="Cambria" w:hAnsi="Cambria" w:cs="Arial"/>
          <w:szCs w:val="18"/>
          <w:lang w:eastAsia="ja-JP"/>
          <w14:ligatures w14:val="standard"/>
        </w:rPr>
        <w:t xml:space="preserve"> of </w:t>
      </w:r>
      <w:r w:rsidR="009F0473">
        <w:rPr>
          <w:rFonts w:ascii="Cambria" w:hAnsi="Cambria" w:cs="Arial"/>
          <w:szCs w:val="18"/>
          <w:lang w:eastAsia="ja-JP"/>
          <w14:ligatures w14:val="standard"/>
        </w:rPr>
        <w:t>all subjects</w:t>
      </w:r>
      <w:r w:rsidRPr="006060DB">
        <w:rPr>
          <w:rFonts w:ascii="Cambria" w:hAnsi="Cambria" w:cs="Arial"/>
          <w:szCs w:val="18"/>
          <w:lang w:eastAsia="ja-JP"/>
          <w14:ligatures w14:val="standard"/>
        </w:rPr>
        <w:t xml:space="preserve"> </w:t>
      </w:r>
      <w:r w:rsidR="009F0473" w:rsidRPr="006060DB">
        <w:rPr>
          <w:rFonts w:ascii="Cambria" w:hAnsi="Cambria" w:cs="Arial"/>
          <w:szCs w:val="18"/>
          <w:lang w:eastAsia="ja-JP"/>
          <w14:ligatures w14:val="standard"/>
        </w:rPr>
        <w:t>shares</w:t>
      </w:r>
      <w:r w:rsidRPr="006060DB">
        <w:rPr>
          <w:rFonts w:ascii="Cambria" w:hAnsi="Cambria" w:cs="Arial"/>
          <w:szCs w:val="18"/>
          <w:lang w:eastAsia="ja-JP"/>
          <w14:ligatures w14:val="standard"/>
        </w:rPr>
        <w:t xml:space="preserve"> among </w:t>
      </w:r>
      <w:r w:rsidR="009F0473">
        <w:rPr>
          <w:rFonts w:ascii="Cambria" w:hAnsi="Cambria" w:cs="Arial"/>
          <w:szCs w:val="18"/>
          <w:lang w:eastAsia="ja-JP"/>
          <w14:ligatures w14:val="standard"/>
        </w:rPr>
        <w:t>all the patient’s data</w:t>
      </w:r>
      <w:r w:rsidRPr="006060DB">
        <w:rPr>
          <w:rFonts w:ascii="Cambria" w:hAnsi="Cambria" w:cs="Arial"/>
          <w:szCs w:val="18"/>
          <w:lang w:eastAsia="ja-JP"/>
          <w14:ligatures w14:val="standard"/>
        </w:rPr>
        <w:t xml:space="preserve"> is plotted as</w:t>
      </w:r>
    </w:p>
    <w:p w14:paraId="1808A8D3" w14:textId="77777777" w:rsidR="00553C0E" w:rsidRPr="006060DB" w:rsidRDefault="00553C0E" w:rsidP="00E546F5">
      <w:pPr>
        <w:pStyle w:val="Extract"/>
        <w:ind w:left="720"/>
        <w:rPr>
          <w:rFonts w:ascii="Cambria" w:hAnsi="Cambria" w:cs="Arial"/>
          <w:szCs w:val="18"/>
          <w:lang w:eastAsia="ja-JP"/>
          <w14:ligatures w14:val="standard"/>
        </w:rPr>
      </w:pPr>
    </w:p>
    <w:p w14:paraId="5ED2119C" w14:textId="607BCC80" w:rsidR="0080422B" w:rsidRPr="006060DB" w:rsidRDefault="009F0473" w:rsidP="00E546F5">
      <w:pPr>
        <w:pStyle w:val="Extract"/>
        <w:rPr>
          <w:rFonts w:ascii="Cambria" w:hAnsi="Cambria" w:cs="Arial"/>
          <w:b/>
          <w:bCs/>
          <w:szCs w:val="18"/>
          <w:lang w:eastAsia="ja-JP"/>
          <w14:ligatures w14:val="standard"/>
        </w:rPr>
      </w:pPr>
      <w:r>
        <w:rPr>
          <w:rFonts w:ascii="Cambria" w:hAnsi="Cambria" w:cs="Arial"/>
          <w:b/>
          <w:bCs/>
          <w:noProof/>
          <w:szCs w:val="18"/>
          <w:lang w:eastAsia="ja-JP"/>
        </w:rPr>
        <w:drawing>
          <wp:inline distT="0" distB="0" distL="0" distR="0" wp14:anchorId="08612D8F" wp14:editId="1AE97530">
            <wp:extent cx="3048000" cy="2879725"/>
            <wp:effectExtent l="0" t="0" r="0" b="0"/>
            <wp:docPr id="1138373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73206" name="Picture 1138373206"/>
                    <pic:cNvPicPr/>
                  </pic:nvPicPr>
                  <pic:blipFill>
                    <a:blip r:embed="rId23"/>
                    <a:stretch>
                      <a:fillRect/>
                    </a:stretch>
                  </pic:blipFill>
                  <pic:spPr>
                    <a:xfrm>
                      <a:off x="0" y="0"/>
                      <a:ext cx="3048000" cy="2879725"/>
                    </a:xfrm>
                    <a:prstGeom prst="rect">
                      <a:avLst/>
                    </a:prstGeom>
                  </pic:spPr>
                </pic:pic>
              </a:graphicData>
            </a:graphic>
          </wp:inline>
        </w:drawing>
      </w:r>
    </w:p>
    <w:p w14:paraId="4033AE93" w14:textId="08D7BBAA" w:rsidR="00D657EC" w:rsidRDefault="00D657EC" w:rsidP="00E546F5">
      <w:pPr>
        <w:pStyle w:val="Extract"/>
        <w:rPr>
          <w:rFonts w:ascii="Cambria" w:hAnsi="Cambria" w:cs="Arial"/>
          <w:b/>
          <w:bCs/>
          <w:szCs w:val="18"/>
          <w:lang w:eastAsia="ja-JP"/>
          <w14:ligatures w14:val="standard"/>
        </w:rPr>
      </w:pPr>
      <w:r>
        <w:rPr>
          <w:rFonts w:ascii="Cambria" w:hAnsi="Cambria" w:cs="Arial"/>
          <w:b/>
          <w:bCs/>
          <w:szCs w:val="18"/>
          <w:lang w:eastAsia="ja-JP"/>
          <w14:ligatures w14:val="standard"/>
        </w:rPr>
        <w:t>Fig 5</w:t>
      </w:r>
    </w:p>
    <w:p w14:paraId="0739EB4D" w14:textId="77777777" w:rsidR="00D657EC" w:rsidRDefault="00D657EC" w:rsidP="00E546F5">
      <w:pPr>
        <w:pStyle w:val="Extract"/>
        <w:rPr>
          <w:rFonts w:ascii="Cambria" w:hAnsi="Cambria" w:cs="Arial"/>
          <w:b/>
          <w:bCs/>
          <w:szCs w:val="18"/>
          <w:lang w:eastAsia="ja-JP"/>
          <w14:ligatures w14:val="standard"/>
        </w:rPr>
      </w:pPr>
    </w:p>
    <w:p w14:paraId="23420241" w14:textId="19BD1E23" w:rsidR="00163B1D" w:rsidRPr="000234F5" w:rsidRDefault="00163B1D" w:rsidP="00E546F5">
      <w:pPr>
        <w:pStyle w:val="Extract"/>
        <w:rPr>
          <w:rFonts w:ascii="Cambria" w:hAnsi="Cambria" w:cs="Arial"/>
          <w:b/>
          <w:bCs/>
          <w:szCs w:val="18"/>
          <w:lang w:eastAsia="ja-JP"/>
          <w14:ligatures w14:val="standard"/>
        </w:rPr>
      </w:pPr>
      <w:r w:rsidRPr="000234F5">
        <w:rPr>
          <w:rFonts w:ascii="Cambria" w:hAnsi="Cambria" w:cs="Arial"/>
          <w:b/>
          <w:bCs/>
          <w:szCs w:val="18"/>
          <w:lang w:eastAsia="ja-JP"/>
          <w14:ligatures w14:val="standard"/>
        </w:rPr>
        <w:t>Fig 6</w:t>
      </w:r>
    </w:p>
    <w:p w14:paraId="25DA2DD0" w14:textId="39C92A5B" w:rsidR="00C34603" w:rsidRDefault="00C34603" w:rsidP="00E546F5">
      <w:pPr>
        <w:pStyle w:val="Extract"/>
        <w:rPr>
          <w:rFonts w:ascii="Cambria" w:hAnsi="Cambria" w:cs="Arial"/>
          <w:szCs w:val="18"/>
          <w:lang w:eastAsia="ja-JP"/>
          <w14:ligatures w14:val="standard"/>
        </w:rPr>
      </w:pPr>
      <w:r w:rsidRPr="006060DB">
        <w:rPr>
          <w:rFonts w:ascii="Cambria" w:hAnsi="Cambria" w:cs="Arial"/>
          <w:szCs w:val="18"/>
          <w:lang w:eastAsia="ja-JP"/>
          <w14:ligatures w14:val="standard"/>
        </w:rPr>
        <w:t xml:space="preserve">The famous </w:t>
      </w:r>
      <w:r w:rsidR="009F0473">
        <w:rPr>
          <w:rFonts w:ascii="Cambria" w:hAnsi="Cambria" w:cs="Arial"/>
          <w:szCs w:val="18"/>
          <w:lang w:eastAsia="ja-JP"/>
          <w14:ligatures w14:val="standard"/>
        </w:rPr>
        <w:t>dynamic dashboard</w:t>
      </w:r>
      <w:r w:rsidRPr="006060DB">
        <w:rPr>
          <w:rFonts w:ascii="Cambria" w:hAnsi="Cambria" w:cs="Arial"/>
          <w:szCs w:val="18"/>
          <w:lang w:eastAsia="ja-JP"/>
          <w14:ligatures w14:val="standard"/>
        </w:rPr>
        <w:t xml:space="preserve"> and their </w:t>
      </w:r>
      <w:r w:rsidR="009F0473">
        <w:rPr>
          <w:rFonts w:ascii="Cambria" w:hAnsi="Cambria" w:cs="Arial"/>
          <w:szCs w:val="18"/>
          <w:lang w:eastAsia="ja-JP"/>
          <w14:ligatures w14:val="standard"/>
        </w:rPr>
        <w:t>drilldowns</w:t>
      </w:r>
      <w:r w:rsidRPr="006060DB">
        <w:rPr>
          <w:rFonts w:ascii="Cambria" w:hAnsi="Cambria" w:cs="Arial"/>
          <w:szCs w:val="18"/>
          <w:lang w:eastAsia="ja-JP"/>
          <w14:ligatures w14:val="standard"/>
        </w:rPr>
        <w:t xml:space="preserve"> are plotted as</w:t>
      </w:r>
    </w:p>
    <w:p w14:paraId="2347D545" w14:textId="77777777" w:rsidR="000234F5" w:rsidRPr="006060DB" w:rsidRDefault="000234F5" w:rsidP="00E546F5">
      <w:pPr>
        <w:pStyle w:val="Extract"/>
        <w:rPr>
          <w:rFonts w:ascii="Cambria" w:hAnsi="Cambria" w:cs="Arial"/>
          <w:szCs w:val="18"/>
          <w:lang w:eastAsia="ja-JP"/>
          <w14:ligatures w14:val="standard"/>
        </w:rPr>
      </w:pPr>
    </w:p>
    <w:p w14:paraId="0622BDA9" w14:textId="629C2E24" w:rsidR="00D95B75" w:rsidRPr="006060DB" w:rsidRDefault="009F0473" w:rsidP="00E546F5">
      <w:pPr>
        <w:pStyle w:val="Extract"/>
        <w:rPr>
          <w:rFonts w:ascii="Cambria" w:hAnsi="Cambria" w:cs="Arial"/>
          <w:b/>
          <w:bCs/>
          <w:szCs w:val="18"/>
          <w:lang w:eastAsia="ja-JP"/>
          <w14:ligatures w14:val="standard"/>
        </w:rPr>
      </w:pPr>
      <w:r>
        <w:rPr>
          <w:rFonts w:ascii="Cambria" w:hAnsi="Cambria" w:cs="Arial"/>
          <w:b/>
          <w:bCs/>
          <w:noProof/>
          <w:szCs w:val="18"/>
          <w:lang w:eastAsia="ja-JP"/>
        </w:rPr>
        <w:lastRenderedPageBreak/>
        <w:drawing>
          <wp:inline distT="0" distB="0" distL="0" distR="0" wp14:anchorId="1CA315F7" wp14:editId="66F8884D">
            <wp:extent cx="3048000" cy="1713230"/>
            <wp:effectExtent l="0" t="0" r="0" b="1270"/>
            <wp:docPr id="7509608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60852" name="Picture 750960852"/>
                    <pic:cNvPicPr/>
                  </pic:nvPicPr>
                  <pic:blipFill>
                    <a:blip r:embed="rId24"/>
                    <a:stretch>
                      <a:fillRect/>
                    </a:stretch>
                  </pic:blipFill>
                  <pic:spPr>
                    <a:xfrm>
                      <a:off x="0" y="0"/>
                      <a:ext cx="3048000" cy="1713230"/>
                    </a:xfrm>
                    <a:prstGeom prst="rect">
                      <a:avLst/>
                    </a:prstGeom>
                  </pic:spPr>
                </pic:pic>
              </a:graphicData>
            </a:graphic>
          </wp:inline>
        </w:drawing>
      </w:r>
    </w:p>
    <w:p w14:paraId="6308C525" w14:textId="39691708" w:rsidR="00E7524B" w:rsidRDefault="00E7524B" w:rsidP="00E546F5">
      <w:pPr>
        <w:pStyle w:val="Extract"/>
        <w:rPr>
          <w:rFonts w:ascii="Cambria" w:hAnsi="Cambria" w:cs="Arial"/>
          <w:b/>
          <w:bCs/>
          <w:sz w:val="16"/>
          <w:szCs w:val="16"/>
          <w:lang w:eastAsia="ja-JP"/>
          <w14:ligatures w14:val="standard"/>
        </w:rPr>
      </w:pPr>
      <w:r w:rsidRPr="00B6739D">
        <w:rPr>
          <w:rFonts w:ascii="Cambria" w:hAnsi="Cambria" w:cs="Arial"/>
          <w:b/>
          <w:bCs/>
          <w:sz w:val="16"/>
          <w:szCs w:val="16"/>
          <w:lang w:eastAsia="ja-JP"/>
          <w14:ligatures w14:val="standard"/>
        </w:rPr>
        <w:t xml:space="preserve">Fig </w:t>
      </w:r>
      <w:r w:rsidR="009F0473">
        <w:rPr>
          <w:rFonts w:ascii="Cambria" w:hAnsi="Cambria" w:cs="Arial"/>
          <w:b/>
          <w:bCs/>
          <w:sz w:val="16"/>
          <w:szCs w:val="16"/>
          <w:lang w:eastAsia="ja-JP"/>
          <w14:ligatures w14:val="standard"/>
        </w:rPr>
        <w:t>6</w:t>
      </w:r>
    </w:p>
    <w:p w14:paraId="14C8BAA8" w14:textId="77777777" w:rsidR="00533C63" w:rsidRPr="00B6739D" w:rsidRDefault="00533C63" w:rsidP="00E546F5">
      <w:pPr>
        <w:pStyle w:val="Extract"/>
        <w:rPr>
          <w:rFonts w:ascii="Cambria" w:hAnsi="Cambria" w:cs="Arial"/>
          <w:b/>
          <w:bCs/>
          <w:sz w:val="16"/>
          <w:szCs w:val="16"/>
          <w:lang w:eastAsia="ja-JP"/>
          <w14:ligatures w14:val="standard"/>
        </w:rPr>
      </w:pPr>
    </w:p>
    <w:p w14:paraId="62DC4477" w14:textId="2C72E5A5" w:rsidR="0057136F" w:rsidRPr="009F0473" w:rsidRDefault="00C51DD1" w:rsidP="009F0473">
      <w:pPr>
        <w:pStyle w:val="Extract"/>
        <w:numPr>
          <w:ilvl w:val="0"/>
          <w:numId w:val="37"/>
        </w:numPr>
        <w:rPr>
          <w:rFonts w:ascii="Cambria" w:hAnsi="Cambria" w:cs="Arial"/>
          <w:szCs w:val="18"/>
          <w:lang w:eastAsia="ja-JP"/>
          <w14:ligatures w14:val="standard"/>
        </w:rPr>
      </w:pPr>
      <w:r w:rsidRPr="009F0473">
        <w:rPr>
          <w:rFonts w:ascii="Cambria" w:hAnsi="Cambria" w:cs="Arial"/>
          <w:szCs w:val="18"/>
          <w:lang w:eastAsia="ja-JP"/>
          <w14:ligatures w14:val="standard"/>
        </w:rPr>
        <w:t xml:space="preserve">Here, the </w:t>
      </w:r>
      <w:r w:rsidR="009F0473" w:rsidRPr="009F0473">
        <w:rPr>
          <w:rFonts w:ascii="Cambria" w:hAnsi="Cambria" w:cs="Arial"/>
          <w:szCs w:val="18"/>
          <w:lang w:eastAsia="ja-JP"/>
          <w14:ligatures w14:val="standard"/>
        </w:rPr>
        <w:t>dashboard</w:t>
      </w:r>
      <w:r w:rsidRPr="009F0473">
        <w:rPr>
          <w:rFonts w:ascii="Cambria" w:hAnsi="Cambria" w:cs="Arial"/>
          <w:szCs w:val="18"/>
          <w:lang w:eastAsia="ja-JP"/>
          <w14:ligatures w14:val="standard"/>
        </w:rPr>
        <w:t xml:space="preserve"> shows </w:t>
      </w:r>
      <w:r w:rsidR="009F0473">
        <w:rPr>
          <w:rFonts w:ascii="Cambria" w:hAnsi="Cambria" w:cs="Arial"/>
          <w:szCs w:val="18"/>
          <w:lang w:eastAsia="ja-JP"/>
          <w14:ligatures w14:val="standard"/>
        </w:rPr>
        <w:t>the entire data and can be filtered as needed.</w:t>
      </w:r>
    </w:p>
    <w:p w14:paraId="01847F77" w14:textId="08C0AE88" w:rsidR="0057136F" w:rsidRPr="009F0473" w:rsidRDefault="0057136F" w:rsidP="009F0473">
      <w:pPr>
        <w:pStyle w:val="Extract"/>
        <w:ind w:left="0"/>
        <w:rPr>
          <w:rFonts w:ascii="Cambria" w:hAnsi="Cambria" w:cs="Arial"/>
          <w:noProof/>
          <w:sz w:val="20"/>
          <w:lang w:eastAsia="ja-JP"/>
        </w:rPr>
      </w:pPr>
    </w:p>
    <w:p w14:paraId="5048AA46" w14:textId="4F23ED46" w:rsidR="00184CBE" w:rsidRPr="00184CBE" w:rsidRDefault="00184CBE" w:rsidP="00184CBE">
      <w:pPr>
        <w:pStyle w:val="Extract"/>
        <w:rPr>
          <w:rFonts w:ascii="Cambria" w:hAnsi="Cambria" w:cs="Arial"/>
          <w:b/>
          <w:bCs/>
          <w:noProof/>
          <w:szCs w:val="18"/>
          <w:lang w:eastAsia="ja-JP"/>
        </w:rPr>
      </w:pPr>
      <w:r w:rsidRPr="00184CBE">
        <w:rPr>
          <w:rFonts w:ascii="Cambria" w:hAnsi="Cambria" w:cs="Arial"/>
          <w:b/>
          <w:bCs/>
          <w:noProof/>
          <w:szCs w:val="18"/>
          <w:lang w:eastAsia="ja-JP"/>
        </w:rPr>
        <w:t>Results</w:t>
      </w:r>
    </w:p>
    <w:p w14:paraId="77055303" w14:textId="1DD4DB1F" w:rsidR="00184CBE" w:rsidRDefault="00184CBE" w:rsidP="00E546F5">
      <w:pPr>
        <w:pStyle w:val="Extract"/>
        <w:rPr>
          <w:rFonts w:ascii="Cambria" w:hAnsi="Cambria" w:cs="Arial"/>
          <w:noProof/>
          <w:szCs w:val="18"/>
          <w:lang w:eastAsia="ja-JP"/>
        </w:rPr>
      </w:pPr>
      <w:r>
        <w:rPr>
          <w:rFonts w:ascii="Cambria" w:hAnsi="Cambria" w:cs="Arial"/>
          <w:noProof/>
          <w:szCs w:val="18"/>
          <w:lang w:eastAsia="ja-JP"/>
        </w:rPr>
        <w:t>The following are the results we concluded from the dataset.</w:t>
      </w:r>
    </w:p>
    <w:p w14:paraId="3E469DC6" w14:textId="77777777" w:rsidR="00184CBE" w:rsidRPr="00184CBE" w:rsidRDefault="00184CBE" w:rsidP="00184CBE">
      <w:pPr>
        <w:pStyle w:val="lp"/>
        <w:numPr>
          <w:ilvl w:val="0"/>
          <w:numId w:val="40"/>
        </w:numPr>
        <w:shd w:val="clear" w:color="auto" w:fill="FFFFFF"/>
        <w:spacing w:before="51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It seemed like both BMI and Age were positively correlated, though the association was not strong.</w:t>
      </w:r>
    </w:p>
    <w:p w14:paraId="361F87BA" w14:textId="77777777" w:rsidR="00184CBE" w:rsidRPr="00184CBE" w:rsidRDefault="00184CBE" w:rsidP="00184CBE">
      <w:pPr>
        <w:pStyle w:val="lp"/>
        <w:numPr>
          <w:ilvl w:val="0"/>
          <w:numId w:val="40"/>
        </w:numPr>
        <w:shd w:val="clear" w:color="auto" w:fill="FFFFFF"/>
        <w:spacing w:before="27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Older patient was more likely to suffer a stroke than a younger patient.</w:t>
      </w:r>
    </w:p>
    <w:p w14:paraId="72A6B964" w14:textId="77777777" w:rsidR="00184CBE" w:rsidRPr="00184CBE" w:rsidRDefault="00184CBE" w:rsidP="00184CBE">
      <w:pPr>
        <w:pStyle w:val="lp"/>
        <w:numPr>
          <w:ilvl w:val="0"/>
          <w:numId w:val="40"/>
        </w:numPr>
        <w:shd w:val="clear" w:color="auto" w:fill="FFFFFF"/>
        <w:spacing w:before="27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Higher BMI does not increase the stroke risk.</w:t>
      </w:r>
    </w:p>
    <w:p w14:paraId="012334D5" w14:textId="77777777" w:rsidR="00184CBE" w:rsidRPr="00184CBE" w:rsidRDefault="00184CBE" w:rsidP="00184CBE">
      <w:pPr>
        <w:pStyle w:val="lp"/>
        <w:numPr>
          <w:ilvl w:val="0"/>
          <w:numId w:val="40"/>
        </w:numPr>
        <w:shd w:val="clear" w:color="auto" w:fill="FFFFFF"/>
        <w:spacing w:before="27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Higher proportion of patients who suffered from hypertension or heart disease experienced a stroke, all else being equal.</w:t>
      </w:r>
    </w:p>
    <w:p w14:paraId="3EAE7A77" w14:textId="57F6C200" w:rsidR="00184CBE" w:rsidRPr="00184CBE" w:rsidRDefault="00184CBE" w:rsidP="00184CBE">
      <w:pPr>
        <w:pStyle w:val="lp"/>
        <w:numPr>
          <w:ilvl w:val="0"/>
          <w:numId w:val="40"/>
        </w:numPr>
        <w:shd w:val="clear" w:color="auto" w:fill="FFFFFF"/>
        <w:spacing w:before="27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Regardless of patient’s gender, and where they stayed, they have the same likelihood to experience stroke</w:t>
      </w:r>
      <w:r>
        <w:rPr>
          <w:rFonts w:asciiTheme="majorHAnsi" w:hAnsiTheme="majorHAnsi" w:cs="Segoe UI"/>
          <w:b/>
          <w:bCs/>
          <w:color w:val="292929"/>
          <w:spacing w:val="-1"/>
          <w:sz w:val="18"/>
          <w:szCs w:val="18"/>
        </w:rPr>
        <w:t>.</w:t>
      </w:r>
    </w:p>
    <w:p w14:paraId="469CEBB7" w14:textId="77777777" w:rsidR="00184CBE" w:rsidRPr="00184CBE" w:rsidRDefault="00184CBE" w:rsidP="00184CBE">
      <w:pPr>
        <w:pStyle w:val="lp"/>
        <w:numPr>
          <w:ilvl w:val="0"/>
          <w:numId w:val="40"/>
        </w:numPr>
        <w:shd w:val="clear" w:color="auto" w:fill="FFFFFF"/>
        <w:spacing w:before="27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Work type variable was highly associated with age.</w:t>
      </w:r>
    </w:p>
    <w:p w14:paraId="0D0BB189" w14:textId="77777777" w:rsidR="00184CBE" w:rsidRPr="00184CBE" w:rsidRDefault="00184CBE" w:rsidP="00184CBE">
      <w:pPr>
        <w:pStyle w:val="lp"/>
        <w:numPr>
          <w:ilvl w:val="0"/>
          <w:numId w:val="40"/>
        </w:numPr>
        <w:shd w:val="clear" w:color="auto" w:fill="FFFFFF"/>
        <w:spacing w:before="274" w:beforeAutospacing="0" w:after="0" w:afterAutospacing="0"/>
        <w:rPr>
          <w:rFonts w:asciiTheme="majorHAnsi" w:hAnsiTheme="majorHAnsi" w:cs="Segoe UI"/>
          <w:b/>
          <w:bCs/>
          <w:color w:val="292929"/>
          <w:spacing w:val="-1"/>
          <w:sz w:val="18"/>
          <w:szCs w:val="18"/>
        </w:rPr>
      </w:pPr>
      <w:r w:rsidRPr="00184CBE">
        <w:rPr>
          <w:rFonts w:asciiTheme="majorHAnsi" w:hAnsiTheme="majorHAnsi" w:cs="Segoe UI"/>
          <w:b/>
          <w:bCs/>
          <w:color w:val="292929"/>
          <w:spacing w:val="-1"/>
          <w:sz w:val="18"/>
          <w:szCs w:val="18"/>
        </w:rPr>
        <w:t>Marital status variable was highly associated with age.</w:t>
      </w:r>
    </w:p>
    <w:p w14:paraId="7AED6879" w14:textId="31519224" w:rsidR="00184CBE" w:rsidRPr="00184CBE" w:rsidRDefault="00184CBE" w:rsidP="00184CBE">
      <w:pPr>
        <w:pStyle w:val="Extract"/>
        <w:numPr>
          <w:ilvl w:val="0"/>
          <w:numId w:val="40"/>
        </w:numPr>
        <w:rPr>
          <w:rFonts w:asciiTheme="majorHAnsi" w:hAnsiTheme="majorHAnsi" w:cs="Arial"/>
          <w:b/>
          <w:bCs/>
          <w:noProof/>
          <w:szCs w:val="18"/>
          <w:lang w:eastAsia="ja-JP"/>
        </w:rPr>
      </w:pPr>
      <w:r w:rsidRPr="00184CBE">
        <w:rPr>
          <w:rFonts w:asciiTheme="majorHAnsi" w:hAnsiTheme="majorHAnsi" w:cs="Segoe UI"/>
          <w:b/>
          <w:bCs/>
          <w:color w:val="292929"/>
          <w:spacing w:val="-1"/>
          <w:szCs w:val="18"/>
        </w:rPr>
        <w:t>Smoking_status has very less influence on the stroke.</w:t>
      </w:r>
    </w:p>
    <w:p w14:paraId="01E93E71" w14:textId="77777777" w:rsidR="00184CBE" w:rsidRPr="00184CBE" w:rsidRDefault="00184CBE" w:rsidP="00184CBE">
      <w:pPr>
        <w:pStyle w:val="Extract"/>
        <w:ind w:left="720"/>
        <w:rPr>
          <w:rFonts w:asciiTheme="majorHAnsi" w:hAnsiTheme="majorHAnsi" w:cs="Arial"/>
          <w:noProof/>
          <w:szCs w:val="18"/>
          <w:lang w:eastAsia="ja-JP"/>
        </w:rPr>
      </w:pPr>
    </w:p>
    <w:p w14:paraId="487F841A" w14:textId="70880043" w:rsidR="0057136F" w:rsidRDefault="00EF4108" w:rsidP="00E546F5">
      <w:pPr>
        <w:pStyle w:val="Extract"/>
        <w:rPr>
          <w:rFonts w:ascii="Cambria" w:hAnsi="Cambria" w:cs="Arial"/>
          <w:noProof/>
          <w:szCs w:val="18"/>
          <w:lang w:eastAsia="ja-JP"/>
        </w:rPr>
      </w:pPr>
      <w:r>
        <w:rPr>
          <w:rFonts w:ascii="Cambria" w:hAnsi="Cambria" w:cs="Arial"/>
          <w:noProof/>
          <w:szCs w:val="18"/>
          <w:lang w:eastAsia="ja-JP"/>
        </w:rPr>
        <w:t>The complete analysis can be found in the pyspark notebook we made use of for analysis.</w:t>
      </w:r>
    </w:p>
    <w:p w14:paraId="2CB2CD7B" w14:textId="77777777" w:rsidR="00EF4108" w:rsidRDefault="00EF4108" w:rsidP="00E546F5">
      <w:pPr>
        <w:pStyle w:val="Extract"/>
        <w:rPr>
          <w:rFonts w:ascii="Cambria" w:hAnsi="Cambria" w:cs="Arial"/>
          <w:noProof/>
          <w:szCs w:val="18"/>
          <w:lang w:eastAsia="ja-JP"/>
        </w:rPr>
      </w:pPr>
    </w:p>
    <w:p w14:paraId="27711D46" w14:textId="34DE0F4E" w:rsidR="00EF4108" w:rsidRPr="00EF4108" w:rsidRDefault="00000000" w:rsidP="00E546F5">
      <w:pPr>
        <w:pStyle w:val="Extract"/>
        <w:rPr>
          <w:rFonts w:ascii="Cambria" w:hAnsi="Cambria" w:cs="Arial"/>
          <w:b/>
          <w:bCs/>
          <w:noProof/>
          <w:szCs w:val="18"/>
          <w:lang w:eastAsia="ja-JP"/>
        </w:rPr>
      </w:pPr>
      <w:hyperlink r:id="rId25" w:history="1">
        <w:r w:rsidR="00EF4108" w:rsidRPr="00EF4108">
          <w:rPr>
            <w:rStyle w:val="Hyperlink"/>
            <w:rFonts w:ascii="Cambria" w:hAnsi="Cambria" w:cs="Arial"/>
            <w:b/>
            <w:bCs/>
            <w:noProof/>
            <w:szCs w:val="18"/>
            <w:lang w:eastAsia="ja-JP"/>
          </w:rPr>
          <w:t>https://databricks-prod-cloudfront.cloud.databricks.com/public/4027ec902e239c93eaaa8714f173bcfc/4686834391626773/3034553378902319/4011599185336554/latest.html</w:t>
        </w:r>
      </w:hyperlink>
    </w:p>
    <w:p w14:paraId="38B00734" w14:textId="0DB95E86" w:rsidR="00B6739D" w:rsidRDefault="00184CBE" w:rsidP="00D21FEE">
      <w:pPr>
        <w:pStyle w:val="ReferenceHead"/>
      </w:pPr>
      <w:r>
        <w:rPr>
          <w:noProof/>
          <w14:ligatures w14:val="none"/>
        </w:rPr>
        <w:drawing>
          <wp:inline distT="0" distB="0" distL="0" distR="0" wp14:anchorId="1B6BFABF" wp14:editId="0D78B852">
            <wp:extent cx="3048000" cy="1762760"/>
            <wp:effectExtent l="0" t="0" r="0" b="8890"/>
            <wp:docPr id="1814009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09276" name="Picture 1814009276"/>
                    <pic:cNvPicPr/>
                  </pic:nvPicPr>
                  <pic:blipFill>
                    <a:blip r:embed="rId26"/>
                    <a:stretch>
                      <a:fillRect/>
                    </a:stretch>
                  </pic:blipFill>
                  <pic:spPr>
                    <a:xfrm>
                      <a:off x="0" y="0"/>
                      <a:ext cx="3048000" cy="1762760"/>
                    </a:xfrm>
                    <a:prstGeom prst="rect">
                      <a:avLst/>
                    </a:prstGeom>
                  </pic:spPr>
                </pic:pic>
              </a:graphicData>
            </a:graphic>
          </wp:inline>
        </w:drawing>
      </w:r>
    </w:p>
    <w:p w14:paraId="43A28C0B" w14:textId="57E618C8" w:rsidR="006361DD" w:rsidRPr="006361DD" w:rsidRDefault="006361DD" w:rsidP="00D21FEE">
      <w:pPr>
        <w:pStyle w:val="ReferenceHead"/>
      </w:pPr>
      <w:r w:rsidRPr="00363CC7">
        <w:rPr>
          <w:b w:val="0"/>
          <w:bCs/>
        </w:rPr>
        <w:t>This is an attracting PowerBI live visualization graphic that allows us to view</w:t>
      </w:r>
      <w:r w:rsidR="00184CBE" w:rsidRPr="00363CC7">
        <w:rPr>
          <w:b w:val="0"/>
          <w:bCs/>
        </w:rPr>
        <w:t xml:space="preserve"> data as new data gets added to it</w:t>
      </w:r>
      <w:r w:rsidRPr="00363CC7">
        <w:rPr>
          <w:b w:val="0"/>
          <w:bCs/>
        </w:rPr>
        <w:t>.</w:t>
      </w:r>
      <w:r w:rsidR="00184CBE" w:rsidRPr="00363CC7">
        <w:rPr>
          <w:b w:val="0"/>
          <w:bCs/>
        </w:rPr>
        <w:t xml:space="preserve"> Mostly all the powerbi pages we created are dynamic and changes as new data gets added to it</w:t>
      </w:r>
      <w:r w:rsidR="00184CBE">
        <w:t>.</w:t>
      </w:r>
    </w:p>
    <w:p w14:paraId="3F92D51D" w14:textId="77777777" w:rsidR="000B0041" w:rsidRDefault="000B0041" w:rsidP="00E546F5">
      <w:pPr>
        <w:spacing w:line="276" w:lineRule="auto"/>
        <w:rPr>
          <w:rFonts w:ascii="Cambria" w:hAnsi="Cambria" w:cs="Arial"/>
          <w:b/>
          <w:bCs/>
          <w:szCs w:val="18"/>
        </w:rPr>
      </w:pPr>
    </w:p>
    <w:p w14:paraId="69F4A54D" w14:textId="67FCDDF7" w:rsidR="00D40407" w:rsidRDefault="000B0041" w:rsidP="00E546F5">
      <w:pPr>
        <w:spacing w:line="276" w:lineRule="auto"/>
        <w:rPr>
          <w:rFonts w:ascii="Cambria" w:hAnsi="Cambria" w:cs="Arial"/>
          <w:b/>
          <w:bCs/>
          <w:szCs w:val="18"/>
        </w:rPr>
      </w:pPr>
      <w:r w:rsidRPr="000B0041">
        <w:rPr>
          <w:rFonts w:ascii="Cambria" w:hAnsi="Cambria" w:cs="Arial"/>
          <w:b/>
          <w:bCs/>
          <w:szCs w:val="18"/>
        </w:rPr>
        <w:t>Conclusion</w:t>
      </w:r>
    </w:p>
    <w:p w14:paraId="43CF7BE4" w14:textId="4404C77A" w:rsidR="000B0041" w:rsidRDefault="00D40407" w:rsidP="00E546F5">
      <w:pPr>
        <w:spacing w:line="276" w:lineRule="auto"/>
        <w:rPr>
          <w:rFonts w:ascii="Cambria" w:hAnsi="Cambria" w:cs="Arial"/>
          <w:b/>
          <w:bCs/>
          <w:szCs w:val="18"/>
        </w:rPr>
      </w:pPr>
      <w:r>
        <w:rPr>
          <w:rFonts w:ascii="Cambria" w:hAnsi="Cambria" w:cs="Arial"/>
          <w:szCs w:val="18"/>
        </w:rPr>
        <w:t xml:space="preserve">We have analyzed the data and created various powerful visualizations using Pyspark and PowerBI. The future scope of this project can include various works related to </w:t>
      </w:r>
      <w:r w:rsidR="00EF4108">
        <w:rPr>
          <w:rFonts w:ascii="Cambria" w:hAnsi="Cambria" w:cs="Arial"/>
          <w:szCs w:val="18"/>
        </w:rPr>
        <w:t xml:space="preserve">machine learning and </w:t>
      </w:r>
      <w:r>
        <w:rPr>
          <w:rFonts w:ascii="Cambria" w:hAnsi="Cambria" w:cs="Arial"/>
          <w:szCs w:val="18"/>
        </w:rPr>
        <w:t xml:space="preserve">advanced deep learning algorithms </w:t>
      </w:r>
      <w:r w:rsidR="00EF4108">
        <w:rPr>
          <w:rFonts w:ascii="Cambria" w:hAnsi="Cambria" w:cs="Arial"/>
          <w:szCs w:val="18"/>
        </w:rPr>
        <w:t xml:space="preserve">to predict the chances of a stroke </w:t>
      </w:r>
      <w:r>
        <w:rPr>
          <w:rFonts w:ascii="Cambria" w:hAnsi="Cambria" w:cs="Arial"/>
          <w:szCs w:val="18"/>
        </w:rPr>
        <w:t>by collecting the user related data. The scope of this work can also be extended by creating live interactive dashboards that enable users to view the advanced charts and other streams.</w:t>
      </w:r>
    </w:p>
    <w:p w14:paraId="25CEA133" w14:textId="77777777" w:rsidR="000B0041" w:rsidRPr="000B0041" w:rsidRDefault="000B0041" w:rsidP="00E546F5">
      <w:pPr>
        <w:spacing w:line="276" w:lineRule="auto"/>
        <w:rPr>
          <w:rFonts w:ascii="Cambria" w:hAnsi="Cambria" w:cs="Arial"/>
          <w:b/>
          <w:bCs/>
          <w:szCs w:val="18"/>
        </w:rPr>
      </w:pPr>
    </w:p>
    <w:p w14:paraId="7BA5413B" w14:textId="6ADC436A" w:rsidR="007D5D5E" w:rsidRPr="00D21FEE" w:rsidRDefault="000C3C05" w:rsidP="00D21FEE">
      <w:pPr>
        <w:pStyle w:val="ReferenceHead"/>
      </w:pPr>
      <w:r w:rsidRPr="00D21FEE">
        <w:t>Author Contributions</w:t>
      </w:r>
    </w:p>
    <w:p w14:paraId="542EE3B0" w14:textId="29064A69" w:rsidR="00795B72" w:rsidRPr="006060DB" w:rsidRDefault="00E7524B" w:rsidP="00E546F5">
      <w:pPr>
        <w:spacing w:line="276" w:lineRule="auto"/>
        <w:rPr>
          <w:rFonts w:ascii="Cambria" w:hAnsi="Cambria" w:cs="Arial"/>
          <w:szCs w:val="18"/>
        </w:rPr>
      </w:pPr>
      <w:r w:rsidRPr="006060DB">
        <w:rPr>
          <w:rFonts w:ascii="Cambria" w:hAnsi="Cambria" w:cs="Arial"/>
          <w:szCs w:val="18"/>
        </w:rPr>
        <w:t>Equal contribution has been done by all the group members. But more specifically</w:t>
      </w:r>
      <w:r w:rsidRPr="00075516">
        <w:rPr>
          <w:rFonts w:ascii="Cambria" w:hAnsi="Cambria" w:cs="Arial"/>
          <w:b/>
          <w:bCs/>
          <w:szCs w:val="18"/>
        </w:rPr>
        <w:t xml:space="preserve"> </w:t>
      </w:r>
      <w:r w:rsidR="00EF4108" w:rsidRPr="00075516">
        <w:rPr>
          <w:rFonts w:ascii="Cambria" w:hAnsi="Cambria" w:cs="Arial"/>
          <w:b/>
          <w:bCs/>
          <w:szCs w:val="18"/>
        </w:rPr>
        <w:t>Prakash</w:t>
      </w:r>
      <w:r w:rsidRPr="006060DB">
        <w:rPr>
          <w:rFonts w:ascii="Cambria" w:hAnsi="Cambria" w:cs="Arial"/>
          <w:szCs w:val="18"/>
        </w:rPr>
        <w:t xml:space="preserve"> has worked on Data</w:t>
      </w:r>
      <w:r w:rsidR="00107CBC">
        <w:rPr>
          <w:rFonts w:ascii="Cambria" w:hAnsi="Cambria" w:cs="Arial"/>
          <w:szCs w:val="18"/>
        </w:rPr>
        <w:t xml:space="preserve"> Cleaning</w:t>
      </w:r>
      <w:r w:rsidRPr="006060DB">
        <w:rPr>
          <w:rFonts w:ascii="Cambria" w:hAnsi="Cambria" w:cs="Arial"/>
          <w:szCs w:val="18"/>
        </w:rPr>
        <w:t xml:space="preserve"> </w:t>
      </w:r>
      <w:r w:rsidR="00107CBC" w:rsidRPr="006060DB">
        <w:rPr>
          <w:rFonts w:ascii="Cambria" w:hAnsi="Cambria" w:cs="Arial"/>
          <w:szCs w:val="18"/>
        </w:rPr>
        <w:t xml:space="preserve">and </w:t>
      </w:r>
      <w:r w:rsidR="00107CBC">
        <w:rPr>
          <w:rFonts w:ascii="Cambria" w:hAnsi="Cambria" w:cs="Arial"/>
          <w:szCs w:val="18"/>
        </w:rPr>
        <w:t xml:space="preserve">Analysis, </w:t>
      </w:r>
      <w:r w:rsidRPr="006060DB">
        <w:rPr>
          <w:rFonts w:ascii="Cambria" w:hAnsi="Cambria" w:cs="Arial"/>
          <w:szCs w:val="18"/>
        </w:rPr>
        <w:t>creating resources</w:t>
      </w:r>
      <w:r w:rsidR="00107CBC">
        <w:rPr>
          <w:rFonts w:ascii="Cambria" w:hAnsi="Cambria" w:cs="Arial"/>
          <w:szCs w:val="18"/>
        </w:rPr>
        <w:t xml:space="preserve"> and hops</w:t>
      </w:r>
      <w:r w:rsidRPr="006060DB">
        <w:rPr>
          <w:rFonts w:ascii="Cambria" w:hAnsi="Cambria" w:cs="Arial"/>
          <w:szCs w:val="18"/>
        </w:rPr>
        <w:t xml:space="preserve"> in Azure Blob Storage</w:t>
      </w:r>
      <w:r w:rsidR="0010745F">
        <w:rPr>
          <w:rFonts w:ascii="Cambria" w:hAnsi="Cambria" w:cs="Arial"/>
          <w:szCs w:val="18"/>
        </w:rPr>
        <w:t xml:space="preserve"> and Databricks</w:t>
      </w:r>
      <w:r w:rsidR="00107CBC">
        <w:rPr>
          <w:rFonts w:ascii="Cambria" w:hAnsi="Cambria" w:cs="Arial"/>
          <w:szCs w:val="18"/>
        </w:rPr>
        <w:t>.</w:t>
      </w:r>
      <w:r w:rsidRPr="006060DB">
        <w:rPr>
          <w:rFonts w:ascii="Cambria" w:hAnsi="Cambria" w:cs="Arial"/>
          <w:szCs w:val="18"/>
        </w:rPr>
        <w:t xml:space="preserve"> </w:t>
      </w:r>
      <w:r w:rsidR="00EF4108" w:rsidRPr="00075516">
        <w:rPr>
          <w:rFonts w:ascii="Cambria" w:hAnsi="Cambria" w:cs="Arial"/>
          <w:b/>
          <w:bCs/>
          <w:szCs w:val="18"/>
        </w:rPr>
        <w:t>Dharani</w:t>
      </w:r>
      <w:r w:rsidRPr="006060DB">
        <w:rPr>
          <w:rFonts w:ascii="Cambria" w:hAnsi="Cambria" w:cs="Arial"/>
          <w:szCs w:val="18"/>
        </w:rPr>
        <w:t xml:space="preserve"> has worked on c</w:t>
      </w:r>
      <w:r w:rsidR="00EF4108">
        <w:rPr>
          <w:rFonts w:ascii="Cambria" w:hAnsi="Cambria" w:cs="Arial"/>
          <w:szCs w:val="18"/>
        </w:rPr>
        <w:t>ollecting</w:t>
      </w:r>
      <w:r w:rsidRPr="006060DB">
        <w:rPr>
          <w:rFonts w:ascii="Cambria" w:hAnsi="Cambria" w:cs="Arial"/>
          <w:szCs w:val="18"/>
        </w:rPr>
        <w:t xml:space="preserve"> </w:t>
      </w:r>
      <w:r w:rsidR="0020562A">
        <w:rPr>
          <w:rFonts w:ascii="Cambria" w:hAnsi="Cambria" w:cs="Arial"/>
          <w:szCs w:val="18"/>
        </w:rPr>
        <w:t>datasets</w:t>
      </w:r>
      <w:r w:rsidRPr="006060DB">
        <w:rPr>
          <w:rFonts w:ascii="Cambria" w:hAnsi="Cambria" w:cs="Arial"/>
          <w:szCs w:val="18"/>
        </w:rPr>
        <w:t xml:space="preserve"> and data </w:t>
      </w:r>
      <w:r w:rsidR="0020562A">
        <w:rPr>
          <w:rFonts w:ascii="Cambria" w:hAnsi="Cambria" w:cs="Arial"/>
          <w:szCs w:val="18"/>
        </w:rPr>
        <w:t>visualization</w:t>
      </w:r>
      <w:r w:rsidRPr="006060DB">
        <w:rPr>
          <w:rFonts w:ascii="Cambria" w:hAnsi="Cambria" w:cs="Arial"/>
          <w:szCs w:val="18"/>
        </w:rPr>
        <w:t xml:space="preserve">. </w:t>
      </w:r>
      <w:r w:rsidR="00EF4108" w:rsidRPr="00075516">
        <w:rPr>
          <w:rFonts w:ascii="Cambria" w:hAnsi="Cambria" w:cs="Arial"/>
          <w:b/>
          <w:bCs/>
          <w:szCs w:val="18"/>
        </w:rPr>
        <w:t>Krupa</w:t>
      </w:r>
      <w:r w:rsidRPr="006060DB">
        <w:rPr>
          <w:rFonts w:ascii="Cambria" w:hAnsi="Cambria" w:cs="Arial"/>
          <w:szCs w:val="18"/>
        </w:rPr>
        <w:t xml:space="preserve"> has worked on platform architecture and. </w:t>
      </w:r>
      <w:r w:rsidR="00EF4108" w:rsidRPr="00075516">
        <w:rPr>
          <w:rFonts w:ascii="Cambria" w:hAnsi="Cambria" w:cs="Arial"/>
          <w:b/>
          <w:bCs/>
          <w:szCs w:val="18"/>
        </w:rPr>
        <w:t>Rajashekar</w:t>
      </w:r>
      <w:r w:rsidRPr="006060DB">
        <w:rPr>
          <w:rFonts w:ascii="Cambria" w:hAnsi="Cambria" w:cs="Arial"/>
          <w:szCs w:val="18"/>
        </w:rPr>
        <w:t xml:space="preserve"> worked </w:t>
      </w:r>
      <w:r w:rsidR="0020562A">
        <w:rPr>
          <w:rFonts w:ascii="Cambria" w:hAnsi="Cambria" w:cs="Arial"/>
          <w:szCs w:val="18"/>
        </w:rPr>
        <w:t xml:space="preserve">on </w:t>
      </w:r>
      <w:r w:rsidRPr="006060DB">
        <w:rPr>
          <w:rFonts w:ascii="Cambria" w:hAnsi="Cambria" w:cs="Arial"/>
          <w:szCs w:val="18"/>
        </w:rPr>
        <w:t xml:space="preserve">Deployment </w:t>
      </w:r>
      <w:r w:rsidR="0010745F">
        <w:rPr>
          <w:rFonts w:ascii="Cambria" w:hAnsi="Cambria" w:cs="Arial"/>
          <w:szCs w:val="18"/>
        </w:rPr>
        <w:t>in</w:t>
      </w:r>
      <w:r w:rsidRPr="006060DB">
        <w:rPr>
          <w:rFonts w:ascii="Cambria" w:hAnsi="Cambria" w:cs="Arial"/>
          <w:szCs w:val="18"/>
        </w:rPr>
        <w:t xml:space="preserve"> Azure and worked </w:t>
      </w:r>
      <w:r w:rsidR="0010745F">
        <w:rPr>
          <w:rFonts w:ascii="Cambria" w:hAnsi="Cambria" w:cs="Arial"/>
          <w:szCs w:val="18"/>
        </w:rPr>
        <w:t>on</w:t>
      </w:r>
      <w:r w:rsidRPr="006060DB">
        <w:rPr>
          <w:rFonts w:ascii="Cambria" w:hAnsi="Cambria" w:cs="Arial"/>
          <w:szCs w:val="18"/>
        </w:rPr>
        <w:t xml:space="preserve"> PowerBI </w:t>
      </w:r>
      <w:r w:rsidR="0010745F">
        <w:rPr>
          <w:rFonts w:ascii="Cambria" w:hAnsi="Cambria" w:cs="Arial"/>
          <w:szCs w:val="18"/>
        </w:rPr>
        <w:t>for</w:t>
      </w:r>
      <w:r w:rsidRPr="006060DB">
        <w:rPr>
          <w:rFonts w:ascii="Cambria" w:hAnsi="Cambria" w:cs="Arial"/>
          <w:szCs w:val="18"/>
        </w:rPr>
        <w:t xml:space="preserve"> creating an interactive dashboard.</w:t>
      </w:r>
    </w:p>
    <w:p w14:paraId="3BC7976A" w14:textId="77777777" w:rsidR="0057136F" w:rsidRPr="006060DB" w:rsidRDefault="0057136F" w:rsidP="00E546F5">
      <w:pPr>
        <w:spacing w:line="276" w:lineRule="auto"/>
        <w:rPr>
          <w:rFonts w:ascii="Cambria" w:hAnsi="Cambria" w:cs="Arial"/>
          <w:b/>
          <w:bCs/>
          <w:szCs w:val="18"/>
        </w:rPr>
      </w:pPr>
    </w:p>
    <w:p w14:paraId="5F27C9E0" w14:textId="3DFBDF7D" w:rsidR="00795B72" w:rsidRPr="006060DB" w:rsidRDefault="00795B72" w:rsidP="00E546F5">
      <w:pPr>
        <w:spacing w:line="276" w:lineRule="auto"/>
        <w:rPr>
          <w:rFonts w:ascii="Cambria" w:hAnsi="Cambria" w:cs="Arial"/>
          <w:b/>
          <w:bCs/>
          <w:szCs w:val="18"/>
        </w:rPr>
      </w:pPr>
      <w:r w:rsidRPr="006060DB">
        <w:rPr>
          <w:rFonts w:ascii="Cambria" w:hAnsi="Cambria" w:cs="Arial"/>
          <w:b/>
          <w:bCs/>
          <w:szCs w:val="18"/>
        </w:rPr>
        <w:t>References</w:t>
      </w:r>
    </w:p>
    <w:p w14:paraId="4A5890BB" w14:textId="5DE30275" w:rsidR="00184CBE" w:rsidRDefault="00000000" w:rsidP="00EF4108">
      <w:pPr>
        <w:pStyle w:val="ListParagraph"/>
        <w:numPr>
          <w:ilvl w:val="0"/>
          <w:numId w:val="39"/>
        </w:numPr>
        <w:spacing w:line="276" w:lineRule="auto"/>
        <w:rPr>
          <w:rStyle w:val="Hyperlink"/>
          <w:rFonts w:ascii="Cambria" w:hAnsi="Cambria" w:cs="Arial"/>
          <w:szCs w:val="18"/>
        </w:rPr>
      </w:pPr>
      <w:hyperlink r:id="rId27" w:history="1">
        <w:r w:rsidR="00184CBE" w:rsidRPr="00B43DCA">
          <w:rPr>
            <w:rStyle w:val="Hyperlink"/>
            <w:rFonts w:ascii="Cambria" w:hAnsi="Cambria" w:cs="Arial"/>
            <w:szCs w:val="18"/>
          </w:rPr>
          <w:t>https://github.com/prakash961/Project_Stroke/tree/main</w:t>
        </w:r>
      </w:hyperlink>
    </w:p>
    <w:p w14:paraId="61F400C9" w14:textId="7716FF93" w:rsidR="00EF4108" w:rsidRDefault="00000000" w:rsidP="00EF4108">
      <w:pPr>
        <w:pStyle w:val="ListParagraph"/>
        <w:numPr>
          <w:ilvl w:val="0"/>
          <w:numId w:val="39"/>
        </w:numPr>
        <w:spacing w:line="276" w:lineRule="auto"/>
        <w:rPr>
          <w:rStyle w:val="Hyperlink"/>
          <w:rFonts w:ascii="Cambria" w:hAnsi="Cambria" w:cs="Arial"/>
          <w:szCs w:val="18"/>
        </w:rPr>
      </w:pPr>
      <w:hyperlink r:id="rId28" w:history="1">
        <w:r w:rsidR="00184CBE" w:rsidRPr="00B43DCA">
          <w:rPr>
            <w:rStyle w:val="Hyperlink"/>
            <w:rFonts w:ascii="Cambria" w:hAnsi="Cambria" w:cs="Arial"/>
            <w:szCs w:val="18"/>
          </w:rPr>
          <w:t>https://databricks-prod-cloudfront.cloud.databricks.com/public/4027ec902e239c93eaaa8714f173bcfc/4686834391626773/3034553378902319/4011599185336554/latest.html</w:t>
        </w:r>
      </w:hyperlink>
    </w:p>
    <w:p w14:paraId="4FA80307" w14:textId="289D4B8E" w:rsidR="00184CBE" w:rsidRPr="00EF4108" w:rsidRDefault="00184CBE" w:rsidP="00EF4108">
      <w:pPr>
        <w:pStyle w:val="ListParagraph"/>
        <w:numPr>
          <w:ilvl w:val="0"/>
          <w:numId w:val="39"/>
        </w:numPr>
        <w:spacing w:line="276" w:lineRule="auto"/>
        <w:rPr>
          <w:rStyle w:val="Hyperlink"/>
          <w:rFonts w:ascii="Cambria" w:hAnsi="Cambria" w:cs="Arial"/>
          <w:szCs w:val="18"/>
        </w:rPr>
      </w:pPr>
      <w:r w:rsidRPr="00184CBE">
        <w:rPr>
          <w:rStyle w:val="Hyperlink"/>
          <w:rFonts w:ascii="Cambria" w:hAnsi="Cambria" w:cs="Arial"/>
          <w:szCs w:val="18"/>
        </w:rPr>
        <w:t>https://portal.azure.com/#@prakashchekkera1gmail.onmicrosoft.com/resource/subscriptions/609f3d36-1f28-423a-9af6-acf5b39f7340/resourceGroups/CloudComputing/providers/Microsoft.Storage/storageAccounts/ccproject0/overview</w:t>
      </w:r>
    </w:p>
    <w:p w14:paraId="7149FE97"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Conference Name:ACM Woodstock conference</w:t>
      </w:r>
    </w:p>
    <w:p w14:paraId="3EB8CC75"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Conference Short Name:WOODSTOCK’18</w:t>
      </w:r>
    </w:p>
    <w:p w14:paraId="52888A08"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Conference Location:El Paso, Texas USA</w:t>
      </w:r>
    </w:p>
    <w:p w14:paraId="5B243377"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ISBN:978-1-4503-0000-0/18/06</w:t>
      </w:r>
    </w:p>
    <w:p w14:paraId="16D73EEA"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Year:2018</w:t>
      </w:r>
    </w:p>
    <w:p w14:paraId="5A9552F3"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Date:June</w:t>
      </w:r>
    </w:p>
    <w:p w14:paraId="2D9C1A1B"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Copyright Year:2018</w:t>
      </w:r>
    </w:p>
    <w:p w14:paraId="58A251E1"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Copyright Statement:rightsretained</w:t>
      </w:r>
    </w:p>
    <w:p w14:paraId="662BF6EF"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DOI:10.1145/1234567890</w:t>
      </w:r>
    </w:p>
    <w:p w14:paraId="3FAD12A1" w14:textId="77777777" w:rsidR="00C14A4F" w:rsidRPr="006060DB" w:rsidRDefault="00C14A4F" w:rsidP="00E546F5">
      <w:pPr>
        <w:pStyle w:val="MetadataHead"/>
        <w:rPr>
          <w:rFonts w:ascii="Cambria" w:hAnsi="Cambria" w:cs="Arial"/>
          <w:vanish/>
          <w:color w:val="auto"/>
          <w:sz w:val="18"/>
          <w:szCs w:val="18"/>
          <w14:ligatures w14:val="standard"/>
        </w:rPr>
      </w:pPr>
      <w:r w:rsidRPr="006060DB">
        <w:rPr>
          <w:rFonts w:ascii="Cambria" w:hAnsi="Cambria" w:cs="Arial"/>
          <w:vanish/>
          <w:color w:val="auto"/>
          <w:sz w:val="18"/>
          <w:szCs w:val="18"/>
          <w14:ligatures w14:val="standard"/>
        </w:rPr>
        <w:t>RRH: F. Surname et al.</w:t>
      </w:r>
    </w:p>
    <w:p w14:paraId="6DB0823A" w14:textId="77777777" w:rsidR="00586A35" w:rsidRPr="006060DB" w:rsidRDefault="00C14A4F" w:rsidP="00E546F5">
      <w:pPr>
        <w:pStyle w:val="MetadataHead"/>
        <w:rPr>
          <w:rFonts w:ascii="Cambria" w:hAnsi="Cambria" w:cs="Arial"/>
          <w:color w:val="auto"/>
          <w:sz w:val="18"/>
          <w:szCs w:val="18"/>
          <w14:ligatures w14:val="standard"/>
        </w:rPr>
      </w:pPr>
      <w:r w:rsidRPr="006060DB">
        <w:rPr>
          <w:rFonts w:ascii="Cambria" w:hAnsi="Cambria" w:cs="Arial"/>
          <w:vanish/>
          <w:color w:val="auto"/>
          <w:sz w:val="18"/>
          <w:szCs w:val="18"/>
          <w14:ligatures w14:val="standard"/>
        </w:rPr>
        <w:t>Price:$15.00</w:t>
      </w:r>
      <w:bookmarkStart w:id="0" w:name="intm"/>
      <w:bookmarkEnd w:id="0"/>
    </w:p>
    <w:sectPr w:rsidR="00586A35" w:rsidRPr="006060DB"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7C740" w14:textId="77777777" w:rsidR="009E4A3A" w:rsidRDefault="009E4A3A">
      <w:r>
        <w:separator/>
      </w:r>
    </w:p>
  </w:endnote>
  <w:endnote w:type="continuationSeparator" w:id="0">
    <w:p w14:paraId="1967581B" w14:textId="77777777" w:rsidR="009E4A3A" w:rsidRDefault="009E4A3A">
      <w:r>
        <w:continuationSeparator/>
      </w:r>
    </w:p>
  </w:endnote>
  <w:endnote w:type="continuationNotice" w:id="1">
    <w:p w14:paraId="534CD58F" w14:textId="77777777" w:rsidR="009E4A3A" w:rsidRDefault="009E4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9067A" w14:textId="77777777" w:rsidR="00586A35" w:rsidRPr="00586A35" w:rsidRDefault="00586A35" w:rsidP="00586A35">
    <w:pPr>
      <w:pStyle w:val="Footer"/>
      <w:rPr>
        <w:rStyle w:val="PageNumber"/>
        <w:rFonts w:ascii="Linux Biolinum" w:hAnsi="Linux Biolinum" w:cs="Linux Biolinum"/>
      </w:rPr>
    </w:pPr>
  </w:p>
  <w:p w14:paraId="030A73E7"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60FE9"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33EBC" w14:textId="77777777" w:rsidR="009E4A3A" w:rsidRDefault="009E4A3A">
      <w:r>
        <w:separator/>
      </w:r>
    </w:p>
  </w:footnote>
  <w:footnote w:type="continuationSeparator" w:id="0">
    <w:p w14:paraId="3CC2F4C7" w14:textId="77777777" w:rsidR="009E4A3A" w:rsidRDefault="009E4A3A">
      <w:r>
        <w:continuationSeparator/>
      </w:r>
    </w:p>
  </w:footnote>
  <w:footnote w:type="continuationNotice" w:id="1">
    <w:p w14:paraId="7D250778" w14:textId="77777777" w:rsidR="009E4A3A" w:rsidRDefault="009E4A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tblLook w:val="0000" w:firstRow="0" w:lastRow="0" w:firstColumn="0" w:lastColumn="0" w:noHBand="0" w:noVBand="0"/>
    </w:tblPr>
    <w:tblGrid>
      <w:gridCol w:w="5040"/>
    </w:tblGrid>
    <w:tr w:rsidR="008F04AF" w:rsidRPr="00586A35" w14:paraId="3824D406" w14:textId="77777777" w:rsidTr="008F04AF">
      <w:tc>
        <w:tcPr>
          <w:tcW w:w="5000" w:type="pct"/>
          <w:vAlign w:val="center"/>
        </w:tcPr>
        <w:p w14:paraId="51334D2F" w14:textId="1F8D18EA" w:rsidR="008F04AF" w:rsidRPr="00586A35" w:rsidRDefault="008F04AF" w:rsidP="00586A35">
          <w:pPr>
            <w:pStyle w:val="Header"/>
            <w:tabs>
              <w:tab w:val="clear" w:pos="4320"/>
              <w:tab w:val="clear" w:pos="8640"/>
            </w:tabs>
            <w:jc w:val="right"/>
            <w:rPr>
              <w:rFonts w:ascii="Linux Biolinum" w:hAnsi="Linux Biolinum" w:cs="Linux Biolinum"/>
            </w:rPr>
          </w:pPr>
        </w:p>
      </w:tc>
    </w:tr>
  </w:tbl>
  <w:p w14:paraId="77E6BCBF"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E933F77"/>
    <w:multiLevelType w:val="hybridMultilevel"/>
    <w:tmpl w:val="CE2861D6"/>
    <w:lvl w:ilvl="0" w:tplc="40090011">
      <w:start w:val="1"/>
      <w:numFmt w:val="decimal"/>
      <w:lvlText w:val="%1)"/>
      <w:lvlJc w:val="left"/>
      <w:pPr>
        <w:ind w:left="720" w:hanging="360"/>
      </w:pPr>
      <w:rPr>
        <w:rFonts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79456D"/>
    <w:multiLevelType w:val="hybridMultilevel"/>
    <w:tmpl w:val="CA90908E"/>
    <w:lvl w:ilvl="0" w:tplc="04C8BAF4">
      <w:start w:val="1"/>
      <w:numFmt w:val="decimal"/>
      <w:pStyle w:val="ListParagraph"/>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CE78C1"/>
    <w:multiLevelType w:val="hybridMultilevel"/>
    <w:tmpl w:val="8C68F99C"/>
    <w:lvl w:ilvl="0" w:tplc="82D80BBC">
      <w:start w:val="1"/>
      <w:numFmt w:val="bullet"/>
      <w:lvlText w:val="•"/>
      <w:lvlJc w:val="left"/>
      <w:pPr>
        <w:tabs>
          <w:tab w:val="num" w:pos="720"/>
        </w:tabs>
        <w:ind w:left="720" w:hanging="360"/>
      </w:pPr>
      <w:rPr>
        <w:rFonts w:ascii="Arial" w:hAnsi="Arial" w:hint="default"/>
      </w:rPr>
    </w:lvl>
    <w:lvl w:ilvl="1" w:tplc="854AE9C8" w:tentative="1">
      <w:start w:val="1"/>
      <w:numFmt w:val="bullet"/>
      <w:lvlText w:val="•"/>
      <w:lvlJc w:val="left"/>
      <w:pPr>
        <w:tabs>
          <w:tab w:val="num" w:pos="1440"/>
        </w:tabs>
        <w:ind w:left="1440" w:hanging="360"/>
      </w:pPr>
      <w:rPr>
        <w:rFonts w:ascii="Arial" w:hAnsi="Arial" w:hint="default"/>
      </w:rPr>
    </w:lvl>
    <w:lvl w:ilvl="2" w:tplc="38463184" w:tentative="1">
      <w:start w:val="1"/>
      <w:numFmt w:val="bullet"/>
      <w:lvlText w:val="•"/>
      <w:lvlJc w:val="left"/>
      <w:pPr>
        <w:tabs>
          <w:tab w:val="num" w:pos="2160"/>
        </w:tabs>
        <w:ind w:left="2160" w:hanging="360"/>
      </w:pPr>
      <w:rPr>
        <w:rFonts w:ascii="Arial" w:hAnsi="Arial" w:hint="default"/>
      </w:rPr>
    </w:lvl>
    <w:lvl w:ilvl="3" w:tplc="EFB0DC12" w:tentative="1">
      <w:start w:val="1"/>
      <w:numFmt w:val="bullet"/>
      <w:lvlText w:val="•"/>
      <w:lvlJc w:val="left"/>
      <w:pPr>
        <w:tabs>
          <w:tab w:val="num" w:pos="2880"/>
        </w:tabs>
        <w:ind w:left="2880" w:hanging="360"/>
      </w:pPr>
      <w:rPr>
        <w:rFonts w:ascii="Arial" w:hAnsi="Arial" w:hint="default"/>
      </w:rPr>
    </w:lvl>
    <w:lvl w:ilvl="4" w:tplc="1E24B366" w:tentative="1">
      <w:start w:val="1"/>
      <w:numFmt w:val="bullet"/>
      <w:lvlText w:val="•"/>
      <w:lvlJc w:val="left"/>
      <w:pPr>
        <w:tabs>
          <w:tab w:val="num" w:pos="3600"/>
        </w:tabs>
        <w:ind w:left="3600" w:hanging="360"/>
      </w:pPr>
      <w:rPr>
        <w:rFonts w:ascii="Arial" w:hAnsi="Arial" w:hint="default"/>
      </w:rPr>
    </w:lvl>
    <w:lvl w:ilvl="5" w:tplc="D832917A" w:tentative="1">
      <w:start w:val="1"/>
      <w:numFmt w:val="bullet"/>
      <w:lvlText w:val="•"/>
      <w:lvlJc w:val="left"/>
      <w:pPr>
        <w:tabs>
          <w:tab w:val="num" w:pos="4320"/>
        </w:tabs>
        <w:ind w:left="4320" w:hanging="360"/>
      </w:pPr>
      <w:rPr>
        <w:rFonts w:ascii="Arial" w:hAnsi="Arial" w:hint="default"/>
      </w:rPr>
    </w:lvl>
    <w:lvl w:ilvl="6" w:tplc="A11E6768" w:tentative="1">
      <w:start w:val="1"/>
      <w:numFmt w:val="bullet"/>
      <w:lvlText w:val="•"/>
      <w:lvlJc w:val="left"/>
      <w:pPr>
        <w:tabs>
          <w:tab w:val="num" w:pos="5040"/>
        </w:tabs>
        <w:ind w:left="5040" w:hanging="360"/>
      </w:pPr>
      <w:rPr>
        <w:rFonts w:ascii="Arial" w:hAnsi="Arial" w:hint="default"/>
      </w:rPr>
    </w:lvl>
    <w:lvl w:ilvl="7" w:tplc="73A4B482" w:tentative="1">
      <w:start w:val="1"/>
      <w:numFmt w:val="bullet"/>
      <w:lvlText w:val="•"/>
      <w:lvlJc w:val="left"/>
      <w:pPr>
        <w:tabs>
          <w:tab w:val="num" w:pos="5760"/>
        </w:tabs>
        <w:ind w:left="5760" w:hanging="360"/>
      </w:pPr>
      <w:rPr>
        <w:rFonts w:ascii="Arial" w:hAnsi="Arial" w:hint="default"/>
      </w:rPr>
    </w:lvl>
    <w:lvl w:ilvl="8" w:tplc="615EF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ECE4DD2"/>
    <w:multiLevelType w:val="hybridMultilevel"/>
    <w:tmpl w:val="9402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59C61B7"/>
    <w:multiLevelType w:val="hybridMultilevel"/>
    <w:tmpl w:val="50309FB6"/>
    <w:lvl w:ilvl="0" w:tplc="3FE21524">
      <w:numFmt w:val="bullet"/>
      <w:lvlText w:val="-"/>
      <w:lvlJc w:val="left"/>
      <w:pPr>
        <w:ind w:left="756" w:hanging="360"/>
      </w:pPr>
      <w:rPr>
        <w:rFonts w:ascii="Cambria" w:eastAsia="Times New Roman" w:hAnsi="Cambria" w:cs="Arial" w:hint="default"/>
      </w:rPr>
    </w:lvl>
    <w:lvl w:ilvl="1" w:tplc="40090003" w:tentative="1">
      <w:start w:val="1"/>
      <w:numFmt w:val="bullet"/>
      <w:lvlText w:val="o"/>
      <w:lvlJc w:val="left"/>
      <w:pPr>
        <w:ind w:left="1476" w:hanging="360"/>
      </w:pPr>
      <w:rPr>
        <w:rFonts w:ascii="Courier New" w:hAnsi="Courier New" w:cs="Courier New" w:hint="default"/>
      </w:rPr>
    </w:lvl>
    <w:lvl w:ilvl="2" w:tplc="40090005" w:tentative="1">
      <w:start w:val="1"/>
      <w:numFmt w:val="bullet"/>
      <w:lvlText w:val=""/>
      <w:lvlJc w:val="left"/>
      <w:pPr>
        <w:ind w:left="2196" w:hanging="360"/>
      </w:pPr>
      <w:rPr>
        <w:rFonts w:ascii="Wingdings" w:hAnsi="Wingdings" w:hint="default"/>
      </w:rPr>
    </w:lvl>
    <w:lvl w:ilvl="3" w:tplc="40090001" w:tentative="1">
      <w:start w:val="1"/>
      <w:numFmt w:val="bullet"/>
      <w:lvlText w:val=""/>
      <w:lvlJc w:val="left"/>
      <w:pPr>
        <w:ind w:left="2916" w:hanging="360"/>
      </w:pPr>
      <w:rPr>
        <w:rFonts w:ascii="Symbol" w:hAnsi="Symbol" w:hint="default"/>
      </w:rPr>
    </w:lvl>
    <w:lvl w:ilvl="4" w:tplc="40090003" w:tentative="1">
      <w:start w:val="1"/>
      <w:numFmt w:val="bullet"/>
      <w:lvlText w:val="o"/>
      <w:lvlJc w:val="left"/>
      <w:pPr>
        <w:ind w:left="3636" w:hanging="360"/>
      </w:pPr>
      <w:rPr>
        <w:rFonts w:ascii="Courier New" w:hAnsi="Courier New" w:cs="Courier New" w:hint="default"/>
      </w:rPr>
    </w:lvl>
    <w:lvl w:ilvl="5" w:tplc="40090005" w:tentative="1">
      <w:start w:val="1"/>
      <w:numFmt w:val="bullet"/>
      <w:lvlText w:val=""/>
      <w:lvlJc w:val="left"/>
      <w:pPr>
        <w:ind w:left="4356" w:hanging="360"/>
      </w:pPr>
      <w:rPr>
        <w:rFonts w:ascii="Wingdings" w:hAnsi="Wingdings" w:hint="default"/>
      </w:rPr>
    </w:lvl>
    <w:lvl w:ilvl="6" w:tplc="40090001" w:tentative="1">
      <w:start w:val="1"/>
      <w:numFmt w:val="bullet"/>
      <w:lvlText w:val=""/>
      <w:lvlJc w:val="left"/>
      <w:pPr>
        <w:ind w:left="5076" w:hanging="360"/>
      </w:pPr>
      <w:rPr>
        <w:rFonts w:ascii="Symbol" w:hAnsi="Symbol" w:hint="default"/>
      </w:rPr>
    </w:lvl>
    <w:lvl w:ilvl="7" w:tplc="40090003" w:tentative="1">
      <w:start w:val="1"/>
      <w:numFmt w:val="bullet"/>
      <w:lvlText w:val="o"/>
      <w:lvlJc w:val="left"/>
      <w:pPr>
        <w:ind w:left="5796" w:hanging="360"/>
      </w:pPr>
      <w:rPr>
        <w:rFonts w:ascii="Courier New" w:hAnsi="Courier New" w:cs="Courier New" w:hint="default"/>
      </w:rPr>
    </w:lvl>
    <w:lvl w:ilvl="8" w:tplc="40090005" w:tentative="1">
      <w:start w:val="1"/>
      <w:numFmt w:val="bullet"/>
      <w:lvlText w:val=""/>
      <w:lvlJc w:val="left"/>
      <w:pPr>
        <w:ind w:left="6516" w:hanging="360"/>
      </w:pPr>
      <w:rPr>
        <w:rFonts w:ascii="Wingdings" w:hAnsi="Wingdings"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98D0C71"/>
    <w:multiLevelType w:val="multilevel"/>
    <w:tmpl w:val="176A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5B7F16"/>
    <w:multiLevelType w:val="hybridMultilevel"/>
    <w:tmpl w:val="847299BA"/>
    <w:lvl w:ilvl="0" w:tplc="6EEAA09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6"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2" w15:restartNumberingAfterBreak="0">
    <w:nsid w:val="6547340B"/>
    <w:multiLevelType w:val="hybridMultilevel"/>
    <w:tmpl w:val="A3FC8B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9C16AB5"/>
    <w:multiLevelType w:val="hybridMultilevel"/>
    <w:tmpl w:val="49CECEAE"/>
    <w:lvl w:ilvl="0" w:tplc="65E8D7E8">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772A32"/>
    <w:multiLevelType w:val="hybridMultilevel"/>
    <w:tmpl w:val="8B3CDDDA"/>
    <w:lvl w:ilvl="0" w:tplc="6EEAA09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2035350">
    <w:abstractNumId w:val="38"/>
  </w:num>
  <w:num w:numId="2" w16cid:durableId="1091898551">
    <w:abstractNumId w:val="17"/>
  </w:num>
  <w:num w:numId="3" w16cid:durableId="1117144567">
    <w:abstractNumId w:val="10"/>
  </w:num>
  <w:num w:numId="4" w16cid:durableId="1638149564">
    <w:abstractNumId w:val="36"/>
  </w:num>
  <w:num w:numId="5" w16cid:durableId="761536929">
    <w:abstractNumId w:val="26"/>
  </w:num>
  <w:num w:numId="6" w16cid:durableId="259142214">
    <w:abstractNumId w:val="19"/>
  </w:num>
  <w:num w:numId="7" w16cid:durableId="939989449">
    <w:abstractNumId w:val="33"/>
  </w:num>
  <w:num w:numId="8" w16cid:durableId="176773572">
    <w:abstractNumId w:val="28"/>
  </w:num>
  <w:num w:numId="9" w16cid:durableId="209730157">
    <w:abstractNumId w:val="31"/>
  </w:num>
  <w:num w:numId="10" w16cid:durableId="120350213">
    <w:abstractNumId w:val="9"/>
  </w:num>
  <w:num w:numId="11" w16cid:durableId="335351715">
    <w:abstractNumId w:val="7"/>
  </w:num>
  <w:num w:numId="12" w16cid:durableId="1314068907">
    <w:abstractNumId w:val="6"/>
  </w:num>
  <w:num w:numId="13" w16cid:durableId="18819132">
    <w:abstractNumId w:val="5"/>
  </w:num>
  <w:num w:numId="14" w16cid:durableId="2125345915">
    <w:abstractNumId w:val="4"/>
  </w:num>
  <w:num w:numId="15" w16cid:durableId="1204364193">
    <w:abstractNumId w:val="8"/>
  </w:num>
  <w:num w:numId="16" w16cid:durableId="239826563">
    <w:abstractNumId w:val="3"/>
  </w:num>
  <w:num w:numId="17" w16cid:durableId="1365836286">
    <w:abstractNumId w:val="2"/>
  </w:num>
  <w:num w:numId="18" w16cid:durableId="1413697138">
    <w:abstractNumId w:val="1"/>
  </w:num>
  <w:num w:numId="19" w16cid:durableId="1206333549">
    <w:abstractNumId w:val="0"/>
  </w:num>
  <w:num w:numId="20" w16cid:durableId="1803617339">
    <w:abstractNumId w:val="27"/>
  </w:num>
  <w:num w:numId="21" w16cid:durableId="186721290">
    <w:abstractNumId w:val="30"/>
  </w:num>
  <w:num w:numId="22" w16cid:durableId="992836927">
    <w:abstractNumId w:val="39"/>
  </w:num>
  <w:num w:numId="23" w16cid:durableId="1400904770">
    <w:abstractNumId w:val="15"/>
  </w:num>
  <w:num w:numId="24" w16cid:durableId="1787000731">
    <w:abstractNumId w:val="35"/>
  </w:num>
  <w:num w:numId="25" w16cid:durableId="2083290247">
    <w:abstractNumId w:val="29"/>
  </w:num>
  <w:num w:numId="26" w16cid:durableId="1114054607">
    <w:abstractNumId w:val="21"/>
  </w:num>
  <w:num w:numId="27" w16cid:durableId="7925277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99404717">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44108134">
    <w:abstractNumId w:val="24"/>
  </w:num>
  <w:num w:numId="30" w16cid:durableId="737703118">
    <w:abstractNumId w:val="14"/>
  </w:num>
  <w:num w:numId="31" w16cid:durableId="529951890">
    <w:abstractNumId w:val="13"/>
  </w:num>
  <w:num w:numId="32" w16cid:durableId="1328095975">
    <w:abstractNumId w:val="16"/>
  </w:num>
  <w:num w:numId="33" w16cid:durableId="1452285596">
    <w:abstractNumId w:val="37"/>
  </w:num>
  <w:num w:numId="34" w16cid:durableId="1630167827">
    <w:abstractNumId w:val="12"/>
  </w:num>
  <w:num w:numId="35" w16cid:durableId="332685209">
    <w:abstractNumId w:val="23"/>
  </w:num>
  <w:num w:numId="36" w16cid:durableId="1821385685">
    <w:abstractNumId w:val="34"/>
  </w:num>
  <w:num w:numId="37" w16cid:durableId="1033001383">
    <w:abstractNumId w:val="20"/>
  </w:num>
  <w:num w:numId="38" w16cid:durableId="310450495">
    <w:abstractNumId w:val="18"/>
  </w:num>
  <w:num w:numId="39" w16cid:durableId="503781196">
    <w:abstractNumId w:val="11"/>
  </w:num>
  <w:num w:numId="40" w16cid:durableId="120391755">
    <w:abstractNumId w:val="32"/>
  </w:num>
  <w:num w:numId="41" w16cid:durableId="1074475632">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IN" w:vendorID="64" w:dllVersion="4096" w:nlCheck="1" w:checkStyle="0"/>
  <w:activeWritingStyle w:appName="MSWord" w:lang="fr-FR" w:vendorID="64" w:dllVersion="0" w:nlCheck="1" w:checkStyle="0"/>
  <w:activeWritingStyle w:appName="MSWord" w:lang="en-IN"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4F96"/>
    <w:rsid w:val="0000598B"/>
    <w:rsid w:val="000234F5"/>
    <w:rsid w:val="00035FAD"/>
    <w:rsid w:val="00041330"/>
    <w:rsid w:val="00045252"/>
    <w:rsid w:val="00047398"/>
    <w:rsid w:val="00050EEF"/>
    <w:rsid w:val="00052A1A"/>
    <w:rsid w:val="00052C34"/>
    <w:rsid w:val="00056777"/>
    <w:rsid w:val="00062D29"/>
    <w:rsid w:val="000713CD"/>
    <w:rsid w:val="00072E69"/>
    <w:rsid w:val="0007392C"/>
    <w:rsid w:val="000739F9"/>
    <w:rsid w:val="00075516"/>
    <w:rsid w:val="00077680"/>
    <w:rsid w:val="00080E27"/>
    <w:rsid w:val="000819C0"/>
    <w:rsid w:val="0008431E"/>
    <w:rsid w:val="000B0041"/>
    <w:rsid w:val="000C050B"/>
    <w:rsid w:val="000C3C05"/>
    <w:rsid w:val="000C4CEB"/>
    <w:rsid w:val="000E118B"/>
    <w:rsid w:val="000E278E"/>
    <w:rsid w:val="000E64FC"/>
    <w:rsid w:val="000E7A87"/>
    <w:rsid w:val="000F6090"/>
    <w:rsid w:val="001041A3"/>
    <w:rsid w:val="0010534D"/>
    <w:rsid w:val="0010745F"/>
    <w:rsid w:val="00107CBC"/>
    <w:rsid w:val="001103FC"/>
    <w:rsid w:val="00115E0F"/>
    <w:rsid w:val="00125AC6"/>
    <w:rsid w:val="00127D30"/>
    <w:rsid w:val="0013113A"/>
    <w:rsid w:val="001314CF"/>
    <w:rsid w:val="001363F5"/>
    <w:rsid w:val="00140C02"/>
    <w:rsid w:val="00141A17"/>
    <w:rsid w:val="0014244B"/>
    <w:rsid w:val="00142BA9"/>
    <w:rsid w:val="00142FEA"/>
    <w:rsid w:val="001453E7"/>
    <w:rsid w:val="00145419"/>
    <w:rsid w:val="00145486"/>
    <w:rsid w:val="00152510"/>
    <w:rsid w:val="001566AE"/>
    <w:rsid w:val="00163B1D"/>
    <w:rsid w:val="001751F7"/>
    <w:rsid w:val="00184CBE"/>
    <w:rsid w:val="00193445"/>
    <w:rsid w:val="001961CD"/>
    <w:rsid w:val="001A06AF"/>
    <w:rsid w:val="001A22DC"/>
    <w:rsid w:val="001A43B1"/>
    <w:rsid w:val="001A45B2"/>
    <w:rsid w:val="001A71BB"/>
    <w:rsid w:val="001B29D6"/>
    <w:rsid w:val="001C2294"/>
    <w:rsid w:val="001D5887"/>
    <w:rsid w:val="001E2720"/>
    <w:rsid w:val="001E71D7"/>
    <w:rsid w:val="001E7DB5"/>
    <w:rsid w:val="001F72BC"/>
    <w:rsid w:val="00200559"/>
    <w:rsid w:val="0020294A"/>
    <w:rsid w:val="0020562A"/>
    <w:rsid w:val="002233F8"/>
    <w:rsid w:val="00242490"/>
    <w:rsid w:val="00245119"/>
    <w:rsid w:val="00250FEF"/>
    <w:rsid w:val="00252596"/>
    <w:rsid w:val="00255E7B"/>
    <w:rsid w:val="00264B6B"/>
    <w:rsid w:val="00270347"/>
    <w:rsid w:val="0027195D"/>
    <w:rsid w:val="002738DA"/>
    <w:rsid w:val="00282789"/>
    <w:rsid w:val="00290DF5"/>
    <w:rsid w:val="00292645"/>
    <w:rsid w:val="0029583F"/>
    <w:rsid w:val="002A517A"/>
    <w:rsid w:val="002B01E4"/>
    <w:rsid w:val="002B1F59"/>
    <w:rsid w:val="002D26C4"/>
    <w:rsid w:val="002E7C6C"/>
    <w:rsid w:val="002F069E"/>
    <w:rsid w:val="002F2289"/>
    <w:rsid w:val="002F2EB2"/>
    <w:rsid w:val="002F7885"/>
    <w:rsid w:val="00301545"/>
    <w:rsid w:val="00303FAD"/>
    <w:rsid w:val="003057B1"/>
    <w:rsid w:val="00307501"/>
    <w:rsid w:val="00317850"/>
    <w:rsid w:val="00321DDC"/>
    <w:rsid w:val="0032775A"/>
    <w:rsid w:val="00331B6B"/>
    <w:rsid w:val="0033342D"/>
    <w:rsid w:val="003342CD"/>
    <w:rsid w:val="00336D12"/>
    <w:rsid w:val="0034235E"/>
    <w:rsid w:val="0035609F"/>
    <w:rsid w:val="00356296"/>
    <w:rsid w:val="00357671"/>
    <w:rsid w:val="00363CC7"/>
    <w:rsid w:val="00373175"/>
    <w:rsid w:val="0037572A"/>
    <w:rsid w:val="00376CCC"/>
    <w:rsid w:val="0038080D"/>
    <w:rsid w:val="00390853"/>
    <w:rsid w:val="00392395"/>
    <w:rsid w:val="003936B1"/>
    <w:rsid w:val="003944CF"/>
    <w:rsid w:val="003A1ABD"/>
    <w:rsid w:val="003A7A59"/>
    <w:rsid w:val="003B1CA3"/>
    <w:rsid w:val="003B44F3"/>
    <w:rsid w:val="003C32F2"/>
    <w:rsid w:val="003C3338"/>
    <w:rsid w:val="003D0DD2"/>
    <w:rsid w:val="003D544B"/>
    <w:rsid w:val="003D7001"/>
    <w:rsid w:val="003E6247"/>
    <w:rsid w:val="003F4297"/>
    <w:rsid w:val="003F5DAE"/>
    <w:rsid w:val="003F5F3D"/>
    <w:rsid w:val="003F7CA2"/>
    <w:rsid w:val="00402663"/>
    <w:rsid w:val="004128EE"/>
    <w:rsid w:val="00427C7D"/>
    <w:rsid w:val="00431CB0"/>
    <w:rsid w:val="00436DFC"/>
    <w:rsid w:val="004373C4"/>
    <w:rsid w:val="00451256"/>
    <w:rsid w:val="00452E3A"/>
    <w:rsid w:val="00455E42"/>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E248D"/>
    <w:rsid w:val="004E4847"/>
    <w:rsid w:val="0050103C"/>
    <w:rsid w:val="005041C6"/>
    <w:rsid w:val="00504C8B"/>
    <w:rsid w:val="00506EF6"/>
    <w:rsid w:val="005153AC"/>
    <w:rsid w:val="005160AB"/>
    <w:rsid w:val="00523CD9"/>
    <w:rsid w:val="00533C63"/>
    <w:rsid w:val="00540C55"/>
    <w:rsid w:val="00551881"/>
    <w:rsid w:val="00552654"/>
    <w:rsid w:val="005528F6"/>
    <w:rsid w:val="00553C0E"/>
    <w:rsid w:val="0056049F"/>
    <w:rsid w:val="0057136F"/>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E4689"/>
    <w:rsid w:val="005F30FF"/>
    <w:rsid w:val="005F4054"/>
    <w:rsid w:val="006060DB"/>
    <w:rsid w:val="00607A60"/>
    <w:rsid w:val="0061273A"/>
    <w:rsid w:val="00612C56"/>
    <w:rsid w:val="00612E4E"/>
    <w:rsid w:val="006317A6"/>
    <w:rsid w:val="0063608B"/>
    <w:rsid w:val="006361DD"/>
    <w:rsid w:val="00644AC8"/>
    <w:rsid w:val="00650463"/>
    <w:rsid w:val="006514CD"/>
    <w:rsid w:val="0065275A"/>
    <w:rsid w:val="00654D92"/>
    <w:rsid w:val="00660A05"/>
    <w:rsid w:val="00670649"/>
    <w:rsid w:val="00675128"/>
    <w:rsid w:val="00680245"/>
    <w:rsid w:val="0068522F"/>
    <w:rsid w:val="0069472B"/>
    <w:rsid w:val="00694749"/>
    <w:rsid w:val="006978B2"/>
    <w:rsid w:val="006A22F6"/>
    <w:rsid w:val="006A29E8"/>
    <w:rsid w:val="006B4623"/>
    <w:rsid w:val="006C4BE3"/>
    <w:rsid w:val="006C60E2"/>
    <w:rsid w:val="006C61DA"/>
    <w:rsid w:val="006D0E9B"/>
    <w:rsid w:val="006D2239"/>
    <w:rsid w:val="006E0D12"/>
    <w:rsid w:val="006E4407"/>
    <w:rsid w:val="006E7653"/>
    <w:rsid w:val="006F050A"/>
    <w:rsid w:val="006F1681"/>
    <w:rsid w:val="00701FA6"/>
    <w:rsid w:val="0070306F"/>
    <w:rsid w:val="0070473B"/>
    <w:rsid w:val="00704764"/>
    <w:rsid w:val="0070531E"/>
    <w:rsid w:val="00717FB2"/>
    <w:rsid w:val="0072229C"/>
    <w:rsid w:val="007249CB"/>
    <w:rsid w:val="00727914"/>
    <w:rsid w:val="00727EBD"/>
    <w:rsid w:val="00731895"/>
    <w:rsid w:val="00732243"/>
    <w:rsid w:val="00732D22"/>
    <w:rsid w:val="00743328"/>
    <w:rsid w:val="007451FF"/>
    <w:rsid w:val="00745373"/>
    <w:rsid w:val="00747E69"/>
    <w:rsid w:val="00751EC1"/>
    <w:rsid w:val="00752225"/>
    <w:rsid w:val="00753548"/>
    <w:rsid w:val="00764059"/>
    <w:rsid w:val="007647B0"/>
    <w:rsid w:val="00765265"/>
    <w:rsid w:val="00777A94"/>
    <w:rsid w:val="007800CE"/>
    <w:rsid w:val="00780227"/>
    <w:rsid w:val="00781401"/>
    <w:rsid w:val="00792D76"/>
    <w:rsid w:val="00793451"/>
    <w:rsid w:val="00793808"/>
    <w:rsid w:val="00795B72"/>
    <w:rsid w:val="0079682F"/>
    <w:rsid w:val="00797D60"/>
    <w:rsid w:val="007A3F4E"/>
    <w:rsid w:val="007A481F"/>
    <w:rsid w:val="007A502C"/>
    <w:rsid w:val="007A579F"/>
    <w:rsid w:val="007C57E7"/>
    <w:rsid w:val="007D3C28"/>
    <w:rsid w:val="007D5D5E"/>
    <w:rsid w:val="007E0B4F"/>
    <w:rsid w:val="007E7648"/>
    <w:rsid w:val="007F2D1D"/>
    <w:rsid w:val="00802E06"/>
    <w:rsid w:val="0080422B"/>
    <w:rsid w:val="008051C3"/>
    <w:rsid w:val="00810CE2"/>
    <w:rsid w:val="008150D4"/>
    <w:rsid w:val="0081683E"/>
    <w:rsid w:val="00824131"/>
    <w:rsid w:val="00824E34"/>
    <w:rsid w:val="008313F7"/>
    <w:rsid w:val="0083735E"/>
    <w:rsid w:val="00837CBF"/>
    <w:rsid w:val="0084152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04AF"/>
    <w:rsid w:val="008F6FB8"/>
    <w:rsid w:val="009010B7"/>
    <w:rsid w:val="00901EA2"/>
    <w:rsid w:val="009073E1"/>
    <w:rsid w:val="0092209C"/>
    <w:rsid w:val="00922D48"/>
    <w:rsid w:val="009268B7"/>
    <w:rsid w:val="00926E45"/>
    <w:rsid w:val="00931F2B"/>
    <w:rsid w:val="00932662"/>
    <w:rsid w:val="00934FE1"/>
    <w:rsid w:val="00936367"/>
    <w:rsid w:val="00936F8D"/>
    <w:rsid w:val="0095071A"/>
    <w:rsid w:val="00952A2A"/>
    <w:rsid w:val="00955704"/>
    <w:rsid w:val="00962503"/>
    <w:rsid w:val="00964311"/>
    <w:rsid w:val="00966299"/>
    <w:rsid w:val="009668DE"/>
    <w:rsid w:val="00976413"/>
    <w:rsid w:val="00982C4C"/>
    <w:rsid w:val="00986039"/>
    <w:rsid w:val="009923C7"/>
    <w:rsid w:val="009978A7"/>
    <w:rsid w:val="009B00DC"/>
    <w:rsid w:val="009B7559"/>
    <w:rsid w:val="009C2F98"/>
    <w:rsid w:val="009D3C3B"/>
    <w:rsid w:val="009D46EA"/>
    <w:rsid w:val="009E4A3A"/>
    <w:rsid w:val="009E56C5"/>
    <w:rsid w:val="009F0473"/>
    <w:rsid w:val="009F2833"/>
    <w:rsid w:val="00A012F5"/>
    <w:rsid w:val="00A11851"/>
    <w:rsid w:val="00A12291"/>
    <w:rsid w:val="00A15152"/>
    <w:rsid w:val="00A155F9"/>
    <w:rsid w:val="00A164B7"/>
    <w:rsid w:val="00A21DEF"/>
    <w:rsid w:val="00A2233D"/>
    <w:rsid w:val="00A319FD"/>
    <w:rsid w:val="00A421BE"/>
    <w:rsid w:val="00A426B5"/>
    <w:rsid w:val="00A462C6"/>
    <w:rsid w:val="00A55023"/>
    <w:rsid w:val="00A60B0D"/>
    <w:rsid w:val="00A7295E"/>
    <w:rsid w:val="00A739CB"/>
    <w:rsid w:val="00A75047"/>
    <w:rsid w:val="00A8507F"/>
    <w:rsid w:val="00A91E16"/>
    <w:rsid w:val="00A95518"/>
    <w:rsid w:val="00AA10C4"/>
    <w:rsid w:val="00AA57D8"/>
    <w:rsid w:val="00AA5BF1"/>
    <w:rsid w:val="00AA6E2B"/>
    <w:rsid w:val="00AB0733"/>
    <w:rsid w:val="00AB21AA"/>
    <w:rsid w:val="00AB2327"/>
    <w:rsid w:val="00AC0920"/>
    <w:rsid w:val="00AC4630"/>
    <w:rsid w:val="00AD0294"/>
    <w:rsid w:val="00AD7EFE"/>
    <w:rsid w:val="00AE1E64"/>
    <w:rsid w:val="00B046C8"/>
    <w:rsid w:val="00B13BCF"/>
    <w:rsid w:val="00B13E4F"/>
    <w:rsid w:val="00B14E51"/>
    <w:rsid w:val="00B15A21"/>
    <w:rsid w:val="00B1638F"/>
    <w:rsid w:val="00B25737"/>
    <w:rsid w:val="00B33269"/>
    <w:rsid w:val="00B3347B"/>
    <w:rsid w:val="00B350C9"/>
    <w:rsid w:val="00B3715C"/>
    <w:rsid w:val="00B4052C"/>
    <w:rsid w:val="00B415D9"/>
    <w:rsid w:val="00B41CB4"/>
    <w:rsid w:val="00B43D73"/>
    <w:rsid w:val="00B46551"/>
    <w:rsid w:val="00B51DB5"/>
    <w:rsid w:val="00B61445"/>
    <w:rsid w:val="00B61DDD"/>
    <w:rsid w:val="00B6460B"/>
    <w:rsid w:val="00B64DD4"/>
    <w:rsid w:val="00B64F13"/>
    <w:rsid w:val="00B6739D"/>
    <w:rsid w:val="00B73DEA"/>
    <w:rsid w:val="00B756F2"/>
    <w:rsid w:val="00B82020"/>
    <w:rsid w:val="00B84880"/>
    <w:rsid w:val="00BA00DF"/>
    <w:rsid w:val="00BA5432"/>
    <w:rsid w:val="00BA7DD8"/>
    <w:rsid w:val="00BB333E"/>
    <w:rsid w:val="00BB3E1E"/>
    <w:rsid w:val="00BC5BDA"/>
    <w:rsid w:val="00BC5DEF"/>
    <w:rsid w:val="00BD304D"/>
    <w:rsid w:val="00BD61E5"/>
    <w:rsid w:val="00BD793B"/>
    <w:rsid w:val="00BE7F58"/>
    <w:rsid w:val="00BF3D6B"/>
    <w:rsid w:val="00C03DCA"/>
    <w:rsid w:val="00C06212"/>
    <w:rsid w:val="00C107A3"/>
    <w:rsid w:val="00C1142C"/>
    <w:rsid w:val="00C14A4F"/>
    <w:rsid w:val="00C32613"/>
    <w:rsid w:val="00C34603"/>
    <w:rsid w:val="00C41AE1"/>
    <w:rsid w:val="00C4538D"/>
    <w:rsid w:val="00C45391"/>
    <w:rsid w:val="00C461FF"/>
    <w:rsid w:val="00C50274"/>
    <w:rsid w:val="00C51DD1"/>
    <w:rsid w:val="00C5423E"/>
    <w:rsid w:val="00C57097"/>
    <w:rsid w:val="00C718EA"/>
    <w:rsid w:val="00C72FAB"/>
    <w:rsid w:val="00C822AF"/>
    <w:rsid w:val="00C90428"/>
    <w:rsid w:val="00C9472A"/>
    <w:rsid w:val="00C95C6E"/>
    <w:rsid w:val="00C96C07"/>
    <w:rsid w:val="00CA045E"/>
    <w:rsid w:val="00CA17C5"/>
    <w:rsid w:val="00CB6709"/>
    <w:rsid w:val="00CC0E2A"/>
    <w:rsid w:val="00CC2FE0"/>
    <w:rsid w:val="00CD4663"/>
    <w:rsid w:val="00CE752A"/>
    <w:rsid w:val="00CF2B1E"/>
    <w:rsid w:val="00CF39D4"/>
    <w:rsid w:val="00D04103"/>
    <w:rsid w:val="00D1087A"/>
    <w:rsid w:val="00D2092E"/>
    <w:rsid w:val="00D21FEE"/>
    <w:rsid w:val="00D22848"/>
    <w:rsid w:val="00D24AA4"/>
    <w:rsid w:val="00D31EBA"/>
    <w:rsid w:val="00D341FA"/>
    <w:rsid w:val="00D34435"/>
    <w:rsid w:val="00D40407"/>
    <w:rsid w:val="00D47BCC"/>
    <w:rsid w:val="00D657EC"/>
    <w:rsid w:val="00D658B3"/>
    <w:rsid w:val="00D70EDE"/>
    <w:rsid w:val="00D9290D"/>
    <w:rsid w:val="00D95B75"/>
    <w:rsid w:val="00DB5035"/>
    <w:rsid w:val="00DC112E"/>
    <w:rsid w:val="00DC1C49"/>
    <w:rsid w:val="00DC4B20"/>
    <w:rsid w:val="00DC4FC9"/>
    <w:rsid w:val="00DD476E"/>
    <w:rsid w:val="00DD5335"/>
    <w:rsid w:val="00DF0E97"/>
    <w:rsid w:val="00E016B0"/>
    <w:rsid w:val="00E04496"/>
    <w:rsid w:val="00E071E4"/>
    <w:rsid w:val="00E11D44"/>
    <w:rsid w:val="00E13CDC"/>
    <w:rsid w:val="00E2212F"/>
    <w:rsid w:val="00E238F9"/>
    <w:rsid w:val="00E251D2"/>
    <w:rsid w:val="00E270D5"/>
    <w:rsid w:val="00E27659"/>
    <w:rsid w:val="00E320C3"/>
    <w:rsid w:val="00E36BC9"/>
    <w:rsid w:val="00E51B27"/>
    <w:rsid w:val="00E546F5"/>
    <w:rsid w:val="00E71D5C"/>
    <w:rsid w:val="00E7524B"/>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E0695"/>
    <w:rsid w:val="00EF03F0"/>
    <w:rsid w:val="00EF4108"/>
    <w:rsid w:val="00F02B5C"/>
    <w:rsid w:val="00F06E88"/>
    <w:rsid w:val="00F07F37"/>
    <w:rsid w:val="00F13DDE"/>
    <w:rsid w:val="00F170D5"/>
    <w:rsid w:val="00F2664D"/>
    <w:rsid w:val="00F30418"/>
    <w:rsid w:val="00F3215E"/>
    <w:rsid w:val="00F3231F"/>
    <w:rsid w:val="00F3236D"/>
    <w:rsid w:val="00F41CC2"/>
    <w:rsid w:val="00F4558D"/>
    <w:rsid w:val="00F52D73"/>
    <w:rsid w:val="00F65834"/>
    <w:rsid w:val="00F66B6F"/>
    <w:rsid w:val="00F74DA3"/>
    <w:rsid w:val="00F91DFA"/>
    <w:rsid w:val="00F95288"/>
    <w:rsid w:val="00F9791B"/>
    <w:rsid w:val="00FA313D"/>
    <w:rsid w:val="00FB05CF"/>
    <w:rsid w:val="00FB2AFC"/>
    <w:rsid w:val="00FB7A39"/>
    <w:rsid w:val="00FC0E1D"/>
    <w:rsid w:val="00FC53DA"/>
    <w:rsid w:val="00FD0A89"/>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825300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F4558D"/>
    <w:pPr>
      <w:numPr>
        <w:numId w:val="34"/>
      </w:numPr>
      <w:spacing w:before="120" w:after="160"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B3E1E"/>
    <w:pPr>
      <w:spacing w:before="380" w:after="80"/>
      <w:ind w:left="280" w:hanging="280"/>
      <w:jc w:val="both"/>
    </w:pPr>
    <w:rPr>
      <w:rFonts w:ascii="Arial" w:eastAsia="Times New Roman" w:hAnsi="Arial"/>
      <w:b/>
      <w:sz w:val="18"/>
      <w:szCs w:val="18"/>
      <w:lang w:val="en-US" w:eastAsia="en-US"/>
      <w14:ligatures w14:val="standard"/>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6060DB"/>
    <w:pPr>
      <w:tabs>
        <w:tab w:val="left" w:pos="6870"/>
      </w:tabs>
      <w:spacing w:before="40" w:after="100"/>
      <w:jc w:val="both"/>
    </w:pPr>
    <w:rPr>
      <w:rFonts w:ascii="Cambria" w:eastAsia="Times New Roman" w:hAnsi="Cambria"/>
      <w:b/>
      <w:sz w:val="40"/>
      <w:szCs w:val="40"/>
      <w:lang w:val="en-US" w:eastAsia="en-US"/>
      <w14:ligatures w14:val="standard"/>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BB3E1E"/>
    <w:pPr>
      <w:spacing w:before="120" w:after="80"/>
    </w:pPr>
    <w:rPr>
      <w:rFonts w:ascii="Arial" w:eastAsiaTheme="minorHAnsi" w:hAnsi="Arial"/>
      <w:b/>
      <w:sz w:val="18"/>
      <w:szCs w:val="18"/>
      <w:lang w:val="fr-FR" w:eastAsia="en-US"/>
    </w:rPr>
  </w:style>
  <w:style w:type="character" w:customStyle="1" w:styleId="AbsHeadChar">
    <w:name w:val="AbsHead Char"/>
    <w:basedOn w:val="DefaultParagraphFont"/>
    <w:link w:val="AbsHead"/>
    <w:rsid w:val="00BB3E1E"/>
    <w:rPr>
      <w:rFonts w:ascii="Arial" w:eastAsiaTheme="minorHAnsi" w:hAnsi="Arial"/>
      <w:b/>
      <w:sz w:val="18"/>
      <w:szCs w:val="18"/>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D21FEE"/>
    <w:pPr>
      <w:spacing w:before="200" w:after="40"/>
      <w:jc w:val="both"/>
    </w:pPr>
    <w:rPr>
      <w:rFonts w:ascii="Cambria" w:eastAsiaTheme="minorHAnsi" w:hAnsi="Cambria"/>
      <w:b/>
      <w:sz w:val="18"/>
      <w:szCs w:val="18"/>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402663"/>
    <w:rPr>
      <w:color w:val="605E5C"/>
      <w:shd w:val="clear" w:color="auto" w:fill="E1DFDD"/>
    </w:rPr>
  </w:style>
  <w:style w:type="paragraph" w:customStyle="1" w:styleId="lp">
    <w:name w:val="lp"/>
    <w:basedOn w:val="Normal"/>
    <w:rsid w:val="00184CBE"/>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2492923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1107271">
      <w:bodyDiv w:val="1"/>
      <w:marLeft w:val="0"/>
      <w:marRight w:val="0"/>
      <w:marTop w:val="0"/>
      <w:marBottom w:val="0"/>
      <w:divBdr>
        <w:top w:val="none" w:sz="0" w:space="0" w:color="auto"/>
        <w:left w:val="none" w:sz="0" w:space="0" w:color="auto"/>
        <w:bottom w:val="none" w:sz="0" w:space="0" w:color="auto"/>
        <w:right w:val="none" w:sz="0" w:space="0" w:color="auto"/>
      </w:divBdr>
      <w:divsChild>
        <w:div w:id="401635913">
          <w:marLeft w:val="446"/>
          <w:marRight w:val="0"/>
          <w:marTop w:val="20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67624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atabricks-prod-cloudfront.cloud.databricks.com/public/4027ec902e239c93eaaa8714f173bcfc/4686834391626773/3034553378902319/4011599185336554/latest.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atabricks-prod-cloudfront.cloud.databricks.com/public/4027ec902e239c93eaaa8714f173bcfc/4686834391626773/3034553378902319/4011599185336554/latest.html"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rakash961/Project_Stroke/tree/main"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503</TotalTime>
  <Pages>5</Pages>
  <Words>2038</Words>
  <Characters>11621</Characters>
  <Application>Microsoft Office Word</Application>
  <DocSecurity>0</DocSecurity>
  <Lines>96</Lines>
  <Paragraphs>27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13632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prakash reddy</cp:lastModifiedBy>
  <cp:revision>34</cp:revision>
  <cp:lastPrinted>2018-05-22T11:24:00Z</cp:lastPrinted>
  <dcterms:created xsi:type="dcterms:W3CDTF">2022-11-07T04:17:00Z</dcterms:created>
  <dcterms:modified xsi:type="dcterms:W3CDTF">2023-05-11T17:06:00Z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GrammarlyDocumentId">
    <vt:lpwstr>51df83f0fdc0dddae14f8f336c662c13b1f7e487f758514c208ca5033a37bee6</vt:lpwstr>
  </property>
</Properties>
</file>