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600"/>
        <w:jc w:val="center"/>
      </w:pPr>
      <w:r>
        <w:rPr>
          <w:rFonts w:ascii="Arial" w:cs="Arial" w:eastAsia="Arial" w:hAnsi="Arial"/>
          <w:b/>
          <w:bCs/>
          <w:color w:val="0D2137"/>
          <w:sz w:val="80"/>
          <w:szCs w:val="80"/>
        </w:rPr>
        <w:t xml:space="preserve">Java Network Programming</w:t>
      </w:r>
    </w:p>
    <w:p>
      <w:pPr>
        <w:spacing w:after="140" w:before="0"/>
        <w:jc w:val="center"/>
      </w:pPr>
      <w:r>
        <w:rPr>
          <w:rFonts w:ascii="Arial" w:cs="Arial" w:eastAsia="Arial" w:hAnsi="Arial"/>
          <w:b/>
          <w:bCs/>
          <w:color w:val="1A4A6B"/>
          <w:sz w:val="52"/>
          <w:szCs w:val="52"/>
        </w:rPr>
        <w:t xml:space="preserve">Module 2: Java NIO (Non-Blocking I/O)</w:t>
      </w:r>
    </w:p>
    <w:p>
      <w:pPr>
        <w:spacing w:after="800" w:before="0"/>
        <w:jc w:val="center"/>
      </w:pPr>
      <w:r>
        <w:rPr>
          <w:rFonts w:ascii="Arial" w:cs="Arial" w:eastAsia="Arial" w:hAnsi="Arial"/>
          <w:i/>
          <w:iCs/>
          <w:color w:val="666666"/>
          <w:sz w:val="26"/>
          <w:szCs w:val="26"/>
        </w:rPr>
        <w:t xml:space="preserve">Brutally Complete — Every Topic, Every Detail, Full Examples</w:t>
      </w:r>
    </w:p>
    <w:p>
      <w:pPr>
        <w:shd w:fill="E3F2FD" w:val="clear"/>
        <w:spacing w:after="0" w:before="0"/>
        <w:jc w:val="center"/>
      </w:pPr>
      <w:r>
        <w:rPr>
          <w:rFonts w:ascii="Arial" w:cs="Arial" w:eastAsia="Arial" w:hAnsi="Arial"/>
          <w:color w:val="444444"/>
          <w:sz w:val="21"/>
          <w:szCs w:val="21"/>
        </w:rPr>
        <w:t xml:space="preserve">Channel &amp; Buffer Architecture  •  ByteBuffer internals  •  Selector &amp; Multiplexing  •  SelectionKey &amp; Interest Ops  •  Non-Blocking Server  •  NIO vs Traditional I/O  •  NIO.2 Async I/O</w:t>
      </w:r>
    </w:p>
    <w:p>
      <w:pPr>
        <w:spacing w:after="0" w:before="0"/>
      </w:pPr>
      <w:r>
        <w:br w:type="page"/>
      </w:r>
    </w:p>
    <w:p>
      <w:pPr>
        <w:pStyle w:val="Heading1"/>
        <w:pBdr>
          <w:bottom w:val="single" w:color="1565C0" w:sz="8"/>
        </w:pBdr>
        <w:shd w:fill="0D2137" w:val="clear"/>
        <w:spacing w:after="200" w:before="520"/>
        <w:ind w:left="240"/>
      </w:pPr>
      <w:r>
        <w:rPr>
          <w:rFonts w:ascii="Arial" w:cs="Arial" w:eastAsia="Arial" w:hAnsi="Arial"/>
          <w:b/>
          <w:bCs/>
          <w:color w:val="FFFFFF"/>
          <w:sz w:val="42"/>
          <w:szCs w:val="42"/>
        </w:rPr>
        <w:t xml:space="preserve">1. Channel and Buffer Architecture</w:t>
      </w:r>
    </w:p>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1.1 The Philosophy Behind NIO</w:t>
      </w:r>
    </w:p>
    <w:p>
      <w:pPr>
        <w:spacing w:after="80" w:before="80"/>
        <w:jc w:val="both"/>
      </w:pPr>
      <w:r>
        <w:rPr>
          <w:rFonts w:ascii="Arial" w:cs="Arial" w:eastAsia="Arial" w:hAnsi="Arial"/>
          <w:color w:val="1A1A2E"/>
          <w:sz w:val="22"/>
          <w:szCs w:val="22"/>
        </w:rPr>
        <w:t xml:space="preserve">Java's original I/O system (java.io) is built on streams: InputStream and OutputStream. Streams are byte-sequential, blocking, and not easily multiplexed. In the early 2000s, as server workloads scaled into thousands of concurrent connections, the thread-per-connection model hit a wall — each OS thread consumes 256KB to 1MB of stack plus kernel data structures, making 10,000 connections require up to 10 GB of memory just for stacks.</w:t>
      </w:r>
    </w:p>
    <w:p>
      <w:pPr>
        <w:spacing w:after="80" w:before="80"/>
        <w:jc w:val="both"/>
      </w:pPr>
      <w:r>
        <w:rPr>
          <w:rFonts w:ascii="Arial" w:cs="Arial" w:eastAsia="Arial" w:hAnsi="Arial"/>
          <w:color w:val="1A1A2E"/>
          <w:sz w:val="22"/>
          <w:szCs w:val="22"/>
        </w:rPr>
        <w:t xml:space="preserve">Java NIO (java.nio), introduced in Java 1.4, took inspiration from OS-level select/poll/epoll mechanisms. The fundamental redesign rests on three pillars:</w:t>
      </w:r>
    </w:p>
    <w:p>
      <w:pPr>
        <w:pStyle w:val="ListParagraph"/>
        <w:numPr>
          <w:ilvl w:val="0"/>
          <w:numId w:val="2"/>
        </w:numPr>
        <w:spacing w:after="55" w:before="55"/>
      </w:pPr>
      <w:r>
        <w:rPr>
          <w:rFonts w:ascii="Arial" w:cs="Arial" w:eastAsia="Arial" w:hAnsi="Arial"/>
          <w:b/>
          <w:bCs/>
          <w:color w:val="1A4A6B"/>
          <w:sz w:val="22"/>
          <w:szCs w:val="22"/>
        </w:rPr>
        <w:t xml:space="preserve">Channels </w:t>
      </w:r>
      <w:r>
        <w:rPr>
          <w:rFonts w:ascii="Arial" w:cs="Arial" w:eastAsia="Arial" w:hAnsi="Arial"/>
          <w:color w:val="1A1A2E"/>
          <w:sz w:val="22"/>
          <w:szCs w:val="22"/>
        </w:rPr>
        <w:t xml:space="preserve">replace streams. A Channel is a bidirectional conduit to a resource (file, socket, pipe). Unlike streams, a single channel can both read and write.</w:t>
      </w:r>
    </w:p>
    <w:p>
      <w:pPr>
        <w:pStyle w:val="ListParagraph"/>
        <w:numPr>
          <w:ilvl w:val="0"/>
          <w:numId w:val="2"/>
        </w:numPr>
        <w:spacing w:after="55" w:before="55"/>
      </w:pPr>
      <w:r>
        <w:rPr>
          <w:rFonts w:ascii="Arial" w:cs="Arial" w:eastAsia="Arial" w:hAnsi="Arial"/>
          <w:b/>
          <w:bCs/>
          <w:color w:val="1A4A6B"/>
          <w:sz w:val="22"/>
          <w:szCs w:val="22"/>
        </w:rPr>
        <w:t xml:space="preserve">Buffers </w:t>
      </w:r>
      <w:r>
        <w:rPr>
          <w:rFonts w:ascii="Arial" w:cs="Arial" w:eastAsia="Arial" w:hAnsi="Arial"/>
          <w:color w:val="1A1A2E"/>
          <w:sz w:val="22"/>
          <w:szCs w:val="22"/>
        </w:rPr>
        <w:t xml:space="preserve">replace bare byte arrays. A Buffer is a typed, fixed-capacity container with explicit position/limit/capacity accounting, enabling the OS to DMA data directly into it.</w:t>
      </w:r>
    </w:p>
    <w:p>
      <w:pPr>
        <w:pStyle w:val="ListParagraph"/>
        <w:numPr>
          <w:ilvl w:val="0"/>
          <w:numId w:val="2"/>
        </w:numPr>
        <w:spacing w:after="55" w:before="55"/>
      </w:pPr>
      <w:r>
        <w:rPr>
          <w:rFonts w:ascii="Arial" w:cs="Arial" w:eastAsia="Arial" w:hAnsi="Arial"/>
          <w:b/>
          <w:bCs/>
          <w:color w:val="1A4A6B"/>
          <w:sz w:val="22"/>
          <w:szCs w:val="22"/>
        </w:rPr>
        <w:t xml:space="preserve">Selectors </w:t>
      </w:r>
      <w:r>
        <w:rPr>
          <w:rFonts w:ascii="Arial" w:cs="Arial" w:eastAsia="Arial" w:hAnsi="Arial"/>
          <w:color w:val="1A1A2E"/>
          <w:sz w:val="22"/>
          <w:szCs w:val="22"/>
        </w:rPr>
        <w:t xml:space="preserve">enable one thread to monitor many channels simultaneously, using the OS multiplexing call under the hood.</w:t>
      </w:r>
    </w:p>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1.2 The Channel Hierarchy</w:t>
      </w:r>
    </w:p>
    <w:p>
      <w:pPr>
        <w:spacing w:after="80" w:before="80"/>
        <w:jc w:val="both"/>
      </w:pPr>
      <w:r>
        <w:rPr>
          <w:rFonts w:ascii="Arial" w:cs="Arial" w:eastAsia="Arial" w:hAnsi="Arial"/>
          <w:color w:val="1A1A2E"/>
          <w:sz w:val="22"/>
          <w:szCs w:val="22"/>
        </w:rPr>
        <w:t xml:space="preserve">All channels implement java.nio.channels.Channel. The hierarchy branches into read-only, write-only, and read-write channels, plus the network and file specializations you will actually use:</w:t>
      </w:r>
    </w:p>
    <w:p>
      <w:pPr>
        <w:spacing w:after="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400"/>
      </w:tblGrid>
      <w:tr>
        <w:trPr>
          <w:tblHeader/>
        </w:trPr>
        <w:tc>
          <w:tcPr>
            <w:tcW w:type="dxa" w:w="28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Interface / Class</w:t>
            </w:r>
          </w:p>
        </w:tc>
        <w:tc>
          <w:tcPr>
            <w:tcW w:type="dxa" w:w="22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Package</w:t>
            </w:r>
          </w:p>
        </w:tc>
        <w:tc>
          <w:tcPr>
            <w:tcW w:type="dxa" w:w="44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Description</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Channel</w:t>
            </w:r>
          </w:p>
        </w:tc>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java.nio.channels</w:t>
            </w:r>
          </w:p>
        </w:tc>
        <w:tc>
          <w:tcPr>
            <w:tcW w:type="dxa" w:w="4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Root interface: isOpen(), close()</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ReadableByteChannel</w:t>
            </w:r>
          </w:p>
        </w:tc>
        <w:tc>
          <w:tcPr>
            <w:tcW w:type="dxa" w:w="2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java.nio.channels</w:t>
            </w:r>
          </w:p>
        </w:tc>
        <w:tc>
          <w:tcPr>
            <w:tcW w:type="dxa" w:w="4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read(ByteBuffer dst)</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WritableByteChannel</w:t>
            </w:r>
          </w:p>
        </w:tc>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java.nio.channels</w:t>
            </w:r>
          </w:p>
        </w:tc>
        <w:tc>
          <w:tcPr>
            <w:tcW w:type="dxa" w:w="4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write(ByteBuffer src)</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ByteChannel</w:t>
            </w:r>
          </w:p>
        </w:tc>
        <w:tc>
          <w:tcPr>
            <w:tcW w:type="dxa" w:w="2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java.nio.channels</w:t>
            </w:r>
          </w:p>
        </w:tc>
        <w:tc>
          <w:tcPr>
            <w:tcW w:type="dxa" w:w="4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Extends both Readable + Writable</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SelectableChannel</w:t>
            </w:r>
          </w:p>
        </w:tc>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java.nio.channels</w:t>
            </w:r>
          </w:p>
        </w:tc>
        <w:tc>
          <w:tcPr>
            <w:tcW w:type="dxa" w:w="4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Can be registered with a Selector; configureBlocking()</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NetworkChannel</w:t>
            </w:r>
          </w:p>
        </w:tc>
        <w:tc>
          <w:tcPr>
            <w:tcW w:type="dxa" w:w="2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java.nio.channels</w:t>
            </w:r>
          </w:p>
        </w:tc>
        <w:tc>
          <w:tcPr>
            <w:tcW w:type="dxa" w:w="4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bind(), getLocalAddress(), socket options</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SocketChannel</w:t>
            </w:r>
          </w:p>
        </w:tc>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java.nio.channels</w:t>
            </w:r>
          </w:p>
        </w:tc>
        <w:tc>
          <w:tcPr>
            <w:tcW w:type="dxa" w:w="4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TCP client channel (SelectableChannel)</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ServerSocketChannel</w:t>
            </w:r>
          </w:p>
        </w:tc>
        <w:tc>
          <w:tcPr>
            <w:tcW w:type="dxa" w:w="2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java.nio.channels</w:t>
            </w:r>
          </w:p>
        </w:tc>
        <w:tc>
          <w:tcPr>
            <w:tcW w:type="dxa" w:w="4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TCP server / accept (SelectableChannel)</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DatagramChannel</w:t>
            </w:r>
          </w:p>
        </w:tc>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java.nio.channels</w:t>
            </w:r>
          </w:p>
        </w:tc>
        <w:tc>
          <w:tcPr>
            <w:tcW w:type="dxa" w:w="4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UDP channel (SelectableChannel)</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FileChannel</w:t>
            </w:r>
          </w:p>
        </w:tc>
        <w:tc>
          <w:tcPr>
            <w:tcW w:type="dxa" w:w="2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java.nio.channels</w:t>
            </w:r>
          </w:p>
        </w:tc>
        <w:tc>
          <w:tcPr>
            <w:tcW w:type="dxa" w:w="4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File I/O; NOT selectable</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Pipe.SourceChannel / SinkChannel</w:t>
            </w:r>
          </w:p>
        </w:tc>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java.nio.channels</w:t>
            </w:r>
          </w:p>
        </w:tc>
        <w:tc>
          <w:tcPr>
            <w:tcW w:type="dxa" w:w="4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Intra-JVM pipe</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AsynchronousSocketChannel</w:t>
            </w:r>
          </w:p>
        </w:tc>
        <w:tc>
          <w:tcPr>
            <w:tcW w:type="dxa" w:w="2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java.nio.channels</w:t>
            </w:r>
          </w:p>
        </w:tc>
        <w:tc>
          <w:tcPr>
            <w:tcW w:type="dxa" w:w="4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NIO.2 async TCP (Java 7+)</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AsynchronousServerSocketChannel</w:t>
            </w:r>
          </w:p>
        </w:tc>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java.nio.channels</w:t>
            </w:r>
          </w:p>
        </w:tc>
        <w:tc>
          <w:tcPr>
            <w:tcW w:type="dxa" w:w="4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NIO.2 async TCP server (Java 7+)</w:t>
            </w:r>
          </w:p>
        </w:tc>
      </w:tr>
    </w:tbl>
    <w:p>
      <w:pPr>
        <w:spacing w:after="0" w:before="0"/>
      </w:pPr>
      <w:r>
        <w:t xml:space="preserve"/>
      </w:r>
    </w:p>
    <w:p>
      <w:pPr>
        <w:pStyle w:val="Heading3"/>
        <w:pBdr>
          <w:bottom w:val="single" w:color="BBDEFB" w:sz="4"/>
        </w:pBdr>
        <w:spacing w:after="120" w:before="300"/>
      </w:pPr>
      <w:r>
        <w:rPr>
          <w:rFonts w:ascii="Arial" w:cs="Arial" w:eastAsia="Arial" w:hAnsi="Arial"/>
          <w:b/>
          <w:bCs/>
          <w:color w:val="1565C0"/>
          <w:sz w:val="26"/>
          <w:szCs w:val="26"/>
        </w:rPr>
        <w:t xml:space="preserve">1.2.1 Channel vs Stream: Side-by-Side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rPr>
          <w:tblHeader/>
        </w:trPr>
        <w:tc>
          <w:tcPr>
            <w:tcW w:type="dxa" w:w="24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Dimension</w:t>
            </w:r>
          </w:p>
        </w:tc>
        <w:tc>
          <w:tcPr>
            <w:tcW w:type="dxa" w:w="32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java.io Stream</w:t>
            </w:r>
          </w:p>
        </w:tc>
        <w:tc>
          <w:tcPr>
            <w:tcW w:type="dxa" w:w="38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java.nio Channel</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Direction</w:t>
            </w:r>
          </w:p>
        </w:tc>
        <w:tc>
          <w:tcPr>
            <w:tcW w:type="dxa" w:w="3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Unidirectional (in OR out)</w:t>
            </w:r>
          </w:p>
        </w:tc>
        <w:tc>
          <w:tcPr>
            <w:tcW w:type="dxa" w:w="3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Bidirectional (read AND write)</w:t>
            </w:r>
          </w:p>
        </w:tc>
      </w:tr>
      <w:tr>
        <w:tc>
          <w:tcPr>
            <w:tcW w:type="dxa" w:w="2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Data unit</w:t>
            </w:r>
          </w:p>
        </w:tc>
        <w:tc>
          <w:tcPr>
            <w:tcW w:type="dxa" w:w="3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Byte or char at a time</w:t>
            </w:r>
          </w:p>
        </w:tc>
        <w:tc>
          <w:tcPr>
            <w:tcW w:type="dxa" w:w="3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ByteBuffer (bulk)</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Blocking</w:t>
            </w:r>
          </w:p>
        </w:tc>
        <w:tc>
          <w:tcPr>
            <w:tcW w:type="dxa" w:w="3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Always blocks</w:t>
            </w:r>
          </w:p>
        </w:tc>
        <w:tc>
          <w:tcPr>
            <w:tcW w:type="dxa" w:w="3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Can be non-blocking</w:t>
            </w:r>
          </w:p>
        </w:tc>
      </w:tr>
      <w:tr>
        <w:tc>
          <w:tcPr>
            <w:tcW w:type="dxa" w:w="2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Multiplexing</w:t>
            </w:r>
          </w:p>
        </w:tc>
        <w:tc>
          <w:tcPr>
            <w:tcW w:type="dxa" w:w="3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Not possible</w:t>
            </w:r>
          </w:p>
        </w:tc>
        <w:tc>
          <w:tcPr>
            <w:tcW w:type="dxa" w:w="3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Via Selector</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OS DMA</w:t>
            </w:r>
          </w:p>
        </w:tc>
        <w:tc>
          <w:tcPr>
            <w:tcW w:type="dxa" w:w="3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(copies through JVM)</w:t>
            </w:r>
          </w:p>
        </w:tc>
        <w:tc>
          <w:tcPr>
            <w:tcW w:type="dxa" w:w="3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 (direct ByteBuffer)</w:t>
            </w:r>
          </w:p>
        </w:tc>
      </w:tr>
      <w:tr>
        <w:tc>
          <w:tcPr>
            <w:tcW w:type="dxa" w:w="2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Scatter/Gather</w:t>
            </w:r>
          </w:p>
        </w:tc>
        <w:tc>
          <w:tcPr>
            <w:tcW w:type="dxa" w:w="3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c>
          <w:tcPr>
            <w:tcW w:type="dxa" w:w="3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 (array of buffers)</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Memory-mapped files</w:t>
            </w:r>
          </w:p>
        </w:tc>
        <w:tc>
          <w:tcPr>
            <w:tcW w:type="dxa" w:w="3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c>
          <w:tcPr>
            <w:tcW w:type="dxa" w:w="3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 (FileChannel.map())</w:t>
            </w:r>
          </w:p>
        </w:tc>
      </w:tr>
    </w:tbl>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1.3 Opening and Closing Channels</w:t>
      </w:r>
    </w:p>
    <w:p>
      <w:pPr>
        <w:spacing w:after="80" w:before="80"/>
        <w:jc w:val="both"/>
      </w:pPr>
      <w:r>
        <w:rPr>
          <w:rFonts w:ascii="Arial" w:cs="Arial" w:eastAsia="Arial" w:hAnsi="Arial"/>
          <w:color w:val="1A1A2E"/>
          <w:sz w:val="22"/>
          <w:szCs w:val="22"/>
        </w:rPr>
        <w:t xml:space="preserve">Channels are not instantiated with new. They are obtained via factory methods or via adapters from existing stream/socket objects.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java.nio.channels.*;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java.nio.file.*;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TCP client channel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SocketChannel sc = SocketChannel.open();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sc.connect(new InetSocketAddress("example.com", 80));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Shorthand (blocks until connected):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SocketChannel sc2 = SocketChannel.open(new InetSocketAddress("example.com", 80));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TCP server channel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ServerSocketChannel ssc = ServerSocketChannel.open();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ssc.bind(new InetSocketAddress(8080));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UDP channel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DatagramChannel dc = DatagramChannel.open();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dc.bind(new InetSocketAddress(9090));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File channel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FileChannel fc = FileChannel.open(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Path.of("/data/log.txt"),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StandardOpenOption.READ, StandardOpenOption.WRITE);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Adapter: wrap existing stream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(useful when integrating NIO into legacy 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java.io.InputStream is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ReadableByteChannel rbc = Channels.newChannel(is);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Closing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All channels implement AutoCloseable; use try-with-resources: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try (SocketChannel ch = SocketChannel.open(addr))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use ch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automatically closed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Manual check: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if (ch.isOpen()) ch.close();</w:t>
            </w:r>
          </w:p>
        </w:tc>
      </w:tr>
    </w:tbl>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1.4 Scatter / Gather I/O</w:t>
      </w:r>
    </w:p>
    <w:p>
      <w:pPr>
        <w:spacing w:after="80" w:before="80"/>
        <w:jc w:val="both"/>
      </w:pPr>
      <w:r>
        <w:rPr>
          <w:rFonts w:ascii="Arial" w:cs="Arial" w:eastAsia="Arial" w:hAnsi="Arial"/>
          <w:color w:val="1A1A2E"/>
          <w:sz w:val="22"/>
          <w:szCs w:val="22"/>
        </w:rPr>
        <w:t xml:space="preserve">Channels support scatter reads (fill multiple buffers from one read syscall) and gather writes (drain multiple buffers in one write syscall). This eliminates manual buffer copying when your protocol has a fixed header followed by a variable body.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SocketChannel ch = SocketChannel.open(serverAddr);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Scatter Read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OS fills header first, then body — zero copy between buffers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ByteBuffer header = ByteBuffer.allocate(8);   // 8-byte fixed header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ByteBuffer body   = ByteBuffer.allocate(4096); // variable 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ByteBuffer[] buffers = { header, body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long totalRead = ch.read(buffers);   // single syscall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OS fills 'header' completely before touching 'body'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header.flip();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magic   = header.getInt();  // first 4 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bodyLen = header.getInt();  // next 4 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body.flip();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body.limit(bodyLen);  // constrain to actual body size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Gather Write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ByteBuffer respHeader = ByteBuffer.allocate(8);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ByteBuffer respBody   = ByteBuffer.wrap("OK".getBytes());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respHeader.putInt(0xCAFEBABE).putInt(respBody.remaining()).flip();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long totalWritten = ch.write(new ByteBuffer[]{ respHeader, respBody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Both buffers sent in one syscall; OS handles sequencing</w:t>
            </w:r>
          </w:p>
        </w:tc>
      </w:tr>
    </w:tbl>
    <w:p>
      <w:pPr>
        <w:spacing w:after="0" w:before="0"/>
      </w:pPr>
      <w:r>
        <w:t xml:space="preserve"/>
      </w:r>
    </w:p>
    <w:p>
      <w:pPr>
        <w:spacing w:after="0" w:before="0"/>
      </w:pPr>
      <w:r>
        <w:br w:type="page"/>
      </w:r>
    </w:p>
    <w:p>
      <w:pPr>
        <w:pStyle w:val="Heading1"/>
        <w:pBdr>
          <w:bottom w:val="single" w:color="1565C0" w:sz="8"/>
        </w:pBdr>
        <w:shd w:fill="0D2137" w:val="clear"/>
        <w:spacing w:after="200" w:before="520"/>
        <w:ind w:left="240"/>
      </w:pPr>
      <w:r>
        <w:rPr>
          <w:rFonts w:ascii="Arial" w:cs="Arial" w:eastAsia="Arial" w:hAnsi="Arial"/>
          <w:b/>
          <w:bCs/>
          <w:color w:val="FFFFFF"/>
          <w:sz w:val="42"/>
          <w:szCs w:val="42"/>
        </w:rPr>
        <w:t xml:space="preserve">2. ByteBuffer: allocate, flip, clear, compact</w:t>
      </w:r>
    </w:p>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2.1 What Is a ByteBuffer?</w:t>
      </w:r>
    </w:p>
    <w:p>
      <w:pPr>
        <w:spacing w:after="80" w:before="80"/>
        <w:jc w:val="both"/>
      </w:pPr>
      <w:r>
        <w:rPr>
          <w:rFonts w:ascii="Arial" w:cs="Arial" w:eastAsia="Arial" w:hAnsi="Arial"/>
          <w:color w:val="1A1A2E"/>
          <w:sz w:val="22"/>
          <w:szCs w:val="22"/>
        </w:rPr>
        <w:t xml:space="preserve">ByteBuffer (java.nio.ByteBuffer) is the primary data container for NIO I/O. It is a fixed-capacity array of bytes with three integer indices that track the current state: capacity, limit, and position. Every read and write operation on the buffer advances position. The discipline of managing these three indices — correctly transitioning between write mode and read mode — is what trips up most NIO beginners.</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D32" w:sz="6"/>
              <w:left w:val="thick" w:color="2E7D32" w:sz="14"/>
              <w:bottom w:val="single" w:color="2E7D32" w:sz="6"/>
              <w:right w:val="single" w:color="2E7D32" w:sz="6"/>
            </w:tcBorders>
            <w:shd w:fill="E8F5E9" w:val="clear"/>
            <w:tcMar>
              <w:top w:type="dxa" w:w="100"/>
              <w:left w:type="dxa" w:w="220"/>
              <w:bottom w:type="dxa" w:w="100"/>
              <w:right w:type="dxa" w:w="220"/>
            </w:tcMar>
          </w:tcPr>
          <w:p>
            <w:pPr>
              <w:spacing w:after="0" w:before="0"/>
            </w:pPr>
            <w:r>
              <w:rPr>
                <w:rFonts w:ascii="Arial" w:cs="Arial" w:eastAsia="Arial" w:hAnsi="Arial"/>
                <w:b/>
                <w:bCs/>
                <w:color w:val="2E7D32"/>
                <w:sz w:val="22"/>
                <w:szCs w:val="22"/>
              </w:rPr>
              <w:t xml:space="preserve">KEY CONCEPT: </w:t>
            </w:r>
            <w:r>
              <w:rPr>
                <w:rFonts w:ascii="Arial" w:cs="Arial" w:eastAsia="Arial" w:hAnsi="Arial"/>
                <w:color w:val="1A1A2E"/>
                <w:sz w:val="22"/>
                <w:szCs w:val="22"/>
              </w:rPr>
              <w:t xml:space="preserve">A ByteBuffer is either in WRITE mode (filling it with data) or READ mode (draining it). You switch between modes explicitly with flip() and clear()/compact(). The buffer has no built-in mode flag; you must track state yourself.</w:t>
            </w:r>
          </w:p>
        </w:tc>
      </w:tr>
    </w:tbl>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2.2 The Three State Variables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800"/>
      </w:tblGrid>
      <w:tr>
        <w:trPr>
          <w:tblHeader/>
        </w:trPr>
        <w:tc>
          <w:tcPr>
            <w:tcW w:type="dxa" w:w="16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Variable</w:t>
            </w:r>
          </w:p>
        </w:tc>
        <w:tc>
          <w:tcPr>
            <w:tcW w:type="dxa" w:w="20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Range</w:t>
            </w:r>
          </w:p>
        </w:tc>
        <w:tc>
          <w:tcPr>
            <w:tcW w:type="dxa" w:w="58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Meaning</w:t>
            </w:r>
          </w:p>
        </w:tc>
      </w:tr>
      <w:tr>
        <w:tc>
          <w:tcPr>
            <w:tcW w:type="dxa" w:w="1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capacity</w:t>
            </w:r>
          </w:p>
        </w:tc>
        <w:tc>
          <w:tcPr>
            <w:tcW w:type="dxa" w:w="2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Fixed at creation</w:t>
            </w:r>
          </w:p>
        </w:tc>
        <w:tc>
          <w:tcPr>
            <w:tcW w:type="dxa" w:w="5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Total number of bytes the buffer can hold. Never changes.</w:t>
            </w:r>
          </w:p>
        </w:tc>
      </w:tr>
      <w:tr>
        <w:tc>
          <w:tcPr>
            <w:tcW w:type="dxa" w:w="1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limit</w:t>
            </w:r>
          </w:p>
        </w:tc>
        <w:tc>
          <w:tcPr>
            <w:tcW w:type="dxa" w:w="20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0 ≤ limit ≤ capacity</w:t>
            </w:r>
          </w:p>
        </w:tc>
        <w:tc>
          <w:tcPr>
            <w:tcW w:type="dxa" w:w="5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Upper boundary of valid data. In write mode = capacity. In read mode = last written position.</w:t>
            </w:r>
          </w:p>
        </w:tc>
      </w:tr>
      <w:tr>
        <w:tc>
          <w:tcPr>
            <w:tcW w:type="dxa" w:w="1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position</w:t>
            </w:r>
          </w:p>
        </w:tc>
        <w:tc>
          <w:tcPr>
            <w:tcW w:type="dxa" w:w="2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0 ≤ position ≤ limit</w:t>
            </w:r>
          </w:p>
        </w:tc>
        <w:tc>
          <w:tcPr>
            <w:tcW w:type="dxa" w:w="5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Current read/write cursor. Advances with each get()/put().</w:t>
            </w:r>
          </w:p>
        </w:tc>
      </w:tr>
      <w:tr>
        <w:tc>
          <w:tcPr>
            <w:tcW w:type="dxa" w:w="1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mark</w:t>
            </w:r>
          </w:p>
        </w:tc>
        <w:tc>
          <w:tcPr>
            <w:tcW w:type="dxa" w:w="20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Optional</w:t>
            </w:r>
          </w:p>
        </w:tc>
        <w:tc>
          <w:tcPr>
            <w:tcW w:type="dxa" w:w="5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Saved position; restored by reset(). Undefined until mark() is called.</w:t>
            </w:r>
          </w:p>
        </w:tc>
      </w:tr>
    </w:tbl>
    <w:p>
      <w:pPr>
        <w:spacing w:after="0" w:before="0"/>
      </w:pPr>
      <w:r>
        <w:t xml:space="preserve"/>
      </w:r>
    </w:p>
    <w:p>
      <w:pPr>
        <w:spacing w:after="80" w:before="80"/>
        <w:jc w:val="both"/>
      </w:pPr>
      <w:r>
        <w:rPr>
          <w:rFonts w:ascii="Arial" w:cs="Arial" w:eastAsia="Arial" w:hAnsi="Arial"/>
          <w:color w:val="1A1A2E"/>
          <w:sz w:val="22"/>
          <w:szCs w:val="22"/>
        </w:rPr>
        <w:t xml:space="preserve">The invariant is always: 0 ≤ mark ≤ position ≤ limit ≤ capacity.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ByteBuffer buf = ByteBuffer.allocate(10);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Initial state (WRITE mode):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capacity=10, limit=10, position=0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[_ _ _ _ _ _ _ _ _ _]</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^pos                 ^lim=cap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buf.put((byte)'H');  // position -&gt; 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buf.put((byte)'i');  // position -&gt; 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State: capacity=10, limit=10, position=2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 i _ _ _ _ _ _ _ _]</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^pos             ^lim=cap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buf.flip();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After flip(): limit=2 (old position), position=0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 i _ _ _ _ _ _ _ _]</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^pos ^lim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Now ready to READ 2 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byte b1 = buf.get();  // 'H', position -&gt; 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byte b2 = buf.get();  // 'i', position -&gt; 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position == limit, hasRemaining()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buf.clear();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After clear(): position=0, limit=10 (= capacity)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Data NOT erased, just indices reset. Ready to WRITE again.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 i _ _ _ _ _ _ _ _]  &lt;-- old bytes still there but irrelevant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^pos                 ^lim=cap</w:t>
            </w:r>
          </w:p>
        </w:tc>
      </w:tr>
    </w:tbl>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2.3 allocate() vs allocateDirect()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2200"/>
      </w:tblGrid>
      <w:tr>
        <w:trPr>
          <w:tblHeader/>
        </w:trPr>
        <w:tc>
          <w:tcPr>
            <w:tcW w:type="dxa" w:w="26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Method</w:t>
            </w:r>
          </w:p>
        </w:tc>
        <w:tc>
          <w:tcPr>
            <w:tcW w:type="dxa" w:w="20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Memory Location</w:t>
            </w:r>
          </w:p>
        </w:tc>
        <w:tc>
          <w:tcPr>
            <w:tcW w:type="dxa" w:w="26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Best For</w:t>
            </w:r>
          </w:p>
        </w:tc>
        <w:tc>
          <w:tcPr>
            <w:tcW w:type="dxa" w:w="22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Caveats</w:t>
            </w:r>
          </w:p>
        </w:tc>
      </w:tr>
      <w:tr>
        <w:tc>
          <w:tcPr>
            <w:tcW w:type="dxa" w:w="2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ByteBuffer.allocate(n)</w:t>
            </w:r>
          </w:p>
        </w:tc>
        <w:tc>
          <w:tcPr>
            <w:tcW w:type="dxa" w:w="2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JVM heap</w:t>
            </w:r>
          </w:p>
        </w:tc>
        <w:tc>
          <w:tcPr>
            <w:tcW w:type="dxa" w:w="2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Small buffers, short-lived use</w:t>
            </w:r>
          </w:p>
        </w:tc>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GC managed; copying to OS buffer on I/O</w:t>
            </w:r>
          </w:p>
        </w:tc>
      </w:tr>
      <w:tr>
        <w:tc>
          <w:tcPr>
            <w:tcW w:type="dxa" w:w="2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ByteBuffer.allocateDirect(n)</w:t>
            </w:r>
          </w:p>
        </w:tc>
        <w:tc>
          <w:tcPr>
            <w:tcW w:type="dxa" w:w="20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Native OS memory</w:t>
            </w:r>
          </w:p>
        </w:tc>
        <w:tc>
          <w:tcPr>
            <w:tcW w:type="dxa" w:w="2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Large I/O, long-lived reusable buffers</w:t>
            </w:r>
          </w:p>
        </w:tc>
        <w:tc>
          <w:tcPr>
            <w:tcW w:type="dxa" w:w="2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Slower allocation; harder to GC; best for 64KB+</w:t>
            </w:r>
          </w:p>
        </w:tc>
      </w:tr>
      <w:tr>
        <w:tc>
          <w:tcPr>
            <w:tcW w:type="dxa" w:w="2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ByteBuffer.wrap(byte[])</w:t>
            </w:r>
          </w:p>
        </w:tc>
        <w:tc>
          <w:tcPr>
            <w:tcW w:type="dxa" w:w="2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JVM heap (existing array)</w:t>
            </w:r>
          </w:p>
        </w:tc>
        <w:tc>
          <w:tcPr>
            <w:tcW w:type="dxa" w:w="2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Wrapping existing data</w:t>
            </w:r>
          </w:p>
        </w:tc>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Changes to buffer visible in array and vice-versa</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Heap buffer — fast allocation, normal GC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ByteBuffer heap = ByteBuffer.allocate(1024);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Direct buffer — native memory, zero-copy I/O path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OS can DMA directly into/from this memory without copying to heap first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ByteBuffer direct = ByteBuffer.allocateDirect(65536);</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Wrap existing array — NO copy; shares underlying array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byte[] arr = "Hello World".getBytes();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ByteBuffer wrapped = ByteBuffer.wrap(arr);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wrapped.get();   // reads 'H' from arr[0]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arr[0] = 'X';    // visible through wrapped buffer!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Wrap with offset and length (sub-region view)</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ByteBuffer sub = ByteBuffer.wrap(arr, 2, 5);</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position=2, limit=7, capacity=arr.length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Check if direct: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isDirect = direct.isDirect();  // true</w:t>
            </w:r>
          </w:p>
        </w:tc>
      </w:tr>
    </w:tbl>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2.4 All Four State-Transition Methods</w:t>
      </w:r>
    </w:p>
    <w:p>
      <w:pPr>
        <w:spacing w:after="0" w:before="0"/>
      </w:pPr>
      <w:r>
        <w:t xml:space="preserve"/>
      </w:r>
    </w:p>
    <w:p>
      <w:pPr>
        <w:pStyle w:val="Heading3"/>
        <w:pBdr>
          <w:bottom w:val="single" w:color="BBDEFB" w:sz="4"/>
        </w:pBdr>
        <w:spacing w:after="120" w:before="300"/>
      </w:pPr>
      <w:r>
        <w:rPr>
          <w:rFonts w:ascii="Arial" w:cs="Arial" w:eastAsia="Arial" w:hAnsi="Arial"/>
          <w:b/>
          <w:bCs/>
          <w:color w:val="1565C0"/>
          <w:sz w:val="26"/>
          <w:szCs w:val="26"/>
        </w:rPr>
        <w:t xml:space="preserve">2.4.1 flip() — Write Mode to Read Mode</w:t>
      </w:r>
    </w:p>
    <w:p>
      <w:pPr>
        <w:spacing w:after="80" w:before="80"/>
        <w:jc w:val="both"/>
      </w:pPr>
      <w:r>
        <w:rPr>
          <w:rFonts w:ascii="Arial" w:cs="Arial" w:eastAsia="Arial" w:hAnsi="Arial"/>
          <w:color w:val="1A1A2E"/>
          <w:sz w:val="22"/>
          <w:szCs w:val="22"/>
        </w:rPr>
        <w:t xml:space="preserve">flip() sets limit = position, then position = 0. It prepares the buffer to be read from the beginning up to the last written byte. Call flip() every time you finish writing and want to start reading.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ByteBuffer buf = ByteBuffer.allocate(8);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buf.putInt(42);       // writes 4 bytes; position=4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buf.putInt(100);      // writes 4 bytes; position=8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BEFORE flip: cap=8, lim=8, pos=8  (filled)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buf.flip();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AFTER flip:  cap=8, lim=8, pos=0  (ready to read all 8 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a = buf.getInt();   // 42;  pos=4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b = buf.getInt();   // 100; pos=8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pos == lim, hasRemaining() == false</w:t>
            </w:r>
          </w:p>
        </w:tc>
      </w:tr>
    </w:tbl>
    <w:p>
      <w:pPr>
        <w:spacing w:after="0" w:before="0"/>
      </w:pPr>
      <w:r>
        <w:t xml:space="preserve"/>
      </w:r>
    </w:p>
    <w:p>
      <w:pPr>
        <w:pStyle w:val="Heading3"/>
        <w:pBdr>
          <w:bottom w:val="single" w:color="BBDEFB" w:sz="4"/>
        </w:pBdr>
        <w:spacing w:after="120" w:before="300"/>
      </w:pPr>
      <w:r>
        <w:rPr>
          <w:rFonts w:ascii="Arial" w:cs="Arial" w:eastAsia="Arial" w:hAnsi="Arial"/>
          <w:b/>
          <w:bCs/>
          <w:color w:val="1565C0"/>
          <w:sz w:val="26"/>
          <w:szCs w:val="26"/>
        </w:rPr>
        <w:t xml:space="preserve">2.4.2 clear() — Discard and Reset to Write Mode</w:t>
      </w:r>
    </w:p>
    <w:p>
      <w:pPr>
        <w:spacing w:after="80" w:before="80"/>
        <w:jc w:val="both"/>
      </w:pPr>
      <w:r>
        <w:rPr>
          <w:rFonts w:ascii="Arial" w:cs="Arial" w:eastAsia="Arial" w:hAnsi="Arial"/>
          <w:color w:val="1A1A2E"/>
          <w:sz w:val="22"/>
          <w:szCs w:val="22"/>
        </w:rPr>
        <w:t xml:space="preserve">clear() sets position = 0 and limit = capacity. It does NOT erase the data; it just resets the indices. Any unread data is lost. Use clear() when you are done with the buffer's current contents and want to refill it from scratch.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buf.flip();           // ready to read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buf.get();            // read 1 byte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Still 3 bytes unread, but we don't care anymore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buf.clear();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position=0, limit=capacity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Old bytes still there but overwritten by next writes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buf.putInt(999);      // overwrites from position 0</w:t>
            </w:r>
          </w:p>
        </w:tc>
      </w:tr>
    </w:tbl>
    <w:p>
      <w:pPr>
        <w:spacing w:after="0" w:before="0"/>
      </w:pPr>
      <w:r>
        <w:t xml:space="preserve"/>
      </w:r>
    </w:p>
    <w:p>
      <w:pPr>
        <w:pStyle w:val="Heading3"/>
        <w:pBdr>
          <w:bottom w:val="single" w:color="BBDEFB" w:sz="4"/>
        </w:pBdr>
        <w:spacing w:after="120" w:before="300"/>
      </w:pPr>
      <w:r>
        <w:rPr>
          <w:rFonts w:ascii="Arial" w:cs="Arial" w:eastAsia="Arial" w:hAnsi="Arial"/>
          <w:b/>
          <w:bCs/>
          <w:color w:val="1565C0"/>
          <w:sz w:val="26"/>
          <w:szCs w:val="26"/>
        </w:rPr>
        <w:t xml:space="preserve">2.4.3 compact() — Preserve Unread Data, Resume Writing</w:t>
      </w:r>
    </w:p>
    <w:p>
      <w:pPr>
        <w:spacing w:after="80" w:before="80"/>
        <w:jc w:val="both"/>
      </w:pPr>
      <w:r>
        <w:rPr>
          <w:rFonts w:ascii="Arial" w:cs="Arial" w:eastAsia="Arial" w:hAnsi="Arial"/>
          <w:color w:val="1A1A2E"/>
          <w:sz w:val="22"/>
          <w:szCs w:val="22"/>
        </w:rPr>
        <w:t xml:space="preserve">compact() copies all remaining (unread) bytes to the front of the buffer, then sets position to just after those bytes and limit to capacity. This is the correct method to use when you have partially read a buffer and want to fill more data into the rest. It is essential in non-blocking NIO where a single read() may deliver only part of a message.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ByteBuffer buf = ByteBuffer.allocate(8);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buf.put(new byte[]{1,2,3,4,5,6,7,8});  // fill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buf.flip();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[1,2,3,4,5,6,7,8]  pos=0, lim=8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buf.get(); buf.get(); buf.get();  // read 3 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[1,2,3,4,5,6,7,8]  pos=3, lim=8  (5 bytes unread)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buf.compact();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Bytes 3..7 moved to front: [4,5,6,7,8, ?,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pos=5, lim=8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Now you can write 3 more bytes starting at position 5</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Real-world pattern in NIO read loop: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while (channel.read(buf) != -1)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buf.flip();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process(buf);        // consume as many complete messages as possible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buf.compact();       // keep leftover partial-message 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3"/>
        <w:pBdr>
          <w:bottom w:val="single" w:color="BBDEFB" w:sz="4"/>
        </w:pBdr>
        <w:spacing w:after="120" w:before="300"/>
      </w:pPr>
      <w:r>
        <w:rPr>
          <w:rFonts w:ascii="Arial" w:cs="Arial" w:eastAsia="Arial" w:hAnsi="Arial"/>
          <w:b/>
          <w:bCs/>
          <w:color w:val="1565C0"/>
          <w:sz w:val="26"/>
          <w:szCs w:val="26"/>
        </w:rPr>
        <w:t xml:space="preserve">2.4.4 rewind() — Re-read the Same Data</w:t>
      </w:r>
    </w:p>
    <w:p>
      <w:pPr>
        <w:spacing w:after="80" w:before="80"/>
        <w:jc w:val="both"/>
      </w:pPr>
      <w:r>
        <w:rPr>
          <w:rFonts w:ascii="Arial" w:cs="Arial" w:eastAsia="Arial" w:hAnsi="Arial"/>
          <w:color w:val="1A1A2E"/>
          <w:sz w:val="22"/>
          <w:szCs w:val="22"/>
        </w:rPr>
        <w:t xml:space="preserve">rewind() sets position = 0 without changing limit. Use it to re-read data that was already read, or to write the same buffer multiple times (e.g., scatter-write to several channels).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buf.flip();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First read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while (buf.hasRemaining()) processA(buf.get());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buf.rewind();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Second read — same data, starting from 0 again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while (buf.hasRemaining()) processB(buf.get());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Common: write buffer to multiple channels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ByteBuffer data = ByteBuffer.wrap("broadcast".getBytes());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(SocketChannel peer : peers)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data.rewind();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while (data.hasRemaining()) peer.write(data);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2.5 Typed Absolute and Relative Access</w:t>
      </w:r>
    </w:p>
    <w:p>
      <w:pPr>
        <w:spacing w:after="80" w:before="80"/>
        <w:jc w:val="both"/>
      </w:pPr>
      <w:r>
        <w:rPr>
          <w:rFonts w:ascii="Arial" w:cs="Arial" w:eastAsia="Arial" w:hAnsi="Arial"/>
          <w:color w:val="1A1A2E"/>
          <w:sz w:val="22"/>
          <w:szCs w:val="22"/>
        </w:rPr>
        <w:t xml:space="preserve">ByteBuffer provides relative methods (advance position) and absolute methods (specify index, do not move position) for each Java primitive type. All multi-byte types use the buffer's current byte order (default: BIG_ENDIAN for network use).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ByteBuffer b = ByteBuffer.allocate(64);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Relative puts (advance position)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b.put((byte)0xFF);               // 1 byte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b.putShort((short)1000);         // 2 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b.putInt(Integer.MAX_VALUE);     // 4 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b.putLong(System.nanoTime());    // 8 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b.putFloat(3.14f);               // 4 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b.putDouble(Math.PI);            // 8 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b.putChar('A');                  // 2 bytes (UTF-16)</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b.flip();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Relative gets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byte   v1 = b.get();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short  v2 = b.getShort();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v3 = b.getInt();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long   v4 = b.getLong();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float  v5 = b.getFloat();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double v6 = b.getDouble();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char   v7 = b.getChar();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Absolute access (no position change)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x = b.getInt(4);     // read int at byte index 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b.putInt(4, 999);         // write int at byte index 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Byte order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java.nio.ByteOrder;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b.order(ByteOrder.BIG_ENDIAN);     // default, network byte order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b.order(ByteOrder.LITTLE_ENDIAN);  // x86 native byte order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b.order(ByteOrder.nativeOrder());  // auto-detect platform</w:t>
            </w:r>
          </w:p>
        </w:tc>
      </w:tr>
    </w:tbl>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2.6 Buffer Slicing, Duplication, and AsReadOnlyBuffer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ByteBuffer original = ByteBuffer.allocate(100);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original.position(10);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original.limit(50);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slice(): new buffer sharing the same backing array,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covering only original.position()..original.limit()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Slice's position=0, limit=40, capacity=40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ByteBuffer slice = original.slice();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Changes to slice's data are visible in original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duplicate(): same backing array, independent position/limit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ByteBuffer dup = original.duplicate();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Both share data; changes visible to each other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asReadOnlyBuffer(): read-only view; throws ReadOnlyBufferException on put()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ByteBuffer ro = original.asReadOnlyBuffer();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ro.get();        // OK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ro.put(...); // throws ReadOnlyBufferException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Practical: pass a read-only view to untrusted 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void sendToHandler(ByteBuffer data)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handler.process(data.asReadOnlyBuffer());  // handler cannot modify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2.7 Common ByteBuffer Bug Patterns</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62828" w:sz="6"/>
              <w:left w:val="thick" w:color="C62828" w:sz="14"/>
              <w:bottom w:val="single" w:color="C62828" w:sz="6"/>
              <w:right w:val="single" w:color="C62828" w:sz="6"/>
            </w:tcBorders>
            <w:shd w:fill="FFEBEE" w:val="clear"/>
            <w:tcMar>
              <w:top w:type="dxa" w:w="100"/>
              <w:left w:type="dxa" w:w="220"/>
              <w:bottom w:type="dxa" w:w="100"/>
              <w:right w:type="dxa" w:w="220"/>
            </w:tcMar>
          </w:tcPr>
          <w:p>
            <w:pPr>
              <w:spacing w:after="0" w:before="0"/>
            </w:pPr>
            <w:r>
              <w:rPr>
                <w:rFonts w:ascii="Arial" w:cs="Arial" w:eastAsia="Arial" w:hAnsi="Arial"/>
                <w:b/>
                <w:bCs/>
                <w:color w:val="C62828"/>
                <w:sz w:val="22"/>
                <w:szCs w:val="22"/>
              </w:rPr>
              <w:t xml:space="preserve">CRITICAL: </w:t>
            </w:r>
            <w:r>
              <w:rPr>
                <w:rFonts w:ascii="Arial" w:cs="Arial" w:eastAsia="Arial" w:hAnsi="Arial"/>
                <w:color w:val="1A1A2E"/>
                <w:sz w:val="22"/>
                <w:szCs w:val="22"/>
              </w:rPr>
              <w:t xml:space="preserve">BUG 1 — Forgetting flip() before reading: position == limit == capacity; hasRemaining() is false; you read zero bytes silently.</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62828" w:sz="6"/>
              <w:left w:val="thick" w:color="C62828" w:sz="14"/>
              <w:bottom w:val="single" w:color="C62828" w:sz="6"/>
              <w:right w:val="single" w:color="C62828" w:sz="6"/>
            </w:tcBorders>
            <w:shd w:fill="FFEBEE" w:val="clear"/>
            <w:tcMar>
              <w:top w:type="dxa" w:w="100"/>
              <w:left w:type="dxa" w:w="220"/>
              <w:bottom w:type="dxa" w:w="100"/>
              <w:right w:type="dxa" w:w="220"/>
            </w:tcMar>
          </w:tcPr>
          <w:p>
            <w:pPr>
              <w:spacing w:after="0" w:before="0"/>
            </w:pPr>
            <w:r>
              <w:rPr>
                <w:rFonts w:ascii="Arial" w:cs="Arial" w:eastAsia="Arial" w:hAnsi="Arial"/>
                <w:b/>
                <w:bCs/>
                <w:color w:val="C62828"/>
                <w:sz w:val="22"/>
                <w:szCs w:val="22"/>
              </w:rPr>
              <w:t xml:space="preserve">CRITICAL: </w:t>
            </w:r>
            <w:r>
              <w:rPr>
                <w:rFonts w:ascii="Arial" w:cs="Arial" w:eastAsia="Arial" w:hAnsi="Arial"/>
                <w:color w:val="1A1A2E"/>
                <w:sz w:val="22"/>
                <w:szCs w:val="22"/>
              </w:rPr>
              <w:t xml:space="preserve">BUG 2 — Double flip(): flip() on an already-flipped buffer makes limit = position = 0. All data is lost.</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62828" w:sz="6"/>
              <w:left w:val="thick" w:color="C62828" w:sz="14"/>
              <w:bottom w:val="single" w:color="C62828" w:sz="6"/>
              <w:right w:val="single" w:color="C62828" w:sz="6"/>
            </w:tcBorders>
            <w:shd w:fill="FFEBEE" w:val="clear"/>
            <w:tcMar>
              <w:top w:type="dxa" w:w="100"/>
              <w:left w:type="dxa" w:w="220"/>
              <w:bottom w:type="dxa" w:w="100"/>
              <w:right w:type="dxa" w:w="220"/>
            </w:tcMar>
          </w:tcPr>
          <w:p>
            <w:pPr>
              <w:spacing w:after="0" w:before="0"/>
            </w:pPr>
            <w:r>
              <w:rPr>
                <w:rFonts w:ascii="Arial" w:cs="Arial" w:eastAsia="Arial" w:hAnsi="Arial"/>
                <w:b/>
                <w:bCs/>
                <w:color w:val="C62828"/>
                <w:sz w:val="22"/>
                <w:szCs w:val="22"/>
              </w:rPr>
              <w:t xml:space="preserve">CRITICAL: </w:t>
            </w:r>
            <w:r>
              <w:rPr>
                <w:rFonts w:ascii="Arial" w:cs="Arial" w:eastAsia="Arial" w:hAnsi="Arial"/>
                <w:color w:val="1A1A2E"/>
                <w:sz w:val="22"/>
                <w:szCs w:val="22"/>
              </w:rPr>
              <w:t xml:space="preserve">BUG 3 — Using clear() instead of compact(): clear() discards unread bytes. If a partial message is in the buffer, it is lost. Always use compact() in read loops.</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62828" w:sz="6"/>
              <w:left w:val="thick" w:color="C62828" w:sz="14"/>
              <w:bottom w:val="single" w:color="C62828" w:sz="6"/>
              <w:right w:val="single" w:color="C62828" w:sz="6"/>
            </w:tcBorders>
            <w:shd w:fill="FFEBEE" w:val="clear"/>
            <w:tcMar>
              <w:top w:type="dxa" w:w="100"/>
              <w:left w:type="dxa" w:w="220"/>
              <w:bottom w:type="dxa" w:w="100"/>
              <w:right w:type="dxa" w:w="220"/>
            </w:tcMar>
          </w:tcPr>
          <w:p>
            <w:pPr>
              <w:spacing w:after="0" w:before="0"/>
            </w:pPr>
            <w:r>
              <w:rPr>
                <w:rFonts w:ascii="Arial" w:cs="Arial" w:eastAsia="Arial" w:hAnsi="Arial"/>
                <w:b/>
                <w:bCs/>
                <w:color w:val="C62828"/>
                <w:sz w:val="22"/>
                <w:szCs w:val="22"/>
              </w:rPr>
              <w:t xml:space="preserve">CRITICAL: </w:t>
            </w:r>
            <w:r>
              <w:rPr>
                <w:rFonts w:ascii="Arial" w:cs="Arial" w:eastAsia="Arial" w:hAnsi="Arial"/>
                <w:color w:val="1A1A2E"/>
                <w:sz w:val="22"/>
                <w:szCs w:val="22"/>
              </w:rPr>
              <w:t xml:space="preserve">BUG 4 — Sharing a ByteBuffer across threads without synchronization: position/limit are not thread-safe. Each thread needs its own buffer, OR use absolute get/put with explicit index management.</w:t>
            </w:r>
          </w:p>
        </w:tc>
      </w:tr>
    </w:tbl>
    <w:p>
      <w:pPr>
        <w:spacing w:after="0" w:before="0"/>
      </w:pPr>
      <w:r>
        <w:t xml:space="preserve"/>
      </w:r>
    </w:p>
    <w:p>
      <w:pPr>
        <w:spacing w:after="0" w:before="0"/>
      </w:pPr>
      <w:r>
        <w:br w:type="page"/>
      </w:r>
    </w:p>
    <w:p>
      <w:pPr>
        <w:pStyle w:val="Heading1"/>
        <w:pBdr>
          <w:bottom w:val="single" w:color="1565C0" w:sz="8"/>
        </w:pBdr>
        <w:shd w:fill="0D2137" w:val="clear"/>
        <w:spacing w:after="200" w:before="520"/>
        <w:ind w:left="240"/>
      </w:pPr>
      <w:r>
        <w:rPr>
          <w:rFonts w:ascii="Arial" w:cs="Arial" w:eastAsia="Arial" w:hAnsi="Arial"/>
          <w:b/>
          <w:bCs/>
          <w:color w:val="FFFFFF"/>
          <w:sz w:val="42"/>
          <w:szCs w:val="42"/>
        </w:rPr>
        <w:t xml:space="preserve">3. Selector — Multiplexing Multiple Channels on a Single Thread</w:t>
      </w:r>
    </w:p>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3.1 What Problem Does Selector Solve?</w:t>
      </w:r>
    </w:p>
    <w:p>
      <w:pPr>
        <w:spacing w:after="80" w:before="80"/>
        <w:jc w:val="both"/>
      </w:pPr>
      <w:r>
        <w:rPr>
          <w:rFonts w:ascii="Arial" w:cs="Arial" w:eastAsia="Arial" w:hAnsi="Arial"/>
          <w:color w:val="1A1A2E"/>
          <w:sz w:val="22"/>
          <w:szCs w:val="22"/>
        </w:rPr>
        <w:t xml:space="preserve">In blocking I/O, if you want to serve N clients, you need N threads — one per blocking read/write. A Selector solves this by allowing a single thread to ask the OS: "Which of these channels are ready to do I/O right now?" The OS answers using select(), poll(), or epoll() (Linux), kqueue (BSD/macOS), or IOCP (Windows). The Selector wraps the appropriate OS call transparently.</w:t>
      </w:r>
    </w:p>
    <w:p>
      <w:pPr>
        <w:spacing w:after="0" w:before="0"/>
      </w:pPr>
      <w:r>
        <w:t xml:space="preserve"/>
      </w:r>
    </w:p>
    <w:p>
      <w:pPr>
        <w:spacing w:after="80" w:before="80"/>
        <w:jc w:val="both"/>
      </w:pPr>
      <w:r>
        <w:rPr>
          <w:rFonts w:ascii="Arial" w:cs="Arial" w:eastAsia="Arial" w:hAnsi="Arial"/>
          <w:color w:val="1A1A2E"/>
          <w:sz w:val="22"/>
          <w:szCs w:val="22"/>
        </w:rPr>
        <w:t xml:space="preserve">A Selector can watch thousands of channels for I/O readiness. Instead of blocking on a single channel, the single thread blocks on Selector.select(), which wakes up only when at least one channel is ready. This is the Reactor design pattern.</w:t>
      </w:r>
    </w:p>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3.2 Selector Lifecycle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java.nio.channels.*;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Step 1: Create a Selector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Selector selector = Selector.open();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Internally calls SelectorProvider.provider().openSelector()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which maps to epoll_create1() on Linux, etc.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Step 2: Open channel(s) and make them non-blocking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ServerSocketChannel ssc = ServerSocketChannel.open();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ssc.configureBlocking(false);   // MANDATORY for Selector registration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ssc.bind(new InetSocketAddress(8080));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Step 3: Register channel with Selector + declare interest ops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SelectionKey key = ssc.register(selector, SelectionKey.OP_ACCEPT);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returned SelectionKey is your handle to this registration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Step 4: The event loop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while (true)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BLOCKING: wakes when &gt;= 1 channel ready, or timeout expires, or wakeup() called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readyChannels = selector.select();         // block indefinitely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int readyChannels = selector.select(500);  // block max 500ms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int readyChannels = selector.selectNow();  // non-blocking, returns 0 if none ready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(readyChannels == 0) continue;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Step 5: Iterate selected keys (only the ready ones)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java.util.Set&lt;SelectionKey&gt; readyKeys = selector.selectedKeys();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java.util.Iterator&lt;SelectionKey&gt; iter = readyKeys.iterator();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while (iter.hasNext())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SelectionKey sk = iter.next();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iter.remove();  // CRITICAL: remove from set; Selector never removes automatically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(sk.isAcceptable()) { /* ...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(sk.isReadable())   { /* ...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(sk.isWritable())   { /* ...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(sk.isConnectable()){ /* ...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Clean 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selector.close();</w:t>
            </w:r>
          </w:p>
        </w:tc>
      </w:tr>
    </w:tbl>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3.3 The Three select() Variants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3200"/>
        <w:gridCol w:w="2000"/>
      </w:tblGrid>
      <w:tr>
        <w:trPr>
          <w:tblHeader/>
        </w:trPr>
        <w:tc>
          <w:tcPr>
            <w:tcW w:type="dxa" w:w="28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Method</w:t>
            </w:r>
          </w:p>
        </w:tc>
        <w:tc>
          <w:tcPr>
            <w:tcW w:type="dxa" w:w="14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Blocks?</w:t>
            </w:r>
          </w:p>
        </w:tc>
        <w:tc>
          <w:tcPr>
            <w:tcW w:type="dxa" w:w="32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Returns When</w:t>
            </w:r>
          </w:p>
        </w:tc>
        <w:tc>
          <w:tcPr>
            <w:tcW w:type="dxa" w:w="20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Use Case</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select()</w:t>
            </w:r>
          </w:p>
        </w:tc>
        <w:tc>
          <w:tcPr>
            <w:tcW w:type="dxa" w:w="1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 indefinitely</w:t>
            </w:r>
          </w:p>
        </w:tc>
        <w:tc>
          <w:tcPr>
            <w:tcW w:type="dxa" w:w="3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&gt;=1 channel ready OR wakeup() called</w:t>
            </w:r>
          </w:p>
        </w:tc>
        <w:tc>
          <w:tcPr>
            <w:tcW w:type="dxa" w:w="2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Standard event loop</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select(long timeout)</w:t>
            </w:r>
          </w:p>
        </w:tc>
        <w:tc>
          <w:tcPr>
            <w:tcW w:type="dxa" w:w="1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 up to timeout ms</w:t>
            </w:r>
          </w:p>
        </w:tc>
        <w:tc>
          <w:tcPr>
            <w:tcW w:type="dxa" w:w="3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&gt;=1 channel ready OR timeout expires OR wakeup()</w:t>
            </w:r>
          </w:p>
        </w:tc>
        <w:tc>
          <w:tcPr>
            <w:tcW w:type="dxa" w:w="20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Event loop with periodic housekeeping</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selectNow()</w:t>
            </w:r>
          </w:p>
        </w:tc>
        <w:tc>
          <w:tcPr>
            <w:tcW w:type="dxa" w:w="1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Never (returns 0)</w:t>
            </w:r>
          </w:p>
        </w:tc>
        <w:tc>
          <w:tcPr>
            <w:tcW w:type="dxa" w:w="3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Immediately with current ready count</w:t>
            </w:r>
          </w:p>
        </w:tc>
        <w:tc>
          <w:tcPr>
            <w:tcW w:type="dxa" w:w="2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Polling inside a busy loop</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F57F17" w:sz="6"/>
              <w:left w:val="thick" w:color="F57F17" w:sz="14"/>
              <w:bottom w:val="single" w:color="F57F17" w:sz="6"/>
              <w:right w:val="single" w:color="F57F17" w:sz="6"/>
            </w:tcBorders>
            <w:shd w:fill="FFF8E1" w:val="clear"/>
            <w:tcMar>
              <w:top w:type="dxa" w:w="100"/>
              <w:left w:type="dxa" w:w="220"/>
              <w:bottom w:type="dxa" w:w="100"/>
              <w:right w:type="dxa" w:w="220"/>
            </w:tcMar>
          </w:tcPr>
          <w:p>
            <w:pPr>
              <w:spacing w:after="0" w:before="0"/>
            </w:pPr>
            <w:r>
              <w:rPr>
                <w:rFonts w:ascii="Arial" w:cs="Arial" w:eastAsia="Arial" w:hAnsi="Arial"/>
                <w:b/>
                <w:bCs/>
                <w:color w:val="F57F17"/>
                <w:sz w:val="22"/>
                <w:szCs w:val="22"/>
              </w:rPr>
              <w:t xml:space="preserve">WARNING: </w:t>
            </w:r>
            <w:r>
              <w:rPr>
                <w:rFonts w:ascii="Arial" w:cs="Arial" w:eastAsia="Arial" w:hAnsi="Arial"/>
                <w:color w:val="1A1A2E"/>
                <w:sz w:val="22"/>
                <w:szCs w:val="22"/>
              </w:rPr>
              <w:t xml:space="preserve">Never call selectNow() in a tight while(true) loop without any other work. It will spin-burn 100% CPU. Use select() with a timeout instead.</w:t>
            </w:r>
          </w:p>
        </w:tc>
      </w:tr>
    </w:tbl>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3.4 Waking Up a Blocked Selector</w:t>
      </w:r>
    </w:p>
    <w:p>
      <w:pPr>
        <w:spacing w:after="80" w:before="80"/>
        <w:jc w:val="both"/>
      </w:pPr>
      <w:r>
        <w:rPr>
          <w:rFonts w:ascii="Arial" w:cs="Arial" w:eastAsia="Arial" w:hAnsi="Arial"/>
          <w:color w:val="1A1A2E"/>
          <w:sz w:val="22"/>
          <w:szCs w:val="22"/>
        </w:rPr>
        <w:t xml:space="preserve">If a thread is blocked in select(), another thread can unblock it by calling selector.wakeup(). This causes select() to return immediately (possibly with 0 ready channels). The typical use is for graceful shutdown: set a running=false flag, call selector.wakeup(), and let the event loop see the flag and exit.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Shutdown pattern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volatile boolean running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 the server thread: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while (running)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selector.select(1000);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process ready keys...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From any other thread (e.g., shutdown hook):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running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selector.wakeup();   // unblocks select() so the loop can check 'running'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selector.close();    // releases OS resources</w:t>
            </w:r>
          </w:p>
        </w:tc>
      </w:tr>
    </w:tbl>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3.5 Key Sets Explained</w:t>
      </w:r>
    </w:p>
    <w:p>
      <w:pPr>
        <w:spacing w:after="80" w:before="80"/>
        <w:jc w:val="both"/>
      </w:pPr>
      <w:r>
        <w:rPr>
          <w:rFonts w:ascii="Arial" w:cs="Arial" w:eastAsia="Arial" w:hAnsi="Arial"/>
          <w:color w:val="1A1A2E"/>
          <w:sz w:val="22"/>
          <w:szCs w:val="22"/>
        </w:rPr>
        <w:t xml:space="preserve">A Selector maintains three sets of SelectionKey objects:</w:t>
      </w:r>
    </w:p>
    <w:p>
      <w:pPr>
        <w:pStyle w:val="ListParagraph"/>
        <w:numPr>
          <w:ilvl w:val="0"/>
          <w:numId w:val="2"/>
        </w:numPr>
        <w:spacing w:after="55" w:before="55"/>
      </w:pPr>
      <w:r>
        <w:rPr>
          <w:rFonts w:ascii="Arial" w:cs="Arial" w:eastAsia="Arial" w:hAnsi="Arial"/>
          <w:b/>
          <w:bCs/>
          <w:color w:val="1A4A6B"/>
          <w:sz w:val="22"/>
          <w:szCs w:val="22"/>
        </w:rPr>
        <w:t xml:space="preserve">Key Set</w:t>
      </w:r>
      <w:r>
        <w:rPr>
          <w:rFonts w:ascii="Arial" w:cs="Arial" w:eastAsia="Arial" w:hAnsi="Arial"/>
          <w:color w:val="1A1A2E"/>
          <w:sz w:val="22"/>
          <w:szCs w:val="22"/>
        </w:rPr>
        <w:t xml:space="preserve"> — all currently registered channels. Accessed via selector.keys(). Read-only; modified by register() and key.cancel().</w:t>
      </w:r>
    </w:p>
    <w:p>
      <w:pPr>
        <w:pStyle w:val="ListParagraph"/>
        <w:numPr>
          <w:ilvl w:val="0"/>
          <w:numId w:val="2"/>
        </w:numPr>
        <w:spacing w:after="55" w:before="55"/>
      </w:pPr>
      <w:r>
        <w:rPr>
          <w:rFonts w:ascii="Arial" w:cs="Arial" w:eastAsia="Arial" w:hAnsi="Arial"/>
          <w:b/>
          <w:bCs/>
          <w:color w:val="1A4A6B"/>
          <w:sz w:val="22"/>
          <w:szCs w:val="22"/>
        </w:rPr>
        <w:t xml:space="preserve">Selected Key Set</w:t>
      </w:r>
      <w:r>
        <w:rPr>
          <w:rFonts w:ascii="Arial" w:cs="Arial" w:eastAsia="Arial" w:hAnsi="Arial"/>
          <w:color w:val="1A1A2E"/>
          <w:sz w:val="22"/>
          <w:szCs w:val="22"/>
        </w:rPr>
        <w:t xml:space="preserve"> — channels ready for at least one of their declared interest ops. Accessed via selector.selectedKeys(). You MUST remove keys yourself after processing.</w:t>
      </w:r>
    </w:p>
    <w:p>
      <w:pPr>
        <w:pStyle w:val="ListParagraph"/>
        <w:numPr>
          <w:ilvl w:val="0"/>
          <w:numId w:val="2"/>
        </w:numPr>
        <w:spacing w:after="55" w:before="55"/>
      </w:pPr>
      <w:r>
        <w:rPr>
          <w:rFonts w:ascii="Arial" w:cs="Arial" w:eastAsia="Arial" w:hAnsi="Arial"/>
          <w:b/>
          <w:bCs/>
          <w:color w:val="1A4A6B"/>
          <w:sz w:val="22"/>
          <w:szCs w:val="22"/>
        </w:rPr>
        <w:t xml:space="preserve">Cancelled Key Set</w:t>
      </w:r>
      <w:r>
        <w:rPr>
          <w:rFonts w:ascii="Arial" w:cs="Arial" w:eastAsia="Arial" w:hAnsi="Arial"/>
          <w:color w:val="1A1A2E"/>
          <w:sz w:val="22"/>
          <w:szCs w:val="22"/>
        </w:rPr>
        <w:t xml:space="preserve"> — keys cancelled but not yet deregistered (deregistration happens at the next select() call). Not directly accessible.</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F57F17" w:sz="6"/>
              <w:left w:val="thick" w:color="F57F17" w:sz="14"/>
              <w:bottom w:val="single" w:color="F57F17" w:sz="6"/>
              <w:right w:val="single" w:color="F57F17" w:sz="6"/>
            </w:tcBorders>
            <w:shd w:fill="FFF8E1" w:val="clear"/>
            <w:tcMar>
              <w:top w:type="dxa" w:w="100"/>
              <w:left w:type="dxa" w:w="220"/>
              <w:bottom w:type="dxa" w:w="100"/>
              <w:right w:type="dxa" w:w="220"/>
            </w:tcMar>
          </w:tcPr>
          <w:p>
            <w:pPr>
              <w:spacing w:after="0" w:before="0"/>
            </w:pPr>
            <w:r>
              <w:rPr>
                <w:rFonts w:ascii="Arial" w:cs="Arial" w:eastAsia="Arial" w:hAnsi="Arial"/>
                <w:b/>
                <w:bCs/>
                <w:color w:val="F57F17"/>
                <w:sz w:val="22"/>
                <w:szCs w:val="22"/>
              </w:rPr>
              <w:t xml:space="preserve">WARNING: </w:t>
            </w:r>
            <w:r>
              <w:rPr>
                <w:rFonts w:ascii="Arial" w:cs="Arial" w:eastAsia="Arial" w:hAnsi="Arial"/>
                <w:color w:val="1A1A2E"/>
                <w:sz w:val="22"/>
                <w:szCs w:val="22"/>
              </w:rPr>
              <w:t xml:space="preserve">If you do NOT remove a key from selectedKeys() after processing, the next call to select() will immediately return it again (even if it is no longer ready), causing a busy loop. Always call iter.remove().</w:t>
            </w:r>
          </w:p>
        </w:tc>
      </w:tr>
    </w:tbl>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3.6 Changing Interest Operations Dynamically</w:t>
      </w:r>
    </w:p>
    <w:p>
      <w:pPr>
        <w:spacing w:after="80" w:before="80"/>
        <w:jc w:val="both"/>
      </w:pPr>
      <w:r>
        <w:rPr>
          <w:rFonts w:ascii="Arial" w:cs="Arial" w:eastAsia="Arial" w:hAnsi="Arial"/>
          <w:color w:val="1A1A2E"/>
          <w:sz w:val="22"/>
          <w:szCs w:val="22"/>
        </w:rPr>
        <w:t xml:space="preserve">One of the most important patterns in NIO is dynamically changing the interest ops on a key. The most common case: after reading a request, you want to write a response. You switch from OP_READ to OP_WRITE. When the write is complete, you switch back to OP_READ.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After reading a complete request, switch to write mode: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key.interestOps(SelectionKey.OP_WRITE);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After finishing a write, switch back to read mode: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key.interestOps(SelectionKey.OP_READ);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Watch for BOTH read and write simultaneously (bitwise 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key.interestOps(SelectionKey.OP_READ | SelectionKey.OP_WRITE);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Add an op without removing existing ones: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key.interestOps(key.interestOps() | SelectionKey.OP_WRITE);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Remove OP_WRITE while keeping OP_READ: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key.interestOps(key.interestOps() &amp; ~SelectionKey.OP_WRITE);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IMPORTANT: OP_WRITE is almost always ready when the socket send buffer has space,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which is almost always. NEVER register OP_WRITE until you actually have data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to send, or you will spin in an OP_WRITE ready loop consuming 100% CPU.</w:t>
            </w:r>
          </w:p>
        </w:tc>
      </w:tr>
    </w:tbl>
    <w:p>
      <w:pPr>
        <w:spacing w:after="0" w:before="0"/>
      </w:pPr>
      <w:r>
        <w:t xml:space="preserve"/>
      </w:r>
    </w:p>
    <w:p>
      <w:pPr>
        <w:spacing w:after="0" w:before="0"/>
      </w:pPr>
      <w:r>
        <w:br w:type="page"/>
      </w:r>
    </w:p>
    <w:p>
      <w:pPr>
        <w:pStyle w:val="Heading1"/>
        <w:pBdr>
          <w:bottom w:val="single" w:color="1565C0" w:sz="8"/>
        </w:pBdr>
        <w:shd w:fill="0D2137" w:val="clear"/>
        <w:spacing w:after="200" w:before="520"/>
        <w:ind w:left="240"/>
      </w:pPr>
      <w:r>
        <w:rPr>
          <w:rFonts w:ascii="Arial" w:cs="Arial" w:eastAsia="Arial" w:hAnsi="Arial"/>
          <w:b/>
          <w:bCs/>
          <w:color w:val="FFFFFF"/>
          <w:sz w:val="42"/>
          <w:szCs w:val="42"/>
        </w:rPr>
        <w:t xml:space="preserve">4. SelectionKey — Interest Ops (OP_READ, OP_WRITE, OP_ACCEPT, OP_CONNECT)</w:t>
      </w:r>
    </w:p>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4.1 What Is a SelectionKey?</w:t>
      </w:r>
    </w:p>
    <w:p>
      <w:pPr>
        <w:spacing w:after="80" w:before="80"/>
        <w:jc w:val="both"/>
      </w:pPr>
      <w:r>
        <w:rPr>
          <w:rFonts w:ascii="Arial" w:cs="Arial" w:eastAsia="Arial" w:hAnsi="Arial"/>
          <w:color w:val="1A1A2E"/>
          <w:sz w:val="22"/>
          <w:szCs w:val="22"/>
        </w:rPr>
        <w:t xml:space="preserve">A SelectionKey is the token returned by channel.register(selector, ops). It represents the binding between one specific channel and one specific selector. It carries three important pieces of information: the interest operations (what you want to hear about), the ready operations (what is actually ready right now, set by the OS), and an optional attachment (any Object you associate for per-connection state).</w:t>
      </w:r>
    </w:p>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4.2 The Four Interest Operations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3000"/>
      </w:tblGrid>
      <w:tr>
        <w:trPr>
          <w:tblHeader/>
        </w:trPr>
        <w:tc>
          <w:tcPr>
            <w:tcW w:type="dxa" w:w="22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Constant</w:t>
            </w:r>
          </w:p>
        </w:tc>
        <w:tc>
          <w:tcPr>
            <w:tcW w:type="dxa" w:w="16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Integer Value</w:t>
            </w:r>
          </w:p>
        </w:tc>
        <w:tc>
          <w:tcPr>
            <w:tcW w:type="dxa" w:w="28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Channel Type</w:t>
            </w:r>
          </w:p>
        </w:tc>
        <w:tc>
          <w:tcPr>
            <w:tcW w:type="dxa" w:w="30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Meaning</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OP_READ</w:t>
            </w:r>
          </w:p>
        </w:tc>
        <w:tc>
          <w:tcPr>
            <w:tcW w:type="dxa" w:w="1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w:t>
            </w:r>
          </w:p>
        </w:tc>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SocketChannel, DatagramChannel</w:t>
            </w:r>
          </w:p>
        </w:tc>
        <w:tc>
          <w:tcPr>
            <w:tcW w:type="dxa" w:w="3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Channel has data available to read (or EOF)</w:t>
            </w:r>
          </w:p>
        </w:tc>
      </w:tr>
      <w:tr>
        <w:tc>
          <w:tcPr>
            <w:tcW w:type="dxa" w:w="2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OP_WRITE</w:t>
            </w:r>
          </w:p>
        </w:tc>
        <w:tc>
          <w:tcPr>
            <w:tcW w:type="dxa" w:w="1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4</w:t>
            </w:r>
          </w:p>
        </w:tc>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SocketChannel, DatagramChannel</w:t>
            </w:r>
          </w:p>
        </w:tc>
        <w:tc>
          <w:tcPr>
            <w:tcW w:type="dxa" w:w="30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Channel's send buffer has space for writing</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OP_CONNECT</w:t>
            </w:r>
          </w:p>
        </w:tc>
        <w:tc>
          <w:tcPr>
            <w:tcW w:type="dxa" w:w="1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8</w:t>
            </w:r>
          </w:p>
        </w:tc>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SocketChannel (client only)</w:t>
            </w:r>
          </w:p>
        </w:tc>
        <w:tc>
          <w:tcPr>
            <w:tcW w:type="dxa" w:w="3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Non-blocking connect() has finished (success or fail)</w:t>
            </w:r>
          </w:p>
        </w:tc>
      </w:tr>
      <w:tr>
        <w:tc>
          <w:tcPr>
            <w:tcW w:type="dxa" w:w="2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OP_ACCEPT</w:t>
            </w:r>
          </w:p>
        </w:tc>
        <w:tc>
          <w:tcPr>
            <w:tcW w:type="dxa" w:w="1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16</w:t>
            </w:r>
          </w:p>
        </w:tc>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ServerSocketChannel only</w:t>
            </w:r>
          </w:p>
        </w:tc>
        <w:tc>
          <w:tcPr>
            <w:tcW w:type="dxa" w:w="30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 new incoming connection is ready to be accepted</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Valid combinations per channel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ServerSocketChannel: only OP_ACCEPT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SocketChannel (client): OP_CONNECT -&gt; then OP_READ, OP_WRITE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SocketChannel (server-accepted): OP_READ, OP_WRITE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DatagramChannel: OP_READ, OP_WRITE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OP_ACCEPT on a ServerSocketChannel: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serverChannel.register(selector, SelectionKey.OP_ACCEPT);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OP_CONNECT on a non-blocking client: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clientChannel.configureBlocking(false);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clientChannel.connect(remoteAddr);   // returns false (in progress)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clientChannel.register(selector, SelectionKey.OP_CONNECT);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Accepted channel: start with OP_READ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SocketChannel accepted = serverChannel.accept();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accepted.configureBlocking(false);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accepted.register(selector, SelectionKey.OP_READ);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Multiple ops via bitwise 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ops = SelectionKey.OP_READ | SelectionKey.OP_WRITE;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channel.register(selector, ops);</w:t>
            </w:r>
          </w:p>
        </w:tc>
      </w:tr>
    </w:tbl>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4.3 The Attachment: Per-Connection State</w:t>
      </w:r>
    </w:p>
    <w:p>
      <w:pPr>
        <w:spacing w:after="80" w:before="80"/>
        <w:jc w:val="both"/>
      </w:pPr>
      <w:r>
        <w:rPr>
          <w:rFonts w:ascii="Arial" w:cs="Arial" w:eastAsia="Arial" w:hAnsi="Arial"/>
          <w:color w:val="1A1A2E"/>
          <w:sz w:val="22"/>
          <w:szCs w:val="22"/>
        </w:rPr>
        <w:t xml:space="preserve">The attachment is the most important feature of SelectionKey for building real servers. You attach an object (typically a per-client context) when registering or later, and retrieve it in the event loop. This object holds the client's read/write buffers, state machine, pending response queue, etc.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Define per-connection context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 ClientSession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final SocketChannel channel;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final ByteBuffer readBuf  = ByteBuffer.allocate(8192);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final ByteBuffer writeBuf = ByteBuffer.allocate(8192);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bytesExpected = -1;   // set after reading length header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long lastActivity = System.currentTimeMillis();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ClientSession(SocketChannel ch) { this.channel = ch;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Attach on register: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ClientSession session = new ClientSession(accepted);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SelectionKey key = accepted.register(selector,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SelectionKey.OP_READ,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session);                    // third argument = attachment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 attach/replace later: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key.attach(new ClientSession(accepted));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Retrieve in event loop: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ClientSession sess = (ClientSession) key.attachment();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sess.readBuf.compact();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n = sess.channel.read(sess.readBuf);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sess.lastActivity = System.currentTimeMillis();</w:t>
            </w:r>
          </w:p>
        </w:tc>
      </w:tr>
    </w:tbl>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4.4 Ready Operations vs Interest Operations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What you registered to watch: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interestOps = key.interestOps();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What is actually ready NOW (set by Selector after select()):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readyOps = key.readyOps();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Convenience boolean methods (equivalent to bit checks):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isReadable    = key.isReadable();    // (readyOps &amp; OP_READ)    !=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isWritable    = key.isWritable();    // (readyOps &amp; OP_WRITE)   !=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isAcceptable  = key.isAcceptable();  // (readyOps &amp; OP_ACCEPT)  !=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isConnectable = key.isConnectable(); // (readyOps &amp; OP_CONNECT) !=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channel behind the key: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SelectableChannel channel = key.channel();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selector it was registered with: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Selector sel = key.selector();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Cancel a key (deregisters channel from selector at next select()):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key.cancel();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After cancel(), key.isValid()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channel is NOT closed by cancel(); close it separately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key.channel().close();</w:t>
            </w:r>
          </w:p>
        </w:tc>
      </w:tr>
    </w:tbl>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4.5 SelectionKey Validity</w:t>
      </w:r>
    </w:p>
    <w:p>
      <w:pPr>
        <w:spacing w:after="80" w:before="80"/>
        <w:jc w:val="both"/>
      </w:pPr>
      <w:r>
        <w:rPr>
          <w:rFonts w:ascii="Arial" w:cs="Arial" w:eastAsia="Arial" w:hAnsi="Arial"/>
          <w:color w:val="1A1A2E"/>
          <w:sz w:val="22"/>
          <w:szCs w:val="22"/>
        </w:rPr>
        <w:t xml:space="preserve">A SelectionKey is valid from the moment register() returns until one of three things happens: the channel is closed, the selector is closed, or cancel() is called. After cancellation, calling interestOps() or readyOps() throws CancelledKeyException. Always call key.isValid() before using a key if you are not certain it is still valid.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Safe pattern: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if (key.isValid() &amp;&amp; key.isReadable())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handleRead(key);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Pattern when closing a client: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private void closeClient(SelectionKey key)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key.cancel();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key.channel().close();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(IOException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e.printStackTrace();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Remove per-session state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ClientSession sess = (ClientSession) key.attachment();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sessions.remove(sess);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System.out.println("Client disconnected. Active: " + sessions.size());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spacing w:after="0" w:before="0"/>
      </w:pPr>
      <w:r>
        <w:br w:type="page"/>
      </w:r>
    </w:p>
    <w:p>
      <w:pPr>
        <w:pStyle w:val="Heading1"/>
        <w:pBdr>
          <w:bottom w:val="single" w:color="1565C0" w:sz="8"/>
        </w:pBdr>
        <w:shd w:fill="0D2137" w:val="clear"/>
        <w:spacing w:after="200" w:before="520"/>
        <w:ind w:left="240"/>
      </w:pPr>
      <w:r>
        <w:rPr>
          <w:rFonts w:ascii="Arial" w:cs="Arial" w:eastAsia="Arial" w:hAnsi="Arial"/>
          <w:b/>
          <w:bCs/>
          <w:color w:val="FFFFFF"/>
          <w:sz w:val="42"/>
          <w:szCs w:val="42"/>
        </w:rPr>
        <w:t xml:space="preserve">5. Building a Non-Blocking Server with NIO</w:t>
      </w:r>
    </w:p>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5.1 Design Overview</w:t>
      </w:r>
    </w:p>
    <w:p>
      <w:pPr>
        <w:spacing w:after="80" w:before="80"/>
        <w:jc w:val="both"/>
      </w:pPr>
      <w:r>
        <w:rPr>
          <w:rFonts w:ascii="Arial" w:cs="Arial" w:eastAsia="Arial" w:hAnsi="Arial"/>
          <w:color w:val="1A1A2E"/>
          <w:sz w:val="22"/>
          <w:szCs w:val="22"/>
        </w:rPr>
        <w:t xml:space="preserve">We will build a complete, production-quality NIO echo server with the following features: a single-threaded Reactor event loop, per-connection ByteBuffer management with compact() for partial message handling, dynamic interest op switching (read → write → read), graceful client disconnection detection, idle connection timeout via attachment timestamps, and clean shutdown.</w:t>
      </w:r>
    </w:p>
    <w:p>
      <w:pPr>
        <w:spacing w:after="0" w:before="0"/>
      </w:pPr>
      <w:r>
        <w:t xml:space="preserve"/>
      </w:r>
    </w:p>
    <w:p>
      <w:pPr>
        <w:pStyle w:val="Heading3"/>
        <w:pBdr>
          <w:bottom w:val="single" w:color="BBDEFB" w:sz="4"/>
        </w:pBdr>
        <w:spacing w:after="120" w:before="300"/>
      </w:pPr>
      <w:r>
        <w:rPr>
          <w:rFonts w:ascii="Arial" w:cs="Arial" w:eastAsia="Arial" w:hAnsi="Arial"/>
          <w:b/>
          <w:bCs/>
          <w:color w:val="1565C0"/>
          <w:sz w:val="26"/>
          <w:szCs w:val="26"/>
        </w:rPr>
        <w:t xml:space="preserve">5.1.1 State Machine Per Connection</w:t>
      </w:r>
    </w:p>
    <w:p>
      <w:pPr>
        <w:spacing w:after="80" w:before="80"/>
        <w:jc w:val="both"/>
      </w:pPr>
      <w:r>
        <w:rPr>
          <w:rFonts w:ascii="Arial" w:cs="Arial" w:eastAsia="Arial" w:hAnsi="Arial"/>
          <w:color w:val="1A1A2E"/>
          <w:sz w:val="22"/>
          <w:szCs w:val="22"/>
        </w:rPr>
        <w:t xml:space="preserve">Each connection goes through states: READING (waiting for a complete message), WRITING (sending the response), and CLOSED. The SelectionKey attachment holds the current state and buffers.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Session.java  — per-connection state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java.nio.channels.*;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Session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enum State { READING, WRITING, CLOSED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final SocketChannel channel;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State state = State.READING;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Read buffer: accumulates incoming bytes until a complete message arrives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final ByteBuffer readBuf = ByteBuffer.allocateDirect(16384);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Write buffer: holds response bytes waiting to be sent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ByteBuffer writeBuf = ByteBuffer.allocateDirect(16384);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For length-prefixed protocol: how many bytes does the current message have?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int messageLength = -1;   // -1 = header not yet read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long lastActivity = System.currentTimeMillis();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Session(SocketChannel ch)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this.channel = ch;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touch()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lastActivity = System.currentTimeMillis();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boolean isIdle(long timeoutMs)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System.currentTimeMillis() - lastActivity &gt; timeoutMs;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3"/>
        <w:pBdr>
          <w:bottom w:val="single" w:color="BBDEFB" w:sz="4"/>
        </w:pBdr>
        <w:spacing w:after="120" w:before="300"/>
      </w:pPr>
      <w:r>
        <w:rPr>
          <w:rFonts w:ascii="Arial" w:cs="Arial" w:eastAsia="Arial" w:hAnsi="Arial"/>
          <w:b/>
          <w:bCs/>
          <w:color w:val="1565C0"/>
          <w:sz w:val="26"/>
          <w:szCs w:val="26"/>
        </w:rPr>
        <w:t xml:space="preserve">5.1.2 The Complete NIO Server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NIOServer.java — full non-blocking server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Protocol: [4-byte int: length][N bytes: payload]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java.io.*;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java.nio.channels.*;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java.util.concurrent.atomic.AtomicBoolean;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NIOServer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final int    PORT        = 8080;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final int    BACKLOG     = 256;</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final long   IDLE_MS     = 60_000;   // 60 second idle timeout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final long   SELECT_TIMEOUT = 500;   // check idle every 500ms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Selector            selector;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ServerSocketChannel serverChannel;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AtomicBoolean       running = new AtomicBoolean(true);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Set&lt;Session&gt;        sessions = new HashSet&lt;&gt;();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NIOServer() throws IOException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selector = Selector.open();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serverChannel = ServerSocketChannel.open();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serverChannel.configureBlocking(false);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serverChannel.setOption(java.net.StandardSocketOptions.SO_REUSEADDR,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serverChannel.bind(new InetSocketAddress(PORT), BACKLOG);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serverChannel.register(selector, SelectionKey.OP_ACCEPT);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System.out.println("NIO Server bound to port " + PORT);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run() throws IOException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while (running.get())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selector.select(SELECT_TIMEOUT);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Set&lt;SelectionKey&gt; selected = selector.selectedKeys();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Iterator&lt;SelectionKey&gt; it = selected.iterator();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while (it.hasNext())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SelectionKey key = it.next();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it.remove();   // ALWAYS remove immediately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(!key.isValid()) continue;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(key.isAcceptable())  doAccept(key);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else if (key.isReadable())    doRead(key);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else if (key.isWritable())    doWrite(key);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else if (key.isConnectable()) doConnect(key);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(IOException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System.err.println("I/O error, closing client: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closeKey(key);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evictIdleSessions();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finally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shutdownAll();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Accept a new TCP connection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void doAccept(SelectionKey key) throws IOException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ServerSocketChannel ssc = (ServerSocketChannel) key.channel();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SocketChannel client = ssc.accept();   // non-blocking: never blocks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(client == null) return;            // spurious wakeup guard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client.configureBlocking(false);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client.setOption(java.net.StandardSocketOptions.TCP_NODELAY,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Session session = new Session(client);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sessions.add(session);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SelectionKey clientKey = client.register(selector, SelectionKey.OP_READ, session);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System.out.printf("[ACCEPT] %s (total active: %d)%n",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client.getRemoteAddress(), sessions.size());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Read data from a client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void doRead(SelectionKey key) throws IOException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Session sess = (Session) key.attachment();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SocketChannel ch = sess.channel;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sess.touch();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bytesRead = ch.read(sess.readBuf);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(bytesRead == -1)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Client closed the connection (sent FIN)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System.out.println("[EOF] " + ch.getRemoteAddress());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closeKey(key);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sess.readBuf.flip();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Try to parse a complete message (length-prefixed protocol)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Header: 4-byte int indicating payload 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while (sess.readBuf.remaining() &gt;= 4)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Peek at the length without consuming (absolute 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msgLen = sess.readBuf.getInt(sess.readBuf.position());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(msgLen &lt;= 0 || msgLen &gt; 1_000_000)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System.err.println("[PROTOCOL ERROR] invalid length: " + msgLen);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closeKey(key);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totalNeeded = 4 + msgLen;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(sess.readBuf.remaining() &lt; totalNeeded) break; // incomplete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Consume header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sess.readBuf.getInt();  // advance past 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Extract payload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 payload = new byte[msgLen];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sess.readBuf.get(payload);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System.out.printf("[READ] %d bytes from %s%n", msgLen, ch.getRemoteAddress());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Prepare echo response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sess.writeBuf.clear();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sess.writeBuf.putInt(msgLen);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sess.writeBuf.put(payload);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sess.writeBuf.flip();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sess.state = Session.State.WRITING;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key.interestOps(SelectionKey.OP_WRITE);  // switch to write mode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sess.readBuf.compact();  // preserve unprocessed 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Write response to a client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void doWrite(SelectionKey key) throws IOException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Session sess = (Session) key.attachment();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sess.touch();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written = sess.channel.write(sess.writeBuf);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System.out.printf("[WRITE] %d bytes to %s%n",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written, sess.channel.getRemoteAddress());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(!sess.writeBuf.hasRemaining())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All response bytes sent; switch back to reading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sess.state = Session.State.READING;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key.interestOps(SelectionKey.OP_READ);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If writeBuf still has data, remain in OP_WRITE; will retry next round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Finish a non-blocking connect (client-initiated)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void doConnect(SelectionKey key) throws IOException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SocketChannel ch = (SocketChannel) key.channel();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(ch.finishConnect())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System.out.println("[CONNECT] finished: " + ch.getRemoteAddress());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key.interestOps(SelectionKey.OP_READ);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Evict sessions that have been idle too long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void evictIdleSessions()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sessions.removeIf(sess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(sess.isIdle(IDLE_MS))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System.out.println("[IDLE] evicting " + sessionId(sess));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 sess.channel.close(); } catch (IOException ignored)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void closeKey(SelectionKey key)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Session sess = (Session) key.attachment();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sessions.remove(sess);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key.cancel();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 key.channel().close(); } catch (IOException ignored)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void shutdownAll() throws IOException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System.out.println("Shutting down...");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(Session s : sessions)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 s.channel.close(); } catch (IOException ignored)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selector.close();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serverChannel.close();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sessionId(Session 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 return s.channel.getRemoteAddress().toString();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(Exception e) { return "&lt;unknown&gt;";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shutdown()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running.set(false);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selector.wakeup();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void main(String[] args) throws IOException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NIOServer server = new NIOServer();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Runtime.getRuntime().addShutdownHook(new Thread(server::shutdown));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server.run();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3"/>
        <w:pBdr>
          <w:bottom w:val="single" w:color="BBDEFB" w:sz="4"/>
        </w:pBdr>
        <w:spacing w:after="120" w:before="300"/>
      </w:pPr>
      <w:r>
        <w:rPr>
          <w:rFonts w:ascii="Arial" w:cs="Arial" w:eastAsia="Arial" w:hAnsi="Arial"/>
          <w:b/>
          <w:bCs/>
          <w:color w:val="1565C0"/>
          <w:sz w:val="26"/>
          <w:szCs w:val="26"/>
        </w:rPr>
        <w:t xml:space="preserve">5.1.3 NIO Client for Testing the Server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NIOClient.java — connects to NIOServer and sends messages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java.nio.channels.*;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NIOClient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void main(String[] args)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SocketChannel ch = SocketChannel.open();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ch.connect(new InetSocketAddress("localhost", 8080));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System.out.println("Connected to server");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messages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"Hello, NIO Server!",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 is message two.",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"And message three.",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(String msg : messages)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 bytes = msg.getBytes("UTF-8");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Send length-prefixed 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ByteBuffer sendbuf = ByteBuffer.allocate(4 + bytes.length);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sendbuf.putInt(bytes.length);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sendbuf.put(bytes);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sendbuf.flip();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while (sendbuf.hasRemaining()) ch.write(sendbuf);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Read echo response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ByteBuffer header = ByteBuffer.allocate(4);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readFully(ch, header);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header.flip();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len = header.getInt();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ByteBuffer body = ByteBuffer.allocate(len);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readFully(ch, 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body.flip();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 echoed = new byte[len];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body.get(echoed);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System.out.println("Echo: " + new String(echoed, "UTF-8"));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ch.close();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static void readFully(SocketChannel ch, ByteBuffer buf)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while (buf.hasRemaining())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n = ch.read(buf);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(n == -1) throw new java.io.EOFException("Server closed connection");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5.2 Multi-Threaded NIO: Boss/Worker Pattern</w:t>
      </w:r>
    </w:p>
    <w:p>
      <w:pPr>
        <w:spacing w:after="80" w:before="80"/>
        <w:jc w:val="both"/>
      </w:pPr>
      <w:r>
        <w:rPr>
          <w:rFonts w:ascii="Arial" w:cs="Arial" w:eastAsia="Arial" w:hAnsi="Arial"/>
          <w:color w:val="1A1A2E"/>
          <w:sz w:val="22"/>
          <w:szCs w:val="22"/>
        </w:rPr>
        <w:t xml:space="preserve">For maximum throughput on multi-core machines, the standard pattern is a Boss thread that handles only accept() events, and a pool of Worker threads each with their own Selector handling read/write for a subset of clients. Each accepted connection is handed off to a Worker (round-robin or least-loaded).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Boss thread: only OP_ACCEPT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 Boss implements Runnable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Selector bossSelector;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ServerSocketChannel ssc;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Worker[] workers;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int nextWorker =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run()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while (true)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bossSelector.select();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(SelectionKey k : bossSelector.selectedKeys())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(k.isAcceptable())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SocketChannel client = ssc.accept();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client.configureBlocking(false);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Round-robin to next worker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workers[nextWorker++ % workers.length].register(client);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bossSelector.selectedKeys().clear();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Worker thread: handles OP_READ and OP_WRITE for assigned clients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 Worker implements Runnable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Selector workerSelector = Selector.open();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java.util.concurrent.ConcurrentLinkedQueue&lt;SocketChannel&gt;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newClients = new java.util.concurrent.ConcurrentLinkedQueue&lt;&gt;();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register(SocketChannel ch)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newClients.offer(ch);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workerSelector.wakeup();  // wake up so we can register the new channel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run()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while (true)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Register any newly handed-off clients before selecting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SocketChannel newCh;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while ((newCh = newClients.poll())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newCh.register(workerSelector,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SelectionKey.OP_READ, new Session(newCh));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workerSelector.select(500);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(SelectionKey k : workerSelector.selectedKeys())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(k.isReadable())  handleRead(k);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(k.isWritable())  handleWrite(k);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workerSelector.selectedKeys().clear();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Worker() throws java.io.IOException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void handleRead(SelectionKey k)  throws java.io.IOException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void handleWrite(SelectionKey k) throws java.io.IOException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6"/>
              <w:left w:val="thick" w:color="1565C0" w:sz="14"/>
              <w:bottom w:val="single" w:color="1565C0" w:sz="6"/>
              <w:right w:val="single" w:color="1565C0" w:sz="6"/>
            </w:tcBorders>
            <w:shd w:fill="E3F2FD" w:val="clear"/>
            <w:tcMar>
              <w:top w:type="dxa" w:w="100"/>
              <w:left w:type="dxa" w:w="220"/>
              <w:bottom w:type="dxa" w:w="100"/>
              <w:right w:type="dxa" w:w="220"/>
            </w:tcMar>
          </w:tcPr>
          <w:p>
            <w:pPr>
              <w:spacing w:after="0" w:before="0"/>
            </w:pPr>
            <w:r>
              <w:rPr>
                <w:rFonts w:ascii="Arial" w:cs="Arial" w:eastAsia="Arial" w:hAnsi="Arial"/>
                <w:b/>
                <w:bCs/>
                <w:color w:val="1565C0"/>
                <w:sz w:val="22"/>
                <w:szCs w:val="22"/>
              </w:rPr>
              <w:t xml:space="preserve">TIP: </w:t>
            </w:r>
            <w:r>
              <w:rPr>
                <w:rFonts w:ascii="Arial" w:cs="Arial" w:eastAsia="Arial" w:hAnsi="Arial"/>
                <w:color w:val="1A1A2E"/>
                <w:sz w:val="22"/>
                <w:szCs w:val="22"/>
              </w:rPr>
              <w:t xml:space="preserve">Netty, the industry-standard NIO framework, implements exactly this Boss/Worker pattern (called EventLoopGroup) and handles the edge cases for you. For production systems, use Netty rather than raw NIO for read/write loops.</w:t>
            </w:r>
          </w:p>
        </w:tc>
      </w:tr>
    </w:tbl>
    <w:p>
      <w:pPr>
        <w:spacing w:after="0" w:before="0"/>
      </w:pPr>
      <w:r>
        <w:t xml:space="preserve"/>
      </w:r>
    </w:p>
    <w:p>
      <w:pPr>
        <w:spacing w:after="0" w:before="0"/>
      </w:pPr>
      <w:r>
        <w:br w:type="page"/>
      </w:r>
    </w:p>
    <w:p>
      <w:pPr>
        <w:pStyle w:val="Heading1"/>
        <w:pBdr>
          <w:bottom w:val="single" w:color="1565C0" w:sz="8"/>
        </w:pBdr>
        <w:shd w:fill="0D2137" w:val="clear"/>
        <w:spacing w:after="200" w:before="520"/>
        <w:ind w:left="240"/>
      </w:pPr>
      <w:r>
        <w:rPr>
          <w:rFonts w:ascii="Arial" w:cs="Arial" w:eastAsia="Arial" w:hAnsi="Arial"/>
          <w:b/>
          <w:bCs/>
          <w:color w:val="FFFFFF"/>
          <w:sz w:val="42"/>
          <w:szCs w:val="42"/>
        </w:rPr>
        <w:t xml:space="preserve">6. NIO vs Traditional I/O: When to Use Which</w:t>
      </w:r>
    </w:p>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6.1 Detailed Comparison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rPr>
          <w:tblHeader/>
        </w:trPr>
        <w:tc>
          <w:tcPr>
            <w:tcW w:type="dxa" w:w="28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Dimension</w:t>
            </w:r>
          </w:p>
        </w:tc>
        <w:tc>
          <w:tcPr>
            <w:tcW w:type="dxa" w:w="30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Traditional I/O (java.io)</w:t>
            </w:r>
          </w:p>
        </w:tc>
        <w:tc>
          <w:tcPr>
            <w:tcW w:type="dxa" w:w="36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NIO (java.nio)</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API complexity</w:t>
            </w:r>
          </w:p>
        </w:tc>
        <w:tc>
          <w:tcPr>
            <w:tcW w:type="dxa" w:w="3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Low — streams, readers, writers</w:t>
            </w:r>
          </w:p>
        </w:tc>
        <w:tc>
          <w:tcPr>
            <w:tcW w:type="dxa" w:w="3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High — buffers, channels, selectors</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Threading model</w:t>
            </w:r>
          </w:p>
        </w:tc>
        <w:tc>
          <w:tcPr>
            <w:tcW w:type="dxa" w:w="30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One thread per connection</w:t>
            </w:r>
          </w:p>
        </w:tc>
        <w:tc>
          <w:tcPr>
            <w:tcW w:type="dxa" w:w="3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One thread per Selector (N connections)</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Memory per connection</w:t>
            </w:r>
          </w:p>
        </w:tc>
        <w:tc>
          <w:tcPr>
            <w:tcW w:type="dxa" w:w="3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~1MB (thread stack)</w:t>
            </w:r>
          </w:p>
        </w:tc>
        <w:tc>
          <w:tcPr>
            <w:tcW w:type="dxa" w:w="3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~16KB (two ByteBuffers per session)</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Scalability ceiling</w:t>
            </w:r>
          </w:p>
        </w:tc>
        <w:tc>
          <w:tcPr>
            <w:tcW w:type="dxa" w:w="30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~500-2000 connections (OS thread limit)</w:t>
            </w:r>
          </w:p>
        </w:tc>
        <w:tc>
          <w:tcPr>
            <w:tcW w:type="dxa" w:w="3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100,000+ connections (battle-tested)</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Latency per operation</w:t>
            </w:r>
          </w:p>
        </w:tc>
        <w:tc>
          <w:tcPr>
            <w:tcW w:type="dxa" w:w="3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Higher (thread context-switch overhead)</w:t>
            </w:r>
          </w:p>
        </w:tc>
        <w:tc>
          <w:tcPr>
            <w:tcW w:type="dxa" w:w="3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Lower (no context switches in I/O path)</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Data copying</w:t>
            </w:r>
          </w:p>
        </w:tc>
        <w:tc>
          <w:tcPr>
            <w:tcW w:type="dxa" w:w="30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Stream reads copy through JVM heap</w:t>
            </w:r>
          </w:p>
        </w:tc>
        <w:tc>
          <w:tcPr>
            <w:tcW w:type="dxa" w:w="3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Direct ByteBuffer = zero-copy with OS</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Partial read handling</w:t>
            </w:r>
          </w:p>
        </w:tc>
        <w:tc>
          <w:tcPr>
            <w:tcW w:type="dxa" w:w="3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Transparent (readLine() loops internally)</w:t>
            </w:r>
          </w:p>
        </w:tc>
        <w:tc>
          <w:tcPr>
            <w:tcW w:type="dxa" w:w="3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Explicit (you must loop with compact())</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Error handling</w:t>
            </w:r>
          </w:p>
        </w:tc>
        <w:tc>
          <w:tcPr>
            <w:tcW w:type="dxa" w:w="30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Exceptions on blocked thread</w:t>
            </w:r>
          </w:p>
        </w:tc>
        <w:tc>
          <w:tcPr>
            <w:tcW w:type="dxa" w:w="3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Must check return values per operation</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Debugging</w:t>
            </w:r>
          </w:p>
        </w:tc>
        <w:tc>
          <w:tcPr>
            <w:tcW w:type="dxa" w:w="3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Easy — stack traces are clear</w:t>
            </w:r>
          </w:p>
        </w:tc>
        <w:tc>
          <w:tcPr>
            <w:tcW w:type="dxa" w:w="3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Hard — single-threaded event loops have flat stacks</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Code volume</w:t>
            </w:r>
          </w:p>
        </w:tc>
        <w:tc>
          <w:tcPr>
            <w:tcW w:type="dxa" w:w="30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~50 lines for echo server</w:t>
            </w:r>
          </w:p>
        </w:tc>
        <w:tc>
          <w:tcPr>
            <w:tcW w:type="dxa" w:w="36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~200-300 lines for equivalent server</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Best for</w:t>
            </w:r>
          </w:p>
        </w:tc>
        <w:tc>
          <w:tcPr>
            <w:tcW w:type="dxa" w:w="3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&lt; 1000 clients, simplicity</w:t>
            </w:r>
          </w:p>
        </w:tc>
        <w:tc>
          <w:tcPr>
            <w:tcW w:type="dxa" w:w="3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&gt; 1000 clients, high throughput</w:t>
            </w:r>
          </w:p>
        </w:tc>
      </w:tr>
    </w:tbl>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6.2 The C10K Problem</w:t>
      </w:r>
    </w:p>
    <w:p>
      <w:pPr>
        <w:spacing w:after="80" w:before="80"/>
        <w:jc w:val="both"/>
      </w:pPr>
      <w:r>
        <w:rPr>
          <w:rFonts w:ascii="Arial" w:cs="Arial" w:eastAsia="Arial" w:hAnsi="Arial"/>
          <w:color w:val="1A1A2E"/>
          <w:sz w:val="22"/>
          <w:szCs w:val="22"/>
        </w:rPr>
        <w:t xml:space="preserve">The C10K problem (coined by Dan Kegel in 1999) asks: how do you serve 10,000 concurrent connections on a single server? The answer requires non-blocking I/O. Java's traditional blocking I/O model cannot scale past a few thousand threads. Modern Linux servers have been demonstrated handling millions of concurrent connections with NIO-based servers (e.g., Nginx, Node.js, Netty).</w:t>
      </w:r>
    </w:p>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6.3 Decision Flowchart Logic</w:t>
      </w:r>
    </w:p>
    <w:p>
      <w:pPr>
        <w:spacing w:after="0" w:before="0"/>
      </w:pPr>
      <w:r>
        <w:t xml:space="preserve"/>
      </w:r>
    </w:p>
    <w:p>
      <w:pPr>
        <w:spacing w:after="80" w:before="220"/>
      </w:pPr>
      <w:r>
        <w:rPr>
          <w:rFonts w:ascii="Arial" w:cs="Arial" w:eastAsia="Arial" w:hAnsi="Arial"/>
          <w:b/>
          <w:bCs/>
          <w:color w:val="0277BD"/>
          <w:sz w:val="23"/>
          <w:szCs w:val="23"/>
        </w:rPr>
        <w:t xml:space="preserve">Use Traditional Blocking I/O when:</w:t>
      </w:r>
    </w:p>
    <w:p>
      <w:pPr>
        <w:pStyle w:val="ListParagraph"/>
        <w:numPr>
          <w:ilvl w:val="0"/>
          <w:numId w:val="2"/>
        </w:numPr>
        <w:spacing w:after="55" w:before="55"/>
      </w:pPr>
      <w:r>
        <w:rPr>
          <w:rFonts w:ascii="Arial" w:cs="Arial" w:eastAsia="Arial" w:hAnsi="Arial"/>
          <w:color w:val="1A1A2E"/>
          <w:sz w:val="22"/>
          <w:szCs w:val="22"/>
        </w:rPr>
        <w:t xml:space="preserve">The number of concurrent connections is below ~1000.</w:t>
      </w:r>
    </w:p>
    <w:p>
      <w:pPr>
        <w:pStyle w:val="ListParagraph"/>
        <w:numPr>
          <w:ilvl w:val="0"/>
          <w:numId w:val="2"/>
        </w:numPr>
        <w:spacing w:after="55" w:before="55"/>
      </w:pPr>
      <w:r>
        <w:rPr>
          <w:rFonts w:ascii="Arial" w:cs="Arial" w:eastAsia="Arial" w:hAnsi="Arial"/>
          <w:color w:val="1A1A2E"/>
          <w:sz w:val="22"/>
          <w:szCs w:val="22"/>
        </w:rPr>
        <w:t xml:space="preserve">Code simplicity and maintainability are top priorities.</w:t>
      </w:r>
    </w:p>
    <w:p>
      <w:pPr>
        <w:pStyle w:val="ListParagraph"/>
        <w:numPr>
          <w:ilvl w:val="0"/>
          <w:numId w:val="2"/>
        </w:numPr>
        <w:spacing w:after="55" w:before="55"/>
      </w:pPr>
      <w:r>
        <w:rPr>
          <w:rFonts w:ascii="Arial" w:cs="Arial" w:eastAsia="Arial" w:hAnsi="Arial"/>
          <w:color w:val="1A1A2E"/>
          <w:sz w:val="22"/>
          <w:szCs w:val="22"/>
        </w:rPr>
        <w:t xml:space="preserve">Each connection is short-lived (HTTP request-response style).</w:t>
      </w:r>
    </w:p>
    <w:p>
      <w:pPr>
        <w:pStyle w:val="ListParagraph"/>
        <w:numPr>
          <w:ilvl w:val="0"/>
          <w:numId w:val="2"/>
        </w:numPr>
        <w:spacing w:after="55" w:before="55"/>
      </w:pPr>
      <w:r>
        <w:rPr>
          <w:rFonts w:ascii="Arial" w:cs="Arial" w:eastAsia="Arial" w:hAnsi="Arial"/>
          <w:color w:val="1A1A2E"/>
          <w:sz w:val="22"/>
          <w:szCs w:val="22"/>
        </w:rPr>
        <w:t xml:space="preserve">You are integrating with existing blocking APIs (JDBC, legacy libraries).</w:t>
      </w:r>
    </w:p>
    <w:p>
      <w:pPr>
        <w:pStyle w:val="ListParagraph"/>
        <w:numPr>
          <w:ilvl w:val="0"/>
          <w:numId w:val="2"/>
        </w:numPr>
        <w:spacing w:after="55" w:before="55"/>
      </w:pPr>
      <w:r>
        <w:rPr>
          <w:rFonts w:ascii="Arial" w:cs="Arial" w:eastAsia="Arial" w:hAnsi="Arial"/>
          <w:color w:val="1A1A2E"/>
          <w:sz w:val="22"/>
          <w:szCs w:val="22"/>
        </w:rPr>
        <w:t xml:space="preserve">The team is not experienced with NIO event loop programming.</w:t>
      </w:r>
    </w:p>
    <w:p>
      <w:pPr>
        <w:spacing w:after="0" w:before="0"/>
      </w:pPr>
      <w:r>
        <w:t xml:space="preserve"/>
      </w:r>
    </w:p>
    <w:p>
      <w:pPr>
        <w:spacing w:after="80" w:before="220"/>
      </w:pPr>
      <w:r>
        <w:rPr>
          <w:rFonts w:ascii="Arial" w:cs="Arial" w:eastAsia="Arial" w:hAnsi="Arial"/>
          <w:b/>
          <w:bCs/>
          <w:color w:val="0277BD"/>
          <w:sz w:val="23"/>
          <w:szCs w:val="23"/>
        </w:rPr>
        <w:t xml:space="preserve">Use NIO (Selector + non-blocking) when:</w:t>
      </w:r>
    </w:p>
    <w:p>
      <w:pPr>
        <w:pStyle w:val="ListParagraph"/>
        <w:numPr>
          <w:ilvl w:val="0"/>
          <w:numId w:val="2"/>
        </w:numPr>
        <w:spacing w:after="55" w:before="55"/>
      </w:pPr>
      <w:r>
        <w:rPr>
          <w:rFonts w:ascii="Arial" w:cs="Arial" w:eastAsia="Arial" w:hAnsi="Arial"/>
          <w:color w:val="1A1A2E"/>
          <w:sz w:val="22"/>
          <w:szCs w:val="22"/>
        </w:rPr>
        <w:t xml:space="preserve">You need more than ~1000 concurrent connections on a single server instance.</w:t>
      </w:r>
    </w:p>
    <w:p>
      <w:pPr>
        <w:pStyle w:val="ListParagraph"/>
        <w:numPr>
          <w:ilvl w:val="0"/>
          <w:numId w:val="2"/>
        </w:numPr>
        <w:spacing w:after="55" w:before="55"/>
      </w:pPr>
      <w:r>
        <w:rPr>
          <w:rFonts w:ascii="Arial" w:cs="Arial" w:eastAsia="Arial" w:hAnsi="Arial"/>
          <w:color w:val="1A1A2E"/>
          <w:sz w:val="22"/>
          <w:szCs w:val="22"/>
        </w:rPr>
        <w:t xml:space="preserve">Connections are long-lived but mostly idle (e.g., WebSocket connections, chat servers).</w:t>
      </w:r>
    </w:p>
    <w:p>
      <w:pPr>
        <w:pStyle w:val="ListParagraph"/>
        <w:numPr>
          <w:ilvl w:val="0"/>
          <w:numId w:val="2"/>
        </w:numPr>
        <w:spacing w:after="55" w:before="55"/>
      </w:pPr>
      <w:r>
        <w:rPr>
          <w:rFonts w:ascii="Arial" w:cs="Arial" w:eastAsia="Arial" w:hAnsi="Arial"/>
          <w:color w:val="1A1A2E"/>
          <w:sz w:val="22"/>
          <w:szCs w:val="22"/>
        </w:rPr>
        <w:t xml:space="preserve">You are building a custom protocol server (game server, IoT broker, proxy).</w:t>
      </w:r>
    </w:p>
    <w:p>
      <w:pPr>
        <w:pStyle w:val="ListParagraph"/>
        <w:numPr>
          <w:ilvl w:val="0"/>
          <w:numId w:val="2"/>
        </w:numPr>
        <w:spacing w:after="55" w:before="55"/>
      </w:pPr>
      <w:r>
        <w:rPr>
          <w:rFonts w:ascii="Arial" w:cs="Arial" w:eastAsia="Arial" w:hAnsi="Arial"/>
          <w:color w:val="1A1A2E"/>
          <w:sz w:val="22"/>
          <w:szCs w:val="22"/>
        </w:rPr>
        <w:t xml:space="preserve">Memory footprint per connection must be minimal.</w:t>
      </w:r>
    </w:p>
    <w:p>
      <w:pPr>
        <w:pStyle w:val="ListParagraph"/>
        <w:numPr>
          <w:ilvl w:val="0"/>
          <w:numId w:val="2"/>
        </w:numPr>
        <w:spacing w:after="55" w:before="55"/>
      </w:pPr>
      <w:r>
        <w:rPr>
          <w:rFonts w:ascii="Arial" w:cs="Arial" w:eastAsia="Arial" w:hAnsi="Arial"/>
          <w:color w:val="1A1A2E"/>
          <w:sz w:val="22"/>
          <w:szCs w:val="22"/>
        </w:rPr>
        <w:t xml:space="preserve">You want to avoid the OS context-switch overhead of many threads.</w:t>
      </w:r>
    </w:p>
    <w:p>
      <w:pPr>
        <w:spacing w:after="0" w:before="0"/>
      </w:pPr>
      <w:r>
        <w:t xml:space="preserve"/>
      </w:r>
    </w:p>
    <w:p>
      <w:pPr>
        <w:spacing w:after="80" w:before="220"/>
      </w:pPr>
      <w:r>
        <w:rPr>
          <w:rFonts w:ascii="Arial" w:cs="Arial" w:eastAsia="Arial" w:hAnsi="Arial"/>
          <w:b/>
          <w:bCs/>
          <w:color w:val="0277BD"/>
          <w:sz w:val="23"/>
          <w:szCs w:val="23"/>
        </w:rPr>
        <w:t xml:space="preserve">Use NIO.2 (Async) when:</w:t>
      </w:r>
    </w:p>
    <w:p>
      <w:pPr>
        <w:pStyle w:val="ListParagraph"/>
        <w:numPr>
          <w:ilvl w:val="0"/>
          <w:numId w:val="2"/>
        </w:numPr>
        <w:spacing w:after="55" w:before="55"/>
      </w:pPr>
      <w:r>
        <w:rPr>
          <w:rFonts w:ascii="Arial" w:cs="Arial" w:eastAsia="Arial" w:hAnsi="Arial"/>
          <w:color w:val="1A1A2E"/>
          <w:sz w:val="22"/>
          <w:szCs w:val="22"/>
        </w:rPr>
        <w:t xml:space="preserve">You want callback-driven I/O without managing your own event loop.</w:t>
      </w:r>
    </w:p>
    <w:p>
      <w:pPr>
        <w:pStyle w:val="ListParagraph"/>
        <w:numPr>
          <w:ilvl w:val="0"/>
          <w:numId w:val="2"/>
        </w:numPr>
        <w:spacing w:after="55" w:before="55"/>
      </w:pPr>
      <w:r>
        <w:rPr>
          <w:rFonts w:ascii="Arial" w:cs="Arial" w:eastAsia="Arial" w:hAnsi="Arial"/>
          <w:color w:val="1A1A2E"/>
          <w:sz w:val="22"/>
          <w:szCs w:val="22"/>
        </w:rPr>
        <w:t xml:space="preserve">You are writing file I/O and want async filesystem operations (AsynchronousFileChannel).</w:t>
      </w:r>
    </w:p>
    <w:p>
      <w:pPr>
        <w:pStyle w:val="ListParagraph"/>
        <w:numPr>
          <w:ilvl w:val="0"/>
          <w:numId w:val="2"/>
        </w:numPr>
        <w:spacing w:after="55" w:before="55"/>
      </w:pPr>
      <w:r>
        <w:rPr>
          <w:rFonts w:ascii="Arial" w:cs="Arial" w:eastAsia="Arial" w:hAnsi="Arial"/>
          <w:color w:val="1A1A2E"/>
          <w:sz w:val="22"/>
          <w:szCs w:val="22"/>
        </w:rPr>
        <w:t xml:space="preserve">You prefer Future-based or CompletionHandler-based async patterns.</w:t>
      </w:r>
    </w:p>
    <w:p>
      <w:pPr>
        <w:spacing w:after="0" w:before="0"/>
      </w:pPr>
      <w:r>
        <w:t xml:space="preserve"/>
      </w:r>
    </w:p>
    <w:p>
      <w:pPr>
        <w:spacing w:after="80" w:before="220"/>
      </w:pPr>
      <w:r>
        <w:rPr>
          <w:rFonts w:ascii="Arial" w:cs="Arial" w:eastAsia="Arial" w:hAnsi="Arial"/>
          <w:b/>
          <w:bCs/>
          <w:color w:val="0277BD"/>
          <w:sz w:val="23"/>
          <w:szCs w:val="23"/>
        </w:rPr>
        <w:t xml:space="preserve">Use a Framework (Netty, Vert.x, Reactor Netty) when:</w:t>
      </w:r>
    </w:p>
    <w:p>
      <w:pPr>
        <w:pStyle w:val="ListParagraph"/>
        <w:numPr>
          <w:ilvl w:val="0"/>
          <w:numId w:val="2"/>
        </w:numPr>
        <w:spacing w:after="55" w:before="55"/>
      </w:pPr>
      <w:r>
        <w:rPr>
          <w:rFonts w:ascii="Arial" w:cs="Arial" w:eastAsia="Arial" w:hAnsi="Arial"/>
          <w:color w:val="1A1A2E"/>
          <w:sz w:val="22"/>
          <w:szCs w:val="22"/>
        </w:rPr>
        <w:t xml:space="preserve">You need production-quality NIO with SSL/TLS, HTTP/2, WebSocket, codec support.</w:t>
      </w:r>
    </w:p>
    <w:p>
      <w:pPr>
        <w:pStyle w:val="ListParagraph"/>
        <w:numPr>
          <w:ilvl w:val="0"/>
          <w:numId w:val="2"/>
        </w:numPr>
        <w:spacing w:after="55" w:before="55"/>
      </w:pPr>
      <w:r>
        <w:rPr>
          <w:rFonts w:ascii="Arial" w:cs="Arial" w:eastAsia="Arial" w:hAnsi="Arial"/>
          <w:color w:val="1A1A2E"/>
          <w:sz w:val="22"/>
          <w:szCs w:val="22"/>
        </w:rPr>
        <w:t xml:space="preserve">You do not want to maintain the raw NIO event loop edge cases yourself.</w:t>
      </w:r>
    </w:p>
    <w:p>
      <w:pPr>
        <w:pStyle w:val="ListParagraph"/>
        <w:numPr>
          <w:ilvl w:val="0"/>
          <w:numId w:val="2"/>
        </w:numPr>
        <w:spacing w:after="55" w:before="55"/>
      </w:pPr>
      <w:r>
        <w:rPr>
          <w:rFonts w:ascii="Arial" w:cs="Arial" w:eastAsia="Arial" w:hAnsi="Arial"/>
          <w:color w:val="1A1A2E"/>
          <w:sz w:val="22"/>
          <w:szCs w:val="22"/>
        </w:rPr>
        <w:t xml:space="preserve">You want a proven, battle-tested, zero-bug NIO implementation.</w:t>
      </w:r>
    </w:p>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6.4 Performance Benchmark Context</w:t>
      </w:r>
    </w:p>
    <w:p>
      <w:pPr>
        <w:spacing w:after="80" w:before="80"/>
        <w:jc w:val="both"/>
      </w:pPr>
      <w:r>
        <w:rPr>
          <w:rFonts w:ascii="Arial" w:cs="Arial" w:eastAsia="Arial" w:hAnsi="Arial"/>
          <w:color w:val="1A1A2E"/>
          <w:sz w:val="22"/>
          <w:szCs w:val="22"/>
        </w:rPr>
        <w:t xml:space="preserve">To give concrete numbers: a traditional blocking echo server on a 4-core, 8GB machine typically maxes out around 2,000-4,000 concurrent connections before memory pressure causes OOM or thread scheduling overhead dominates. A Netty-based NIO server on the same hardware routinely handles 50,000-200,000 concurrent idle connections. For high-throughput streaming, NIO with direct ByteBuffers can achieve 10-40 Gbps on modern hardware versus 2-5 Gbps for traditional I/O.</w:t>
      </w:r>
    </w:p>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6.5 FileChannel: NIO for Files</w:t>
      </w:r>
    </w:p>
    <w:p>
      <w:pPr>
        <w:spacing w:after="80" w:before="80"/>
        <w:jc w:val="both"/>
      </w:pPr>
      <w:r>
        <w:rPr>
          <w:rFonts w:ascii="Arial" w:cs="Arial" w:eastAsia="Arial" w:hAnsi="Arial"/>
          <w:color w:val="1A1A2E"/>
          <w:sz w:val="22"/>
          <w:szCs w:val="22"/>
        </w:rPr>
        <w:t xml:space="preserve">FileChannel is not selectable (cannot be registered with a Selector) but it offers features unavailable in traditional file I/O: memory-mapped files, file locking, and transfer methods that enable true zero-copy between file and socket.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java.nio.channels.*;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java.nio.file.*;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Memory-mapped file (random access without read() calls)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try (FileChannel fc = FileChannel.open(Path.of("data.bin"), StandardOpenOption.READ))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Map the entire file into virtual memory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MappedByteBuffer mmap = fc.map(FileChannel.MapMode.READ_ONLY, 0, fc.size());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Access bytes directly — OS pages them in on demand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firstInt = mmap.getInt(0);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 aByte   = mmap.get(4096);</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Zero-copy file-to-socket (sendfile syscall)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Serves a file without copying bytes through JVM heap at all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try (FileChannel file   = FileChannel.open(Path.of("bigfile.bin"));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SocketChannel sock = SocketChannel.open(serverAddress))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long fileSize = file.size();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long sent =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while (sent &lt; fileSize)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sent += file.transferTo(sent, fileSize - sent, sock);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No bytes touched JVM heap; OS copies file buffer -&gt; socket buffer directly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File locking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try (FileChannel fc = FileChannel.open(Path.of("shared.lock"),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StandardOpenOption.READ, StandardOpenOption.WRITE,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StandardOpenOption.CREATE))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Shared lock (read lock) — non-exclusive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FileLock sharedLock = fc.lock(0, Long.MAX_VALUE,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Exclusive lock (write lock) — blocks other processes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FileLock exclusiveLock = fc.lock(0, Long.MAX_VALUE,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Try-lock (non-blocking): returns null if already locked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FileLock tryLock = fc.tryLock();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(tryLock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 /* do work */ } finally { tryLock.release();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spacing w:after="0" w:before="0"/>
      </w:pPr>
      <w:r>
        <w:br w:type="page"/>
      </w:r>
    </w:p>
    <w:p>
      <w:pPr>
        <w:pStyle w:val="Heading1"/>
        <w:pBdr>
          <w:bottom w:val="single" w:color="1565C0" w:sz="8"/>
        </w:pBdr>
        <w:shd w:fill="0D2137" w:val="clear"/>
        <w:spacing w:after="200" w:before="520"/>
        <w:ind w:left="240"/>
      </w:pPr>
      <w:r>
        <w:rPr>
          <w:rFonts w:ascii="Arial" w:cs="Arial" w:eastAsia="Arial" w:hAnsi="Arial"/>
          <w:b/>
          <w:bCs/>
          <w:color w:val="FFFFFF"/>
          <w:sz w:val="42"/>
          <w:szCs w:val="42"/>
        </w:rPr>
        <w:t xml:space="preserve">7. AsynchronousSocketChannel (NIO.2) — Callback-Based Async I/O</w:t>
      </w:r>
    </w:p>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7.1 What Is NIO.2?</w:t>
      </w:r>
    </w:p>
    <w:p>
      <w:pPr>
        <w:spacing w:after="80" w:before="80"/>
        <w:jc w:val="both"/>
      </w:pPr>
      <w:r>
        <w:rPr>
          <w:rFonts w:ascii="Arial" w:cs="Arial" w:eastAsia="Arial" w:hAnsi="Arial"/>
          <w:color w:val="1A1A2E"/>
          <w:sz w:val="22"/>
          <w:szCs w:val="22"/>
        </w:rPr>
        <w:t xml:space="preserve">NIO.2, introduced in Java 7 (JSR 203), adds a third I/O paradigm alongside blocking streams and NIO selectors. In NIO.2, I/O operations are initiated and return immediately. When the OS completes the operation, it invokes either a CompletionHandler callback or completes a Future. There is no Selector; the thread pool underlying the AsynchronousChannelGroup handles dispatching. This is the Proactor pattern, as opposed to NIO's Reactor pattern.</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2000"/>
      </w:tblGrid>
      <w:tr>
        <w:trPr>
          <w:tblHeader/>
        </w:trPr>
        <w:tc>
          <w:tcPr>
            <w:tcW w:type="dxa" w:w="20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Paradigm</w:t>
            </w:r>
          </w:p>
        </w:tc>
        <w:tc>
          <w:tcPr>
            <w:tcW w:type="dxa" w:w="28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Class</w:t>
            </w:r>
          </w:p>
        </w:tc>
        <w:tc>
          <w:tcPr>
            <w:tcW w:type="dxa" w:w="28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Who polls for readiness</w:t>
            </w:r>
          </w:p>
        </w:tc>
        <w:tc>
          <w:tcPr>
            <w:tcW w:type="dxa" w:w="20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Callback style</w:t>
            </w:r>
          </w:p>
        </w:tc>
      </w:tr>
      <w:tr>
        <w:tc>
          <w:tcPr>
            <w:tcW w:type="dxa" w:w="2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Blocking</w:t>
            </w:r>
          </w:p>
        </w:tc>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Socket / ServerSocket</w:t>
            </w:r>
          </w:p>
        </w:tc>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Nobody — thread blocks</w:t>
            </w:r>
          </w:p>
        </w:tc>
        <w:tc>
          <w:tcPr>
            <w:tcW w:type="dxa" w:w="2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N/A (synchronous)</w:t>
            </w:r>
          </w:p>
        </w:tc>
      </w:tr>
      <w:tr>
        <w:tc>
          <w:tcPr>
            <w:tcW w:type="dxa" w:w="20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Reactor (NIO)</w:t>
            </w:r>
          </w:p>
        </w:tc>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SocketChannel + Selector</w:t>
            </w:r>
          </w:p>
        </w:tc>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You call select()</w:t>
            </w:r>
          </w:p>
        </w:tc>
        <w:tc>
          <w:tcPr>
            <w:tcW w:type="dxa" w:w="20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Event loop checks ready keys</w:t>
            </w:r>
          </w:p>
        </w:tc>
      </w:tr>
      <w:tr>
        <w:tc>
          <w:tcPr>
            <w:tcW w:type="dxa" w:w="2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Proactor (NIO.2)</w:t>
            </w:r>
          </w:p>
        </w:tc>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AsynchronousSocketChannel</w:t>
            </w:r>
          </w:p>
        </w:tc>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OS kernel</w:t>
            </w:r>
          </w:p>
        </w:tc>
        <w:tc>
          <w:tcPr>
            <w:tcW w:type="dxa" w:w="2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CompletionHandler OR Future</w:t>
            </w:r>
          </w:p>
        </w:tc>
      </w:tr>
    </w:tbl>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7.2 AsynchronousChannelGroup</w:t>
      </w:r>
    </w:p>
    <w:p>
      <w:pPr>
        <w:spacing w:after="80" w:before="80"/>
        <w:jc w:val="both"/>
      </w:pPr>
      <w:r>
        <w:rPr>
          <w:rFonts w:ascii="Arial" w:cs="Arial" w:eastAsia="Arial" w:hAnsi="Arial"/>
          <w:color w:val="1A1A2E"/>
          <w:sz w:val="22"/>
          <w:szCs w:val="22"/>
        </w:rPr>
        <w:t xml:space="preserve">All async channels belong to an AsynchronousChannelGroup, which owns the thread pool that executes CompletionHandler callbacks. If you do not specify a group, channels use the system-default group backed by a daemon thread pool. For production use, create your own group to control thread count and lifecycle.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java.nio.channels.*;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java.util.concurrent.*;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Default group (implicit, system-managed daemon threads)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AsynchronousSocketChannel ch = AsynchronousSocketChannel.open();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Custom group — fixed thread pool of 4 worker threads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ExecutorService pool = Executors.newFixedThreadPool(4,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 -&gt; { Thread t = new Thread(r, "aio-worker"); t.setDaemon(true); return 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AsynchronousChannelGroup group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AsynchronousChannelGroup.withFixedThreadPool(4, Executors.defaultThreadFactory());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AsynchronousSocketChannel customCh = AsynchronousSocketChannel.open(group);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AsynchronousServerSocketChannel server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AsynchronousServerSocketChannel.open(group);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Shutdown group after use: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group.shutdown();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group.awaitTermination(10, TimeUnit.SECONDS);</w:t>
            </w:r>
          </w:p>
        </w:tc>
      </w:tr>
    </w:tbl>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7.3 Two Styles: Future vs CompletionHandler</w:t>
      </w:r>
    </w:p>
    <w:p>
      <w:pPr>
        <w:spacing w:after="0" w:before="0"/>
      </w:pPr>
      <w:r>
        <w:t xml:space="preserve"/>
      </w:r>
    </w:p>
    <w:p>
      <w:pPr>
        <w:pStyle w:val="Heading3"/>
        <w:pBdr>
          <w:bottom w:val="single" w:color="BBDEFB" w:sz="4"/>
        </w:pBdr>
        <w:spacing w:after="120" w:before="300"/>
      </w:pPr>
      <w:r>
        <w:rPr>
          <w:rFonts w:ascii="Arial" w:cs="Arial" w:eastAsia="Arial" w:hAnsi="Arial"/>
          <w:b/>
          <w:bCs/>
          <w:color w:val="1565C0"/>
          <w:sz w:val="26"/>
          <w:szCs w:val="26"/>
        </w:rPr>
        <w:t xml:space="preserve">7.3.1 Future Style (Blocking Wait)</w:t>
      </w:r>
    </w:p>
    <w:p>
      <w:pPr>
        <w:spacing w:after="80" w:before="80"/>
        <w:jc w:val="both"/>
      </w:pPr>
      <w:r>
        <w:rPr>
          <w:rFonts w:ascii="Arial" w:cs="Arial" w:eastAsia="Arial" w:hAnsi="Arial"/>
          <w:color w:val="1A1A2E"/>
          <w:sz w:val="22"/>
          <w:szCs w:val="22"/>
        </w:rPr>
        <w:t xml:space="preserve">Each I/O method returns a Future. You can call get() to block until completion, get(timeout, unit) to wait with timeout, or isDone() to poll. This style is useful for simple sequential async code but defeats the purpose if you block on every operation.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java.nio.channels.*;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java.util.concurrent.*;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AsyncFutureClient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void main(String[] args)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AsynchronousSocketChannel channel = AsynchronousSocketChannel.open();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Connect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Future&lt;Void&gt; connectFuture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channel.connect(new InetSocketAddress("localhost", 8080));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connectFuture.get(5, TimeUnit.SECONDS);   // block up to 5s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System.out.println("Connected: " + channel.getRemoteAddress());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Write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 payload = "Hello Async".getBytes("UTF-8");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ByteBuffer writeBuf = ByteBuffer.allocate(4 + payload.length);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writeBuf.putInt(payload.length);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writeBuf.put(payload);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writeBuf.flip();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Future&lt;Integer&gt; writeFuture = channel.write(writeBuf);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written = writeFuture.get(5, TimeUnit.SECONDS);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System.out.println("Wrote " + written + " 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Read header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ByteBuffer headerBuf = ByteBuffer.allocate(4);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Future&lt;Integer&gt; readFuture = channel.read(headerBuf);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readFuture.get(5, TimeUnit.SECONDS);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headerBuf.flip();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echoLen = headerBuf.getInt();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Read body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ByteBuffer bodyBuf = ByteBuffer.allocate(echoLen);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channel.read(bodyBuf).get(5, TimeUnit.SECONDS);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bodyBuf.flip();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 echo = new byte[echoLen];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bodyBuf.get(echo);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System.out.println("Echo: " + new String(echo, "UTF-8"));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channel.close();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3"/>
        <w:pBdr>
          <w:bottom w:val="single" w:color="BBDEFB" w:sz="4"/>
        </w:pBdr>
        <w:spacing w:after="120" w:before="300"/>
      </w:pPr>
      <w:r>
        <w:rPr>
          <w:rFonts w:ascii="Arial" w:cs="Arial" w:eastAsia="Arial" w:hAnsi="Arial"/>
          <w:b/>
          <w:bCs/>
          <w:color w:val="1565C0"/>
          <w:sz w:val="26"/>
          <w:szCs w:val="26"/>
        </w:rPr>
        <w:t xml:space="preserve">7.3.2 CompletionHandler Style (True Async)</w:t>
      </w:r>
    </w:p>
    <w:p>
      <w:pPr>
        <w:spacing w:after="80" w:before="80"/>
        <w:jc w:val="both"/>
      </w:pPr>
      <w:r>
        <w:rPr>
          <w:rFonts w:ascii="Arial" w:cs="Arial" w:eastAsia="Arial" w:hAnsi="Arial"/>
          <w:color w:val="1A1A2E"/>
          <w:sz w:val="22"/>
          <w:szCs w:val="22"/>
        </w:rPr>
        <w:t xml:space="preserve">CompletionHandler&lt;V, A&gt; has two methods: completed(V result, A attachment) called on success, and failed(Throwable exc, A attachment) called on failure. The attachment is a typed object you provide at call time (similar to SelectionKey.attach()). Chaining operations means starting the next I/O in the completed() callback of the previous one.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java.nio.channels.*;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java.util.concurrent.*;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AsyncHandlerClient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State machine object passed as attachment through the callback chain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static class IOState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final AsynchronousSocketChannel channel;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final ByteBuffer writeBuffer;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final ByteBuffer readHeader  = ByteBuffer.allocate(4);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ByteBuffer readBody;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final CountDownLatch done = new CountDownLatch(1);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IOState(AsynchronousSocketChannel ch, byte[] payload)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this.channel = ch;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writeBuffer  = ByteBuffer.allocate(4 + payload.length);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writeBuffer.putInt(payload.length).put(payload).flip();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void main(String[] args)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AsynchronousSocketChannel ch = AsynchronousSocketChannel.open();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 payload = "Hello CompletionHandler!".getBytes("UTF-8");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IOState state = new IOState(ch, payload);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Step 1: connect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ch.connect(new InetSocketAddress("localhost", 8080), state,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CompletionHandler&lt;Void, IOState&gt;()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completed(Void result, IOState 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System.out.println("[CONNECT] done");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Step 2: write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s.channel.write(s.writeBuffer, 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CompletionHandler&lt;Integer, IOState&gt;()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completed(Integer n, IOState s2)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(s2.writeBuffer.hasRemaining())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Incomplete write; retry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s2.channel.write(s2.writeBuffer, s2, this);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System.out.println("[WRITE] " + n + " 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Step 3: read header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s2.channel.read(s2.readHeader, s2,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CompletionHandler&lt;Integer, IOState&gt;()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completed(Integer n2, IOState s3)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(s3.readHeader.hasRemaining())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s3.channel.read(s3.readHeader, s3, this);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s3.readHeader.flip();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len = s3.readHeader.getInt();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s3.readBody = ByteBuffer.allocate(len);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Step 4: read 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s3.channel.read(s3.readBody, s3,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CompletionHandler&lt;Integer, IOState&gt;()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completed(Integer n3, IOState s4)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(s4.readBody.hasRemaining())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s4.channel.read(s4.readBody, s4, this);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s4.readBody.flip();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 data = new byte[s4.readBody.remaining()];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s4.readBody.get(data);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System.out.println("[ECHO] " + new String(data));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s4.done.countDown();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failed(Throwable e, IOState s4)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System.err.println("Body read failed: " + 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s4.done.countDown();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failed(Throwable e, IOState s3)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System.err.println("Header read failed: " + 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s3.done.countDown();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failed(Throwable e, IOState s2)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System.err.println("Write failed: " + 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s2.done.countDown();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failed(Throwable e, IOState 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System.err.println("Connect failed: " + 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s.done.countDown();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state.done.await(10, TimeUnit.SECONDS);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ch.close();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F57F17" w:sz="6"/>
              <w:left w:val="thick" w:color="F57F17" w:sz="14"/>
              <w:bottom w:val="single" w:color="F57F17" w:sz="6"/>
              <w:right w:val="single" w:color="F57F17" w:sz="6"/>
            </w:tcBorders>
            <w:shd w:fill="FFF8E1" w:val="clear"/>
            <w:tcMar>
              <w:top w:type="dxa" w:w="100"/>
              <w:left w:type="dxa" w:w="220"/>
              <w:bottom w:type="dxa" w:w="100"/>
              <w:right w:type="dxa" w:w="220"/>
            </w:tcMar>
          </w:tcPr>
          <w:p>
            <w:pPr>
              <w:spacing w:after="0" w:before="0"/>
            </w:pPr>
            <w:r>
              <w:rPr>
                <w:rFonts w:ascii="Arial" w:cs="Arial" w:eastAsia="Arial" w:hAnsi="Arial"/>
                <w:b/>
                <w:bCs/>
                <w:color w:val="F57F17"/>
                <w:sz w:val="22"/>
                <w:szCs w:val="22"/>
              </w:rPr>
              <w:t xml:space="preserve">WARNING: </w:t>
            </w:r>
            <w:r>
              <w:rPr>
                <w:rFonts w:ascii="Arial" w:cs="Arial" w:eastAsia="Arial" w:hAnsi="Arial"/>
                <w:color w:val="1A1A2E"/>
                <w:sz w:val="22"/>
                <w:szCs w:val="22"/>
              </w:rPr>
              <w:t xml:space="preserve">The nested CompletionHandler pattern above is known as 'callback hell'. For real projects, flatten this using CompletableFuture, virtual threads (Java 21), or a reactive library (Project Reactor, RxJava).</w:t>
            </w:r>
          </w:p>
        </w:tc>
      </w:tr>
    </w:tbl>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7.4 Refactored: Using CompletableFuture to Avoid Callback Hell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java.nio.channels.*;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java.util.concurrent.*;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AsyncCompletableFutureClient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Helper: wrap an async read into a CompletableFuture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static CompletableFuture&lt;Integer&gt; asyncRead(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AsynchronousSocketChannel ch, ByteBuffer buf)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CompletableFuture&lt;Integer&gt; cf = new CompletableFuture&lt;&gt;();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ch.read(buf, null, new CompletionHandler&lt;Integer, Void&gt;()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 public void completed(Integer n, Void a) { cf.complete(n);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 public void failed(Throwable e, Void a)  { cf.completeExceptionally(e);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cf;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Helper: wrap an async write into a CompletableFuture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static CompletableFuture&lt;Integer&gt; asyncWrite(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AsynchronousSocketChannel ch, ByteBuffer buf)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CompletableFuture&lt;Integer&gt; cf = new CompletableFuture&lt;&gt;();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ch.write(buf, null, new CompletionHandler&lt;Integer, Void&gt;()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 public void completed(Integer n, Void a) { cf.complete(n);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 public void failed(Throwable e, Void a)  { cf.completeExceptionally(e);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cf;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void main(String[] args)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AsynchronousSocketChannel ch = AsynchronousSocketChannel.open();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Chain operations cleanly with thenCompose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 payload = "Hello via CompletableFuture!".getBytes("UTF-8");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ByteBuffer writeBuf = ByteBuffer.allocate(4 + payload.length);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writeBuf.putInt(payload.length).put(payload).flip();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CompletableFuture&lt;Void&gt; pipeline = CompletableFuture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Step 1: connect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.runAsync(()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ch.connect(new InetSocketAddress("localhost", 8080)).get(5, TimeUnit.SECONDS);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System.out.println("Connected");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(Exception e) { throw new RuntimeException(e);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Step 2: write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.thenCompose(v -&gt; asyncWrite(ch, writeBuf))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.thenAccept(n -&gt; System.out.println("Wrote " + n + " 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Step 3: read header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.thenCompose(v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ByteBuffer hdr = ByteBuffer.allocate(4);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asyncRead(ch, hdr).thenApply(n -&gt; { hdr.flip(); return hdr.getInt();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Step 4: read 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.thenCompose(len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ByteBuffer body = ByteBuffer.allocate(len);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asyncRead(ch, body).thenApply(n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body.flip();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 data = new byte[body.remaining()];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body.get(data);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data;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.thenAccept(data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 System.out.println("Echo: " + new String(data, "UTF-8"));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(Exception e) { e.printStackTrace();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.exceptionally(e -&gt; { System.err.println("Pipeline error: " + e); return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pipeline.get(15, TimeUnit.SECONDS);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ch.close();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7.5 Async Server with AsynchronousServerSocketChannel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java.nio.channels.*;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AsyncEchoServer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final int PORT = 8080;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void main(String[] args)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AsynchronousServerSocketChannel server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AsynchronousServerSocketChannel.open();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server.bind(new InetSocketAddress(PORT));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System.out.println("Async server on port " + PORT);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Chain accepts: after each accept, immediately queue the next accept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server.accept(server,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CompletionHandler&lt;AsynchronousSocketChannel,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AsynchronousServerSocketChannel&gt;()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completed(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AsynchronousSocketChannel client,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AsynchronousServerSocketChannel srv)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Queue the next accept BEFORE handling this client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(so new connections are not missed while we process this one)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srv.accept(srv, this);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System.out.println("[ACCEPT] " + getAddr(client));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Start reading from this client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ByteBuffer buf = ByteBuffer.allocate(8192);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readLoop(client, buf);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failed(Throwable 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AsynchronousServerSocketChannel srv)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System.err.println("Accept failed: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Keep main thread alive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Thread.currentThread().join();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static void readLoop(AsynchronousSocketChannel client, ByteBuffer buf)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client.read(buf, buf, new CompletionHandler&lt;Integer, ByteBuffer&gt;()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completed(Integer n, ByteBuffer b)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(n == -1)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System.out.println("[EOF] " + getAddr(client));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 client.close(); } catch (Exception ignored)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b.flip();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ByteBuffer echo = b.duplicate();  // echo same data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writeLoop(client, echo, 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failed(Throwable e, ByteBuffer b)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System.err.println("Read failed: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 client.close(); } catch (Exception ignored)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static void writeLoop(AsynchronousSocketChannel client,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ByteBuffer echo, ByteBuffer readBuf)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client.write(echo, null, new CompletionHandler&lt;Integer, Void&gt;()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completed(Integer n, Void v)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(echo.hasRemaining())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client.write(echo, null, this);  // retry partial write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Echo complete; start reading again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readBuf.clear();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readLoop(client, readBuf);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failed(Throwable e, Void v)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System.err.println("Write failed: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 client.close(); } catch (Exception ignored)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static String getAddr(AsynchronousSocketChannel ch)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 return ch.getRemoteAddress().toString();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(Exception e) { return "&lt;unknown&gt;";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7.6 Virtual Threads (Java 21): The Modern Alternative</w:t>
      </w:r>
    </w:p>
    <w:p>
      <w:pPr>
        <w:spacing w:after="80" w:before="80"/>
        <w:jc w:val="both"/>
      </w:pPr>
      <w:r>
        <w:rPr>
          <w:rFonts w:ascii="Arial" w:cs="Arial" w:eastAsia="Arial" w:hAnsi="Arial"/>
          <w:color w:val="1A1A2E"/>
          <w:sz w:val="22"/>
          <w:szCs w:val="22"/>
        </w:rPr>
        <w:t xml:space="preserve">Java 21 introduced Virtual Threads (Project Loom). Virtual threads are extremely lightweight (a few hundred bytes vs MB for platform threads) and are scheduled by the JVM, not the OS. This means you can write simple blocking code (traditional I/O) and have it scale to millions of concurrent connections, without any NIO complexity. Virtual threads are the recommended approach for new Java 21+ applications.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java.io.*;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java.util.concurrent.*;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 21+ Virtual Thread Server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Simple blocking code that scales like NIO, without any NIO complexity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VirtualThreadServer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void main(String[] args) throws IOException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ExecutorService backed by virtual threads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ExecutorService executor = Executors.newVirtualThreadPerTaskExecutor();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(ServerSocket ss = new ServerSocket(8080))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System.out.println("Virtual thread server on 8080");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while (true)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Socket client = ss.accept();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Each client gets its OWN virtual thread (cost: ~few hundred 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This scales to millions of concurrent connections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executor.submit(() -&gt; handle(client));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static void handle(Socket socket)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(socket;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BufferedReader in = new BufferedReader(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InputStreamReader(socket.getInputStream()));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PrintWriter out = new PrintWriter(socket.getOutputStream(), true))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line;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This blocks the virtual thread, but that's fine!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JVM scheduler parks the VT and runs others while waiting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while ((line = in.readLine())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out.println("ECHO: " + line);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(IOException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System.err.println("Error: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With virtual threads: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1,000,000 concurrent connections = 1,000,000 virtual threads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Total memory: ~few hundred MB (vs ~1 TB for platform threads)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Code complexity: same as traditional blocking I/O</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6"/>
              <w:left w:val="thick" w:color="1565C0" w:sz="14"/>
              <w:bottom w:val="single" w:color="1565C0" w:sz="6"/>
              <w:right w:val="single" w:color="1565C0" w:sz="6"/>
            </w:tcBorders>
            <w:shd w:fill="E3F2FD" w:val="clear"/>
            <w:tcMar>
              <w:top w:type="dxa" w:w="100"/>
              <w:left w:type="dxa" w:w="220"/>
              <w:bottom w:type="dxa" w:w="100"/>
              <w:right w:type="dxa" w:w="220"/>
            </w:tcMar>
          </w:tcPr>
          <w:p>
            <w:pPr>
              <w:spacing w:after="0" w:before="0"/>
            </w:pPr>
            <w:r>
              <w:rPr>
                <w:rFonts w:ascii="Arial" w:cs="Arial" w:eastAsia="Arial" w:hAnsi="Arial"/>
                <w:b/>
                <w:bCs/>
                <w:color w:val="1565C0"/>
                <w:sz w:val="22"/>
                <w:szCs w:val="22"/>
              </w:rPr>
              <w:t xml:space="preserve">TIP: </w:t>
            </w:r>
            <w:r>
              <w:rPr>
                <w:rFonts w:ascii="Arial" w:cs="Arial" w:eastAsia="Arial" w:hAnsi="Arial"/>
                <w:color w:val="1A1A2E"/>
                <w:sz w:val="22"/>
                <w:szCs w:val="22"/>
              </w:rPr>
              <w:t xml:space="preserve">If you are targeting Java 21+, use virtual threads for new server code. They provide the scalability of NIO with the simplicity of blocking I/O. Reserve raw NIO for Java 8-20 or when you need direct ByteBuffer performance (zero-copy file transfer, custom codecs).</w:t>
            </w:r>
          </w:p>
        </w:tc>
      </w:tr>
    </w:tbl>
    <w:p>
      <w:pPr>
        <w:spacing w:after="0" w:before="0"/>
      </w:pPr>
      <w:r>
        <w:t xml:space="preserve"/>
      </w:r>
    </w:p>
    <w:p>
      <w:pPr>
        <w:spacing w:after="0" w:before="0"/>
      </w:pPr>
      <w:r>
        <w:br w:type="page"/>
      </w:r>
    </w:p>
    <w:p>
      <w:pPr>
        <w:pStyle w:val="Heading1"/>
        <w:pBdr>
          <w:bottom w:val="single" w:color="1565C0" w:sz="8"/>
        </w:pBdr>
        <w:shd w:fill="0D2137" w:val="clear"/>
        <w:spacing w:after="200" w:before="520"/>
        <w:ind w:left="240"/>
      </w:pPr>
      <w:r>
        <w:rPr>
          <w:rFonts w:ascii="Arial" w:cs="Arial" w:eastAsia="Arial" w:hAnsi="Arial"/>
          <w:b/>
          <w:bCs/>
          <w:color w:val="FFFFFF"/>
          <w:sz w:val="42"/>
          <w:szCs w:val="42"/>
        </w:rPr>
        <w:t xml:space="preserve">Module 2 — Summary and Quick Reference</w:t>
      </w:r>
    </w:p>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Core Class Quick Reference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400"/>
      </w:tblGrid>
      <w:tr>
        <w:trPr>
          <w:tblHeader/>
        </w:trPr>
        <w:tc>
          <w:tcPr>
            <w:tcW w:type="dxa" w:w="28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Class / Interface</w:t>
            </w:r>
          </w:p>
        </w:tc>
        <w:tc>
          <w:tcPr>
            <w:tcW w:type="dxa" w:w="22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Purpose</w:t>
            </w:r>
          </w:p>
        </w:tc>
        <w:tc>
          <w:tcPr>
            <w:tcW w:type="dxa" w:w="44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Key Methods</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Channel</w:t>
            </w:r>
          </w:p>
        </w:tc>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Bidirectional I/O conduit</w:t>
            </w:r>
          </w:p>
        </w:tc>
        <w:tc>
          <w:tcPr>
            <w:tcW w:type="dxa" w:w="4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isOpen(), close()</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SocketChannel</w:t>
            </w:r>
          </w:p>
        </w:tc>
        <w:tc>
          <w:tcPr>
            <w:tcW w:type="dxa" w:w="2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NIO TCP socket</w:t>
            </w:r>
          </w:p>
        </w:tc>
        <w:tc>
          <w:tcPr>
            <w:tcW w:type="dxa" w:w="4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open(), connect(), read(ByteBuffer), write(ByteBuffer), configureBlocking()</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ServerSocketChannel</w:t>
            </w:r>
          </w:p>
        </w:tc>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NIO TCP accept</w:t>
            </w:r>
          </w:p>
        </w:tc>
        <w:tc>
          <w:tcPr>
            <w:tcW w:type="dxa" w:w="4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open(), bind(), accept(), configureBlocking()</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DatagramChannel</w:t>
            </w:r>
          </w:p>
        </w:tc>
        <w:tc>
          <w:tcPr>
            <w:tcW w:type="dxa" w:w="2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NIO UDP socket</w:t>
            </w:r>
          </w:p>
        </w:tc>
        <w:tc>
          <w:tcPr>
            <w:tcW w:type="dxa" w:w="4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open(), bind(), send(), receive(), connect()</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FileChannel</w:t>
            </w:r>
          </w:p>
        </w:tc>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NIO file I/O</w:t>
            </w:r>
          </w:p>
        </w:tc>
        <w:tc>
          <w:tcPr>
            <w:tcW w:type="dxa" w:w="4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open(), read(), write(), transferTo(), map(), lock()</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ByteBuffer</w:t>
            </w:r>
          </w:p>
        </w:tc>
        <w:tc>
          <w:tcPr>
            <w:tcW w:type="dxa" w:w="2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Typed byte container</w:t>
            </w:r>
          </w:p>
        </w:tc>
        <w:tc>
          <w:tcPr>
            <w:tcW w:type="dxa" w:w="4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allocate(), allocateDirect(), flip(), clear(), compact(), rewind(), get(), put()</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Selector</w:t>
            </w:r>
          </w:p>
        </w:tc>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I/O multiplexer</w:t>
            </w:r>
          </w:p>
        </w:tc>
        <w:tc>
          <w:tcPr>
            <w:tcW w:type="dxa" w:w="4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open(), select(), select(timeout), selectNow(), selectedKeys(), wakeup(), close()</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SelectionKey</w:t>
            </w:r>
          </w:p>
        </w:tc>
        <w:tc>
          <w:tcPr>
            <w:tcW w:type="dxa" w:w="2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Channel+Selector token</w:t>
            </w:r>
          </w:p>
        </w:tc>
        <w:tc>
          <w:tcPr>
            <w:tcW w:type="dxa" w:w="4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interestOps(), readyOps(), attachment(), cancel(), isReadable(), isWritable(), isAcceptable(), isConnectable()</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AsynchronousSocketChannel</w:t>
            </w:r>
          </w:p>
        </w:tc>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NIO.2 async TCP</w:t>
            </w:r>
          </w:p>
        </w:tc>
        <w:tc>
          <w:tcPr>
            <w:tcW w:type="dxa" w:w="4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open(), connect(), read(), write() — returns Future or uses CompletionHandler</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AsynchronousServerSocketChannel</w:t>
            </w:r>
          </w:p>
        </w:tc>
        <w:tc>
          <w:tcPr>
            <w:tcW w:type="dxa" w:w="22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NIO.2 async server</w:t>
            </w:r>
          </w:p>
        </w:tc>
        <w:tc>
          <w:tcPr>
            <w:tcW w:type="dxa" w:w="44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open(), bind(), accept() — callback on each new connection</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AsynchronousChannelGroup</w:t>
            </w:r>
          </w:p>
        </w:tc>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Thread pool for NIO.2</w:t>
            </w:r>
          </w:p>
        </w:tc>
        <w:tc>
          <w:tcPr>
            <w:tcW w:type="dxa" w:w="4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withFixedThreadPool(), withCachedThreadPool(), shutdown()</w:t>
            </w:r>
          </w:p>
        </w:tc>
      </w:tr>
    </w:tbl>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ByteBuffer State Transitions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800"/>
      </w:tblGrid>
      <w:tr>
        <w:trPr>
          <w:tblHeader/>
        </w:trPr>
        <w:tc>
          <w:tcPr>
            <w:tcW w:type="dxa" w:w="18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Method</w:t>
            </w:r>
          </w:p>
        </w:tc>
        <w:tc>
          <w:tcPr>
            <w:tcW w:type="dxa" w:w="20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Position after</w:t>
            </w:r>
          </w:p>
        </w:tc>
        <w:tc>
          <w:tcPr>
            <w:tcW w:type="dxa" w:w="18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Limit after</w:t>
            </w:r>
          </w:p>
        </w:tc>
        <w:tc>
          <w:tcPr>
            <w:tcW w:type="dxa" w:w="3800"/>
            <w:tcBorders>
              <w:top w:val="single" w:color="FFFFFF" w:sz="1"/>
              <w:left w:val="single" w:color="FFFFFF" w:sz="1"/>
              <w:bottom w:val="single" w:color="FFFFFF" w:sz="1"/>
              <w:right w:val="single" w:color="FFFFFF" w:sz="1"/>
            </w:tcBorders>
            <w:shd w:fill="0D213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Use when</w:t>
            </w:r>
          </w:p>
        </w:tc>
      </w:tr>
      <w:tr>
        <w:tc>
          <w:tcPr>
            <w:tcW w:type="dxa" w:w="1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flip()</w:t>
            </w:r>
          </w:p>
        </w:tc>
        <w:tc>
          <w:tcPr>
            <w:tcW w:type="dxa" w:w="2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0</w:t>
            </w:r>
          </w:p>
        </w:tc>
        <w:tc>
          <w:tcPr>
            <w:tcW w:type="dxa" w:w="1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Old position</w:t>
            </w:r>
          </w:p>
        </w:tc>
        <w:tc>
          <w:tcPr>
            <w:tcW w:type="dxa" w:w="3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Done writing, about to read</w:t>
            </w:r>
          </w:p>
        </w:tc>
      </w:tr>
      <w:tr>
        <w:tc>
          <w:tcPr>
            <w:tcW w:type="dxa" w:w="1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clear()</w:t>
            </w:r>
          </w:p>
        </w:tc>
        <w:tc>
          <w:tcPr>
            <w:tcW w:type="dxa" w:w="20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0</w:t>
            </w:r>
          </w:p>
        </w:tc>
        <w:tc>
          <w:tcPr>
            <w:tcW w:type="dxa" w:w="1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Capacity</w:t>
            </w:r>
          </w:p>
        </w:tc>
        <w:tc>
          <w:tcPr>
            <w:tcW w:type="dxa" w:w="3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Done reading, discard remaining, refill</w:t>
            </w:r>
          </w:p>
        </w:tc>
      </w:tr>
      <w:tr>
        <w:tc>
          <w:tcPr>
            <w:tcW w:type="dxa" w:w="1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compact()</w:t>
            </w:r>
          </w:p>
        </w:tc>
        <w:tc>
          <w:tcPr>
            <w:tcW w:type="dxa" w:w="2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 unread bytes</w:t>
            </w:r>
          </w:p>
        </w:tc>
        <w:tc>
          <w:tcPr>
            <w:tcW w:type="dxa" w:w="1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Capacity</w:t>
            </w:r>
          </w:p>
        </w:tc>
        <w:tc>
          <w:tcPr>
            <w:tcW w:type="dxa" w:w="3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Done reading partial data, want to refill</w:t>
            </w:r>
          </w:p>
        </w:tc>
      </w:tr>
      <w:tr>
        <w:tc>
          <w:tcPr>
            <w:tcW w:type="dxa" w:w="1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rewind()</w:t>
            </w:r>
          </w:p>
        </w:tc>
        <w:tc>
          <w:tcPr>
            <w:tcW w:type="dxa" w:w="20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0</w:t>
            </w:r>
          </w:p>
        </w:tc>
        <w:tc>
          <w:tcPr>
            <w:tcW w:type="dxa" w:w="1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Unchanged</w:t>
            </w:r>
          </w:p>
        </w:tc>
        <w:tc>
          <w:tcPr>
            <w:tcW w:type="dxa" w:w="3800"/>
            <w:tcBorders>
              <w:top w:val="single" w:color="C5D5E8" w:sz="1"/>
              <w:left w:val="single" w:color="C5D5E8" w:sz="1"/>
              <w:bottom w:val="single" w:color="C5D5E8" w:sz="1"/>
              <w:right w:val="single" w:color="C5D5E8"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Want to re-read same data</w:t>
            </w:r>
          </w:p>
        </w:tc>
      </w:tr>
      <w:tr>
        <w:tc>
          <w:tcPr>
            <w:tcW w:type="dxa" w:w="1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mark() + reset()</w:t>
            </w:r>
          </w:p>
        </w:tc>
        <w:tc>
          <w:tcPr>
            <w:tcW w:type="dxa" w:w="2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Saved mark</w:t>
            </w:r>
          </w:p>
        </w:tc>
        <w:tc>
          <w:tcPr>
            <w:tcW w:type="dxa" w:w="1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Unchanged</w:t>
            </w:r>
          </w:p>
        </w:tc>
        <w:tc>
          <w:tcPr>
            <w:tcW w:type="dxa" w:w="3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Mark a position, backtrack to it</w:t>
            </w:r>
          </w:p>
        </w:tc>
      </w:tr>
    </w:tbl>
    <w:p>
      <w:pPr>
        <w:spacing w:after="0" w:before="0"/>
      </w:pPr>
      <w:r>
        <w:t xml:space="preserve"/>
      </w:r>
    </w:p>
    <w:p>
      <w:pPr>
        <w:pStyle w:val="Heading2"/>
        <w:shd w:fill="1A4A6B" w:val="clear"/>
        <w:spacing w:after="160" w:before="400"/>
        <w:ind w:left="180"/>
      </w:pPr>
      <w:r>
        <w:rPr>
          <w:rFonts w:ascii="Arial" w:cs="Arial" w:eastAsia="Arial" w:hAnsi="Arial"/>
          <w:b/>
          <w:bCs/>
          <w:color w:val="FFFFFF"/>
          <w:sz w:val="32"/>
          <w:szCs w:val="32"/>
        </w:rPr>
        <w:t xml:space="preserve">The select() Loop Golden Rules</w:t>
      </w:r>
    </w:p>
    <w:p>
      <w:pPr>
        <w:pStyle w:val="ListParagraph"/>
        <w:numPr>
          <w:ilvl w:val="0"/>
          <w:numId w:val="3"/>
        </w:numPr>
        <w:spacing w:after="55" w:before="55"/>
      </w:pPr>
      <w:r>
        <w:rPr>
          <w:rFonts w:ascii="Arial" w:cs="Arial" w:eastAsia="Arial" w:hAnsi="Arial"/>
          <w:color w:val="1A1A2E"/>
          <w:sz w:val="22"/>
          <w:szCs w:val="22"/>
        </w:rPr>
        <w:t xml:space="preserve">Always call iter.remove() after processing a key from selectedKeys().</w:t>
      </w:r>
    </w:p>
    <w:p>
      <w:pPr>
        <w:pStyle w:val="ListParagraph"/>
        <w:numPr>
          <w:ilvl w:val="0"/>
          <w:numId w:val="3"/>
        </w:numPr>
        <w:spacing w:after="55" w:before="55"/>
      </w:pPr>
      <w:r>
        <w:rPr>
          <w:rFonts w:ascii="Arial" w:cs="Arial" w:eastAsia="Arial" w:hAnsi="Arial"/>
          <w:color w:val="1A1A2E"/>
          <w:sz w:val="22"/>
          <w:szCs w:val="22"/>
        </w:rPr>
        <w:t xml:space="preserve">Always call key.isValid() before using any key obtained outside the current select() round.</w:t>
      </w:r>
    </w:p>
    <w:p>
      <w:pPr>
        <w:pStyle w:val="ListParagraph"/>
        <w:numPr>
          <w:ilvl w:val="0"/>
          <w:numId w:val="3"/>
        </w:numPr>
        <w:spacing w:after="55" w:before="55"/>
      </w:pPr>
      <w:r>
        <w:rPr>
          <w:rFonts w:ascii="Arial" w:cs="Arial" w:eastAsia="Arial" w:hAnsi="Arial"/>
          <w:color w:val="1A1A2E"/>
          <w:sz w:val="22"/>
          <w:szCs w:val="22"/>
        </w:rPr>
        <w:t xml:space="preserve">Never register OP_WRITE unless you have data ready to send. It fires almost continuously.</w:t>
      </w:r>
    </w:p>
    <w:p>
      <w:pPr>
        <w:pStyle w:val="ListParagraph"/>
        <w:numPr>
          <w:ilvl w:val="0"/>
          <w:numId w:val="3"/>
        </w:numPr>
        <w:spacing w:after="55" w:before="55"/>
      </w:pPr>
      <w:r>
        <w:rPr>
          <w:rFonts w:ascii="Arial" w:cs="Arial" w:eastAsia="Arial" w:hAnsi="Arial"/>
          <w:color w:val="1A1A2E"/>
          <w:sz w:val="22"/>
          <w:szCs w:val="22"/>
        </w:rPr>
        <w:t xml:space="preserve">Wrap each key's handler in try/catch; one misbehaving client must not crash the entire loop.</w:t>
      </w:r>
    </w:p>
    <w:p>
      <w:pPr>
        <w:pStyle w:val="ListParagraph"/>
        <w:numPr>
          <w:ilvl w:val="0"/>
          <w:numId w:val="3"/>
        </w:numPr>
        <w:spacing w:after="55" w:before="55"/>
      </w:pPr>
      <w:r>
        <w:rPr>
          <w:rFonts w:ascii="Arial" w:cs="Arial" w:eastAsia="Arial" w:hAnsi="Arial"/>
          <w:color w:val="1A1A2E"/>
          <w:sz w:val="22"/>
          <w:szCs w:val="22"/>
        </w:rPr>
        <w:t xml:space="preserve">Use key.attach() to store per-connection state — never use external maps keyed by channel.</w:t>
      </w:r>
    </w:p>
    <w:p>
      <w:pPr>
        <w:pStyle w:val="ListParagraph"/>
        <w:numPr>
          <w:ilvl w:val="0"/>
          <w:numId w:val="3"/>
        </w:numPr>
        <w:spacing w:after="55" w:before="55"/>
      </w:pPr>
      <w:r>
        <w:rPr>
          <w:rFonts w:ascii="Arial" w:cs="Arial" w:eastAsia="Arial" w:hAnsi="Arial"/>
          <w:color w:val="1A1A2E"/>
          <w:sz w:val="22"/>
          <w:szCs w:val="22"/>
        </w:rPr>
        <w:t xml:space="preserve">Close a channel by calling key.cancel() + channel.close() together; cancel alone does not release resources.</w:t>
      </w:r>
    </w:p>
    <w:p>
      <w:pPr>
        <w:pStyle w:val="ListParagraph"/>
        <w:numPr>
          <w:ilvl w:val="0"/>
          <w:numId w:val="3"/>
        </w:numPr>
        <w:spacing w:after="55" w:before="55"/>
      </w:pPr>
      <w:r>
        <w:rPr>
          <w:rFonts w:ascii="Arial" w:cs="Arial" w:eastAsia="Arial" w:hAnsi="Arial"/>
          <w:color w:val="1A1A2E"/>
          <w:sz w:val="22"/>
          <w:szCs w:val="22"/>
        </w:rPr>
        <w:t xml:space="preserve">Call selector.wakeup() from another thread to break out of a blocking select().</w:t>
      </w:r>
    </w:p>
    <w:p>
      <w:pPr>
        <w:spacing w:after="0" w:before="0"/>
      </w:pPr>
      <w:r>
        <w:t xml:space="preserve"/>
      </w:r>
    </w:p>
    <w:p>
      <w:pPr>
        <w:pBdr>
          <w:top w:val="single" w:color="CCCCCC" w:sz="3"/>
        </w:pBdr>
        <w:spacing w:after="200" w:before="400"/>
        <w:jc w:val="center"/>
      </w:pPr>
      <w:r>
        <w:rPr>
          <w:rFonts w:ascii="Arial" w:cs="Arial" w:eastAsia="Arial" w:hAnsi="Arial"/>
          <w:b/>
          <w:bCs/>
          <w:i/>
          <w:iCs/>
          <w:color w:val="888888"/>
          <w:sz w:val="22"/>
          <w:szCs w:val="22"/>
        </w:rPr>
        <w:t xml:space="preserve">End of Module 2: Java NIO (Non-Blocking I/O)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FFFFFF"/>
      <w:sz w:val="42"/>
      <w:szCs w:val="42"/>
    </w:rPr>
  </w:style>
  <w:style w:type="paragraph" w:styleId="Heading2">
    <w:name w:val="Heading 2"/>
    <w:basedOn w:val="Normal"/>
    <w:next w:val="Normal"/>
    <w:qFormat/>
    <w:pPr>
      <w:spacing w:after="160" w:before="400"/>
      <w:outlineLvl w:val="1"/>
    </w:pPr>
    <w:rPr>
      <w:rFonts w:ascii="Arial" w:cs="Arial" w:eastAsia="Arial" w:hAnsi="Arial"/>
      <w:b/>
      <w:bCs/>
      <w:color w:val="FFFFFF"/>
      <w:sz w:val="32"/>
      <w:szCs w:val="32"/>
    </w:rPr>
  </w:style>
  <w:style w:type="paragraph" w:styleId="Heading3">
    <w:name w:val="Heading 3"/>
    <w:basedOn w:val="Normal"/>
    <w:next w:val="Normal"/>
    <w:qFormat/>
    <w:pPr>
      <w:spacing w:after="120" w:before="300"/>
      <w:outlineLvl w:val="2"/>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2026-04-05T01:38:57.578Z</dcterms:created>
  <dcterms:modified xsi:type="dcterms:W3CDTF">2026-04-05T01:38:57.579Z</dcterms:modified>
</cp:coreProperties>
</file>

<file path=docProps/custom.xml><?xml version="1.0" encoding="utf-8"?>
<Properties xmlns="http://schemas.openxmlformats.org/officeDocument/2006/custom-properties" xmlns:vt="http://schemas.openxmlformats.org/officeDocument/2006/docPropsVTypes"/>
</file>