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61A0F" w:val="clear"/>
        <w:spacing w:after="0" w:before="1400"/>
        <w:ind w:left="240" w:right="240"/>
        <w:jc w:val="center"/>
      </w:pPr>
      <w:r>
        <w:rPr>
          <w:rFonts w:ascii="Arial" w:cs="Arial" w:eastAsia="Arial" w:hAnsi="Arial"/>
          <w:b/>
          <w:bCs/>
          <w:color w:val="FFFFFF"/>
          <w:sz w:val="96"/>
          <w:szCs w:val="96"/>
        </w:rPr>
        <w:t xml:space="preserve">Gradle</w:t>
      </w:r>
    </w:p>
    <w:p>
      <w:pPr>
        <w:shd w:fill="061A0F" w:val="clear"/>
        <w:spacing w:after="0" w:before="80"/>
        <w:ind w:left="240" w:right="240"/>
        <w:jc w:val="center"/>
      </w:pPr>
      <w:r>
        <w:rPr>
          <w:rFonts w:ascii="Arial" w:cs="Arial" w:eastAsia="Arial" w:hAnsi="Arial"/>
          <w:b/>
          <w:bCs/>
          <w:color w:val="50C87A"/>
          <w:sz w:val="40"/>
          <w:szCs w:val="40"/>
        </w:rPr>
        <w:t xml:space="preserve">Module 5: Fundamentals</w:t>
      </w:r>
    </w:p>
    <w:p>
      <w:pPr>
        <w:shd w:fill="061A0F" w:val="clear"/>
        <w:spacing w:after="1400" w:before="80"/>
        <w:ind w:left="240" w:right="240"/>
        <w:jc w:val="center"/>
      </w:pPr>
      <w:r>
        <w:rPr>
          <w:rFonts w:ascii="Arial" w:cs="Arial" w:eastAsia="Arial" w:hAnsi="Arial"/>
          <w:i/>
          <w:iCs/>
          <w:color w:val="90D8A8"/>
          <w:sz w:val="20"/>
          <w:szCs w:val="20"/>
        </w:rPr>
        <w:t xml:space="preserve">Gradle vs Maven • Kotlin DSL • Project Structure • Tasks • Settings • Wrapper</w:t>
      </w:r>
    </w:p>
    <w:p>
      <w:pPr>
        <w:pBdr>
          <w:bottom w:val="single" w:color="50C87A" w:sz="4" w:space="1"/>
        </w:pBdr>
        <w:spacing w:after="120" w:before="360"/>
      </w:pPr>
      <w:r>
        <w:rPr>
          <w:rFonts w:ascii="Arial" w:cs="Arial" w:eastAsia="Arial" w:hAnsi="Arial"/>
          <w:b/>
          <w:bCs/>
          <w:color w:val="1A8C50"/>
          <w:sz w:val="26"/>
          <w:szCs w:val="26"/>
        </w:rPr>
        <w:t xml:space="preserve">1  </w:t>
      </w:r>
      <w:r>
        <w:rPr>
          <w:rFonts w:ascii="Arial" w:cs="Arial" w:eastAsia="Arial" w:hAnsi="Arial"/>
          <w:b/>
          <w:bCs/>
          <w:color w:val="1A8C50"/>
          <w:sz w:val="26"/>
          <w:szCs w:val="26"/>
        </w:rPr>
        <w:t xml:space="preserve">Gradle vs Maven</w:t>
      </w:r>
    </w:p>
    <w:p>
      <w:pPr>
        <w:spacing w:after="80" w:before="80"/>
        <w:jc w:val="both"/>
      </w:pPr>
      <w:r>
        <w:rPr>
          <w:rFonts w:ascii="Arial" w:cs="Arial" w:eastAsia="Arial" w:hAnsi="Arial"/>
          <w:color w:val="1A1A2E"/>
          <w:sz w:val="22"/>
          <w:szCs w:val="22"/>
        </w:rPr>
        <w:t xml:space="preserve">Gradle and Maven are both build tools for Java projects, but they take fundamentally different approaches. Maven is declarative: you describe what you want using XML, and Maven's conventions determine how to build it. Gradle is imperative and declarative: you describe tasks and dependencies using a programming language (Kotlin or Groovy), giving you full programmatic control when you need it.</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00"/>
      </w:tblGrid>
      <w:tr>
        <w:trPr>
          <w:tblHeader/>
        </w:trPr>
        <w:tc>
          <w:tcPr>
            <w:tcW w:type="dxa" w:w="2800"/>
            <w:tcBorders>
              <w:top w:val="single" w:color="FFFFFF" w:sz="1"/>
              <w:left w:val="single" w:color="FFFFFF" w:sz="1"/>
              <w:bottom w:val="single" w:color="FFFFFF" w:sz="1"/>
              <w:right w:val="single" w:color="FFFFFF" w:sz="1"/>
            </w:tcBorders>
            <w:shd w:fill="0D4A2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Aspect</w:t>
            </w:r>
          </w:p>
        </w:tc>
        <w:tc>
          <w:tcPr>
            <w:tcW w:type="dxa" w:w="3000"/>
            <w:tcBorders>
              <w:top w:val="single" w:color="FFFFFF" w:sz="1"/>
              <w:left w:val="single" w:color="FFFFFF" w:sz="1"/>
              <w:bottom w:val="single" w:color="FFFFFF" w:sz="1"/>
              <w:right w:val="single" w:color="FFFFFF" w:sz="1"/>
            </w:tcBorders>
            <w:shd w:fill="0D4A2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Maven</w:t>
            </w:r>
          </w:p>
        </w:tc>
        <w:tc>
          <w:tcPr>
            <w:tcW w:type="dxa" w:w="3800"/>
            <w:tcBorders>
              <w:top w:val="single" w:color="FFFFFF" w:sz="1"/>
              <w:left w:val="single" w:color="FFFFFF" w:sz="1"/>
              <w:bottom w:val="single" w:color="FFFFFF" w:sz="1"/>
              <w:right w:val="single" w:color="FFFFFF" w:sz="1"/>
            </w:tcBorders>
            <w:shd w:fill="0D4A2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Gradle</w:t>
            </w:r>
          </w:p>
        </w:tc>
      </w:tr>
      <w:tr>
        <w:tc>
          <w:tcPr>
            <w:tcW w:type="dxa" w:w="2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script</w:t>
            </w:r>
          </w:p>
        </w:tc>
        <w:tc>
          <w:tcPr>
            <w:tcW w:type="dxa" w:w="30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pom.xml (XML: verbose, structured)</w:t>
            </w:r>
          </w:p>
        </w:tc>
        <w:tc>
          <w:tcPr>
            <w:tcW w:type="dxa" w:w="3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build.gradle.kts (Kotlin) or build.gradle (Groovy): concise, expressive</w:t>
            </w:r>
          </w:p>
        </w:tc>
      </w:tr>
      <w:tr>
        <w:tc>
          <w:tcPr>
            <w:tcW w:type="dxa" w:w="2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model</w:t>
            </w:r>
          </w:p>
        </w:tc>
        <w:tc>
          <w:tcPr>
            <w:tcW w:type="dxa" w:w="30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Declarative: phases and lifecycle</w:t>
            </w:r>
          </w:p>
        </w:tc>
        <w:tc>
          <w:tcPr>
            <w:tcW w:type="dxa" w:w="3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Task graph: define tasks and their dependencies</w:t>
            </w:r>
          </w:p>
        </w:tc>
      </w:tr>
      <w:tr>
        <w:tc>
          <w:tcPr>
            <w:tcW w:type="dxa" w:w="2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Performance</w:t>
            </w:r>
          </w:p>
        </w:tc>
        <w:tc>
          <w:tcPr>
            <w:tcW w:type="dxa" w:w="30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Full rebuilds; no incremental by default</w:t>
            </w:r>
          </w:p>
        </w:tc>
        <w:tc>
          <w:tcPr>
            <w:tcW w:type="dxa" w:w="3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Incremental builds, build cache, parallel execution by default</w:t>
            </w:r>
          </w:p>
        </w:tc>
      </w:tr>
      <w:tr>
        <w:tc>
          <w:tcPr>
            <w:tcW w:type="dxa" w:w="2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Daemon</w:t>
            </w:r>
          </w:p>
        </w:tc>
        <w:tc>
          <w:tcPr>
            <w:tcW w:type="dxa" w:w="30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New JVM per build (slow startup)</w:t>
            </w:r>
          </w:p>
        </w:tc>
        <w:tc>
          <w:tcPr>
            <w:tcW w:type="dxa" w:w="3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 Daemon keeps JVM warm: much faster on repeated builds</w:t>
            </w:r>
          </w:p>
        </w:tc>
      </w:tr>
      <w:tr>
        <w:tc>
          <w:tcPr>
            <w:tcW w:type="dxa" w:w="2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IDE support</w:t>
            </w:r>
          </w:p>
        </w:tc>
        <w:tc>
          <w:tcPr>
            <w:tcW w:type="dxa" w:w="30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Excellent: first-class in all IDEs</w:t>
            </w:r>
          </w:p>
        </w:tc>
        <w:tc>
          <w:tcPr>
            <w:tcW w:type="dxa" w:w="3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Excellent: especially strong in IntelliJ IDEA and Android Studio</w:t>
            </w:r>
          </w:p>
        </w:tc>
      </w:tr>
      <w:tr>
        <w:tc>
          <w:tcPr>
            <w:tcW w:type="dxa" w:w="2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Flexibility</w:t>
            </w:r>
          </w:p>
        </w:tc>
        <w:tc>
          <w:tcPr>
            <w:tcW w:type="dxa" w:w="30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Extend via plugins only</w:t>
            </w:r>
          </w:p>
        </w:tc>
        <w:tc>
          <w:tcPr>
            <w:tcW w:type="dxa" w:w="3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Full Kotlin/Groovy code in build scripts; arbitrary logic</w:t>
            </w:r>
          </w:p>
        </w:tc>
      </w:tr>
      <w:tr>
        <w:tc>
          <w:tcPr>
            <w:tcW w:type="dxa" w:w="2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Learning curve</w:t>
            </w:r>
          </w:p>
        </w:tc>
        <w:tc>
          <w:tcPr>
            <w:tcW w:type="dxa" w:w="30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Easier to learn (XML conventions)</w:t>
            </w:r>
          </w:p>
        </w:tc>
        <w:tc>
          <w:tcPr>
            <w:tcW w:type="dxa" w:w="3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Steeper (programming concepts, Kotlin DSL syntax)</w:t>
            </w:r>
          </w:p>
        </w:tc>
      </w:tr>
      <w:tr>
        <w:tc>
          <w:tcPr>
            <w:tcW w:type="dxa" w:w="2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Convention</w:t>
            </w:r>
          </w:p>
        </w:tc>
        <w:tc>
          <w:tcPr>
            <w:tcW w:type="dxa" w:w="30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Strong: deviating requires XML overrides</w:t>
            </w:r>
          </w:p>
        </w:tc>
        <w:tc>
          <w:tcPr>
            <w:tcW w:type="dxa" w:w="3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Strong defaults but easy to override programmatically</w:t>
            </w:r>
          </w:p>
        </w:tc>
      </w:tr>
      <w:tr>
        <w:tc>
          <w:tcPr>
            <w:tcW w:type="dxa" w:w="2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Multi-module</w:t>
            </w:r>
          </w:p>
        </w:tc>
        <w:tc>
          <w:tcPr>
            <w:tcW w:type="dxa" w:w="30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modules in root pom.xml</w:t>
            </w:r>
          </w:p>
        </w:tc>
        <w:tc>
          <w:tcPr>
            <w:tcW w:type="dxa" w:w="3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include() in settings.gradle.kts</w:t>
            </w:r>
          </w:p>
        </w:tc>
      </w:tr>
      <w:tr>
        <w:tc>
          <w:tcPr>
            <w:tcW w:type="dxa" w:w="2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Android</w:t>
            </w:r>
          </w:p>
        </w:tc>
        <w:tc>
          <w:tcPr>
            <w:tcW w:type="dxa" w:w="30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Supported but unusual</w:t>
            </w:r>
          </w:p>
        </w:tc>
        <w:tc>
          <w:tcPr>
            <w:tcW w:type="dxa" w:w="3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Default build tool for Android; Android Gradle Plugin</w:t>
            </w:r>
          </w:p>
        </w:tc>
      </w:tr>
      <w:tr>
        <w:tc>
          <w:tcPr>
            <w:tcW w:type="dxa" w:w="2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Kotlin projects</w:t>
            </w:r>
          </w:p>
        </w:tc>
        <w:tc>
          <w:tcPr>
            <w:tcW w:type="dxa" w:w="30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Supported via kotlin-maven-plugin</w:t>
            </w:r>
          </w:p>
        </w:tc>
        <w:tc>
          <w:tcPr>
            <w:tcW w:type="dxa" w:w="38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Kotlin Multiplatform, first-class Kotlin DSL support</w:t>
            </w:r>
          </w:p>
        </w:tc>
      </w:tr>
      <w:tr>
        <w:tc>
          <w:tcPr>
            <w:tcW w:type="dxa" w:w="2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 Boot</w:t>
            </w:r>
          </w:p>
        </w:tc>
        <w:tc>
          <w:tcPr>
            <w:tcW w:type="dxa" w:w="30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spring-boot-maven-plugin</w:t>
            </w:r>
          </w:p>
        </w:tc>
        <w:tc>
          <w:tcPr>
            <w:tcW w:type="dxa" w:w="38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spring-boot-gradle-plugin (nearly identical feature set)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8C50" w:sz="1"/>
              <w:left w:val="thick" w:color="1A8C50" w:sz="12"/>
              <w:bottom w:val="single" w:color="1A8C50" w:sz="1"/>
              <w:right w:val="single" w:color="1A8C50" w:sz="1"/>
            </w:tcBorders>
            <w:shd w:fill="EAFAF1" w:val="clear"/>
            <w:tcMar>
              <w:top w:type="dxa" w:w="100"/>
              <w:left w:type="dxa" w:w="220"/>
              <w:bottom w:type="dxa" w:w="100"/>
              <w:right w:type="dxa" w:w="220"/>
            </w:tcMar>
          </w:tcPr>
          <w:p>
            <w:pPr>
              <w:spacing w:after="0" w:before="0"/>
            </w:pPr>
            <w:r>
              <w:rPr>
                <w:rFonts w:ascii="Arial" w:cs="Arial" w:eastAsia="Arial" w:hAnsi="Arial"/>
                <w:b/>
                <w:bCs/>
                <w:color w:val="1A8C50"/>
                <w:sz w:val="20"/>
                <w:szCs w:val="20"/>
              </w:rPr>
              <w:t xml:space="preserve">When to choose Gradle:  </w:t>
            </w:r>
            <w:r>
              <w:rPr>
                <w:rFonts w:ascii="Arial" w:cs="Arial" w:eastAsia="Arial" w:hAnsi="Arial"/>
                <w:color w:val="0D4A28"/>
                <w:sz w:val="20"/>
                <w:szCs w:val="20"/>
              </w:rPr>
              <w:t xml:space="preserve">Gradle is the better choice for: Android applications (mandatory), Kotlin Multiplatform projects, build scripts that need programmatic logic, large projects that benefit from incremental builds and the build cache. Maven is a solid choice for straightforward Java/Spring projects where teams value XML's explicit structure and the vast Maven documentation ecosystem.</w:t>
            </w:r>
          </w:p>
        </w:tc>
      </w:tr>
    </w:tbl>
    <w:p>
      <w:pPr>
        <w:spacing w:after="0" w:before="0"/>
      </w:pPr>
      <w:r>
        <w:t xml:space="preserve"/>
      </w:r>
    </w:p>
    <w:p>
      <w:pPr>
        <w:pBdr>
          <w:bottom w:val="single" w:color="50C87A" w:sz="4" w:space="1"/>
        </w:pBdr>
        <w:spacing w:after="120" w:before="360"/>
      </w:pPr>
      <w:r>
        <w:rPr>
          <w:rFonts w:ascii="Arial" w:cs="Arial" w:eastAsia="Arial" w:hAnsi="Arial"/>
          <w:b/>
          <w:bCs/>
          <w:color w:val="1A8C50"/>
          <w:sz w:val="26"/>
          <w:szCs w:val="26"/>
        </w:rPr>
        <w:t xml:space="preserve">2  </w:t>
      </w:r>
      <w:r>
        <w:rPr>
          <w:rFonts w:ascii="Arial" w:cs="Arial" w:eastAsia="Arial" w:hAnsi="Arial"/>
          <w:b/>
          <w:bCs/>
          <w:color w:val="1A8C50"/>
          <w:sz w:val="26"/>
          <w:szCs w:val="26"/>
        </w:rPr>
        <w:t xml:space="preserve">Kotlin DSL vs Groovy DSL</w:t>
      </w:r>
    </w:p>
    <w:p>
      <w:pPr>
        <w:spacing w:after="80" w:before="80"/>
        <w:jc w:val="both"/>
      </w:pPr>
      <w:r>
        <w:rPr>
          <w:rFonts w:ascii="Arial" w:cs="Arial" w:eastAsia="Arial" w:hAnsi="Arial"/>
          <w:color w:val="1A1A2E"/>
          <w:sz w:val="22"/>
          <w:szCs w:val="22"/>
        </w:rPr>
        <w:t xml:space="preserve">Gradle supports two DSL flavours. Kotlin DSL (build.gradle.kts) is now the recommended choice: it provides type-safety, IDE autocompletion, refactoring support, and compile-time error detection. Groovy DSL (build.gradle) is the original syntax and is still widely used in existing projects.</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00"/>
      </w:tblGrid>
      <w:tr>
        <w:trPr>
          <w:tblHeader/>
        </w:trPr>
        <w:tc>
          <w:tcPr>
            <w:tcW w:type="dxa" w:w="2600"/>
            <w:tcBorders>
              <w:top w:val="single" w:color="FFFFFF" w:sz="1"/>
              <w:left w:val="single" w:color="FFFFFF" w:sz="1"/>
              <w:bottom w:val="single" w:color="FFFFFF" w:sz="1"/>
              <w:right w:val="single" w:color="FFFFFF" w:sz="1"/>
            </w:tcBorders>
            <w:shd w:fill="0D4A2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Aspect</w:t>
            </w:r>
          </w:p>
        </w:tc>
        <w:tc>
          <w:tcPr>
            <w:tcW w:type="dxa" w:w="3300"/>
            <w:tcBorders>
              <w:top w:val="single" w:color="FFFFFF" w:sz="1"/>
              <w:left w:val="single" w:color="FFFFFF" w:sz="1"/>
              <w:bottom w:val="single" w:color="FFFFFF" w:sz="1"/>
              <w:right w:val="single" w:color="FFFFFF" w:sz="1"/>
            </w:tcBorders>
            <w:shd w:fill="0D4A2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Kotlin DSL (.kts)</w:t>
            </w:r>
          </w:p>
        </w:tc>
        <w:tc>
          <w:tcPr>
            <w:tcW w:type="dxa" w:w="3700"/>
            <w:tcBorders>
              <w:top w:val="single" w:color="FFFFFF" w:sz="1"/>
              <w:left w:val="single" w:color="FFFFFF" w:sz="1"/>
              <w:bottom w:val="single" w:color="FFFFFF" w:sz="1"/>
              <w:right w:val="single" w:color="FFFFFF" w:sz="1"/>
            </w:tcBorders>
            <w:shd w:fill="0D4A2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Groovy DSL (.gradle)</w:t>
            </w:r>
          </w:p>
        </w:tc>
      </w:tr>
      <w:tr>
        <w:tc>
          <w:tcPr>
            <w:tcW w:type="dxa" w:w="26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File extension</w:t>
            </w:r>
          </w:p>
        </w:tc>
        <w:tc>
          <w:tcPr>
            <w:tcW w:type="dxa" w:w="33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build.gradle.kts, settings.gradle.kts</w:t>
            </w:r>
          </w:p>
        </w:tc>
        <w:tc>
          <w:tcPr>
            <w:tcW w:type="dxa" w:w="37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build.gradle, settings.gradle</w:t>
            </w:r>
          </w:p>
        </w:tc>
      </w:tr>
      <w:tr>
        <w:tc>
          <w:tcPr>
            <w:tcW w:type="dxa" w:w="26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Type safety</w:t>
            </w:r>
          </w:p>
        </w:tc>
        <w:tc>
          <w:tcPr>
            <w:tcW w:type="dxa" w:w="33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YES: compile-time type checking</w:t>
            </w:r>
          </w:p>
        </w:tc>
        <w:tc>
          <w:tcPr>
            <w:tcW w:type="dxa" w:w="37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NO: dynamic typing; errors at runtime</w:t>
            </w:r>
          </w:p>
        </w:tc>
      </w:tr>
      <w:tr>
        <w:tc>
          <w:tcPr>
            <w:tcW w:type="dxa" w:w="26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IDE autocomplete</w:t>
            </w:r>
          </w:p>
        </w:tc>
        <w:tc>
          <w:tcPr>
            <w:tcW w:type="dxa" w:w="33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Excellent: full IntelliJ support</w:t>
            </w:r>
          </w:p>
        </w:tc>
        <w:tc>
          <w:tcPr>
            <w:tcW w:type="dxa" w:w="37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Partial: limited completion for dynamic types</w:t>
            </w:r>
          </w:p>
        </w:tc>
      </w:tr>
      <w:tr>
        <w:tc>
          <w:tcPr>
            <w:tcW w:type="dxa" w:w="26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Refactoring</w:t>
            </w:r>
          </w:p>
        </w:tc>
        <w:tc>
          <w:tcPr>
            <w:tcW w:type="dxa" w:w="33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Full IDE refactoring support</w:t>
            </w:r>
          </w:p>
        </w:tc>
        <w:tc>
          <w:tcPr>
            <w:tcW w:type="dxa" w:w="37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Limited: string-based references break</w:t>
            </w:r>
          </w:p>
        </w:tc>
      </w:tr>
      <w:tr>
        <w:tc>
          <w:tcPr>
            <w:tcW w:type="dxa" w:w="26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Syntax</w:t>
            </w:r>
          </w:p>
        </w:tc>
        <w:tc>
          <w:tcPr>
            <w:tcW w:type="dxa" w:w="33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Standard Kotlin syntax</w:t>
            </w:r>
          </w:p>
        </w:tc>
        <w:tc>
          <w:tcPr>
            <w:tcW w:type="dxa" w:w="37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Groovy-specific: some non-intuitive conventions</w:t>
            </w:r>
          </w:p>
        </w:tc>
      </w:tr>
      <w:tr>
        <w:tc>
          <w:tcPr>
            <w:tcW w:type="dxa" w:w="26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String quotes</w:t>
            </w:r>
          </w:p>
        </w:tc>
        <w:tc>
          <w:tcPr>
            <w:tcW w:type="dxa" w:w="33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Double quotes only: "value"</w:t>
            </w:r>
          </w:p>
        </w:tc>
        <w:tc>
          <w:tcPr>
            <w:tcW w:type="dxa" w:w="37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Single or double: 'value' or "value"</w:t>
            </w:r>
          </w:p>
        </w:tc>
      </w:tr>
      <w:tr>
        <w:tc>
          <w:tcPr>
            <w:tcW w:type="dxa" w:w="26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Assignment</w:t>
            </w:r>
          </w:p>
        </w:tc>
        <w:tc>
          <w:tcPr>
            <w:tcW w:type="dxa" w:w="33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set("key", "value") or key.set("v")</w:t>
            </w:r>
          </w:p>
        </w:tc>
        <w:tc>
          <w:tcPr>
            <w:tcW w:type="dxa" w:w="37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key = 'value' (more concise)</w:t>
            </w:r>
          </w:p>
        </w:tc>
      </w:tr>
      <w:tr>
        <w:tc>
          <w:tcPr>
            <w:tcW w:type="dxa" w:w="26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Migration</w:t>
            </w:r>
          </w:p>
        </w:tc>
        <w:tc>
          <w:tcPr>
            <w:tcW w:type="dxa" w:w="33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Migrate by renaming + adjusting syntax</w:t>
            </w:r>
          </w:p>
        </w:tc>
        <w:tc>
          <w:tcPr>
            <w:tcW w:type="dxa" w:w="37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Existing projects; no migration needed</w:t>
            </w:r>
          </w:p>
        </w:tc>
      </w:tr>
      <w:tr>
        <w:tc>
          <w:tcPr>
            <w:tcW w:type="dxa" w:w="26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New projects</w:t>
            </w:r>
          </w:p>
        </w:tc>
        <w:tc>
          <w:tcPr>
            <w:tcW w:type="dxa" w:w="33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RECOMMENDED</w:t>
            </w:r>
          </w:p>
        </w:tc>
        <w:tc>
          <w:tcPr>
            <w:tcW w:type="dxa" w:w="37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Use only for legacy projects</w:t>
            </w:r>
          </w:p>
        </w:tc>
      </w:tr>
    </w:tbl>
    <w:p>
      <w:pPr>
        <w:spacing w:after="0" w:before="0"/>
      </w:pPr>
      <w:r>
        <w:t xml:space="preserve"/>
      </w:r>
    </w:p>
    <w:p>
      <w:pPr>
        <w:spacing w:after="80" w:before="240"/>
      </w:pPr>
      <w:r>
        <w:rPr>
          <w:rFonts w:ascii="Arial" w:cs="Arial" w:eastAsia="Arial" w:hAnsi="Arial"/>
          <w:b/>
          <w:bCs/>
          <w:color w:val="0D4A28"/>
          <w:sz w:val="22"/>
          <w:szCs w:val="22"/>
        </w:rPr>
        <w:t xml:space="preserve">Side-by-side: the same build script in both DSLs</w:t>
      </w:r>
    </w:p>
    <w:p>
      <w:pPr>
        <w:spacing w:after="60" w:before="160"/>
      </w:pPr>
      <w:r>
        <w:rPr>
          <w:rFonts w:ascii="Arial" w:cs="Arial" w:eastAsia="Arial" w:hAnsi="Arial"/>
          <w:b/>
          <w:bCs/>
          <w:color w:val="0D4A28"/>
          <w:sz w:val="20"/>
          <w:szCs w:val="20"/>
        </w:rPr>
        <w:t xml:space="preserve">Kotlin DSL (build.gradle.kts)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id("org.springframework.boot") version "3.2.0"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id("io.spring.dependency-management") version "1.1.4"</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kotlin("jvm") version "1.9.20"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kotlin("plugin.spring") version "1.9.20"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group = "com.example"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version = "1.0.0-SNAPSHOT"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java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toolchain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languageVersion = JavaLanguageVersion.of(21)</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repositories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mavenCentral()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implementation("org.springframework.boot:spring-boot-starter-web")</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implementation("org.springframework.boot:spring-boot-starter-data-jpa")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runtimeOnly("org.postgresql:postgresql")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testImplementation("org.springframework.boot:spring-boot-starter-test")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tasks.withType&lt;Test&gt;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useJUnitPlatform()</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60" w:before="80"/>
      </w:pPr>
      <w:r>
        <w:rPr>
          <w:rFonts w:ascii="Arial" w:cs="Arial" w:eastAsia="Arial" w:hAnsi="Arial"/>
          <w:b/>
          <w:bCs/>
          <w:color w:val="0D4A28"/>
          <w:sz w:val="20"/>
          <w:szCs w:val="20"/>
        </w:rPr>
        <w:t xml:space="preserve">Groovy DSL (build.gradle)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plugins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id 'org.springframework.boot' version '3.2.0'</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id 'io.spring.dependency-management' version '1.1.4'</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id 'org.jetbrains.kotlin.jvm' version '1.9.20'</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id 'org.jetbrains.kotlin.plugin.spring' version '1.9.20'</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group = 'com.example'</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version = '1.0.0-SNAPSHOT'</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java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toolchain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languageVersion = JavaLanguageVersion.of(21)</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repositories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mavenCentral()</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implementation 'org.springframework.boot:spring-boot-starter-web'</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implementation 'org.springframework.boot:spring-boot-starter-data-jpa'</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runtimeOnly 'org.postgresql:postgresql'</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testImplementation 'org.springframework.boot:spring-boot-starter-test'</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tasks.withType(Test).configureEach {</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    useJUnitPlatform()</w:t>
            </w:r>
          </w:p>
        </w:tc>
      </w:tr>
      <w:tr>
        <w:tc>
          <w:tcPr>
            <w:tcW w:type="dxa" w:w="9200"/>
            <w:tcBorders>
              <w:top w:val="none" w:color="FFFFFF" w:sz="0"/>
              <w:left w:val="none" w:color="FFFFFF" w:sz="0"/>
              <w:bottom w:val="none" w:color="FFFFFF" w:sz="0"/>
              <w:right w:val="none" w:color="FFFFFF" w:sz="0"/>
            </w:tcBorders>
            <w:shd w:fill="1A1A0D" w:val="clear"/>
            <w:tcMar>
              <w:top w:type="dxa" w:w="10"/>
              <w:left w:type="dxa" w:w="240"/>
              <w:bottom w:type="dxa" w:w="10"/>
              <w:right w:type="dxa" w:w="240"/>
            </w:tcMar>
          </w:tcPr>
          <w:p>
            <w:pPr>
              <w:spacing w:after="0" w:before="0"/>
            </w:pPr>
            <w:r>
              <w:rPr>
                <w:rFonts w:ascii="Courier New" w:cs="Courier New" w:eastAsia="Courier New" w:hAnsi="Courier New"/>
                <w:color w:val="E8D585"/>
                <w:sz w:val="18"/>
                <w:szCs w:val="18"/>
              </w:rPr>
              <w:t xml:space="preser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8C50" w:sz="1"/>
              <w:left w:val="thick" w:color="1A8C50" w:sz="12"/>
              <w:bottom w:val="single" w:color="1A8C50" w:sz="1"/>
              <w:right w:val="single" w:color="1A8C50" w:sz="1"/>
            </w:tcBorders>
            <w:shd w:fill="EAFAF1" w:val="clear"/>
            <w:tcMar>
              <w:top w:type="dxa" w:w="100"/>
              <w:left w:type="dxa" w:w="220"/>
              <w:bottom w:type="dxa" w:w="100"/>
              <w:right w:type="dxa" w:w="220"/>
            </w:tcMar>
          </w:tcPr>
          <w:p>
            <w:pPr>
              <w:spacing w:after="0" w:before="0"/>
            </w:pPr>
            <w:r>
              <w:rPr>
                <w:rFonts w:ascii="Arial" w:cs="Arial" w:eastAsia="Arial" w:hAnsi="Arial"/>
                <w:b/>
                <w:bCs/>
                <w:color w:val="1A8C50"/>
                <w:sz w:val="20"/>
                <w:szCs w:val="20"/>
              </w:rPr>
              <w:t xml:space="preserve">Recommendation:  </w:t>
            </w:r>
            <w:r>
              <w:rPr>
                <w:rFonts w:ascii="Arial" w:cs="Arial" w:eastAsia="Arial" w:hAnsi="Arial"/>
                <w:color w:val="0D4A28"/>
                <w:sz w:val="20"/>
                <w:szCs w:val="20"/>
              </w:rPr>
              <w:t xml:space="preserve">Start all new projects with Kotlin DSL (build.gradle.kts). The type-safety and IDE support pay dividends immediately. Most Gradle documentation now shows Kotlin DSL first. This document uses Kotlin DSL for all examples.</w:t>
            </w:r>
          </w:p>
        </w:tc>
      </w:tr>
    </w:tbl>
    <w:p>
      <w:pPr>
        <w:spacing w:after="0" w:before="0"/>
      </w:pPr>
      <w:r>
        <w:t xml:space="preserve"/>
      </w:r>
    </w:p>
    <w:p>
      <w:pPr>
        <w:pBdr>
          <w:bottom w:val="single" w:color="50C87A" w:sz="4" w:space="1"/>
        </w:pBdr>
        <w:spacing w:after="120" w:before="360"/>
      </w:pPr>
      <w:r>
        <w:rPr>
          <w:rFonts w:ascii="Arial" w:cs="Arial" w:eastAsia="Arial" w:hAnsi="Arial"/>
          <w:b/>
          <w:bCs/>
          <w:color w:val="1A8C50"/>
          <w:sz w:val="26"/>
          <w:szCs w:val="26"/>
        </w:rPr>
        <w:t xml:space="preserve">3  </w:t>
      </w:r>
      <w:r>
        <w:rPr>
          <w:rFonts w:ascii="Arial" w:cs="Arial" w:eastAsia="Arial" w:hAnsi="Arial"/>
          <w:b/>
          <w:bCs/>
          <w:color w:val="1A8C50"/>
          <w:sz w:val="26"/>
          <w:szCs w:val="26"/>
        </w:rPr>
        <w:t xml:space="preserve">Project Structure</w:t>
      </w:r>
    </w:p>
    <w:p>
      <w:pPr>
        <w:spacing w:after="80" w:before="80"/>
        <w:jc w:val="both"/>
      </w:pPr>
      <w:r>
        <w:rPr>
          <w:rFonts w:ascii="Arial" w:cs="Arial" w:eastAsia="Arial" w:hAnsi="Arial"/>
          <w:color w:val="1A1A2E"/>
          <w:sz w:val="22"/>
          <w:szCs w:val="22"/>
        </w:rPr>
        <w:t xml:space="preserve">Gradle uses the same standard directory layout as Maven by default. You do not need to configure source directories — src/main/java and src/test/java are automatically recognised. The key difference is the build script (build.gradle.kts instead of pom.xml) and the addition of the Gradle wrapper files.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myproject/                          &lt;- project root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build.gradle.kts                  &lt;- build script (Kotlin DSL)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settings.gradle.kts               &lt;- project name + multi-module config</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gradlew                           &lt;- Gradle wrapper script (Unix/macOS)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gradlew.bat                       &lt;- Gradle wrapper script (Windows)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gradle/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wrapper/</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gradle-wrapper.jar            &lt;- wrapper bootstrap JAR</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gradle-wrapper.properties     &lt;- Gradle version pin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main/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java/             &lt;- application source code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com/example/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Application.java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service/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resources/        &lt;- classpath resources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application.properties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test/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java/             &lt;- test source code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com/example/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service/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UserServiceTest.java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resources/        &lt;- test-only resources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build/                        &lt;- ALL generated output (like Maven's target/)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classes/                &lt;- compiled classes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libs/                   &lt;- packaged JARs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reports/                &lt;- test reports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test-results/           &lt;- test result XML</w:t>
            </w:r>
          </w:p>
        </w:tc>
      </w:tr>
    </w:tbl>
    <w:p>
      <w:pPr>
        <w:spacing w:after="0" w:before="0"/>
      </w:pPr>
      <w:r>
        <w:t xml:space="preserve"/>
      </w:r>
    </w:p>
    <w:p>
      <w:pPr>
        <w:spacing w:after="80" w:before="240"/>
      </w:pPr>
      <w:r>
        <w:rPr>
          <w:rFonts w:ascii="Arial" w:cs="Arial" w:eastAsia="Arial" w:hAnsi="Arial"/>
          <w:b/>
          <w:bCs/>
          <w:color w:val="0D4A28"/>
          <w:sz w:val="22"/>
          <w:szCs w:val="22"/>
        </w:rPr>
        <w:t xml:space="preserve">gradle-wrapper.properties: pinning the Gradle version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gradle/wrapper/gradle-wrapper.properties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distributionBase=GRADLE_USER_HOME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distributionPath=wrapper/dists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distributionUrl=https\://services.gradle.org/distributions/gradle-8.5-bin.zip</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networkTimeout=10000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validateDistributionUrl=true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zipStoreBase=GRADLE_USER_HOME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zipStorePath=wrapper/dists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Change to -all for sources and documentation: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distributionUrl=...gradle-8.5-all.zip</w:t>
            </w:r>
          </w:p>
        </w:tc>
      </w:tr>
    </w:tbl>
    <w:p>
      <w:pPr>
        <w:spacing w:after="0" w:before="0"/>
      </w:pPr>
      <w:r>
        <w:t xml:space="preserve"/>
      </w:r>
    </w:p>
    <w:p>
      <w:pPr>
        <w:pBdr>
          <w:bottom w:val="single" w:color="50C87A" w:sz="4" w:space="1"/>
        </w:pBdr>
        <w:spacing w:after="120" w:before="360"/>
      </w:pPr>
      <w:r>
        <w:rPr>
          <w:rFonts w:ascii="Arial" w:cs="Arial" w:eastAsia="Arial" w:hAnsi="Arial"/>
          <w:b/>
          <w:bCs/>
          <w:color w:val="1A8C50"/>
          <w:sz w:val="26"/>
          <w:szCs w:val="26"/>
        </w:rPr>
        <w:t xml:space="preserve">4  </w:t>
      </w:r>
      <w:r>
        <w:rPr>
          <w:rFonts w:ascii="Arial" w:cs="Arial" w:eastAsia="Arial" w:hAnsi="Arial"/>
          <w:b/>
          <w:bCs/>
          <w:color w:val="1A8C50"/>
          <w:sz w:val="26"/>
          <w:szCs w:val="26"/>
        </w:rPr>
        <w:t xml:space="preserve">settings.gradle.kts</w:t>
      </w:r>
    </w:p>
    <w:p>
      <w:pPr>
        <w:spacing w:after="80" w:before="80"/>
        <w:jc w:val="both"/>
      </w:pPr>
      <w:r>
        <w:rPr>
          <w:rFonts w:ascii="Arial" w:cs="Arial" w:eastAsia="Arial" w:hAnsi="Arial"/>
          <w:color w:val="1A1A2E"/>
          <w:sz w:val="22"/>
          <w:szCs w:val="22"/>
        </w:rPr>
        <w:t xml:space="preserve">settings.gradle.kts is read before any build script. It defines the project name, includes submodules (multi-module builds), and configures plugin repositories. It is also where the version catalog feature is activated.</w:t>
      </w:r>
    </w:p>
    <w:p>
      <w:pPr>
        <w:spacing w:after="0" w:before="0"/>
      </w:pPr>
      <w:r>
        <w:t xml:space="preserve"/>
      </w:r>
    </w:p>
    <w:p>
      <w:pPr>
        <w:spacing w:after="80" w:before="240"/>
      </w:pPr>
      <w:r>
        <w:rPr>
          <w:rFonts w:ascii="Arial" w:cs="Arial" w:eastAsia="Arial" w:hAnsi="Arial"/>
          <w:b/>
          <w:bCs/>
          <w:color w:val="0D4A28"/>
          <w:sz w:val="22"/>
          <w:szCs w:val="22"/>
        </w:rPr>
        <w:t xml:space="preserve">Single-project settings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settings.gradle.kts (single project)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REQUIRED: set the root project name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This determines the artifact name if not overridden in build.gradle.kts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rootProject.name = "myapp"</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Plugin management: where to find plugins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(usually not needed; defaults to Gradle Plugin Portal + Maven Central)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pluginManagement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repositories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gradlePluginPortal()    // plugins.gradle.org</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mavenCentral()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Dependency resolution strategy (centralised)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dependencyResolutionManagement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repositoriesMode.set(RepositoriesMode.FAIL_ON_PROJECT_REPOS)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repositories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mavenCentral()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0D4A28"/>
          <w:sz w:val="22"/>
          <w:szCs w:val="22"/>
        </w:rPr>
        <w:t xml:space="preserve">Multi-module settings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settings.gradle.kts (multi-module)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rootProject.name = "ecommerce"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Include all submodules by directory name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include(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"ecommerce-api",</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"ecommerce-model",</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"ecommerce-service",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"ecommerce-web",</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"ecommerce-app"</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Optional: non-standard path (directory name differs from module name)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include("my-special-module")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project(":my-special-module").projectDir = file("custom/path")</w:t>
            </w:r>
          </w:p>
        </w:tc>
      </w:tr>
    </w:tbl>
    <w:p>
      <w:pPr>
        <w:spacing w:after="0" w:before="0"/>
      </w:pPr>
      <w:r>
        <w:t xml:space="preserve"/>
      </w:r>
    </w:p>
    <w:p>
      <w:pPr>
        <w:pBdr>
          <w:bottom w:val="single" w:color="50C87A" w:sz="4" w:space="1"/>
        </w:pBdr>
        <w:spacing w:after="120" w:before="360"/>
      </w:pPr>
      <w:r>
        <w:rPr>
          <w:rFonts w:ascii="Arial" w:cs="Arial" w:eastAsia="Arial" w:hAnsi="Arial"/>
          <w:b/>
          <w:bCs/>
          <w:color w:val="1A8C50"/>
          <w:sz w:val="26"/>
          <w:szCs w:val="26"/>
        </w:rPr>
        <w:t xml:space="preserve">5  </w:t>
      </w:r>
      <w:r>
        <w:rPr>
          <w:rFonts w:ascii="Arial" w:cs="Arial" w:eastAsia="Arial" w:hAnsi="Arial"/>
          <w:b/>
          <w:bCs/>
          <w:color w:val="1A8C50"/>
          <w:sz w:val="26"/>
          <w:szCs w:val="26"/>
        </w:rPr>
        <w:t xml:space="preserve">Tasks: the Gradle Build Model</w:t>
      </w:r>
    </w:p>
    <w:p>
      <w:pPr>
        <w:spacing w:after="80" w:before="80"/>
        <w:jc w:val="both"/>
      </w:pPr>
      <w:r>
        <w:rPr>
          <w:rFonts w:ascii="Arial" w:cs="Arial" w:eastAsia="Arial" w:hAnsi="Arial"/>
          <w:color w:val="1A1A2E"/>
          <w:sz w:val="22"/>
          <w:szCs w:val="22"/>
        </w:rPr>
        <w:t xml:space="preserve">Gradle builds are a graph of tasks. Unlike Maven's fixed lifecycle, you define tasks and their dependencies explicitly. The Java plugin adds standard tasks (compileJava, test, jar, build) that cover the same ground as Maven's lifecycle phases. You can create custom tasks, configure existing ones, and wire them together.</w:t>
      </w:r>
    </w:p>
    <w:p>
      <w:pPr>
        <w:spacing w:after="0" w:before="0"/>
      </w:pPr>
      <w:r>
        <w:t xml:space="preserve"/>
      </w:r>
    </w:p>
    <w:p>
      <w:pPr>
        <w:spacing w:after="80" w:before="240"/>
      </w:pPr>
      <w:r>
        <w:rPr>
          <w:rFonts w:ascii="Arial" w:cs="Arial" w:eastAsia="Arial" w:hAnsi="Arial"/>
          <w:b/>
          <w:bCs/>
          <w:color w:val="0D4A28"/>
          <w:sz w:val="22"/>
          <w:szCs w:val="22"/>
        </w:rPr>
        <w:t xml:space="preserve">Common task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Core tasks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 compile + test + jar (most common)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test         # compile + run all tests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clean        # delete build/ directory</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clean build  # clean then full build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jar          # create JAR without tests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check        # run all verification tasks (tests, static analysis)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assemble     # create all archives without tests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Spring Boot tasks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bootRun      # run the Spring Boot application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bootJar      # create executable fat 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bootBuildImage  # build OCI image via Buildpacks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Diagnostics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tasks                    # list all available tasks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tasks --all              # list ALL tasks (including helper tasks)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dependencies             # show dependency tree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dependencies --configuration runtimeClasspath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dependencyInsight --dependency spring-core  # why is dep included?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properties               # show all project properties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Running specific tests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test --tests '*UserServiceTest'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test --tests 'com.example.*Test'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test --tests 'com.example.UserServiceTest.shouldCreateUser'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Skip tests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-x test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--exclude-task test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Performance flags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--parallel        # build submodules in parallel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--configuration-cache  # cache configuration phase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--build-cache     # cache task outputs across builds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--info            # verbose output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--stacktrace      # show stack trace on failure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Continuous build: re-run on file changes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test --continuous       # re-run tests on source change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bootRun --continuous    # restart app on source change</w:t>
            </w:r>
          </w:p>
        </w:tc>
      </w:tr>
    </w:tbl>
    <w:p>
      <w:pPr>
        <w:spacing w:after="0" w:before="0"/>
      </w:pPr>
      <w:r>
        <w:t xml:space="preserve"/>
      </w:r>
    </w:p>
    <w:p>
      <w:pPr>
        <w:spacing w:after="80" w:before="240"/>
      </w:pPr>
      <w:r>
        <w:rPr>
          <w:rFonts w:ascii="Arial" w:cs="Arial" w:eastAsia="Arial" w:hAnsi="Arial"/>
          <w:b/>
          <w:bCs/>
          <w:color w:val="0D4A28"/>
          <w:sz w:val="22"/>
          <w:szCs w:val="22"/>
        </w:rPr>
        <w:t xml:space="preserve">Task graph: how Gradle determines build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 tasks declare dependencies on other tasks.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When you run './gradlew build', Gradle computes the task graph:</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build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assemble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jar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compileJava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 processResources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check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test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compileTestJava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compileJava</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processTestResources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Running './gradlew jar' only runs: processResources -&gt; compileJava -&gt; jar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It does NOT run tests (unlike 'mvn package' which runs tests by default).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Custom task example: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tasks.register("generateApiDocs")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description = "Generates OpenAPI documentation"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group = "documentation"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dependsOn(tasks.compileJava)  // run after compilation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doLast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println("Generating API docs...")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task logic here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Make build depend on your custom task: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tasks.build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dependsOn("generateApiDocs")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80" w:before="240"/>
      </w:pPr>
      <w:r>
        <w:rPr>
          <w:rFonts w:ascii="Arial" w:cs="Arial" w:eastAsia="Arial" w:hAnsi="Arial"/>
          <w:b/>
          <w:bCs/>
          <w:color w:val="0D4A28"/>
          <w:sz w:val="22"/>
          <w:szCs w:val="22"/>
        </w:rPr>
        <w:t xml:space="preserve">Test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tasks.test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Use JUnit 5 Platform (required for JUnit Jupiter)</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useJUnitPlatform()</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JVM arguments for the test process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jvmArgs(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"--add-opens", "java.base/java.lang=ALL-UNNAMED",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"--add-opens", "java.base/java.util=ALL-UNNAMED"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Maximum heap for tests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maxHeapSize = "512m"</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System properties accessible in test code via System.getProperty()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systemProperty("test.db.url", "jdbc:h2:mem:testdb")</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Show test events in console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testLogging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events("passed", "skipped", "failed")</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showStandardStreams = false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showExceptions = 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Fail build if more than N tests fail (0 = fail on any failure)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ignoreFailures = false  // default; set true only for reporting</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pBdr>
          <w:bottom w:val="single" w:color="50C87A" w:sz="4" w:space="1"/>
        </w:pBdr>
        <w:spacing w:after="120" w:before="360"/>
      </w:pPr>
      <w:r>
        <w:rPr>
          <w:rFonts w:ascii="Arial" w:cs="Arial" w:eastAsia="Arial" w:hAnsi="Arial"/>
          <w:b/>
          <w:bCs/>
          <w:color w:val="1A8C50"/>
          <w:sz w:val="26"/>
          <w:szCs w:val="26"/>
        </w:rPr>
        <w:t xml:space="preserve">6  </w:t>
      </w:r>
      <w:r>
        <w:rPr>
          <w:rFonts w:ascii="Arial" w:cs="Arial" w:eastAsia="Arial" w:hAnsi="Arial"/>
          <w:b/>
          <w:bCs/>
          <w:color w:val="1A8C50"/>
          <w:sz w:val="26"/>
          <w:szCs w:val="26"/>
        </w:rPr>
        <w:t xml:space="preserve">The Gradle Wrapper (gradlew)</w:t>
      </w:r>
    </w:p>
    <w:p>
      <w:pPr>
        <w:spacing w:after="80" w:before="80"/>
        <w:jc w:val="both"/>
      </w:pPr>
      <w:r>
        <w:rPr>
          <w:rFonts w:ascii="Arial" w:cs="Arial" w:eastAsia="Arial" w:hAnsi="Arial"/>
          <w:color w:val="1A1A2E"/>
          <w:sz w:val="22"/>
          <w:szCs w:val="22"/>
        </w:rPr>
        <w:t xml:space="preserve">The Gradle Wrapper is a script that downloads and runs a specific version of Gradle, pinned in gradle-wrapper.properties. Everyone on the team uses the exact same Gradle version without installing anything. Always use ./gradlew (not gradle) to ensure reproducibility.</w:t>
      </w:r>
    </w:p>
    <w:p>
      <w:pPr>
        <w:spacing w:after="0" w:before="0"/>
      </w:pPr>
      <w:r>
        <w:t xml:space="preserve"/>
      </w:r>
    </w:p>
    <w:p>
      <w:pPr>
        <w:spacing w:after="80" w:before="240"/>
      </w:pPr>
      <w:r>
        <w:rPr>
          <w:rFonts w:ascii="Arial" w:cs="Arial" w:eastAsia="Arial" w:hAnsi="Arial"/>
          <w:b/>
          <w:bCs/>
          <w:color w:val="0D4A28"/>
          <w:sz w:val="22"/>
          <w:szCs w:val="22"/>
        </w:rPr>
        <w:t xml:space="preserve">Why the wrapper matters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tcBorders>
              <w:top w:val="single" w:color="FFFFFF" w:sz="1"/>
              <w:left w:val="single" w:color="FFFFFF" w:sz="1"/>
              <w:bottom w:val="single" w:color="FFFFFF" w:sz="1"/>
              <w:right w:val="single" w:color="FFFFFF" w:sz="1"/>
            </w:tcBorders>
            <w:shd w:fill="0D4A2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Without wrapper</w:t>
            </w:r>
          </w:p>
        </w:tc>
        <w:tc>
          <w:tcPr>
            <w:tcW w:type="dxa" w:w="5000"/>
            <w:tcBorders>
              <w:top w:val="single" w:color="FFFFFF" w:sz="1"/>
              <w:left w:val="single" w:color="FFFFFF" w:sz="1"/>
              <w:bottom w:val="single" w:color="FFFFFF" w:sz="1"/>
              <w:right w:val="single" w:color="FFFFFF" w:sz="1"/>
            </w:tcBorders>
            <w:shd w:fill="0D4A28"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With wrapper (gradlew)</w:t>
            </w:r>
          </w:p>
        </w:tc>
      </w:tr>
      <w:tr>
        <w:tc>
          <w:tcPr>
            <w:tcW w:type="dxa" w:w="46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Each developer installs their own Gradle version</w:t>
            </w:r>
          </w:p>
        </w:tc>
        <w:tc>
          <w:tcPr>
            <w:tcW w:type="dxa" w:w="50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Gradle version downloaded automatically on first use</w:t>
            </w:r>
          </w:p>
        </w:tc>
      </w:tr>
      <w:tr>
        <w:tc>
          <w:tcPr>
            <w:tcW w:type="dxa" w:w="46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Build may fail if team members have different versions</w:t>
            </w:r>
          </w:p>
        </w:tc>
        <w:tc>
          <w:tcPr>
            <w:tcW w:type="dxa" w:w="50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Everyone uses the exact version in gradle-wrapper.properties</w:t>
            </w:r>
          </w:p>
        </w:tc>
      </w:tr>
      <w:tr>
        <w:tc>
          <w:tcPr>
            <w:tcW w:type="dxa" w:w="46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CI server needs Gradle pre-installed</w:t>
            </w:r>
          </w:p>
        </w:tc>
        <w:tc>
          <w:tcPr>
            <w:tcW w:type="dxa" w:w="5000"/>
            <w:tcBorders>
              <w:top w:val="single" w:color="50C87A" w:sz="1"/>
              <w:left w:val="single" w:color="50C87A" w:sz="1"/>
              <w:bottom w:val="single" w:color="50C87A" w:sz="1"/>
              <w:right w:val="single" w:color="50C87A" w:sz="1"/>
            </w:tcBorders>
            <w:shd w:fill="FFFFFF"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CI server only needs Java; gradlew downloads Gradle itself</w:t>
            </w:r>
          </w:p>
        </w:tc>
      </w:tr>
      <w:tr>
        <w:tc>
          <w:tcPr>
            <w:tcW w:type="dxa" w:w="46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Upgrading Gradle requires team coordination</w:t>
            </w:r>
          </w:p>
        </w:tc>
        <w:tc>
          <w:tcPr>
            <w:tcW w:type="dxa" w:w="5000"/>
            <w:tcBorders>
              <w:top w:val="single" w:color="50C87A" w:sz="1"/>
              <w:left w:val="single" w:color="50C87A" w:sz="1"/>
              <w:bottom w:val="single" w:color="50C87A" w:sz="1"/>
              <w:right w:val="single" w:color="50C87A" w:sz="1"/>
            </w:tcBorders>
            <w:shd w:fill="EAFAF1" w:val="clear"/>
            <w:tcMar>
              <w:top w:type="dxa" w:w="78"/>
              <w:left w:type="dxa" w:w="140"/>
              <w:bottom w:type="dxa" w:w="78"/>
              <w:right w:type="dxa" w:w="140"/>
            </w:tcMar>
          </w:tcPr>
          <w:p>
            <w:pPr>
              <w:spacing w:after="0" w:before="0"/>
            </w:pPr>
            <w:r>
              <w:rPr>
                <w:rFonts w:ascii="Arial" w:cs="Arial" w:eastAsia="Arial" w:hAnsi="Arial"/>
                <w:b w:val="false"/>
                <w:bCs w:val="false"/>
                <w:color w:val="1A1A2E"/>
                <w:sz w:val="18"/>
                <w:szCs w:val="18"/>
              </w:rPr>
              <w:t xml:space="preserve">Update gradle-wrapper.properties, commit, everyone gets upgrade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Always use ./gradlew not gradle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 Unix / macOS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.\gradlew.bat build       # Windows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Generate/update the wrapper (run with system Gradle)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 wrapper --gradle-version 8.5</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 wrapper --gradle-version 8.5 --distribution-type all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Commit all generated files: gradlew, gradlew.bat,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gradle/wrapper/gradle-wrapper.jar, gradle/wrapper/gradle-wrapper.properties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Upgrade wrapper to latest Gradle version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wrapper --gradle-version 8.5</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Then commit the updated gradle-wrapper.properties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Check the current Gradle version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--version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Gradle 8.5</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Build time: 2023-11-29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JVM: 21 (Eclipse Adoptium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Where Gradle caches the distribution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~/.gradle/wrapper/dists/gradle-8.5-bin/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Subsequent builds use the cached version; no re-download.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Skip wrapper validation (for air-gapped environments)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./gradlew build --no-daemon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Or set in gradle-wrapper.properties: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validateDistributionUrl=false</w:t>
            </w:r>
          </w:p>
        </w:tc>
      </w:tr>
    </w:tbl>
    <w:p>
      <w:pPr>
        <w:spacing w:after="0" w:before="0"/>
      </w:pPr>
      <w:r>
        <w:t xml:space="preserve"/>
      </w:r>
    </w:p>
    <w:p>
      <w:pPr>
        <w:spacing w:after="80" w:before="240"/>
      </w:pPr>
      <w:r>
        <w:rPr>
          <w:rFonts w:ascii="Arial" w:cs="Arial" w:eastAsia="Arial" w:hAnsi="Arial"/>
          <w:b/>
          <w:bCs/>
          <w:color w:val="0D4A28"/>
          <w:sz w:val="22"/>
          <w:szCs w:val="22"/>
        </w:rPr>
        <w:t xml:space="preserve">Gradle Daemon: the performance secret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The Gradle Daemon keeps the build JVM running between builds.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First build: ~3-5 seconds startup.</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Subsequent builds: warm JVM = ~50-200ms overhead vs Maven's ~1-3s.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Daemon is enabled by default in Gradle 3.x+.</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~/.gradle/gradle.properties can configure it: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org.gradle.daemon=true          (already default)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org.gradle.daemon.idletimeout=10800000  (3 hours in ms)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Check daemon status: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./gradlew --status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PID  STATUS  INFO</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1234 IDLE    8.5</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Stop the daemon (useful if something is stuck):</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./gradlew --stop</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Disable daemon for this build (CI often disables it):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./gradlew build --no-daemon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or in gradle.properties: org.gradle.daemon=false</w:t>
            </w:r>
          </w:p>
        </w:tc>
      </w:tr>
    </w:tbl>
    <w:p>
      <w:pPr>
        <w:spacing w:after="0" w:before="0"/>
      </w:pPr>
      <w:r>
        <w:t xml:space="preserve"/>
      </w:r>
    </w:p>
    <w:p>
      <w:pPr>
        <w:pBdr>
          <w:bottom w:val="single" w:color="50C87A" w:sz="4" w:space="1"/>
        </w:pBdr>
        <w:spacing w:after="120" w:before="360"/>
      </w:pPr>
      <w:r>
        <w:rPr>
          <w:rFonts w:ascii="Arial" w:cs="Arial" w:eastAsia="Arial" w:hAnsi="Arial"/>
          <w:b/>
          <w:bCs/>
          <w:color w:val="1A8C50"/>
          <w:sz w:val="26"/>
          <w:szCs w:val="26"/>
        </w:rPr>
        <w:t xml:space="preserve">7  </w:t>
      </w:r>
      <w:r>
        <w:rPr>
          <w:rFonts w:ascii="Arial" w:cs="Arial" w:eastAsia="Arial" w:hAnsi="Arial"/>
          <w:b/>
          <w:bCs/>
          <w:color w:val="1A8C50"/>
          <w:sz w:val="26"/>
          <w:szCs w:val="26"/>
        </w:rPr>
        <w:t xml:space="preserve">gradle.properties: Global Build Configuration</w:t>
      </w:r>
    </w:p>
    <w:p>
      <w:pPr>
        <w:spacing w:after="80" w:before="80"/>
        <w:jc w:val="both"/>
      </w:pPr>
      <w:r>
        <w:rPr>
          <w:rFonts w:ascii="Arial" w:cs="Arial" w:eastAsia="Arial" w:hAnsi="Arial"/>
          <w:color w:val="1A1A2E"/>
          <w:sz w:val="22"/>
          <w:szCs w:val="22"/>
        </w:rPr>
        <w:t xml:space="preserve">gradle.properties configures the Gradle build environment itself. Performance settings, JVM options for the build process, and project-wide properties all go here. Properties defined here are available in all build scripts via the project object.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gradle.properties (in project root or ~/.gradle/gradle.properties)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Performance: these three together give maximum speed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org.gradle.daemon=true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org.gradle.parallel=true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org.gradle.caching=true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Configuration cache (Gradle 8+): skip configuration phase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org.gradle.configuration-cache=true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JVM options for the Gradle daemon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org.gradle.jvmargs=-Xmx2g -XX:+HeapDumpOnOutOfMemoryError -Dfile.encoding=UTF-8</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Project properties available in build.gradle.kts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myapp.db.url=jdbc:h2:mem:devdb</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myapp.server.port=8080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Kotlin compile daemon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kotlin.daemon.jvm.options=-Xmx2g</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 Android (if applicable)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android.useAndroidX=true</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android.enableJetifier=true</w:t>
            </w:r>
          </w:p>
        </w:tc>
      </w:tr>
    </w:tbl>
    <w:p>
      <w:pPr>
        <w:spacing w:after="0" w:before="0"/>
      </w:pPr>
      <w:r>
        <w:t xml:space="preserve"/>
      </w:r>
    </w:p>
    <w:p>
      <w:pPr>
        <w:spacing w:after="80" w:before="240"/>
      </w:pPr>
      <w:r>
        <w:rPr>
          <w:rFonts w:ascii="Arial" w:cs="Arial" w:eastAsia="Arial" w:hAnsi="Arial"/>
          <w:b/>
          <w:bCs/>
          <w:color w:val="0D4A28"/>
          <w:sz w:val="22"/>
          <w:szCs w:val="22"/>
        </w:rPr>
        <w:t xml:space="preserve">Reading gradle.properties values in build.gradle.kts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Access a property from gradle.properties:</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val dbUrl: String by project   // reads 'myapp.db.url' property</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Or with a default value (safe if property might be absent):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val serverPort: String = project.findProperty("myapp.server.port") as String? ?: "8080"</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Use in test configuration:</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tasks.test {</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useJUnitPlatform()</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    systemProperty("db.url", project.findProperty("myapp.db.url") ?: "jdbc:h2:mem:test")</w:t>
            </w:r>
          </w:p>
        </w:tc>
      </w:tr>
      <w:tr>
        <w:tc>
          <w:tcPr>
            <w:tcW w:type="dxa" w:w="9200"/>
            <w:tcBorders>
              <w:top w:val="none" w:color="FFFFFF" w:sz="0"/>
              <w:left w:val="none" w:color="FFFFFF" w:sz="0"/>
              <w:bottom w:val="none" w:color="FFFFFF" w:sz="0"/>
              <w:right w:val="none" w:color="FFFFFF" w:sz="0"/>
            </w:tcBorders>
            <w:shd w:fill="0D1F14" w:val="clear"/>
            <w:tcMar>
              <w:top w:type="dxa" w:w="10"/>
              <w:left w:type="dxa" w:w="240"/>
              <w:bottom w:type="dxa" w:w="10"/>
              <w:right w:type="dxa" w:w="240"/>
            </w:tcMar>
          </w:tcPr>
          <w:p>
            <w:pPr>
              <w:spacing w:after="0" w:before="0"/>
            </w:pPr>
            <w:r>
              <w:rPr>
                <w:rFonts w:ascii="Courier New" w:cs="Courier New" w:eastAsia="Courier New" w:hAnsi="Courier New"/>
                <w:color w:val="85E89D"/>
                <w:sz w:val="18"/>
                <w:szCs w:val="18"/>
              </w:rPr>
              <w:t xml:space="preserve">}</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Tip: run ./gradlew build --scan to generate a Gradle Build Scan — a detailed web-based build report showing every task's duration, test results, dependency resolution, and performance profile. Free for public builds; requires Gradle Enterprise for private builds.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2026-04-05T05:21:32.551Z</dcterms:created>
  <dcterms:modified xsi:type="dcterms:W3CDTF">2026-04-05T05:21:32.552Z</dcterms:modified>
</cp:coreProperties>
</file>

<file path=docProps/custom.xml><?xml version="1.0" encoding="utf-8"?>
<Properties xmlns="http://schemas.openxmlformats.org/officeDocument/2006/custom-properties" xmlns:vt="http://schemas.openxmlformats.org/officeDocument/2006/docPropsVTypes"/>
</file>