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36"/>
          <w:szCs w:val="36"/>
        </w:rPr>
        <w:t xml:space="preserve">STUDY GUIDE</w:t>
      </w:r>
    </w:p>
    <w:p>
      <w:pPr>
        <w:spacing w:after="200"/>
        <w:jc w:val="center"/>
      </w:pPr>
      <w:r>
        <w:rPr>
          <w:b/>
          <w:bCs/>
          <w:color w:val="555555"/>
          <w:sz w:val="26"/>
          <w:szCs w:val="26"/>
        </w:rPr>
        <w:t xml:space="preserve">Cloud Native Security — Module 7</w:t>
      </w:r>
    </w:p>
    <w:p>
      <w:pPr>
        <w:spacing w:after="200"/>
        <w:jc w:val="center"/>
      </w:pPr>
      <w:r>
        <w:rPr>
          <w:b/>
          <w:bCs/>
          <w:color w:val="C00000"/>
          <w:sz w:val="50"/>
          <w:szCs w:val="50"/>
        </w:rPr>
        <w:t xml:space="preserve">Secrets Management</w:t>
      </w:r>
    </w:p>
    <w:p>
      <w:pPr>
        <w:spacing w:after="200"/>
        <w:jc w:val="center"/>
      </w:pPr>
      <w:r>
        <w:rPr>
          <w:b/>
          <w:bCs/>
          <w:color w:val="C00000"/>
          <w:sz w:val="44"/>
          <w:szCs w:val="44"/>
        </w:rPr>
        <w:t xml:space="preserve">in Kubernetes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A Comprehensive, In-Depth Reference Guide</w:t>
      </w:r>
    </w:p>
    <w:p>
      <w:pPr>
        <w:spacing w:after="200"/>
        <w:jc w:val="center"/>
      </w:pPr>
      <w:r>
        <w:rPr>
          <w:sz w:val="22"/>
          <w:szCs w:val="22"/>
        </w:rPr>
        <w:t xml:space="preserve">etcd Encryption • External Secrets • Vault • Workload Identity • SPIFFE</w:t>
      </w:r>
    </w:p>
    <w:p>
      <w:pPr>
        <w:spacing w:after="100" w:before="1000"/>
        <w:jc w:val="center"/>
      </w:pPr>
      <w:r>
        <w:rPr>
          <w:b/>
          <w:bCs/>
          <w:sz w:val="22"/>
          <w:szCs w:val="22"/>
        </w:rPr>
        <w:t xml:space="preserve">Topics covered:</w:t>
      </w:r>
    </w:p>
    <w:p>
      <w:pPr>
        <w:spacing w:after="60"/>
        <w:jc w:val="center"/>
      </w:pPr>
      <w:r>
        <w:rPr>
          <w:sz w:val="21"/>
          <w:szCs w:val="21"/>
        </w:rPr>
        <w:t xml:space="preserve">1. K8s Secret Default — base64 ≠ Encryption</w:t>
      </w:r>
    </w:p>
    <w:p>
      <w:pPr>
        <w:spacing w:after="60"/>
        <w:jc w:val="center"/>
      </w:pPr>
      <w:r>
        <w:rPr>
          <w:sz w:val="21"/>
          <w:szCs w:val="21"/>
        </w:rPr>
        <w:t xml:space="preserve">2. Enabling Encryption at Rest</w:t>
      </w:r>
    </w:p>
    <w:p>
      <w:pPr>
        <w:spacing w:after="60"/>
        <w:jc w:val="center"/>
      </w:pPr>
      <w:r>
        <w:rPr>
          <w:sz w:val="21"/>
          <w:szCs w:val="21"/>
        </w:rPr>
        <w:t xml:space="preserve">3. External Secrets Operator</w:t>
      </w:r>
    </w:p>
    <w:p>
      <w:pPr>
        <w:spacing w:after="60"/>
        <w:jc w:val="center"/>
      </w:pPr>
      <w:r>
        <w:rPr>
          <w:sz w:val="21"/>
          <w:szCs w:val="21"/>
        </w:rPr>
        <w:t xml:space="preserve">4. Sealed Secrets — GitOps Friendly</w:t>
      </w:r>
    </w:p>
    <w:p>
      <w:pPr>
        <w:spacing w:after="60"/>
        <w:jc w:val="center"/>
      </w:pPr>
      <w:r>
        <w:rPr>
          <w:sz w:val="21"/>
          <w:szCs w:val="21"/>
        </w:rPr>
        <w:t xml:space="preserve">5. Vault Agent Injector</w:t>
      </w:r>
    </w:p>
    <w:p>
      <w:pPr>
        <w:spacing w:after="60"/>
        <w:jc w:val="center"/>
      </w:pPr>
      <w:r>
        <w:rPr>
          <w:sz w:val="21"/>
          <w:szCs w:val="21"/>
        </w:rPr>
        <w:t xml:space="preserve">6. Workload Identity</w:t>
      </w:r>
    </w:p>
    <w:p>
      <w:pPr>
        <w:spacing w:after="60"/>
        <w:jc w:val="center"/>
      </w:pPr>
      <w:r>
        <w:rPr>
          <w:sz w:val="21"/>
          <w:szCs w:val="21"/>
        </w:rPr>
        <w:t xml:space="preserve">7. SPIFFE / SPIRE</w:t>
      </w:r>
    </w:p>
    <w:p>
      <w:pPr>
        <w:spacing w:after="60"/>
        <w:jc w:val="center"/>
      </w:pPr>
      <w:r>
        <w:rPr>
          <w:sz w:val="21"/>
          <w:szCs w:val="21"/>
        </w:rPr>
        <w:t xml:space="preserve">8. Never Commit Plaintext Secrets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0.</w:t>
      </w:r>
      <w:r>
        <w:t xml:space="preserve">	Introduction — Why Secrets Management Is Different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1.</w:t>
      </w:r>
      <w:r>
        <w:t xml:space="preserve">	The K8s Secret Default — base64, Not Encryption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2.</w:t>
      </w:r>
      <w:r>
        <w:t xml:space="preserve">	Enabling Encryption at Rest in etcd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3.</w:t>
      </w:r>
      <w:r>
        <w:t xml:space="preserve">	External Secrets Operator (ESO)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4.</w:t>
      </w:r>
      <w:r>
        <w:t xml:space="preserve">	Sealed Secrets — Encrypt in Git, Decrypt in Cluster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5.</w:t>
      </w:r>
      <w:r>
        <w:t xml:space="preserve">	Vault Agent Injector — Sidecar-Delivered Secrets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6.</w:t>
      </w:r>
      <w:r>
        <w:t xml:space="preserve">	Workload Identity — No Static Credentials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7.</w:t>
      </w:r>
      <w:r>
        <w:t xml:space="preserve">	SPIFFE &amp; SPIRE — The Identity Standard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8.</w:t>
      </w:r>
      <w:r>
        <w:t xml:space="preserve">	Never Commit Plaintext Secrets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9.</w:t>
      </w:r>
      <w:r>
        <w:t xml:space="preserve">	Choosing the Right Pattern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10.</w:t>
      </w:r>
      <w:r>
        <w:t xml:space="preserve">	Putting It Together — A Reference Architecture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11.</w:t>
      </w:r>
      <w:r>
        <w:t xml:space="preserve">	Glossary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12.</w:t>
      </w:r>
      <w:r>
        <w:t xml:space="preserve">	Self-Assessment Checklist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0. Introduction — Why Secrets Management Is Different</w:t>
      </w:r>
    </w:p>
    <w:p>
      <w:pPr>
        <w:spacing w:after="120" w:line="300"/>
      </w:pPr>
      <w:r>
        <w:t xml:space="preserve">Every other resource in Kubernetes can be safely stored, version-controlled, copied between clusters, and inspected by anyone with read access. Secrets cannot. A secret has exactly one job: to remain unknown to anyone who shouldn't have it. Get that wrong and you have not had a misconfiguration — you have had a breach.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💡 The Defining Insight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Secrets are credentials. A leaked credential is not a bug — it is an unauthorized identity. Whoever holds it can act AS your service. Defending secrets is therefore a kind of identity work, not a kind of file-handling work.</w:t>
            </w:r>
          </w:p>
        </w:tc>
      </w:tr>
    </w:tbl>
    <w:p>
      <w:pPr>
        <w:pStyle w:val="Heading2"/>
        <w:spacing w:after="160" w:before="280"/>
      </w:pPr>
      <w:r>
        <w:t xml:space="preserve">0.1 What "Secret" Actually Means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Database passwords, OAuth client secrets, API keys, signing keys.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TLS private keys, SSH keys, GPG keys.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Cloud provider access keys (when you can't avoid them).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Service-to-service auth tokens, JWT signing secrets.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Encryption keys, KMS keys, HMAC secrets.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Webhook signing secrets, Slack tokens, Stripe API keys.</w:t>
      </w:r>
    </w:p>
    <w:p>
      <w:pPr>
        <w:pStyle w:val="Heading2"/>
        <w:spacing w:after="160" w:before="280"/>
      </w:pPr>
      <w:r>
        <w:t xml:space="preserve">0.2 Why The Default K8s Secret Object Isn't Enough</w:t>
      </w:r>
    </w:p>
    <w:p>
      <w:pPr>
        <w:spacing w:after="120" w:line="300"/>
      </w:pPr>
      <w:r>
        <w:t xml:space="preserve">Kubernetes ships with a `Secret` resource. Many teams use it as their entire secrets strategy. They shouldn't. The reasons: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Secrets are stored in etcd in BASE64, not encryption — anyone who reads etcd reads every secret.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Anyone with `secrets get` RBAC can read them in plaintext via the API.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Editing secrets means editing YAML — easy to commit by accident.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rotation — once written, they stay until something rewrites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revocation — leaking a secret means rotating it everywhere.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external-source-of-truth — when secrets diverge between clusters, there's no "correct" version.</w:t>
      </w:r>
    </w:p>
    <w:p>
      <w:pPr>
        <w:spacing w:after="120" w:line="300"/>
      </w:pPr>
      <w:r>
        <w:t xml:space="preserve">Kubernetes Secrets are STORAGE. They are not management. This module is about adding the management.</w:t>
      </w:r>
    </w:p>
    <w:p>
      <w:pPr>
        <w:pStyle w:val="Heading2"/>
        <w:spacing w:after="160" w:before="280"/>
      </w:pPr>
      <w:r>
        <w:t xml:space="preserve">0.3 The Five Improvements You'll Layer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Solves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etcd encryption-at-rest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etcd theft = secret theft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Built-in EncryptionConfiguration + KMS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External secret stores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K8s Secret as a copy of authoritative source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External Secrets Operator + Vault / cloud SM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GitOps-friendly secrets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Storing secrets in git without leaking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Sealed Secrets, SOPS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Sidecar / CSI delivery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Secrets in pod memory, not API objects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Vault Agent, Secrets Store CSI Driver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Workload identity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Eliminate the secret entirely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IRSA / Workload Identity / SPIFFE / SPIRE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400" w:sz="6"/>
              <w:left w:val="single" w:color="E0B400" w:sz="18"/>
              <w:bottom w:val="single" w:color="E0B400" w:sz="6"/>
              <w:right w:val="single" w:color="E0B400" w:sz="6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🎯 The Hierarchy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The single most powerful improvement is the LAST one: stop having long-lived secrets at all. Workload identity replaces "the credential lives somewhere and we protect it" with "the credential is issued just-in-time and expires in minutes." Use it for every cloud-API call you can. Use the other patterns for everything that remains.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1. The K8s Secret Default — base64, Not Encryption</w:t>
      </w:r>
    </w:p>
    <w:p>
      <w:pPr>
        <w:pStyle w:val="Heading2"/>
        <w:spacing w:after="160" w:before="280"/>
      </w:pPr>
      <w:r>
        <w:t xml:space="preserve">1.1 What a Kubernetes Secret Is</w:t>
      </w:r>
    </w:p>
    <w:p>
      <w:pPr>
        <w:spacing w:after="120" w:line="300"/>
      </w:pPr>
      <w:r>
        <w:rPr>
          <w:b/>
          <w:bCs/>
        </w:rPr>
        <w:t xml:space="preserve">A Kubernetes Secret </w:t>
      </w:r>
      <w:r>
        <w:t xml:space="preserve">is an object type, like ConfigMap, that stores small key-value pairs. The intended use is for sensitive data: passwords, tokens, certificates. The values are stored as base64-encoded strings inside the resource.</w:t>
      </w:r>
    </w:p>
    <w:p>
      <w:pPr>
        <w:pStyle w:val="Heading2"/>
        <w:spacing w:after="160" w:before="280"/>
      </w:pPr>
      <w:r>
        <w:t xml:space="preserve">1.2 An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db-credentials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type: Opaque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username: cG9zdGdyZXM=             # base64("postgres")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password: c3VwM3JzM2NyM3QxMjMh     # base64("sup3rs3cr3t123!")</w:t>
            </w:r>
          </w:p>
        </w:tc>
      </w:tr>
    </w:tbl>
    <w:p>
      <w:pPr>
        <w:pStyle w:val="Heading2"/>
        <w:spacing w:after="160" w:before="280"/>
      </w:pPr>
      <w:r>
        <w:t xml:space="preserve">1.3 The Misconception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FE5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🚨 base64 Is Not Encryption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base64 is a way to represent binary bytes as printable ASCII. It is reversible by anyone, instantly, with no key. The moment a Kubernetes Secret leaves the cluster — in a backup, in a `kubectl get` log, in a Slack paste, in an etcd snapshot — its contents are recoverable in seconds with: echo 'c3VwM3JzM2NyM3QxMjMh' | base64 -d</w:t>
            </w:r>
          </w:p>
        </w:tc>
      </w:tr>
    </w:tbl>
    <w:p>
      <w:pPr>
        <w:pStyle w:val="Heading2"/>
        <w:spacing w:after="160" w:before="280"/>
      </w:pPr>
      <w:r>
        <w:t xml:space="preserve">1.4 What Actually Happens to a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Developer runs:  kubectl create secret generic db-credentials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--from-literal=password='sup3rs3cr3t123!'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Secret object built in memory at API 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Authentication / Authorization (RBAC: secrets create)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Mutating / Validating admission (PSA, Kyverno, etc.)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Stored in etcd as PLAINTEXT (in the JSON sense — base64 inside)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Replicated across etcd cluster members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Served back when: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kubectl get secret -o yaml         (anyone with secrets/get)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Pod mounts via volumes / envFrom   (any pod referencing it)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Backup snapshot is taken           (your backup operator)</w:t>
            </w:r>
          </w:p>
        </w:tc>
      </w:tr>
    </w:tbl>
    <w:p>
      <w:pPr>
        <w:pStyle w:val="Heading2"/>
        <w:spacing w:after="160" w:before="280"/>
      </w:pPr>
      <w:r>
        <w:t xml:space="preserve">1.5 Who Can Read Secrets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Anyone with `secrets get` or `secrets list` RBAC in the namespace — including ServiceAccounts.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Anyone who can read etcd directly — typically the cluster operator team plus anyone who got root on a control-plane node.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Anyone who can read etcd backups — possibly a different group of people.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Anyone who can exec into a pod that mounts the secret — they can `cat /etc/secrets/password`.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Anyone who can read pod environment variables — `kubectl get pod ... -o yaml` shows env vars.</w:t>
      </w:r>
    </w:p>
    <w:p>
      <w:pPr>
        <w:pStyle w:val="Heading2"/>
        <w:spacing w:after="160" w:before="280"/>
      </w:pPr>
      <w:r>
        <w:t xml:space="preserve">1.6 The Audit Failure</w:t>
      </w:r>
    </w:p>
    <w:p>
      <w:pPr>
        <w:spacing w:after="120" w:line="300"/>
      </w:pPr>
      <w:r>
        <w:t xml:space="preserve">Out of the box, K8s Secrets have no field-level access logging. Audit logs (Module 2 §6) record THAT a Secret was read; they do NOT record which fields, by whom, with what justification. For credentials, you want to know who read what and when — and stock K8s doesn't tell you.</w:t>
      </w:r>
    </w:p>
    <w:p>
      <w:pPr>
        <w:pStyle w:val="Heading2"/>
        <w:spacing w:after="160" w:before="280"/>
      </w:pPr>
      <w:r>
        <w:t xml:space="preserve">1.7 The Mutability Failure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Secrets are mutable. Anyone who can `kubectl edit secret` can swap a value silently.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Secrets aren't versioned by default — "what was in this secret three months ago?" is unanswerable.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Rotation is a manual operation; the cluster doesn't help you find consumers.</w:t>
      </w:r>
    </w:p>
    <w:p>
      <w:pPr>
        <w:pStyle w:val="Heading2"/>
        <w:spacing w:after="160" w:before="280"/>
      </w:pPr>
      <w:r>
        <w:t xml:space="preserve">1.8 What Default Secrets Are Good For</w:t>
      </w:r>
    </w:p>
    <w:p>
      <w:pPr>
        <w:spacing w:after="120" w:line="300"/>
      </w:pPr>
      <w:r>
        <w:t xml:space="preserve">None of the above means K8s Secrets are useless. They are a fine LANDING ZONE — a place where a secret lives in the cluster after being delivered there from an authoritative source. The patterns later in this module mostly take an external secret and project it into a K8s Secret object so applications can consume it normally.</w:t>
      </w:r>
    </w:p>
    <w:p>
      <w:pPr>
        <w:spacing w:after="120" w:line="300"/>
      </w:pPr>
      <w:r>
        <w:t xml:space="preserve">The bug is treating K8s Secrets as the SOURCE of truth, not as the in-cluster delivery mechanism.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Enabling Encryption at Rest in etcd</w:t>
      </w:r>
    </w:p>
    <w:p>
      <w:pPr>
        <w:pStyle w:val="Heading2"/>
        <w:spacing w:after="160" w:before="280"/>
      </w:pPr>
      <w:r>
        <w:t xml:space="preserve">2.1 The Threat Model This Closes</w:t>
      </w:r>
    </w:p>
    <w:p>
      <w:pPr>
        <w:spacing w:after="120" w:line="300"/>
      </w:pPr>
      <w:r>
        <w:t xml:space="preserve">Encryption-at-rest defends against a specific scenario: someone obtains the etcd data files (or a backup of them) and reads them offline.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etcd backups copied to S3 — anyone with S3 access reads every secret.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Disk theft / decommissioned hardware not properly wiped.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Snapshot replicated to a less-controlled region or DR site.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Attacker who roots a control-plane node and copies `/var/lib/etcd`.</w:t>
      </w:r>
    </w:p>
    <w:p>
      <w:pPr>
        <w:spacing w:after="120" w:line="300"/>
      </w:pPr>
      <w:r>
        <w:t xml:space="preserve">Without encryption-at-rest, every Secret in every namespace is recoverable from any of the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📖 What This Does Not Solve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Encryption-at-rest does NOT prevent reads via the API. Anyone with `secrets get` RBAC still gets plaintext. It does NOT defend against attackers who pivot into the API server's memory. It is one specific control for one specific threat — not a substitute for RBAC, network policy, or external secret management.</w:t>
            </w:r>
          </w:p>
        </w:tc>
      </w:tr>
    </w:tbl>
    <w:p>
      <w:pPr>
        <w:pStyle w:val="Heading2"/>
        <w:spacing w:after="160" w:before="280"/>
      </w:pPr>
      <w:r>
        <w:t xml:space="preserve">2.2 How It Works</w:t>
      </w:r>
    </w:p>
    <w:p>
      <w:pPr>
        <w:spacing w:after="120" w:line="300"/>
      </w:pPr>
      <w:r>
        <w:t xml:space="preserve">The API server (NOT etcd itself) handles encryption. When you GET a Secret: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API server reads encrypted bytes from etcd.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API server decrypts using a configured provider.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API server returns plaintext to the authorized caller.</w:t>
      </w:r>
    </w:p>
    <w:p>
      <w:pPr>
        <w:spacing w:after="120" w:line="300"/>
      </w:pPr>
      <w:r>
        <w:t xml:space="preserve">On WRITE, the reverse: API server encrypts before persisting. etcd stores ciphertext, knows nothing about keys.</w:t>
      </w:r>
    </w:p>
    <w:p>
      <w:pPr>
        <w:pStyle w:val="Heading2"/>
        <w:spacing w:after="160" w:before="280"/>
      </w:pPr>
      <w:r>
        <w:t xml:space="preserve">2.3 The EncryptionConfiguration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/etc/kubernetes/encryption-config.yaml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apiserver.config.k8s.io/v1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EncryptionConfiguration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resources: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resources: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secrets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configmaps                 # optional but recommended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providers: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kms: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apiVersion: v2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name: aws-kms-provider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endpoint: unix:///var/run/kmsplugin/socket.sock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cachesize: 1000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timeout: 3s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# 'identity' as the LAST provider lets us decrypt pre-existing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# plaintext entries during a phased rollout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identity: {}</w:t>
            </w:r>
          </w:p>
        </w:tc>
      </w:tr>
    </w:tbl>
    <w:p>
      <w:pPr>
        <w:spacing w:after="120" w:line="300"/>
      </w:pPr>
      <w:r>
        <w:t xml:space="preserve">Pass to the API server with `--encryption-provider-config=/etc/kubernetes/encryption-config.yaml`.</w:t>
      </w:r>
    </w:p>
    <w:p>
      <w:pPr>
        <w:pStyle w:val="Heading2"/>
        <w:spacing w:after="160" w:before="280"/>
      </w:pPr>
      <w:r>
        <w:t xml:space="preserve">2.4 Provider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identity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None (plaintext)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Default. Avoid in production.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aescbc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AES-256-CBC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Strong, but no longer the recommended cipher.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aesgcm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AES-256-GCM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Authenticated encryption. Strong. But requires manual key rotation &lt; 30 days.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secretbox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XSalsa20+Poly1305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Strong, fast on CPUs without AES-NI.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kms (v2)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Envelope encryption via external KMS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RECOMMENDED. Master key never leaves KMS.</w:t>
            </w:r>
          </w:p>
        </w:tc>
      </w:tr>
    </w:tbl>
    <w:p>
      <w:pPr>
        <w:pStyle w:val="Heading2"/>
        <w:spacing w:after="160" w:before="280"/>
      </w:pPr>
      <w:r>
        <w:t xml:space="preserve">2.5 KMS Envelope Encryption</w:t>
      </w:r>
    </w:p>
    <w:p>
      <w:pPr>
        <w:spacing w:after="120" w:line="300"/>
      </w:pPr>
      <w:r>
        <w:t xml:space="preserve">With KMS, no encryption key lives on the API server's disk. The protocol: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Setup: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KMS holds a Key Encryption Key (KEK) — never leaves the KMS.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 Secret: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1. API server generates a fresh random Data Encryption Key (DEK).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2. API server encrypts the Secret with the DEK.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3. API server asks KMS to encrypt the DEK with the KEK.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4. API server writes [encrypted Secret + encrypted DEK] to etcd.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 Secret: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1. API server reads [encrypted Secret + encrypted DEK] from etcd.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2. API server asks KMS to decrypt the DEK.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3. API server decrypts the Secret with the DEK.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4. Returns plaintext to the authorized caller.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Result: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The KEK never leaves KMS.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Stealing etcd alone is useless.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Key rotation is a KMS operation.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Decrypt operations are auditable in KMS audit logs.</w:t>
            </w:r>
          </w:p>
        </w:tc>
      </w:tr>
    </w:tbl>
    <w:p>
      <w:pPr>
        <w:pStyle w:val="Heading2"/>
        <w:spacing w:after="160" w:before="280"/>
      </w:pPr>
      <w:r>
        <w:t xml:space="preserve">2.6 Migrating Existing Secrets</w:t>
      </w:r>
    </w:p>
    <w:p>
      <w:pPr>
        <w:spacing w:after="120" w:line="300"/>
      </w:pPr>
      <w:r>
        <w:t xml:space="preserve">Encryption only encrypts NEW writes. Existing Secrets stay in plaintext (well, base64) until rewritten: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Force re-write of every secret in every namespace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secrets --all-namespaces -o json | kubectl replace -f 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Verify by reading directly from etcd — should see 'k8s:enc:kms:v2:...'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ETCDCTL_API=3 etcdctl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--endpoints=https://127.0.0.1:2379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--cacert=/etc/kubernetes/pki/etcd/ca.crt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--cert=/etc/kubernetes/pki/etcd/server.crt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--key=/etc/kubernetes/pki/etcd/server.key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get /registry/secrets/default/test-secret</w:t>
            </w:r>
          </w:p>
        </w:tc>
      </w:tr>
    </w:tbl>
    <w:p>
      <w:pPr>
        <w:pStyle w:val="Heading2"/>
        <w:spacing w:after="160" w:before="280"/>
      </w:pPr>
      <w:r>
        <w:t xml:space="preserve">2.7 On Managed Kubernetes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EKS — Secrets envelope encryption via AWS KMS is configured at cluster creation (`--encryption-config`). Cannot be enabled afterwards in older versions; modern EKS supports it post-creation.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GKE — Application-layer Secrets Encryption uses Cloud KMS; enabled via `--database-encryption-key`.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AKS — KMS encryption via Azure Key Vault; configured via `--enable-kms` and an Azure Key Vault key URL.</w:t>
      </w:r>
    </w:p>
    <w:p>
      <w:pPr>
        <w:spacing w:after="120" w:line="300"/>
      </w:pPr>
      <w:r>
        <w:t xml:space="preserve">On all three, this is a CLUSTER-WIDE setting. Plan for it during cluster creation rather than mid-life — migration mid-flight is more involved.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External Secrets Operator (ESO)</w:t>
      </w:r>
    </w:p>
    <w:p>
      <w:pPr>
        <w:pStyle w:val="Heading2"/>
        <w:spacing w:after="160" w:before="280"/>
      </w:pPr>
      <w:r>
        <w:t xml:space="preserve">3.1 The Problem ESO Solves</w:t>
      </w:r>
    </w:p>
    <w:p>
      <w:pPr>
        <w:spacing w:after="120" w:line="300"/>
      </w:pPr>
      <w:r>
        <w:t xml:space="preserve">In a healthy organization, secrets are managed in a dedicated system: HashiCorp Vault, AWS Secrets Manager, GCP Secret Manager, Azure Key Vault, Doppler, 1Password, etc. These systems do the things K8s Secrets don't: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Versioning, rotation, audit logging.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Fine-grained per-secret access control.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Auto-rotation with downstream propagation.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Dynamic / short-lived secrets (Vault's killer feature).</w:t>
      </w:r>
    </w:p>
    <w:p>
      <w:pPr>
        <w:spacing w:after="120" w:line="300"/>
      </w:pPr>
      <w:r>
        <w:t xml:space="preserve">But applications running in Kubernetes mostly want to consume secrets via the standard K8s mechanisms (`envFrom`, file mounts). ESO bridges the gap: it watches custom resources you create, fetches the actual values from external secret stores, and projects them into K8s Secret objects.</w:t>
      </w:r>
    </w:p>
    <w:p>
      <w:pPr>
        <w:pStyle w:val="Heading2"/>
        <w:spacing w:after="160" w:before="280"/>
      </w:pPr>
      <w:r>
        <w:t xml:space="preserve">3.2 Project Status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CNCF graduated project.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Community-driven, multi-vendor — supports 30+ secret stores.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Maintained by the External Secrets community, not tied to any one vendor.</w:t>
      </w:r>
    </w:p>
    <w:p>
      <w:pPr>
        <w:pStyle w:val="Heading2"/>
        <w:spacing w:after="160" w:before="280"/>
      </w:pPr>
      <w:r>
        <w:t xml:space="preserve">3.3 The Object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SecretStore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Namespace-scoped configuration of how to authenticate to a backend (Vault, AWS, etc.).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ClusterSecretStore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Cluster-scoped equivalent — referenced from any namespace.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ExternalSecret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Namespace-scoped declaration of "fetch these external values into a K8s Secret".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ClusterExternalSecret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Apply the same ExternalSecret to many namespaces.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PushSecret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Reverse direction — push K8s Secret values back to a backend.</w:t>
            </w:r>
          </w:p>
        </w:tc>
      </w:tr>
    </w:tbl>
    <w:p>
      <w:pPr>
        <w:pStyle w:val="Heading2"/>
        <w:spacing w:after="160" w:before="280"/>
      </w:pPr>
      <w:r>
        <w:t xml:space="preserve">3.4 The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Developer creates ExternalSecret CR: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"Sync values from Vault path 'kv/payments/db' into K8s Secret 'db-creds'"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ESO controller reads the ExternalSecret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ESO authenticates to Vault using SecretStore config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(Kubernetes auth method, AppRole, JWT, etc.)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ESO fetches secret values from Vault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ESO creates / updates a regular K8s Secret 'db-creds' with the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ESO re-syncs every refreshInterval (default 1h)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Detects upstream changes; rotates the K8s Secret accordingly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Pods consume 'db-creds' via volumes or envFrom — normal K8s flow.</w:t>
            </w:r>
          </w:p>
        </w:tc>
      </w:tr>
    </w:tbl>
    <w:p>
      <w:pPr>
        <w:pStyle w:val="Heading2"/>
        <w:spacing w:after="160" w:before="280"/>
      </w:pPr>
      <w:r>
        <w:t xml:space="preserve">3.5 Worked Example — AWS Secrets Manager</w:t>
      </w:r>
    </w:p>
    <w:p>
      <w:pPr>
        <w:pStyle w:val="Heading3"/>
        <w:spacing w:after="120" w:before="220"/>
      </w:pPr>
      <w:r>
        <w:t xml:space="preserve">Step 1 — ClusterSecretStore for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external-secrets.io/v1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ClusterSecretStore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aws-secrets-manager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provider: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aws: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service: SecretsManager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region: us-east-1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auth: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# Use IRSA — workload identity, no static creds (Section 6)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jwt: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serviceAccountRef: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name: external-secrets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namespace: external-secrets-system</w:t>
            </w:r>
          </w:p>
        </w:tc>
      </w:tr>
    </w:tbl>
    <w:p>
      <w:pPr>
        <w:pStyle w:val="Heading3"/>
        <w:spacing w:after="120" w:before="220"/>
      </w:pPr>
      <w:r>
        <w:t xml:space="preserve">Step 2 — ExternalSecret in the application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external-secrets.io/v1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ExternalSecret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payments-db-creds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refreshInterval: 1h            # poll AWS SM every hour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secretStoreRef: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aws-secrets-manager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kind: ClusterSecretStore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target: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payments-db            # K8s Secret to create / update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creationPolicy: Owner        # ESO owns this 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deletionPolicy: Retain       # don't delete the K8s Secret if ES is removed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secretKey: username        # key in the resulting K8s 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remoteRef: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key: prod/payments/db    # path in AWS SM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property: username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secretKey: password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remoteRef: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key: prod/payments/db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property: password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# decodingStrategy: Auto / Base64 /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# version: AWSCURRENT (default) / AWSPREVIOUS / a specific version</w:t>
            </w:r>
          </w:p>
        </w:tc>
      </w:tr>
    </w:tbl>
    <w:p>
      <w:pPr>
        <w:pStyle w:val="Heading3"/>
        <w:spacing w:after="120" w:before="220"/>
      </w:pPr>
      <w:r>
        <w:t xml:space="preserve">Step 3 —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K8s Secret created automatically by ESO: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secret -n payments payments-db -o 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payments-db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ownerReferences: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kind: ExternalSecret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name: payments-db-creds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username: cG9zdGdyZXM=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password: ...</w:t>
            </w:r>
          </w:p>
        </w:tc>
      </w:tr>
    </w:tbl>
    <w:p>
      <w:pPr>
        <w:pStyle w:val="Heading3"/>
        <w:spacing w:after="120" w:before="220"/>
      </w:pPr>
      <w:r>
        <w:t xml:space="preserve">Step 4 — Pod consumes it normally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Pod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payments-api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containers: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name: 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image: registry.example.com/payments-api:v1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envFrom: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secretRef: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name: payments-db</w:t>
            </w:r>
          </w:p>
        </w:tc>
      </w:tr>
    </w:tbl>
    <w:p>
      <w:pPr>
        <w:pStyle w:val="Heading2"/>
        <w:spacing w:after="160" w:before="280"/>
      </w:pPr>
      <w:r>
        <w:t xml:space="preserve">3.6 ESO With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external-secrets.io/v1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ClusterSecretStore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vault-prod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provider: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vault: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server: "https://vault.internal.example.com"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path: "kv"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version: "v2"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auth: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kubernetes: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mountPath: "kubernetes"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role: "external-secrets"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serviceAccountRef: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name: external-secrets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namespace: external-secrets-system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external-secrets.io/v1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ExternalSecret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api-tokens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refreshInterval: 15m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secretStoreRef: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vault-prod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kind: ClusterSecretStore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target: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api-tokens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dataFrom:                    # bring in EVERY key under this Vault 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extract: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key: kv/data/api/tokens</w:t>
            </w:r>
          </w:p>
        </w:tc>
      </w:tr>
    </w:tbl>
    <w:p>
      <w:pPr>
        <w:pStyle w:val="Heading2"/>
        <w:spacing w:after="160" w:before="280"/>
      </w:pPr>
      <w:r>
        <w:t xml:space="preserve">3.7 Templating — Reformat the Output</w:t>
      </w:r>
    </w:p>
    <w:p>
      <w:pPr>
        <w:spacing w:after="120" w:line="300"/>
      </w:pPr>
      <w:r>
        <w:t xml:space="preserve">Sometimes the format your application expects doesn't match what's stored. ESO supports templating to reshape the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target: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db-connection-string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template: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type: Opaque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DATABASE_URL: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postgres://{{ .username }}:{{ .password }}@{{ .host }}:5432/{{ .dbname }}?sslmode=require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{ secretKey: username, remoteRef: { key: prod/db, property: username }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{ secretKey: password, remoteRef: { key: prod/db, property: password }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{ secretKey: host,     remoteRef: { key: prod/db, property: host }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{ secretKey: dbname,   remoteRef: { key: prod/db, property: dbname } }</w:t>
            </w:r>
          </w:p>
        </w:tc>
      </w:tr>
    </w:tbl>
    <w:p>
      <w:pPr>
        <w:spacing w:after="120" w:line="300"/>
      </w:pPr>
      <w:r>
        <w:t xml:space="preserve">The resulting K8s Secret has a single key `DATABASE_URL` with the assembled connection string.</w:t>
      </w:r>
    </w:p>
    <w:p>
      <w:pPr>
        <w:pStyle w:val="Heading2"/>
        <w:spacing w:after="160" w:before="280"/>
      </w:pPr>
      <w:r>
        <w:t xml:space="preserve">3.8 ESO's Strength — Multi-Cluster, Multi-Backend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Same ESO setup can pull from Vault, AWS SM, and GCP SM simultaneously — different SecretStores.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Same ExternalSecret YAML works in dev / staging / prod with different SecretStore mappings.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ESO is a thin layer; the real source of truth stays in your dedicated secret manager.</w:t>
      </w:r>
    </w:p>
    <w:p>
      <w:pPr>
        <w:pStyle w:val="Heading2"/>
        <w:spacing w:after="160" w:before="280"/>
      </w:pPr>
      <w:r>
        <w:t xml:space="preserve">3.9 ESO Limitations / Considerations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ESO writes to K8s Secrets — encryption-at-rest still matters.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Refresh interval ≠ rotation — if the upstream value changes mid-cycle, your K8s Secret lags by up to that interval.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RBAC on `secrets get` still grants pod-level access — granular access control needs to live in the upstream store.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ESO controller itself needs credentials to the backend — protect that account.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Sealed Secrets — Encrypt in Git, Decrypt in Cluster</w:t>
      </w:r>
    </w:p>
    <w:p>
      <w:pPr>
        <w:pStyle w:val="Heading2"/>
        <w:spacing w:after="160" w:before="280"/>
      </w:pPr>
      <w:r>
        <w:t xml:space="preserve">4.1 The GitOps Problem</w:t>
      </w:r>
    </w:p>
    <w:p>
      <w:pPr>
        <w:spacing w:after="120" w:line="300"/>
      </w:pPr>
      <w:r>
        <w:t xml:space="preserve">GitOps (Module 4 of the SRE course; common knowledge for Kubernetes practitioners) puts every Kubernetes manifest in git, treating git as the source of truth and a controller (Argo CD, Flux) as the applier. This works wonderfully for everything except secrets, because committing plaintext secrets is exactly what you must not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400" w:sz="6"/>
              <w:left w:val="single" w:color="E0B400" w:sz="18"/>
              <w:bottom w:val="single" w:color="E0B400" w:sz="6"/>
              <w:right w:val="single" w:color="E0B400" w:sz="6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🎯 The Question Sealed Secrets Answers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How do I keep my GitOps-style 'everything in git' workflow when secrets must NEVER be in git in plaintext?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The answer: encrypt the secret with a key the cluster owns, commit the CIPHERTEXT to git, and let the cluster decrypt it on apply.</w:t>
            </w:r>
          </w:p>
        </w:tc>
      </w:tr>
    </w:tbl>
    <w:p>
      <w:pPr>
        <w:pStyle w:val="Heading2"/>
        <w:spacing w:after="160" w:before="280"/>
      </w:pPr>
      <w:r>
        <w:t xml:space="preserve">4.2 The Components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`kubeseal` — CLI tool that encrypts a regular Secret YAML into a SealedSecret YAML.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`sealed-secrets-controller` — a controller running in the cluster, holds the private key, watches for SealedSecret resources, decrypts them into regular Secrets.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Public / private key pair — public key used by `kubeseal` to encrypt; private key lives only in the cluster, never leaves.</w:t>
      </w:r>
    </w:p>
    <w:p>
      <w:pPr>
        <w:pStyle w:val="Heading2"/>
        <w:spacing w:after="160" w:before="280"/>
      </w:pPr>
      <w:r>
        <w:t xml:space="preserve">4.3 The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Developer wants to commit a secret to git: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Write secret as ordinary K8s Secret YAML (locally, never committed)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Run kubeseal — fetches the cluster's PUBLIC key,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produces a SealedSecret CR with the value encrypted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Commit the SealedSecret YAML to git — totally safe, ciphertext 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Argo CD / Flux applies the SealedSecret CR to the cluster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sealed-secrets-controller sees the new SealedSecret,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decrypts using its in-cluster private key,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and creates a regular Secret with the same 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6. Pods consume the resulting Secret normally</w:t>
            </w:r>
          </w:p>
        </w:tc>
      </w:tr>
    </w:tbl>
    <w:p>
      <w:pPr>
        <w:pStyle w:val="Heading2"/>
        <w:spacing w:after="160" w:before="280"/>
      </w:pPr>
      <w:r>
        <w:t xml:space="preserve">4.4 Worked Example</w:t>
      </w:r>
    </w:p>
    <w:p>
      <w:pPr>
        <w:pStyle w:val="Heading3"/>
        <w:spacing w:after="120" w:before="220"/>
      </w:pPr>
      <w:r>
        <w:t xml:space="preserve">Step 1 — Install the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helm repo add sealed-secrets https://bitnami-labs.github.io/sealed-secrets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helm install sealed-secrets sealed-secrets/sealed-secrets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--namespace kube-system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Install kubeseal CLI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brew install kubeseal</w:t>
            </w:r>
          </w:p>
        </w:tc>
      </w:tr>
    </w:tbl>
    <w:p>
      <w:pPr>
        <w:pStyle w:val="Heading3"/>
        <w:spacing w:after="120" w:before="220"/>
      </w:pPr>
      <w:r>
        <w:t xml:space="preserve">Step 2 — Create a regular Secret YAML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my-secret.yaml — DO NOT COMMIT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api-key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type: Opaque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STRIPE_KEY: "sk_live_super_secret_key"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GITHUB_TOKEN: "ghp_xyz..."</w:t>
            </w:r>
          </w:p>
        </w:tc>
      </w:tr>
    </w:tbl>
    <w:p>
      <w:pPr>
        <w:pStyle w:val="Heading3"/>
        <w:spacing w:after="120" w:before="220"/>
      </w:pPr>
      <w:r>
        <w:t xml:space="preserve">Step 3 — Seal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kubeseal --format yaml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--controller-namespace kube-system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--controller-name sealed-secrets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 my-secret.yaml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&gt; sealed-api-key.yaml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Result — safe to commit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bitnami.com/v1alpha1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SealedSecret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api-key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encryptedData: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STRIPE_KEY: AgB4Bz3HhYC8j... (long base64 ciphertext)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GITHUB_TOKEN: AgC9d8sHmZK4j... (long base64 ciphertext)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template: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name: api-key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type: Opaque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DELETE the unsealed file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rm my-secret.yaml</w:t>
            </w:r>
          </w:p>
        </w:tc>
      </w:tr>
    </w:tbl>
    <w:p>
      <w:pPr>
        <w:pStyle w:val="Heading3"/>
        <w:spacing w:after="120" w:before="220"/>
      </w:pPr>
      <w:r>
        <w:t xml:space="preserve">Step 4 — Commit +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sealed-api-key.yaml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"Add Stripe + GitHub tokens for payments service"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 CD / Flux picks it up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manually: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apply -f sealed-api-key.yaml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The controller decrypts and creates the underlying Secret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secret -n payments api-key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NAME      TYPE     DATA   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api-key   Opaque   2      5s</w:t>
            </w:r>
          </w:p>
        </w:tc>
      </w:tr>
    </w:tbl>
    <w:p>
      <w:pPr>
        <w:pStyle w:val="Heading2"/>
        <w:spacing w:after="160" w:before="280"/>
      </w:pPr>
      <w:r>
        <w:t xml:space="preserve">4.5 Scoping — Don't Get This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FE5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⚠️ The Default Scope Is Strict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By default, a SealedSecret is bound to BOTH its name AND its namespace. You cannot move it. This prevents an attacker who can write to one namespace from copying a SealedSecret from another namespace and decrypting it.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The scope can be relaxed (--scope namespace-wide / --scope cluster-wide) but ONLY do this with a clear reason — relaxing scope makes lateral attacks easier.</w:t>
            </w:r>
          </w:p>
        </w:tc>
      </w:tr>
    </w:tbl>
    <w:p>
      <w:pPr>
        <w:pStyle w:val="Heading2"/>
        <w:spacing w:after="160" w:before="280"/>
      </w:pPr>
      <w:r>
        <w:t xml:space="preserve">4.6 Key Rotation</w:t>
      </w:r>
    </w:p>
    <w:p>
      <w:pPr>
        <w:spacing w:after="120" w:line="300"/>
      </w:pPr>
      <w:r>
        <w:t xml:space="preserve">The controller's private key lives in the cluster. By default, the controller generates a new key every 30 days. Old keys are retained so previously-sealed secrets still decrypt. To rotate manually: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Force a fresh 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-n kube-system delete pod -l name=sealed-secrets-controller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Re-seal all your existing SealedSecrets with the new public 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(older secrets still work; this just rotates them forward)</w:t>
            </w:r>
          </w:p>
        </w:tc>
      </w:tr>
    </w:tbl>
    <w:p>
      <w:pPr>
        <w:spacing w:after="120" w:line="300"/>
      </w:pPr>
      <w:r>
        <w:t xml:space="preserve">BACK UP THE PRIVATE KEY. If the controller's secret store is lost, every SealedSecret in your repo becomes undecryptable, and you have to recreate every secret from scratch: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Backup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-n kube-system get secret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-l sealedsecrets.bitnami.com/sealed-secrets-key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-o yaml &gt; sealed-secrets-keys.backup.yaml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Store this backup in a safe location (NOT git!) — your KMS,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your password manager, your offline vault.</w:t>
            </w:r>
          </w:p>
        </w:tc>
      </w:tr>
    </w:tbl>
    <w:p>
      <w:pPr>
        <w:pStyle w:val="Heading2"/>
        <w:spacing w:after="160" w:before="280"/>
      </w:pPr>
      <w:r>
        <w:t xml:space="preserve">4.7 When to Use Sealed Secrets vs. 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Sealed Secrets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Fully GitOps, no external secret store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Need to add a backend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Already running Vault / AWS SM / GCP SM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Add complexity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Need rotation without git changes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Re-seal, commit, apply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 Auto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Multi-cluster shared secrets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Re-seal per cluster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 One source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Audit access to secret values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Limited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 Backend audit log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Dynamic / short-lived secrets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 (with Vault)</w:t>
            </w:r>
          </w:p>
        </w:tc>
      </w:tr>
    </w:tbl>
    <w:p>
      <w:pPr>
        <w:spacing w:after="120" w:line="300"/>
      </w:pPr>
      <w:r>
        <w:t xml:space="preserve">Sealed Secrets shines when you DON'T have a secret manager and want to keep using GitOps. ESO shines when you DO have one. Many large organizations end up with both — Sealed Secrets for ops-team operational secrets that don't fit in Vault, ESO for application credentials.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Vault Agent Injector — Sidecar-Delivered Secrets</w:t>
      </w:r>
    </w:p>
    <w:p>
      <w:pPr>
        <w:pStyle w:val="Heading2"/>
        <w:spacing w:after="160" w:before="280"/>
      </w:pPr>
      <w:r>
        <w:t xml:space="preserve">5.1 What's Different About This Pattern</w:t>
      </w:r>
    </w:p>
    <w:p>
      <w:pPr>
        <w:spacing w:after="120" w:line="300"/>
      </w:pPr>
      <w:r>
        <w:t xml:space="preserve">ESO and Sealed Secrets both end up creating a regular K8s Secret that the application consumes via standard K8s mechanisms. Vault Agent Injector takes a DIFFERENT approach: secrets are NEVER created as K8s Secrets at all. Instead, a Vault sidecar fetches them and writes them directly to the application pod's filesystem (or environment).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🎯 The Different Bet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If a secret is never a K8s Secret object, it is not in etcd, not in audit logs as a Secret, not visible to anyone with `secrets get` RBAC. The blast radius is limited to processes inside that specific pod's filesystem.</w:t>
            </w:r>
          </w:p>
        </w:tc>
      </w:tr>
    </w:tbl>
    <w:p>
      <w:pPr>
        <w:pStyle w:val="Heading2"/>
        <w:spacing w:after="160" w:before="280"/>
      </w:pPr>
      <w:r>
        <w:t xml:space="preserve">5.2 The Components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Vault — the central secret manager (your existing Vault cluster).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Vault Agent Injector — a Kubernetes mutating admission webhook that watches for pods with specific annotations and adds an init container + sidecar.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Vault Agent — a small Vault client running as the init container and (optionally) the sidecar; authenticates to Vault, fetches secrets, writes them to a shared volume.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Shared emptyDir volume — the application reads secrets from `/vault/secrets/`.</w:t>
      </w:r>
    </w:p>
    <w:p>
      <w:pPr>
        <w:pStyle w:val="Heading2"/>
        <w:spacing w:after="160" w:before="280"/>
      </w:pPr>
      <w:r>
        <w:t xml:space="preserve">5.3 The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Pod is created with vault.hashicorp.com/* annotations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Vault Agent Injector mutating webhook intercepts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Webhook adds: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init container 'vault-agent-init'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(fetches secrets BEFORE the app starts, blocks until ready)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sidecar 'vault-agent' (optional, refreshes secrets over time)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emptyDir volume 'vault-secrets' mounted at /vault/secrets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Init container starts: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1. Auth to Vault using Kubernetes auth method (SA JWT)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2. Fetch configured secrets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3. Render templates to /vault/secrets/&lt;filename&gt;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Application container starts (init has succeeded):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Reads /vault/secrets/database — never touches the K8s API for 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Sidecar (if enabled) keeps secrets fresh by re-fetching periodically</w:t>
            </w:r>
          </w:p>
        </w:tc>
      </w:tr>
    </w:tbl>
    <w:p>
      <w:pPr>
        <w:pStyle w:val="Heading2"/>
        <w:spacing w:after="160" w:before="280"/>
      </w:pPr>
      <w:r>
        <w:t xml:space="preserve">5.4 Worked Example</w:t>
      </w:r>
    </w:p>
    <w:p>
      <w:pPr>
        <w:pStyle w:val="Heading3"/>
        <w:spacing w:after="120" w:before="220"/>
      </w:pPr>
      <w:r>
        <w:t xml:space="preserve">Step 1 — Vault auth and policy (one-time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 Vault, enable Kubernetes auth method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vault auth enable kubernetes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Configure it to trust this cluster's API 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vault write auth/kubernetes/config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kubernetes_host="https://kubernetes.default.svc.cluster.local"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Create a policy granting read on a 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vault policy write payments-policy - &lt;&lt;EOF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path "kv/data/payments/*"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capabilities = ["read"]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EOF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Map the K8s ServiceAccount 'payments-api' to that policy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vault write auth/kubernetes/role/payments-api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bound_service_account_names=payments-api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bound_service_account_namespaces=payments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policies=payments-policy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ttl=1h</w:t>
            </w:r>
          </w:p>
        </w:tc>
      </w:tr>
    </w:tbl>
    <w:p>
      <w:pPr>
        <w:pStyle w:val="Heading3"/>
        <w:spacing w:after="120" w:before="220"/>
      </w:pPr>
      <w:r>
        <w:t xml:space="preserve">Step 2 — Pod with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Pod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payments-api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annotations: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Opt in to injection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vault.hashicorp.com/agent-inject: "true"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Use this Vault role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vault.hashicorp.com/role: "payments-api"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Fetch a secret and render it as /vault/secrets/database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vault.hashicorp.com/agent-inject-secret-database: "kv/data/payments/db"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Optional: format the secret with a Go 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vault.hashicorp.com/agent-inject-template-database: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{{- with secret "kv/data/payments/db" -}}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DATABASE_URL=postgres://{{ .Data.data.username }}:{{ .Data.data.password }}@{{ .Data.data.host }}/payments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{{- end -}}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Run the sidecar to keep secrets fresh; omit to fetch only at startup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vault.hashicorp.com/agent-pre-populate-only: "false"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serviceAccountName: payments-api    # mapped to Vault role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containers: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name: 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image: registry.example.com/payments-api:v1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command: ["/bin/sh", "-c"]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args: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'source /vault/secrets/database &amp;&amp; exec /payments-api'</w:t>
            </w:r>
          </w:p>
        </w:tc>
      </w:tr>
    </w:tbl>
    <w:p>
      <w:pPr>
        <w:pStyle w:val="Heading3"/>
        <w:spacing w:after="120" w:before="220"/>
      </w:pPr>
      <w:r>
        <w:t xml:space="preserve">Step 3 — What the running pod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kubectl get pod payments-api -o jsonpath='{.spec.containers[*].name}'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api vault-agent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kubectl get pod payments-api -o jsonpath='{.spec.initContainers[*].name}'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vault-agent-init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Inside the application container: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ls /vault/secrets/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cat /vault/secrets/database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DATABASE_URL=postgres://payments_user:s3cur3p4ssw0rd@db.internal/payments</w:t>
            </w:r>
          </w:p>
        </w:tc>
      </w:tr>
    </w:tbl>
    <w:p>
      <w:pPr>
        <w:pStyle w:val="Heading2"/>
        <w:spacing w:after="160" w:before="280"/>
      </w:pPr>
      <w:r>
        <w:t xml:space="preserve">5.5 Why This Pattern Is Powerful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K8s Secret object — etcd never sees the value.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Per-pod scope — only that pod's filesystem can see those secrets.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Per-pod identity — each pod authenticates with its own ServiceAccount JWT, audited individually in Vault.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Templating — applications can consume secrets in their preferred format without code changes.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Live refresh — sidecar mode re-fetches secrets as their TTL expires; no pod restart needed.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Dynamic secrets — Vault can ISSUE just-in-time credentials (e.g., a 30-minute database password unique to this pod). When the pod dies, the credentials expire.</w:t>
      </w:r>
    </w:p>
    <w:p>
      <w:pPr>
        <w:pStyle w:val="Heading2"/>
        <w:spacing w:after="160" w:before="280"/>
      </w:pPr>
      <w:r>
        <w:t xml:space="preserve">5.6 Tradeoffs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Two extra containers per pod = more memory, more startup 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Application must read from filesystem (or env, with a wrapper) — slight code change.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If Vault is down, NEW pods can't start. (Existing pods continue running with cached secrets until TTL.)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Operational complexity of running and securing Vault itself.</w:t>
      </w:r>
    </w:p>
    <w:p>
      <w:pPr>
        <w:pStyle w:val="Heading2"/>
        <w:spacing w:after="160" w:before="280"/>
      </w:pPr>
      <w:r>
        <w:t xml:space="preserve">5.7 The Secrets Store CSI Driver — A Cousin</w:t>
      </w:r>
    </w:p>
    <w:p>
      <w:pPr>
        <w:spacing w:after="120" w:line="300"/>
      </w:pPr>
      <w:r>
        <w:t xml:space="preserve">The Secrets Store CSI Driver is a related, vendor-neutral approach. Same idea — mount secrets as files in pods directly from external stores — but expressed as a Kubernetes CSI volume rather than as a Vault-specific sidecar.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Provider-agnostic: works with AWS, GCP, Azure, Vault.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Mounts secrets as a `secrets-store.csi.k8s.io` volume.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Optional: can ALSO sync as a K8s Secret (useful for envFrom).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Less mature dynamic-secrets story than Vault Agent.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Workload Identity — No Static Credentials</w:t>
      </w:r>
    </w:p>
    <w:p>
      <w:pPr>
        <w:pStyle w:val="Heading2"/>
        <w:spacing w:after="160" w:before="280"/>
      </w:pPr>
      <w:r>
        <w:t xml:space="preserve">6.1 The Realization That Changes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18"/>
              <w:bottom w:val="single" w:color="548235" w:sz="6"/>
              <w:right w:val="single" w:color="548235" w:sz="6"/>
            </w:tcBorders>
            <w:shd w:fill="E2EFD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💡 The Goal — Don't Have Secrets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Every previous section has been about how to STORE secrets safely. Workload identity changes the game: most cloud-API-call secrets can be eliminated entirely. Instead of "the credential lives somewhere and we protect it," the credential is issued just-in-time by the cloud provider, expires in minutes, and is bound to a specific workload's ServiceAccount.</w:t>
            </w:r>
          </w:p>
        </w:tc>
      </w:tr>
    </w:tbl>
    <w:p>
      <w:pPr>
        <w:pStyle w:val="Heading2"/>
        <w:spacing w:after="160" w:before="280"/>
      </w:pPr>
      <w:r>
        <w:t xml:space="preserve">6.2 The Bad Old 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 every pod that needs to call AWS: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name: AWS_ACCESS_KEY_ID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valueFrom: { secretKeyRef: { name: aws-creds, key: id }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name: AWS_SECRET_ACCESS_KEY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valueFrom: { secretKeyRef: { name: aws-creds, key: secret }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Problems: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- Long-lived static keys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- Same key across many pods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- Rotation is a manual fire drill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- Leaked keys in CI logs, dotfiles, screenshots, etc.</w:t>
            </w:r>
          </w:p>
        </w:tc>
      </w:tr>
    </w:tbl>
    <w:p>
      <w:pPr>
        <w:pStyle w:val="Heading2"/>
        <w:spacing w:after="160" w:before="280"/>
      </w:pPr>
      <w:r>
        <w:t xml:space="preserve">6.3 The Pattern</w:t>
      </w:r>
    </w:p>
    <w:p>
      <w:pPr>
        <w:spacing w:after="120" w:line="300"/>
      </w:pPr>
      <w:r>
        <w:t xml:space="preserve">Cloud provider workload identity systems all share the same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Each pod's ServiceAccount is mapped to a cloud IAM role.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 pod gets a short-lived OIDC ID token from the cluster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(the projected ServiceAccount token).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 pod presents that token to the cloud's STS endpoint.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 cloud verifies the token against the cluster's OIDC issuer,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confirms the SA is authorized, and issues short-lived cloud creds.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 pod uses those creds to call cloud APIs.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When they expire (~15min - 1hr), the SDK auto-refreshes.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 STATIC KEYS at any point. Compromise of one pod yields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short-lived creds bound to that one IAM role.</w:t>
            </w:r>
          </w:p>
        </w:tc>
      </w:tr>
    </w:tbl>
    <w:p>
      <w:pPr>
        <w:pStyle w:val="Heading2"/>
        <w:spacing w:after="160" w:before="280"/>
      </w:pPr>
      <w:r>
        <w:t xml:space="preserve">6.4 Cloud-Specific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Cloud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AWS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IRSA + EKS Pod Identity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IRSA via OIDC on EKS; Pod Identity (newer) via an IAM agent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GCP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Workload Identity Federation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GKE service account → IAM service account binding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Azure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Azure AD Workload Identity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Replaced the older 'pod identity' approach in 2023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Multi-cloud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SPIFFE / SPIRE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Open-standard workload identity (Section 7)</w:t>
            </w:r>
          </w:p>
        </w:tc>
      </w:tr>
    </w:tbl>
    <w:p>
      <w:pPr>
        <w:pStyle w:val="Heading2"/>
        <w:spacing w:after="160" w:before="280"/>
      </w:pPr>
      <w:r>
        <w:t xml:space="preserve">6.5 AWS IRSA Worked Example</w:t>
      </w:r>
    </w:p>
    <w:p>
      <w:pPr>
        <w:pStyle w:val="Heading3"/>
        <w:spacing w:after="120" w:before="220"/>
      </w:pPr>
      <w:r>
        <w:t xml:space="preserve">Step 1 — Enable OIDC provider for the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One-time per cluster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eksctl utils associate-iam-oidc-provider --cluster=my-cluster --approve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Note the cluster's OIDC issuer URL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aws eks describe-cluster --name my-cluster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--query "cluster.identity.oidc.issuer" --output text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https://oidc.eks.us-east-1.amazonaws.com/id/EXAMPLED539D4633E53DE1B71EXAMPLE</w:t>
            </w:r>
          </w:p>
        </w:tc>
      </w:tr>
    </w:tbl>
    <w:p>
      <w:pPr>
        <w:pStyle w:val="Heading3"/>
        <w:spacing w:after="120" w:before="220"/>
      </w:pPr>
      <w:r>
        <w:t xml:space="preserve">Step 2 — Create an IAM role with a trust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Trust policy — only this specific ServiceAccount can assume the role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"Version": "2012-10-17",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"Statement": [{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"Effect": "Allow",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"Principal":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"Federated": "arn:aws:iam::123456789012:oidc-provider/oidc.eks.us-east-1.amazonaws.com/id/EXAMPLED539D4633E53DE1B71EXAMPLE"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"Action": "sts:AssumeRoleWithWebIdentity",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"Condition":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"StringEquals":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"oidc.eks.us-east-1.amazonaws.com/id/EXAMPLED539D4633E53DE1B71EXAMPLE:sub": "system:serviceaccount:payments:payments-api"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t xml:space="preserve">Step 3 — Attach permissions to the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Permissions policy — what the workload may 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"Version": "2012-10-17",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"Statement": [{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"Effect": "Allow",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"Action":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"s3:GetObject",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"s3:PutObject"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"Resource": "arn:aws:s3:::payments-bucket/*"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t xml:space="preserve">Step 4 — Annotate the ServiceAccount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ServiceAccount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payments-api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annotations: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eks.amazonaws.com/role-arn: arn:aws:iam::123456789012:role/payments-api-role</w:t>
            </w:r>
          </w:p>
        </w:tc>
      </w:tr>
    </w:tbl>
    <w:p>
      <w:pPr>
        <w:pStyle w:val="Heading3"/>
        <w:spacing w:after="120" w:before="220"/>
      </w:pPr>
      <w:r>
        <w:t xml:space="preserve">Step 5 — Reference the SA in the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apps/v1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Deployment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payments-api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template: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serviceAccountName: payments-api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containers: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name: 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image: registry.example.com/payments-api:v1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# NO AWS env vars. The AWS SDK auto-discovers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# the projected token at /var/run/secrets/eks.amazonaws.com/serviceaccount/token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# and exchanges it for short-lived credentials via STS.</w:t>
            </w:r>
          </w:p>
        </w:tc>
      </w:tr>
    </w:tbl>
    <w:p>
      <w:pPr>
        <w:pStyle w:val="Heading2"/>
        <w:spacing w:after="160" w:before="280"/>
      </w:pPr>
      <w:r>
        <w:t xml:space="preserve">6.6 GKE Workload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Bind a K8s ServiceAccount to a Google IAM service account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gcloud iam service-accounts add-iam-policy-binding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payments-api@my-project.iam.gserviceaccount.com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--role roles/iam.workloadIdentityUser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--member "serviceAccount:my-project.svc.id.goog[payments/payments-api]"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Annotate the K8s ServiceAccount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annotate serviceaccount payments-api -n payments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iam.gke.io/gcp-service-account=payments-api@my-project.iam.gserviceaccount.com</w:t>
            </w:r>
          </w:p>
        </w:tc>
      </w:tr>
    </w:tbl>
    <w:p>
      <w:pPr>
        <w:pStyle w:val="Heading2"/>
        <w:spacing w:after="160" w:before="280"/>
      </w:pPr>
      <w:r>
        <w:t xml:space="preserve">6.7 Azure Workload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Set up federated credential between AzureAD and the cluster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az identity federated-credential create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--name "payments-api-federation"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--identity-name "payments-api-identity"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--resource-group "my-rg"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--issuer "$AKS_OIDC_ISSUER"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--subject "system:serviceaccount:payments:payments-api"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Annotate the K8s ServiceAccount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annotate serviceaccount payments-api -n payments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azure.workload.identity/client-id=00000000-0000-0000-0000-000000000000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label serviceaccount payments-api -n payments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azure.workload.identity/use=true</w:t>
            </w:r>
          </w:p>
        </w:tc>
      </w:tr>
    </w:tbl>
    <w:p>
      <w:pPr>
        <w:pStyle w:val="Heading2"/>
        <w:spacing w:after="160" w:before="280"/>
      </w:pPr>
      <w:r>
        <w:t xml:space="preserve">6.8 What This Eliminates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AWS access keys baked into Helm values — gone.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GCP service account JSON key files — gone.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Azure service principal client secrets — gone.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Quarterly key-rotation rituals — gone (rotation is automatic, by issuance, every few minutes).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Most of the entire `aws-creds` Secret category — gone.</w:t>
      </w:r>
    </w:p>
    <w:p>
      <w:pPr>
        <w:pStyle w:val="Heading2"/>
        <w:spacing w:after="160" w:before="280"/>
      </w:pPr>
      <w:r>
        <w:t xml:space="preserve">6.9 What It Doesn't Eliminate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Database passwords — those are not cloud APIs.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Third-party SaaS API keys (Stripe, Twilio, GitHub, Slack).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TLS private keys (use cert-manager + ACME instead).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JWT signing secrets (consider asymmetric signing + KMS).</w:t>
      </w:r>
    </w:p>
    <w:p>
      <w:pPr>
        <w:spacing w:after="120" w:line="300"/>
      </w:pPr>
      <w:r>
        <w:t xml:space="preserve">Workload identity covers cloud-API access. The other patterns in this module cover everything else.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SPIFFE &amp; SPIRE — The Identity Standard</w:t>
      </w:r>
    </w:p>
    <w:p>
      <w:pPr>
        <w:pStyle w:val="Heading2"/>
        <w:spacing w:after="160" w:before="280"/>
      </w:pPr>
      <w:r>
        <w:t xml:space="preserve">7.1 The Problem SPIFFE Solves</w:t>
      </w:r>
    </w:p>
    <w:p>
      <w:pPr>
        <w:spacing w:after="120" w:line="300"/>
      </w:pPr>
      <w:r>
        <w:t xml:space="preserve">Workload identity from each cloud provider is excellent — within that cloud. The minute you have workloads that span clouds, on-premises systems, or third-party services, the cloud-specific approaches stop composing. Each one has its own identity model, its own credentials, its own rotation cadence.</w:t>
      </w:r>
    </w:p>
    <w:p>
      <w:pPr>
        <w:spacing w:after="120" w:line="300"/>
      </w:pPr>
      <w:r>
        <w:t xml:space="preserve">SPIFFE solves this with a vendor-neutral standard: a universal way to identify a workload, regardless of where it runs.</w:t>
      </w:r>
    </w:p>
    <w:p>
      <w:pPr>
        <w:pStyle w:val="Heading2"/>
        <w:spacing w:after="160" w:before="280"/>
      </w:pPr>
      <w:r>
        <w:t xml:space="preserve">7.2 SPIFFE — The Standard</w:t>
      </w:r>
    </w:p>
    <w:p>
      <w:pPr>
        <w:spacing w:after="120" w:line="300"/>
      </w:pPr>
      <w:r>
        <w:rPr>
          <w:b/>
          <w:bCs/>
        </w:rPr>
        <w:t xml:space="preserve">SPIFFE </w:t>
      </w:r>
      <w:r>
        <w:t xml:space="preserve">(Secure Production Identity Framework For Everyone) is a CNCF graduated specification for identifying workloads cryptographically. It defines: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**SPIFFE ID** — a URI-format unique identity for a workload, like `spiffe://example.org/payments/api`.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**SVID** (SPIFFE Verifiable Identity Document) — a cryptographic credential proving an identity. Issued in two formats: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t xml:space="preserve">  • **X.509 SVID** — a short-lived X.509 certificate.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t xml:space="preserve">  • **JWT SVID** — a JWT signed by the SPIFFE authority.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**Trust Domain** — the namespace inside which IDs are unique (typically your organization).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**Workload API** — a local Unix socket each workload uses to fetch its own SVID.</w:t>
      </w:r>
    </w:p>
    <w:p>
      <w:pPr>
        <w:pStyle w:val="Heading2"/>
        <w:spacing w:after="160" w:before="280"/>
      </w:pPr>
      <w:r>
        <w:t xml:space="preserve">7.3 SPIRE — A Reference Implementation</w:t>
      </w:r>
    </w:p>
    <w:p>
      <w:pPr>
        <w:spacing w:after="120" w:line="300"/>
      </w:pPr>
      <w:r>
        <w:rPr>
          <w:b/>
          <w:bCs/>
        </w:rPr>
        <w:t xml:space="preserve">SPIRE </w:t>
      </w:r>
      <w:r>
        <w:t xml:space="preserve">is the open-source, CNCF-graduated implementation of the SPIFFE specification. It does the actual identity-issuance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SPIRE Server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Central authority. Issues SVIDs based on configured policy.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SPIRE Agent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Runs on every node. Authenticates workloads locally and serves them their SVIDs via the Workload API.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Workload (your app)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Calls the Workload API socket to fetch its current SVID; auto-refreshed.</w:t>
            </w:r>
          </w:p>
        </w:tc>
      </w:tr>
    </w:tbl>
    <w:p>
      <w:pPr>
        <w:pStyle w:val="Heading2"/>
        <w:spacing w:after="160" w:before="280"/>
      </w:pPr>
      <w:r>
        <w:t xml:space="preserve">7.4 The Attestation Process</w:t>
      </w:r>
    </w:p>
    <w:p>
      <w:pPr>
        <w:spacing w:after="120" w:line="300"/>
      </w:pPr>
      <w:r>
        <w:t xml:space="preserve">How does the SPIRE Agent know which workload is asking? Through attestation — a chain of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 attestation (one-time per node):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SPIRE Agent boots on the node.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Presents node-level evidence (cloud instance metadata,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K8s SAT, AWS IID, GCP IIT, etc.) to SPIRE Server.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Server confirms: "yes, this is a legitimate node in our domain."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Workload attestation (every workload, on every connect):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Workload calls the local Unix socket (Workload API).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SPIRE Agent looks up the calling process in the kernel: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• PID, UID, GID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• Container ID, image hash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• K8s namespace, pod, ServiceAccount, labels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Agent matches the discovered evidence against pre-defined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selectors that decide what SPIFFE ID this workload deserves.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Agent issues an SVID for that ID.</w:t>
            </w:r>
          </w:p>
        </w:tc>
      </w:tr>
    </w:tbl>
    <w:p>
      <w:pPr>
        <w:pStyle w:val="Heading2"/>
        <w:spacing w:after="160" w:before="280"/>
      </w:pPr>
      <w:r>
        <w:t xml:space="preserve">7.5 A Concrete SPIFFE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Trust domain: example.org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Path: derived from selectors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spiffe://example.org/ns/payments/sa/payments-api/pod/payments-api-7d4b8c9f-x2k7l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 registration entry (defined on SPIRE Server) might say: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"Any workload that: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  - is on a node attested as a member of this cluster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  - is running as ServiceAccount payments-api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  - is in namespace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gets the SPIFFE ID spiffe://example.org/ns/payments/sa/payments-api"</w:t>
            </w:r>
          </w:p>
        </w:tc>
      </w:tr>
    </w:tbl>
    <w:p>
      <w:pPr>
        <w:pStyle w:val="Heading2"/>
        <w:spacing w:after="160" w:before="280"/>
      </w:pPr>
      <w:r>
        <w:t xml:space="preserve">7.6 What You Use SVIDs For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**mTLS between services** — service A connects to service B; B verifies A's SPIFFE X.509 SVID and decides whether to allow.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**Authentication to external systems** — Vault accepts JWT SVIDs as a trusted authentication method.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**Issuance of cloud credentials** — exchange a JWT SVID for AWS / GCP credentials via OIDC federation.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**Authorization decisions** — OPA / Cedar policies that authorize requests by SPIFFE ID.</w:t>
      </w:r>
    </w:p>
    <w:p>
      <w:pPr>
        <w:pStyle w:val="Heading2"/>
        <w:spacing w:after="160" w:before="280"/>
      </w:pPr>
      <w:r>
        <w:t xml:space="preserve">7.7 SPIRE in Kubernetes — Quick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Helm install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helm repo add spiffe https://spiffe.github.io/helm-charts-hardened/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helm install spire-crds spiffe/spire-crds --namespace spire --create-namespace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helm install spire spiffe/spire --namespace spire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--set global.spire.trustDomain=example.org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 ClusterSPIFFEID — declarative registration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spire.spiffe.io/v1alpha1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ClusterSPIFFEID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payments-api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spiffeIDTemplate: "spiffe://example.org/ns/{{ .PodMeta.Namespace }}/sa/{{ .PodSpec.ServiceAccountName }}"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podSelector: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matchLabels: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app: payments-api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workloadSelectorTemplates: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"k8s:ns:{{ .PodMeta.Namespace }}"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"k8s:sa:{{ .PodSpec.ServiceAccountName }}"</w:t>
            </w:r>
          </w:p>
        </w:tc>
      </w:tr>
    </w:tbl>
    <w:p>
      <w:pPr>
        <w:pStyle w:val="Heading2"/>
        <w:spacing w:after="160" w:before="280"/>
      </w:pPr>
      <w:r>
        <w:t xml:space="preserve">7.8 Service Mesh Integration</w:t>
      </w:r>
    </w:p>
    <w:p>
      <w:pPr>
        <w:spacing w:after="120" w:line="300"/>
      </w:pPr>
      <w:r>
        <w:t xml:space="preserve">Service meshes (Istio, Linkerd, Cilium) implement workload identity natively for their mTLS. Many can use SPIFFE as their identity backplane: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Istio — uses SPIFFE IDs internally; can integrate with external SPIRE for cross-cluster federation.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Linkerd — has a similar built-in identity system.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Cilium — supports SPIFFE-based identity for cross-cluster mesh.</w:t>
      </w:r>
    </w:p>
    <w:p>
      <w:pPr>
        <w:spacing w:after="120" w:line="300"/>
      </w:pPr>
      <w:r>
        <w:t xml:space="preserve">If you have a service mesh, you may already have SPIFFE-style identities WITHOUT explicitly running SPIRE.</w:t>
      </w:r>
    </w:p>
    <w:p>
      <w:pPr>
        <w:pStyle w:val="Heading2"/>
        <w:spacing w:after="160" w:before="280"/>
      </w:pPr>
      <w:r>
        <w:t xml:space="preserve">7.9 When SPIFFE/SPIRE Pays Off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Multi-cluster — workloads need to identify each other across cluster boundaries.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Hybrid cloud — workloads in K8s + on-prem + cloud functions need a unified identity.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High-security environments — short-lived, attested cryptographic identities for every workload.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Consolidation — replacing many bespoke identity systems with one standard.</w:t>
      </w:r>
    </w:p>
    <w:p>
      <w:pPr>
        <w:pStyle w:val="Heading2"/>
        <w:spacing w:after="160" w:before="280"/>
      </w:pPr>
      <w:r>
        <w:t xml:space="preserve">7.10 When You Don't Need It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Single-cluster, single-cloud, well-served by built-in workload identity.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Small operational team — SPIRE adds another component to run.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Already using a mature service mesh that handles this for you.</w:t>
      </w:r>
    </w:p>
    <w:p>
      <w:pPr>
        <w:spacing w:after="120" w:line="300"/>
      </w:pPr>
      <w:r>
        <w:t xml:space="preserve">SPIFFE/SPIRE is a serious investment. It pays back at scale and across boundaries; for simpler setups, it's overkill.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Never Commit Plaintext Secrets</w:t>
      </w:r>
    </w:p>
    <w:p>
      <w:pPr>
        <w:pStyle w:val="Heading2"/>
        <w:spacing w:after="160" w:before="280"/>
      </w:pPr>
      <w:r>
        <w:t xml:space="preserve">8.1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FE5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🚨 The Iron Rule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Never commit plaintext secrets to ANY git repository, including private repositories, internal repositories, archived repositories, or repositories you control entirely.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"Private" is a permission setting, not a security boundary. Once a secret is in git history, treat it as compromised. Forever.</w:t>
            </w:r>
          </w:p>
        </w:tc>
      </w:tr>
    </w:tbl>
    <w:p>
      <w:pPr>
        <w:pStyle w:val="Heading2"/>
        <w:spacing w:after="160" w:before="280"/>
      </w:pPr>
      <w:r>
        <w:t xml:space="preserve">8.2 Why "Private" Doesn't Save You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**Private repos become public** — accidental visibility flips, organizational restructuring, repository transfers between accounts.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**Forks and clones drift** — a developer clones a private repo to their personal machine, takes it home, has it stolen.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**Backup snapshots leak** — git server backups copied to less-protected storage.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**Insider threat** — anyone with read access to your private repo has read access to those secrets.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**CI logs leak** — secrets in code that gets logged during build or test become visible in CI artifacts.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**LLM training** — coding assistants and code-search products may have indexed private repos before policy caught 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**Inheritance after acquisition** — after a merger, the acquiring company's IT may have broad access.</w:t>
      </w:r>
    </w:p>
    <w:p>
      <w:pPr>
        <w:pStyle w:val="Heading2"/>
        <w:spacing w:after="160" w:before="280"/>
      </w:pPr>
      <w:r>
        <w:t xml:space="preserve">8.3 Once Committed, Treat as Compromised</w:t>
      </w:r>
    </w:p>
    <w:p>
      <w:pPr>
        <w:spacing w:after="120" w:line="300"/>
      </w:pPr>
      <w:r>
        <w:t xml:space="preserve">If a plaintext secret hits ANY git repository — even for a moment, even with an immediate `git rebase -i` removing it — treat that secret as compromised. The secret has crossed your security boundary.</w:t>
      </w:r>
    </w:p>
    <w:p>
      <w:pPr>
        <w:pStyle w:val="Heading3"/>
        <w:spacing w:after="120" w:before="220"/>
      </w:pPr>
      <w:r>
        <w:t xml:space="preserve">Why git history isn't deletable in practice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`git rebase` rewrites your local history but anyone who pulled / forked / cloned still has the old version.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CI runners may have cached the old commit.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GitHub / GitLab keep refs and pull request history that survives force-push.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Tags pinned to commits before the rewrite still reference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`git filter-repo` or BFG can clean YOUR repo, but you cannot recall the bytes from anyone else's clone.</w:t>
      </w:r>
    </w:p>
    <w:p>
      <w:pPr>
        <w:pStyle w:val="Heading3"/>
        <w:spacing w:after="120" w:before="220"/>
      </w:pPr>
      <w:r>
        <w:t xml:space="preserve">The remediation playbook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**Rotate the secret immediately** — rotate first, panic later. Rotation invalidates the leaked value.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**Notify the secret's owner** — for AWS keys, notify AWS support. For Stripe, notify Stripe. They actively look for leaked keys.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**Audit usage** — check logs for the leaked credential's recent use; investigate any anomalies.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**Update consumers** — every system that used the secret needs to switch to the new value.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**Clean git history** — `git filter-repo` to remove from your repo, force-push (with team coordination), and follow the platform's secret-removal docs.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**File a postmortem** — what control failed? Why didn't pre-commit / CI / scanning catch it?</w:t>
      </w:r>
    </w:p>
    <w:p>
      <w:pPr>
        <w:pStyle w:val="Heading2"/>
        <w:spacing w:after="160" w:before="280"/>
      </w:pPr>
      <w:r>
        <w:t xml:space="preserve">8.4 The Layered Defense</w:t>
      </w:r>
    </w:p>
    <w:p>
      <w:pPr>
        <w:pStyle w:val="Heading3"/>
        <w:spacing w:after="120" w:before="220"/>
      </w:pPr>
      <w:r>
        <w:t xml:space="preserve">Layer 1 — Pre-commit hooks (developer-side)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Install git-secrets, gitleaks, or trufflehog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brew install gitleaks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Add to .pre-commit-config.yaml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repo: https://github.com/gitleaks/gitleaks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rev: v8.18.0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hooks: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id: gitleaks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as a git pre-commit hook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gitleaks protect --staged --redact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Result: commit fails if it contains anything resembling a secret</w:t>
            </w:r>
          </w:p>
        </w:tc>
      </w:tr>
    </w:tbl>
    <w:p>
      <w:pPr>
        <w:pStyle w:val="Heading3"/>
        <w:spacing w:after="120" w:before="220"/>
      </w:pPr>
      <w:r>
        <w:t xml:space="preserve">Layer 2 — Server-side (push-time)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**GitHub Secret Scanning** — built-in, free for public repos, paid for private (GHAS). Scans commits as pushed.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**GitLab Secret Detection** — same idea, runs in CI.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**Bitbucket Pipes / equivalents** — most platforms now have native secret scanning.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**Custom server-side hooks** — for self-hosted git, run gitleaks / trufflehog on every push.</w:t>
      </w:r>
    </w:p>
    <w:p>
      <w:pPr>
        <w:pStyle w:val="Heading3"/>
        <w:spacing w:after="120" w:before="220"/>
      </w:pPr>
      <w:r>
        <w:t xml:space="preserve">Layer 3 — CI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.github/workflows/secrets.yml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name: Secret Scan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on: [pull_request, push]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jobs: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gitleaks: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steps: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fetch-depth: 0          # full history for diff scan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uses: gitleaks/gitleaks-action@v2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env: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GITHUB_TOKEN: ${{ secrets.GITHUB_TOKEN }}</w:t>
            </w:r>
          </w:p>
        </w:tc>
      </w:tr>
    </w:tbl>
    <w:p>
      <w:pPr>
        <w:pStyle w:val="Heading3"/>
        <w:spacing w:after="120" w:before="220"/>
      </w:pPr>
      <w:r>
        <w:t xml:space="preserve">Layer 4 — Provider auto-revocation</w:t>
      </w:r>
    </w:p>
    <w:p>
      <w:pPr>
        <w:spacing w:after="120" w:line="300"/>
      </w:pPr>
      <w:r>
        <w:t xml:space="preserve">Major providers automatically scan public GitHub for leaked credentials and either notify the issuer or auto-revoke: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**AWS** — leaked access keys often automatically quarantined within minutes.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**Stripe** — leaked test/live keys notified and may be auto-rotated.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**GitHub** — its own tokens notified.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**Google Cloud** — leaked service account keys auto-disabled.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**Slack, Twilio, Mailgun, Okta, etc.** — many participate in the GitHub partner program.</w:t>
      </w:r>
    </w:p>
    <w:p>
      <w:pPr>
        <w:spacing w:after="120" w:line="300"/>
      </w:pPr>
      <w:r>
        <w:t xml:space="preserve">This is a backstop, not a primary control — it works well for cloud and SaaS keys, less well for organization-internal credentials.</w:t>
      </w:r>
    </w:p>
    <w:p>
      <w:pPr>
        <w:pStyle w:val="Heading3"/>
        <w:spacing w:after="120" w:before="220"/>
      </w:pPr>
      <w:r>
        <w:t xml:space="preserve">Layer 5 — Periodic repo-wide scanning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Quarterly: scan ALL repositories with trufflehog / gitleaks for historical leaks.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Look in archived repositories — abandoned doesn't mean inert.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Look in private gists / packages / wiki — same scanning, broader scope.</w:t>
      </w:r>
    </w:p>
    <w:p>
      <w:pPr>
        <w:pStyle w:val="Heading2"/>
        <w:spacing w:after="160" w:before="280"/>
      </w:pPr>
      <w:r>
        <w:t xml:space="preserve">8.5 What to Do With "Defaults" or "Examples"</w:t>
      </w:r>
    </w:p>
    <w:p>
      <w:pPr>
        <w:spacing w:after="120" w:line="300"/>
      </w:pPr>
      <w:r>
        <w:t xml:space="preserve">It's tempting to commit a `.env.example` with placeholder values. This is fine, IF the placeholders are obviously placeholders: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.env.example — SAFE to commit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DATABASE_URL=postgres://USERNAME:PASSWORD@HOST:5432/DBNAME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STRIPE_API_KEY=sk_live_REPLACE_ME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JWT_SIGNING_SECRET=generate_with_openssl_rand_hex_32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.env — NEVER commit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DATABASE_URL=postgres://payments_app:Tr0ub4dor&amp;3@db.internal:5432/payments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STRIPE_API_KEY=sk_live_51ABCDEFGHIJKLMNOPQRSTUVWXYZ</w:t>
            </w:r>
          </w:p>
        </w:tc>
      </w:tr>
    </w:tbl>
    <w:p>
      <w:pPr>
        <w:spacing w:after="120" w:line="300"/>
      </w:pPr>
      <w:r>
        <w:t xml:space="preserve">Add `.env` to `.gitignore` on day one. Make `.env.example` part of the README. Don't rely on developers to remember; let the tooling enforce.</w:t>
      </w:r>
    </w:p>
    <w:p>
      <w:pPr>
        <w:pStyle w:val="Heading2"/>
        <w:spacing w:after="160" w:before="280"/>
      </w:pPr>
      <w:r>
        <w:t xml:space="preserve">8.6 Where Secrets Should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Secret 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Right home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Application API keys, DB passwords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Vault / AWS SM / GCP SM / Azure Key Vault, fetched via ESO or Vault Agent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Cloud-API credentials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Don't have them — use Workload Identity (Section 6)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Sealed for GitOps workflow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Sealed Secrets — encrypted form is in git, plaintext is not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TLS certificates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cert-manager + ACME (Let's Encrypt or internal CA), keys auto-managed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Personal developer credentials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1Password / Bitwarden / Doppler personal vaults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Repository-level CI secrets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GitHub Actions Secrets / GitLab CI variables (encrypted at rest at the platform)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Choosing the Right Pattern</w:t>
      </w:r>
    </w:p>
    <w:p>
      <w:pPr>
        <w:pStyle w:val="Heading2"/>
        <w:spacing w:after="160" w:before="280"/>
      </w:pPr>
      <w:r>
        <w:t xml:space="preserve">9.1 The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 this a CLOUD API credential?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├─ YES → Use Workload Identity. Don't have a secret at all.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└─ NO ↓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 this a service-to-service mTLS identity?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├─ YES → Service mesh (Istio/Linkerd/Cilium) or SPIFFE/SPIRE.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└─ NO ↓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 you have an external secret manager (Vault / AWS SM / GCP SM)?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├─ YES → External Secrets Operator (or Vault Agent for highest sensitivity)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└─ NO ↓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 you want a fully GitOps workflow?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├─ YES → Sealed Secrets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└─ NO → Native K8s Secrets + etcd encryption-at-rest</w:t>
            </w:r>
          </w:p>
        </w:tc>
      </w:tr>
    </w:tbl>
    <w:p>
      <w:pPr>
        <w:pStyle w:val="Heading2"/>
        <w:spacing w:after="160" w:before="280"/>
      </w:pPr>
      <w:r>
        <w:t xml:space="preserve">9.2 The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300"/>
        <w:gridCol w:w="1500"/>
        <w:gridCol w:w="5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K8s Secret + etcd enc.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Sealed Secrets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Vault Agent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Workload Identity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Stays out of git plaintext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Stays out of etcd plaintext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No K8s Secret object at all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Auto-rotation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Per refresh interval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 (every issuance)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Dynamic short-lived secrets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Multi-cluster source-of-truth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❌ (one cluster's keys)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Per-workload audit trail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Limited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Backend audit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Vault audit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Cloud audit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Operational overhead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High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</w:tr>
    </w:tbl>
    <w:p>
      <w:pPr>
        <w:pStyle w:val="Heading2"/>
        <w:spacing w:after="160" w:before="280"/>
      </w:pPr>
      <w:r>
        <w:t xml:space="preserve">9.3 Common Real-World Combinations</w:t>
      </w:r>
    </w:p>
    <w:p>
      <w:pPr>
        <w:pStyle w:val="Heading3"/>
        <w:spacing w:after="120" w:before="220"/>
      </w:pPr>
      <w:r>
        <w:t xml:space="preserve">Pattern A — Small team, single cluster, GitOps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etcd encryption-at-rest with KMS.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Sealed Secrets for all secrets in git.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Workload Identity for any cloud-API access.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Pre-commit + CI secret scanning.</w:t>
      </w:r>
    </w:p>
    <w:p>
      <w:pPr>
        <w:spacing w:after="120" w:line="300"/>
      </w:pPr>
      <w:r>
        <w:t xml:space="preserve">Cheap, fast to set up, covers the high-value cases.</w:t>
      </w:r>
    </w:p>
    <w:p>
      <w:pPr>
        <w:pStyle w:val="Heading3"/>
        <w:spacing w:after="120" w:before="220"/>
      </w:pPr>
      <w:r>
        <w:t xml:space="preserve">Pattern B — Mid-size, with Vault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etcd encryption-at-rest with KMS.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Vault as central secret manager.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ESO for most application secrets.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Vault Agent Injector for highest-sensitivity workloads (payments, PII processing).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Workload Identity for cloud APIs.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Pre-commit + CI secret scanning.</w:t>
      </w:r>
    </w:p>
    <w:p>
      <w:pPr>
        <w:spacing w:after="120" w:line="300"/>
      </w:pPr>
      <w:r>
        <w:t xml:space="preserve">Most enterprises end up here. Vault + ESO is mature; Vault Agent for the small set of workloads that need dynamic creds.</w:t>
      </w:r>
    </w:p>
    <w:p>
      <w:pPr>
        <w:pStyle w:val="Heading3"/>
        <w:spacing w:after="120" w:before="220"/>
      </w:pPr>
      <w:r>
        <w:t xml:space="preserve">Pattern C — Large, multi-cluster, multi-cloud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Everything from Pattern 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PLUS SPIRE for cross-cluster / cross-cloud workload identity.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Service mesh (Istio with SPIFFE backplane) for mTLS.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Centralized secret-leak monitoring across all repos.</w:t>
      </w:r>
    </w:p>
    <w:p>
      <w:pPr>
        <w:spacing w:after="120" w:line="300"/>
      </w:pPr>
      <w:r>
        <w:t xml:space="preserve">Operational complexity is significant — but at this scale, you probably have an SRE / Platform team that can carry it.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Putting It Together — A Reference Architecture</w:t>
      </w:r>
    </w:p>
    <w:p>
      <w:pPr>
        <w:spacing w:after="120" w:line="300"/>
      </w:pPr>
      <w:r>
        <w:t xml:space="preserve">Pull every concept in this module into one consolidated picture.</w:t>
      </w:r>
    </w:p>
    <w:p>
      <w:pPr>
        <w:pStyle w:val="Heading2"/>
        <w:spacing w:after="160" w:before="280"/>
      </w:pPr>
      <w:r>
        <w:t xml:space="preserve">10.1 The Layered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┌─────────────────────────────────┐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           DEVELOPERS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 • git pre-commit (gitleaks)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 • Sealed Secrets for committed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   manifests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└────────────────┬────────────────┘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│ git push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┌─────────────────────────────────┐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              CI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 • Server-side secret scan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│ • Build / test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└────────────────┬────────────────┘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│ deploy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             KUBERNETES CLUSTER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                   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┌──────────────────┐         ┌──────────────────────────┐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│ External Secrets │◄────────│ ClusterSecretStore       │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│ Operator         │         │ (auth via SA → IRSA)     │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└────────┬─────────┘         └──────────────────────────┘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│ creates                          ▲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▼                                   │ workload identity│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┌──────────────────┐                        │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│ K8s Secret       │ ◄────── etcd ◄─── KMS-encrypted (KEK)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└────────┬─────────┘        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│ env / volume      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▼                   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┌──────────────────┐         ┌──────────────────────────┐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│   Application    │ ◄───────│ Vault Agent sidecar       │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│   Pod            │         │ (for HIGH-sensitivity)    │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│                  │         │ /vault/secrets/*          │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│  SA Token  ──────┼────────►│ Vault auth                │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└────────┬─────────┘         └──────────────────────────┘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│ no static AWS keys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▼  uses projected SA token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└───────────┼───────────────────────────────────────────────────────┘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┌─────────────────┐         ┌─────────────────┐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│  AWS / GCP /    │         │  HashiCorp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│  Azure  STS     │         │  Vault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│  (workload id)  │         │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└─────────────────┘         └─────────────────┘</w:t>
            </w:r>
          </w:p>
        </w:tc>
      </w:tr>
    </w:tbl>
    <w:p>
      <w:pPr>
        <w:pStyle w:val="Heading2"/>
        <w:spacing w:after="160" w:before="280"/>
      </w:pPr>
      <w:r>
        <w:t xml:space="preserve">10.2 Stage-by-Stage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Author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Use placeholder .env.example; never commit .env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Commit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Pre-commit hook runs gitleaks; refuses commit on detection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Push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Server-side secret scanning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CI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gitleaks on every PR; block on detection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Deploy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Kyverno admission verifies manifests reference proper secret types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Provision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ESO syncs from Vault → K8s Secret; etcd encrypts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Pod startup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Vault Agent fetches dynamic secrets to /vault/secrets/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Cloud calls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Workload Identity → STS → short-lived creds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Service-to-service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mTLS with SPIFFE SVIDs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Audit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All Vault, KMS, cloud STS, and admission events streamed to SIEM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Rotation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Automated by ESO/Vault; auto-cycled by issuance for workload identity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Recovery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Sealed Secrets controller key backed up; Vault unseal keys split</w:t>
            </w:r>
          </w:p>
        </w:tc>
      </w:tr>
    </w:tbl>
    <w:p>
      <w:pPr>
        <w:pStyle w:val="Heading2"/>
        <w:spacing w:after="160" w:before="280"/>
      </w:pPr>
      <w:r>
        <w:t xml:space="preserve">10.3 The Day-1 / Day-30 / Day-90 Roadmap</w:t>
      </w:r>
    </w:p>
    <w:p>
      <w:pPr>
        <w:pStyle w:val="Heading3"/>
        <w:spacing w:after="120" w:before="220"/>
      </w:pPr>
      <w:r>
        <w:t xml:space="preserve">Day 1 — Stop the bleeding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Run gitleaks across every repo; rotate every detected secret.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Add pre-commit hooks org-wide.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Enable etcd encryption-at-rest with a KMS provider.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Migrate `default` ServiceAccounts away from `automountServiceAccountToken: true` where possible.</w:t>
      </w:r>
    </w:p>
    <w:p>
      <w:pPr>
        <w:pStyle w:val="Heading3"/>
        <w:spacing w:after="120" w:before="220"/>
      </w:pPr>
      <w:r>
        <w:t xml:space="preserve">Day 30 — Start the migration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Pick ONE major credential class (e.g., AWS keys); migrate to Workload Identity.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Stand up External Secrets Operator pointing at your existing secret manager.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Convert highest-traffic application's K8s Secrets to ExternalSecrets.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Set up CI secret scanning blocking PR merges.</w:t>
      </w:r>
    </w:p>
    <w:p>
      <w:pPr>
        <w:pStyle w:val="Heading3"/>
        <w:spacing w:after="120" w:before="220"/>
      </w:pPr>
      <w:r>
        <w:t xml:space="preserve">Day 90 — Operationalize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Migrate remaining cloud-API credentials to Workload Identity.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Convert all production secrets to ESO-managed.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Introduce Vault Agent Injector for highest-sensitivity workloads.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Quarterly secret-leak scans across archived repos.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Audit `secrets get` RBAC across the cluster — pare back to the minimum.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Glossary</w:t>
      </w:r>
    </w:p>
    <w:p>
      <w:pPr>
        <w:spacing w:after="120" w:line="300"/>
      </w:pPr>
      <w:r>
        <w:rPr>
          <w:b/>
          <w:bCs/>
        </w:rPr>
        <w:t xml:space="preserve">base64: </w:t>
      </w:r>
      <w:r>
        <w:t xml:space="preserve">Encoding (not encryption) for binary data as printable ASCII; reversible by anyone with no key.</w:t>
      </w:r>
    </w:p>
    <w:p>
      <w:pPr>
        <w:spacing w:after="120" w:line="300"/>
      </w:pPr>
      <w:r>
        <w:rPr>
          <w:b/>
          <w:bCs/>
        </w:rPr>
        <w:t xml:space="preserve">ClusterSecretStore: </w:t>
      </w:r>
      <w:r>
        <w:t xml:space="preserve">ESO CRD defining how to authenticate to a backend, usable from any namespace.</w:t>
      </w:r>
    </w:p>
    <w:p>
      <w:pPr>
        <w:spacing w:after="120" w:line="300"/>
      </w:pPr>
      <w:r>
        <w:rPr>
          <w:b/>
          <w:bCs/>
        </w:rPr>
        <w:t xml:space="preserve">ClusterSPIFFEID: </w:t>
      </w:r>
      <w:r>
        <w:t xml:space="preserve">SPIRE Helm chart CRD declaring SPIFFE registration for K8s workloads.</w:t>
      </w:r>
    </w:p>
    <w:p>
      <w:pPr>
        <w:spacing w:after="120" w:line="300"/>
      </w:pPr>
      <w:r>
        <w:rPr>
          <w:b/>
          <w:bCs/>
        </w:rPr>
        <w:t xml:space="preserve">EncryptionConfiguration: </w:t>
      </w:r>
      <w:r>
        <w:t xml:space="preserve">API server config file specifying providers for etcd at-rest encryption.</w:t>
      </w:r>
    </w:p>
    <w:p>
      <w:pPr>
        <w:spacing w:after="120" w:line="300"/>
      </w:pPr>
      <w:r>
        <w:rPr>
          <w:b/>
          <w:bCs/>
        </w:rPr>
        <w:t xml:space="preserve">Envelope encryption: </w:t>
      </w:r>
      <w:r>
        <w:t xml:space="preserve">Pattern: data encrypted with a per-record DEK, the DEK encrypted with a master KEK.</w:t>
      </w:r>
    </w:p>
    <w:p>
      <w:pPr>
        <w:spacing w:after="120" w:line="300"/>
      </w:pPr>
      <w:r>
        <w:rPr>
          <w:b/>
          <w:bCs/>
        </w:rPr>
        <w:t xml:space="preserve">External Secrets Operator (ESO): </w:t>
      </w:r>
      <w:r>
        <w:t xml:space="preserve">CNCF project that syncs secrets from external stores into K8s Secret objects.</w:t>
      </w:r>
    </w:p>
    <w:p>
      <w:pPr>
        <w:spacing w:after="120" w:line="300"/>
      </w:pPr>
      <w:r>
        <w:rPr>
          <w:b/>
          <w:bCs/>
        </w:rPr>
        <w:t xml:space="preserve">ExternalSecret: </w:t>
      </w:r>
      <w:r>
        <w:t xml:space="preserve">ESO CRD declaring "sync these external values into a K8s Secret of this name."</w:t>
      </w:r>
    </w:p>
    <w:p>
      <w:pPr>
        <w:spacing w:after="120" w:line="300"/>
      </w:pPr>
      <w:r>
        <w:rPr>
          <w:b/>
          <w:bCs/>
        </w:rPr>
        <w:t xml:space="preserve">IRSA: </w:t>
      </w:r>
      <w:r>
        <w:t xml:space="preserve">IAM Roles for Service Accounts — AWS workload identity for EKS pods via OIDC.</w:t>
      </w:r>
    </w:p>
    <w:p>
      <w:pPr>
        <w:spacing w:after="120" w:line="300"/>
      </w:pPr>
      <w:r>
        <w:rPr>
          <w:b/>
          <w:bCs/>
        </w:rPr>
        <w:t xml:space="preserve">KEK: </w:t>
      </w:r>
      <w:r>
        <w:t xml:space="preserve">Key Encryption Key — the master key in envelope encryption; never leaves KMS.</w:t>
      </w:r>
    </w:p>
    <w:p>
      <w:pPr>
        <w:spacing w:after="120" w:line="300"/>
      </w:pPr>
      <w:r>
        <w:rPr>
          <w:b/>
          <w:bCs/>
        </w:rPr>
        <w:t xml:space="preserve">DEK: </w:t>
      </w:r>
      <w:r>
        <w:t xml:space="preserve">Data Encryption Key — short-lived key encrypting actual data; itself encrypted by the KEK.</w:t>
      </w:r>
    </w:p>
    <w:p>
      <w:pPr>
        <w:spacing w:after="120" w:line="300"/>
      </w:pPr>
      <w:r>
        <w:rPr>
          <w:b/>
          <w:bCs/>
        </w:rPr>
        <w:t xml:space="preserve">KMS: </w:t>
      </w:r>
      <w:r>
        <w:t xml:space="preserve">Key Management Service — managed cloud or appliance service holding cryptographic keys.</w:t>
      </w:r>
    </w:p>
    <w:p>
      <w:pPr>
        <w:spacing w:after="120" w:line="300"/>
      </w:pPr>
      <w:r>
        <w:rPr>
          <w:b/>
          <w:bCs/>
        </w:rPr>
        <w:t xml:space="preserve">kubeseal: </w:t>
      </w:r>
      <w:r>
        <w:t xml:space="preserve">CLI that encrypts a K8s Secret YAML into a SealedSecret using the cluster's public key.</w:t>
      </w:r>
    </w:p>
    <w:p>
      <w:pPr>
        <w:spacing w:after="120" w:line="300"/>
      </w:pPr>
      <w:r>
        <w:rPr>
          <w:b/>
          <w:bCs/>
        </w:rPr>
        <w:t xml:space="preserve">Sealed Secret: </w:t>
      </w:r>
      <w:r>
        <w:t xml:space="preserve">Bitnami CRD storing an encrypted Secret safely in git; decrypted in-cluster.</w:t>
      </w:r>
    </w:p>
    <w:p>
      <w:pPr>
        <w:spacing w:after="120" w:line="300"/>
      </w:pPr>
      <w:r>
        <w:rPr>
          <w:b/>
          <w:bCs/>
        </w:rPr>
        <w:t xml:space="preserve">SPIFFE: </w:t>
      </w:r>
      <w:r>
        <w:t xml:space="preserve">Secure Production Identity Framework For Everyone — CNCF spec for workload identity.</w:t>
      </w:r>
    </w:p>
    <w:p>
      <w:pPr>
        <w:spacing w:after="120" w:line="300"/>
      </w:pPr>
      <w:r>
        <w:rPr>
          <w:b/>
          <w:bCs/>
        </w:rPr>
        <w:t xml:space="preserve">SPIFFE ID: </w:t>
      </w:r>
      <w:r>
        <w:t xml:space="preserve">URI-form unique identity for a workload, like spiffe://example.org/payments/api.</w:t>
      </w:r>
    </w:p>
    <w:p>
      <w:pPr>
        <w:spacing w:after="120" w:line="300"/>
      </w:pPr>
      <w:r>
        <w:rPr>
          <w:b/>
          <w:bCs/>
        </w:rPr>
        <w:t xml:space="preserve">SPIRE: </w:t>
      </w:r>
      <w:r>
        <w:t xml:space="preserve">Reference implementation of the SPIFFE specification.</w:t>
      </w:r>
    </w:p>
    <w:p>
      <w:pPr>
        <w:spacing w:after="120" w:line="300"/>
      </w:pPr>
      <w:r>
        <w:rPr>
          <w:b/>
          <w:bCs/>
        </w:rPr>
        <w:t xml:space="preserve">SVID: </w:t>
      </w:r>
      <w:r>
        <w:t xml:space="preserve">SPIFFE Verifiable Identity Document — a short-lived credential proving a SPIFFE ID; X.509 or JWT.</w:t>
      </w:r>
    </w:p>
    <w:p>
      <w:pPr>
        <w:spacing w:after="120" w:line="300"/>
      </w:pPr>
      <w:r>
        <w:rPr>
          <w:b/>
          <w:bCs/>
        </w:rPr>
        <w:t xml:space="preserve">TokenRequest API: </w:t>
      </w:r>
      <w:r>
        <w:t xml:space="preserve">K8s mechanism for issuing bound, short-lived ServiceAccount tokens.</w:t>
      </w:r>
    </w:p>
    <w:p>
      <w:pPr>
        <w:spacing w:after="120" w:line="300"/>
      </w:pPr>
      <w:r>
        <w:rPr>
          <w:b/>
          <w:bCs/>
        </w:rPr>
        <w:t xml:space="preserve">Vault Agent Injector: </w:t>
      </w:r>
      <w:r>
        <w:t xml:space="preserve">HashiCorp mutating webhook that adds Vault sidecar/init containers to pods with annotations.</w:t>
      </w:r>
    </w:p>
    <w:p>
      <w:pPr>
        <w:spacing w:after="120" w:line="300"/>
      </w:pPr>
      <w:r>
        <w:rPr>
          <w:b/>
          <w:bCs/>
        </w:rPr>
        <w:t xml:space="preserve">Workload Identity: </w:t>
      </w:r>
      <w:r>
        <w:t xml:space="preserve">Pattern where a workload obtains short-lived cloud credentials via OIDC federation, no static keys.</w:t>
      </w:r>
    </w:p>
    <w:p>
      <w:pPr>
        <w:spacing w:after="120" w:line="300"/>
      </w:pPr>
      <w:r>
        <w:rPr>
          <w:b/>
          <w:bCs/>
        </w:rPr>
        <w:t xml:space="preserve">Workload API: </w:t>
      </w:r>
      <w:r>
        <w:t xml:space="preserve">SPIFFE-defined Unix-socket interface for workloads to fetch their SVIDs.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Self-Assessment Checklist</w:t>
      </w:r>
    </w:p>
    <w:p>
      <w:pPr>
        <w:spacing w:after="120" w:line="300"/>
      </w:pPr>
      <w:r>
        <w:t xml:space="preserve">Use this checklist to verify your understanding and your cluster's posture.</w:t>
      </w:r>
    </w:p>
    <w:p>
      <w:pPr>
        <w:pStyle w:val="Heading2"/>
        <w:spacing w:after="160" w:before="280"/>
      </w:pPr>
      <w:r>
        <w:t xml:space="preserve">Foundations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explain why base64 is not encryption.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list at least four ways a stored K8s Secret can be exposed.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that K8s Secret is a delivery mechanism, not a source-of-truth.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rank the five improvements in this module by impact (workload identity highest).</w:t>
      </w:r>
    </w:p>
    <w:p>
      <w:pPr>
        <w:pStyle w:val="Heading2"/>
        <w:spacing w:after="160" w:before="280"/>
      </w:pPr>
      <w:r>
        <w:t xml:space="preserve">etcd Encryption at Rest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have enabled encryption-at-rest in my cluster.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use a KMS provider, not a static key.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describe envelope encryption end-to-end.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how to rewrite existing Secrets to encrypt them after enabling.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that this defends against etcd theft, NOT API access.</w:t>
      </w:r>
    </w:p>
    <w:p>
      <w:pPr>
        <w:pStyle w:val="Heading2"/>
        <w:spacing w:after="160" w:before="280"/>
      </w:pPr>
      <w:r>
        <w:t xml:space="preserve">External Secrets Operator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write SecretStore / ClusterSecretStore configurations.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write an ExternalSecret pulling from Vault, AWS SM, or GCP SM.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the refresh interval and its rotation implications.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use ESO templates to reformat secrets where the application format differs.</w:t>
      </w:r>
    </w:p>
    <w:p>
      <w:pPr>
        <w:pStyle w:val="Heading2"/>
        <w:spacing w:after="160" w:before="280"/>
      </w:pPr>
      <w:r>
        <w:t xml:space="preserve">Sealed Secrets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use kubeseal to seal a Secret YAML.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the default scope (name + namespace) and why it's strict.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have BACKED UP the controller's private key off-cluster.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when to choose Sealed Secrets vs. ESO.</w:t>
      </w:r>
    </w:p>
    <w:p>
      <w:pPr>
        <w:pStyle w:val="Heading2"/>
        <w:spacing w:after="160" w:before="280"/>
      </w:pPr>
      <w:r>
        <w:t xml:space="preserve">Vault Agent Injector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why this pattern avoids creating any K8s Secret object.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configure Vault's Kubernetes auth method and a role.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annotate a pod for injection and template the output.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the trade-offs (sidecar overhead, Vault availability).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am aware of the Secrets Store CSI Driver as an alternative.</w:t>
      </w:r>
    </w:p>
    <w:p>
      <w:pPr>
        <w:pStyle w:val="Heading2"/>
        <w:spacing w:after="160" w:before="280"/>
      </w:pPr>
      <w:r>
        <w:t xml:space="preserve">Workload Identity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that workload identity ELIMINATES the credential rather than protecting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have eliminated long-lived AWS / GCP / Azure keys for all eligible workloads.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configure IRSA, GKE Workload Identity, or Azure WI for a service.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what workload identity does NOT cover (DB passwords, SaaS keys, JWT secrets).</w:t>
      </w:r>
    </w:p>
    <w:p>
      <w:pPr>
        <w:pStyle w:val="Heading2"/>
        <w:spacing w:after="160" w:before="280"/>
      </w:pPr>
      <w:r>
        <w:t xml:space="preserve">SPIFFE / SPIRE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explain the SPIFFE ID format and what it identifies.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X.509 vs. JWT SVIDs.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describe node attestation and workload attestation.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when SPIRE pays off (multi-cluster, hybrid) and when it doesn't.</w:t>
      </w:r>
    </w:p>
    <w:p>
      <w:pPr>
        <w:pStyle w:val="Heading2"/>
        <w:spacing w:after="160" w:before="280"/>
      </w:pPr>
      <w:r>
        <w:t xml:space="preserve">Plaintext Secret Hygiene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have pre-commit hooks (gitleaks / trufflehog) on my development machines.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My CI runs secret scanning on every PR and blocks merges on detection.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treat any secret that touched git history as compromised, regardless of repository visibility.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have a documented rotation runbook for leaked credentials.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keep .env.example with placeholders and .env in .gitignore.</w:t>
      </w:r>
    </w:p>
    <w:p>
      <w:pPr>
        <w:pStyle w:val="Heading2"/>
        <w:spacing w:after="160" w:before="280"/>
      </w:pPr>
      <w:r>
        <w:t xml:space="preserve">Pattern Selection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recite the decision tree for choosing among these patterns.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have a reference architecture matching one of the three common patterns (small / mid-size / large).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map every category of secret in my system to its right home.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Study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Secrets Management in Kubernetes — Comprehensive Study Guide</dc:title>
  <dc:creator>Study Guide Generator</dc:creator>
  <cp:lastModifiedBy>Un-named</cp:lastModifiedBy>
  <cp:revision>1</cp:revision>
  <dcterms:created xsi:type="dcterms:W3CDTF">2026-04-25T07:29:34.945Z</dcterms:created>
  <dcterms:modified xsi:type="dcterms:W3CDTF">2026-04-25T07:29:34.980Z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