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Image Security</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5</w:t>
      </w:r>
    </w:p>
    <w:p>
      <w:pPr>
        <w:spacing w:after="1200"/>
        <w:jc w:val="center"/>
      </w:pPr>
      <w:r>
        <w:rPr>
          <w:color w:val="595959"/>
          <w:sz w:val="24"/>
          <w:szCs w:val="24"/>
        </w:rPr>
        <w:t xml:space="preserve">Scanning · Signing · Admission Control · Base Image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5 is where the container story becomes a security story. An image pulled from a registry is executable code that runs on your infrastructure — if you have no answer to 'is it vulnerable?', 'is it authentic?', and 'should it run here?', you are shipping whatever bytes happened to end up tagged at deploy time. This guide covers the four load-bearing pieces of image security: vulnerability scanning, cryptographic signing, admission control in the cluster, and disciplined base-image management. Every concept includes real tooling, commands, pipeline snippets, and the pitfalls that bite real teams.</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What 'Image Security' Covers</w:t>
      </w:r>
    </w:p>
    <w:p>
      <w:pPr>
        <w:spacing w:after="100"/>
        <w:ind w:left="360"/>
      </w:pPr>
      <w:r>
        <w:rPr>
          <w:sz w:val="24"/>
          <w:szCs w:val="24"/>
        </w:rPr>
        <w:t xml:space="preserve">2. Vulnerability Scanning — The Concept</w:t>
      </w:r>
    </w:p>
    <w:p>
      <w:pPr>
        <w:spacing w:after="100"/>
        <w:ind w:left="360"/>
      </w:pPr>
      <w:r>
        <w:rPr>
          <w:sz w:val="24"/>
          <w:szCs w:val="24"/>
        </w:rPr>
        <w:t xml:space="preserve">3. Scanners in Practice — Trivy, Grype, Clair, Snyk</w:t>
      </w:r>
    </w:p>
    <w:p>
      <w:pPr>
        <w:spacing w:after="100"/>
        <w:ind w:left="360"/>
      </w:pPr>
      <w:r>
        <w:rPr>
          <w:sz w:val="24"/>
          <w:szCs w:val="24"/>
        </w:rPr>
        <w:t xml:space="preserve">4. Scanning in the Pipeline — Push, Periodic, and Gating</w:t>
      </w:r>
    </w:p>
    <w:p>
      <w:pPr>
        <w:spacing w:after="100"/>
        <w:ind w:left="360"/>
      </w:pPr>
      <w:r>
        <w:rPr>
          <w:sz w:val="24"/>
          <w:szCs w:val="24"/>
        </w:rPr>
        <w:t xml:space="preserve">5. Image Signing — The Cryptographic Layer</w:t>
      </w:r>
    </w:p>
    <w:p>
      <w:pPr>
        <w:spacing w:after="100"/>
        <w:ind w:left="360"/>
      </w:pPr>
      <w:r>
        <w:rPr>
          <w:sz w:val="24"/>
          <w:szCs w:val="24"/>
        </w:rPr>
        <w:t xml:space="preserve">6. Cosign and the Sigstore Ecosystem</w:t>
      </w:r>
    </w:p>
    <w:p>
      <w:pPr>
        <w:spacing w:after="100"/>
        <w:ind w:left="360"/>
      </w:pPr>
      <w:r>
        <w:rPr>
          <w:sz w:val="24"/>
          <w:szCs w:val="24"/>
        </w:rPr>
        <w:t xml:space="preserve">7. Verification Before Deployment</w:t>
      </w:r>
    </w:p>
    <w:p>
      <w:pPr>
        <w:spacing w:after="100"/>
        <w:ind w:left="360"/>
      </w:pPr>
      <w:r>
        <w:rPr>
          <w:sz w:val="24"/>
          <w:szCs w:val="24"/>
        </w:rPr>
        <w:t xml:space="preserve">8. Admission Control — Blocking at Deploy Time</w:t>
      </w:r>
    </w:p>
    <w:p>
      <w:pPr>
        <w:spacing w:after="100"/>
        <w:ind w:left="360"/>
      </w:pPr>
      <w:r>
        <w:rPr>
          <w:sz w:val="24"/>
          <w:szCs w:val="24"/>
        </w:rPr>
        <w:t xml:space="preserve">9. Admission Controllers in Detail: Kyverno, OPA Gatekeeper, Connaisseur</w:t>
      </w:r>
    </w:p>
    <w:p>
      <w:pPr>
        <w:spacing w:after="100"/>
        <w:ind w:left="360"/>
      </w:pPr>
      <w:r>
        <w:rPr>
          <w:sz w:val="24"/>
          <w:szCs w:val="24"/>
        </w:rPr>
        <w:t xml:space="preserve">10. Private Base Images and Rebuild Discipline</w:t>
      </w:r>
    </w:p>
    <w:p>
      <w:pPr>
        <w:spacing w:after="100"/>
        <w:ind w:left="360"/>
      </w:pPr>
      <w:r>
        <w:rPr>
          <w:sz w:val="24"/>
          <w:szCs w:val="24"/>
        </w:rPr>
        <w:t xml:space="preserve">11. Putting It Together — A Defence-in-Depth Pipeline</w:t>
      </w:r>
    </w:p>
    <w:p>
      <w:pPr>
        <w:spacing w:after="100"/>
        <w:ind w:left="360"/>
      </w:pPr>
      <w:r>
        <w:rPr>
          <w:sz w:val="24"/>
          <w:szCs w:val="24"/>
        </w:rPr>
        <w:t xml:space="preserve">12. Worked End-to-End Scenario</w:t>
      </w:r>
    </w:p>
    <w:p>
      <w:pPr>
        <w:spacing w:after="100"/>
        <w:ind w:left="360"/>
      </w:pPr>
      <w:r>
        <w:rPr>
          <w:sz w:val="24"/>
          <w:szCs w:val="24"/>
        </w:rPr>
        <w:t xml:space="preserve">13. Glossary</w:t>
      </w:r>
    </w:p>
    <w:p>
      <w:pPr>
        <w:spacing w:after="100"/>
        <w:ind w:left="360"/>
      </w:pPr>
      <w:r>
        <w:rPr>
          <w:sz w:val="24"/>
          <w:szCs w:val="24"/>
        </w:rPr>
        <w:t xml:space="preserve">14. Self-Check Questions</w:t>
      </w:r>
    </w:p>
    <w:p>
      <w:r>
        <w:br w:type="page"/>
      </w:r>
    </w:p>
    <w:p>
      <w:pPr>
        <w:pStyle w:val="Heading1"/>
        <w:spacing w:after="200" w:before="360"/>
      </w:pPr>
      <w:r>
        <w:rPr>
          <w:b/>
          <w:bCs/>
          <w:color w:val="1F4E79"/>
          <w:sz w:val="36"/>
          <w:szCs w:val="36"/>
        </w:rPr>
        <w:t xml:space="preserve">1. Framing: What 'Image Security' Covers</w:t>
      </w:r>
    </w:p>
    <w:p>
      <w:pPr>
        <w:pStyle w:val="Heading2"/>
        <w:spacing w:after="160" w:before="280"/>
      </w:pPr>
      <w:r>
        <w:rPr>
          <w:b/>
          <w:bCs/>
          <w:color w:val="2E75B6"/>
          <w:sz w:val="30"/>
          <w:szCs w:val="30"/>
        </w:rPr>
        <w:t xml:space="preserve">1.1 The threat model</w:t>
      </w:r>
    </w:p>
    <w:p>
      <w:pPr>
        <w:spacing w:after="120"/>
        <w:jc w:val="both"/>
      </w:pPr>
      <w:r>
        <w:rPr>
          <w:sz w:val="22"/>
          <w:szCs w:val="22"/>
        </w:rPr>
        <w:t xml:space="preserve">A container image is an executable package of code, OS libraries, and configuration. Between the moment an engineer writes a Dockerfile and the moment a pod starts in production, there are multiple places where the bytes that end up running can differ from the bytes that were intended:</w:t>
      </w:r>
    </w:p>
    <w:p>
      <w:pPr>
        <w:pStyle w:val="ListParagraph"/>
        <w:numPr>
          <w:ilvl w:val="0"/>
          <w:numId w:val="2"/>
        </w:numPr>
        <w:spacing w:after="80"/>
      </w:pPr>
      <w:r>
        <w:rPr>
          <w:sz w:val="22"/>
          <w:szCs w:val="22"/>
        </w:rPr>
        <w:t xml:space="preserve">A base image contains a newly-disclosed CVE — nothing was 'changed', but the image is now vulnerable.</w:t>
      </w:r>
    </w:p>
    <w:p>
      <w:pPr>
        <w:pStyle w:val="ListParagraph"/>
        <w:numPr>
          <w:ilvl w:val="0"/>
          <w:numId w:val="2"/>
        </w:numPr>
        <w:spacing w:after="80"/>
      </w:pPr>
      <w:r>
        <w:rPr>
          <w:sz w:val="22"/>
          <w:szCs w:val="22"/>
        </w:rPr>
        <w:t xml:space="preserve">A transitive dependency (npm, pip, apt package) has a known exploit.</w:t>
      </w:r>
    </w:p>
    <w:p>
      <w:pPr>
        <w:pStyle w:val="ListParagraph"/>
        <w:numPr>
          <w:ilvl w:val="0"/>
          <w:numId w:val="2"/>
        </w:numPr>
        <w:spacing w:after="80"/>
      </w:pPr>
      <w:r>
        <w:rPr>
          <w:sz w:val="22"/>
          <w:szCs w:val="22"/>
        </w:rPr>
        <w:t xml:space="preserve">A compromised maintainer pushes a malicious version of a popular library.</w:t>
      </w:r>
    </w:p>
    <w:p>
      <w:pPr>
        <w:pStyle w:val="ListParagraph"/>
        <w:numPr>
          <w:ilvl w:val="0"/>
          <w:numId w:val="2"/>
        </w:numPr>
        <w:spacing w:after="80"/>
      </w:pPr>
      <w:r>
        <w:rPr>
          <w:sz w:val="22"/>
          <w:szCs w:val="22"/>
        </w:rPr>
        <w:t xml:space="preserve">An attacker with registry write access overwrites a tag to point at a trojaned image.</w:t>
      </w:r>
    </w:p>
    <w:p>
      <w:pPr>
        <w:pStyle w:val="ListParagraph"/>
        <w:numPr>
          <w:ilvl w:val="0"/>
          <w:numId w:val="2"/>
        </w:numPr>
        <w:spacing w:after="80"/>
      </w:pPr>
      <w:r>
        <w:rPr>
          <w:sz w:val="22"/>
          <w:szCs w:val="22"/>
        </w:rPr>
        <w:t xml:space="preserve">A typosquatting attack — someone deploys 'ngnix' instead of 'nginx'.</w:t>
      </w:r>
    </w:p>
    <w:p>
      <w:pPr>
        <w:pStyle w:val="ListParagraph"/>
        <w:numPr>
          <w:ilvl w:val="0"/>
          <w:numId w:val="2"/>
        </w:numPr>
        <w:spacing w:after="80"/>
      </w:pPr>
      <w:r>
        <w:rPr>
          <w:sz w:val="22"/>
          <w:szCs w:val="22"/>
        </w:rPr>
        <w:t xml:space="preserve">A developer accidentally deploys a dev-grade image to prod.</w:t>
      </w:r>
    </w:p>
    <w:p>
      <w:pPr>
        <w:spacing w:after="120"/>
        <w:jc w:val="both"/>
      </w:pPr>
      <w:r>
        <w:rPr>
          <w:sz w:val="22"/>
          <w:szCs w:val="22"/>
        </w:rPr>
        <w:t xml:space="preserve">Image security is the set of controls that prevent these failures. It has four layers; this module walks through each:</w:t>
      </w:r>
    </w:p>
    <w:p>
      <w:pPr>
        <w:pStyle w:val="ListParagraph"/>
        <w:numPr>
          <w:ilvl w:val="0"/>
          <w:numId w:val="2"/>
        </w:numPr>
        <w:spacing w:after="80"/>
      </w:pPr>
      <w:r>
        <w:rPr>
          <w:sz w:val="22"/>
          <w:szCs w:val="22"/>
        </w:rPr>
        <w:t xml:space="preserve">Scanning — do we know what's inside, and are any parts known-vulnerable?</w:t>
      </w:r>
    </w:p>
    <w:p>
      <w:pPr>
        <w:pStyle w:val="ListParagraph"/>
        <w:numPr>
          <w:ilvl w:val="0"/>
          <w:numId w:val="2"/>
        </w:numPr>
        <w:spacing w:after="80"/>
      </w:pPr>
      <w:r>
        <w:rPr>
          <w:sz w:val="22"/>
          <w:szCs w:val="22"/>
        </w:rPr>
        <w:t xml:space="preserve">Signing — can we cryptographically prove who built this image and that it hasn't been tampered with?</w:t>
      </w:r>
    </w:p>
    <w:p>
      <w:pPr>
        <w:pStyle w:val="ListParagraph"/>
        <w:numPr>
          <w:ilvl w:val="0"/>
          <w:numId w:val="2"/>
        </w:numPr>
        <w:spacing w:after="80"/>
      </w:pPr>
      <w:r>
        <w:rPr>
          <w:sz w:val="22"/>
          <w:szCs w:val="22"/>
        </w:rPr>
        <w:t xml:space="preserve">Admission — does our cluster refuse to run images that don't meet policy?</w:t>
      </w:r>
    </w:p>
    <w:p>
      <w:pPr>
        <w:pStyle w:val="ListParagraph"/>
        <w:numPr>
          <w:ilvl w:val="0"/>
          <w:numId w:val="2"/>
        </w:numPr>
        <w:spacing w:after="80"/>
      </w:pPr>
      <w:r>
        <w:rPr>
          <w:sz w:val="22"/>
          <w:szCs w:val="22"/>
        </w:rPr>
        <w:t xml:space="preserve">Base image hygiene — are we rebuilding on a fresh, trusted foundation often enough?</w:t>
      </w:r>
    </w:p>
    <w:p>
      <w:pPr>
        <w:pStyle w:val="Heading2"/>
        <w:spacing w:after="160" w:before="280"/>
      </w:pPr>
      <w:r>
        <w:rPr>
          <w:b/>
          <w:bCs/>
          <w:color w:val="2E75B6"/>
          <w:sz w:val="30"/>
          <w:szCs w:val="30"/>
        </w:rPr>
        <w:t xml:space="preserve">1.2 Defence in depth</w:t>
      </w:r>
    </w:p>
    <w:p>
      <w:pPr>
        <w:spacing w:after="120"/>
        <w:jc w:val="both"/>
      </w:pPr>
      <w:r>
        <w:rPr>
          <w:sz w:val="22"/>
          <w:szCs w:val="22"/>
        </w:rPr>
        <w:t xml:space="preserve">No single control is sufficient. Scanners miss unknown vulnerabilities and can have false negatives. Signatures don't detect CVEs. Admission controllers can't fix a bad image. Private base images help, but without regular rebuild, they go stale within weeks. Each layer catches what the others miss. A mature production deployment has all four.</w:t>
      </w:r>
    </w:p>
    <w:p>
      <w:pPr>
        <w:shd w:fill="F2F2F2" w:val="clear"/>
        <w:spacing w:after="80" w:before="80"/>
        <w:ind w:left="360"/>
      </w:pPr>
      <w:r>
        <w:rPr>
          <w:rFonts w:ascii="Consolas" w:cs="Consolas" w:eastAsia="Consolas" w:hAnsi="Consolas"/>
          <w:sz w:val="20"/>
          <w:szCs w:val="20"/>
        </w:rPr>
        <w:t xml:space="preserve">  Developer writes Dockerfile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Private base image  │  ← Layer 4: curated, hardened, rebuilt regularly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CI build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Scan (Trivy)      │  ← Layer 1: find known CVEs</w:t>
      </w:r>
    </w:p>
    <w:p>
      <w:pPr>
        <w:shd w:fill="F2F2F2" w:val="clear"/>
        <w:spacing w:after="80" w:before="80"/>
        <w:ind w:left="360"/>
      </w:pPr>
      <w:r>
        <w:rPr>
          <w:rFonts w:ascii="Consolas" w:cs="Consolas" w:eastAsia="Consolas" w:hAnsi="Consolas"/>
          <w:sz w:val="20"/>
          <w:szCs w:val="20"/>
        </w:rPr>
        <w:t xml:space="preserve">  │  Fail on Critical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Sign (cosign)      │  ← Layer 2: attach authenticated signature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Registry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Admission controller │  ← Layer 3: refuse unsigned / unscanned / bad</w:t>
      </w:r>
    </w:p>
    <w:p>
      <w:pPr>
        <w:shd w:fill="F2F2F2" w:val="clear"/>
        <w:spacing w:after="80" w:before="80"/>
        <w:ind w:left="360"/>
      </w:pPr>
      <w:r>
        <w:rPr>
          <w:rFonts w:ascii="Consolas" w:cs="Consolas" w:eastAsia="Consolas" w:hAnsi="Consolas"/>
          <w:sz w:val="20"/>
          <w:szCs w:val="20"/>
        </w:rPr>
        <w:t xml:space="preserve">  │  (Kyverno, OPA,      │    at pod creation time</w:t>
      </w:r>
    </w:p>
    <w:p>
      <w:pPr>
        <w:shd w:fill="F2F2F2" w:val="clear"/>
        <w:spacing w:after="80" w:before="80"/>
        <w:ind w:left="360"/>
      </w:pPr>
      <w:r>
        <w:rPr>
          <w:rFonts w:ascii="Consolas" w:cs="Consolas" w:eastAsia="Consolas" w:hAnsi="Consolas"/>
          <w:sz w:val="20"/>
          <w:szCs w:val="20"/>
        </w:rPr>
        <w:t xml:space="preserve">  │   Connaisseur)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Running pod</w:t>
      </w:r>
    </w:p>
    <w:p>
      <w:pPr>
        <w:pStyle w:val="Heading2"/>
        <w:spacing w:after="160" w:before="280"/>
      </w:pPr>
      <w:r>
        <w:rPr>
          <w:b/>
          <w:bCs/>
          <w:color w:val="2E75B6"/>
          <w:sz w:val="30"/>
          <w:szCs w:val="30"/>
        </w:rPr>
        <w:t xml:space="preserve">1.3 The 'shift left' idea</w:t>
      </w:r>
    </w:p>
    <w:p>
      <w:pPr>
        <w:spacing w:after="120"/>
        <w:jc w:val="both"/>
      </w:pPr>
      <w:r>
        <w:rPr>
          <w:sz w:val="22"/>
          <w:szCs w:val="22"/>
        </w:rPr>
        <w:t xml:space="preserve">The cheapest place to catch a vulnerable or unsigned image is before it's built; the next-cheapest is in CI; then in the registry; then at admission. Shifting security checks leftward — toward the developer's workstation and the early CI steps — prevents bad artifacts from spreading through your infrastructure. A registry that quarantines a Critical-CVE image is useful. A CI pipeline that refuses to push it is better. A pre-commit hook that warns the developer before they even commit is best of all.</w:t>
      </w:r>
    </w:p>
    <w:p>
      <w:r>
        <w:br w:type="page"/>
      </w:r>
    </w:p>
    <w:p>
      <w:pPr>
        <w:pStyle w:val="Heading1"/>
        <w:spacing w:after="200" w:before="360"/>
      </w:pPr>
      <w:r>
        <w:rPr>
          <w:b/>
          <w:bCs/>
          <w:color w:val="1F4E79"/>
          <w:sz w:val="36"/>
          <w:szCs w:val="36"/>
        </w:rPr>
        <w:t xml:space="preserve">2. Vulnerability Scanning — The Concept</w:t>
      </w:r>
    </w:p>
    <w:p>
      <w:pPr>
        <w:pStyle w:val="Heading2"/>
        <w:spacing w:after="160" w:before="280"/>
      </w:pPr>
      <w:r>
        <w:rPr>
          <w:b/>
          <w:bCs/>
          <w:color w:val="2E75B6"/>
          <w:sz w:val="30"/>
          <w:szCs w:val="30"/>
        </w:rPr>
        <w:t xml:space="preserve">2.1 What a scanner actually does</w:t>
      </w:r>
    </w:p>
    <w:p>
      <w:pPr>
        <w:spacing w:after="120"/>
        <w:jc w:val="both"/>
      </w:pPr>
      <w:r>
        <w:rPr>
          <w:sz w:val="22"/>
          <w:szCs w:val="22"/>
        </w:rPr>
        <w:t xml:space="preserve">A container image scanner is a program that, given an image, produces a list of known vulnerabilities affecting its contents. The process has three phases:</w:t>
      </w:r>
    </w:p>
    <w:p>
      <w:pPr>
        <w:pStyle w:val="ListParagraph"/>
        <w:numPr>
          <w:ilvl w:val="0"/>
          <w:numId w:val="2"/>
        </w:numPr>
        <w:spacing w:after="80"/>
      </w:pPr>
      <w:r>
        <w:rPr>
          <w:b/>
          <w:bCs/>
          <w:sz w:val="22"/>
          <w:szCs w:val="22"/>
        </w:rPr>
        <w:t xml:space="preserve">1. Content discovery (SBOM generation)</w:t>
      </w:r>
      <w:r>
        <w:rPr>
          <w:sz w:val="22"/>
          <w:szCs w:val="22"/>
        </w:rPr>
        <w:t xml:space="preserve"> — the scanner unpacks the image and identifies what's inside. For OS layers it parses package databases (dpkg status, rpm, apk). For application layers it reads language-specific manifests (package-lock.json, go.sum, pom.xml, Pipfile.lock, Gemfile.lock, Cargo.lock). The result is a software bill of materials — a list of components with names, versions, and licenses.</w:t>
      </w:r>
    </w:p>
    <w:p>
      <w:pPr>
        <w:pStyle w:val="ListParagraph"/>
        <w:numPr>
          <w:ilvl w:val="0"/>
          <w:numId w:val="2"/>
        </w:numPr>
        <w:spacing w:after="80"/>
      </w:pPr>
      <w:r>
        <w:rPr>
          <w:b/>
          <w:bCs/>
          <w:sz w:val="22"/>
          <w:szCs w:val="22"/>
        </w:rPr>
        <w:t xml:space="preserve">2. Vulnerability matching</w:t>
      </w:r>
      <w:r>
        <w:rPr>
          <w:sz w:val="22"/>
          <w:szCs w:val="22"/>
        </w:rPr>
        <w:t xml:space="preserve"> — each component is looked up against one or more vulnerability databases: NVD, GitHub Security Advisories, distro-specific feeds (Debian, Red Hat, Alpine), and language-ecosystem feeds (RubySec, Python Advisory DB, npm audit). Matches produce CVE entries with severity and remediation info.</w:t>
      </w:r>
    </w:p>
    <w:p>
      <w:pPr>
        <w:pStyle w:val="ListParagraph"/>
        <w:numPr>
          <w:ilvl w:val="0"/>
          <w:numId w:val="2"/>
        </w:numPr>
        <w:spacing w:after="80"/>
      </w:pPr>
      <w:r>
        <w:rPr>
          <w:b/>
          <w:bCs/>
          <w:sz w:val="22"/>
          <w:szCs w:val="22"/>
        </w:rPr>
        <w:t xml:space="preserve">3. Reporting</w:t>
      </w:r>
      <w:r>
        <w:rPr>
          <w:sz w:val="22"/>
          <w:szCs w:val="22"/>
        </w:rPr>
        <w:t xml:space="preserve"> — the scanner outputs a report: JSON, SARIF, CycloneDX, HTML, table. Downstream systems parse it to make decisions.</w:t>
      </w:r>
    </w:p>
    <w:p>
      <w:pPr>
        <w:pStyle w:val="Heading2"/>
        <w:spacing w:after="160" w:before="280"/>
      </w:pPr>
      <w:r>
        <w:rPr>
          <w:b/>
          <w:bCs/>
          <w:color w:val="2E75B6"/>
          <w:sz w:val="30"/>
          <w:szCs w:val="30"/>
        </w:rPr>
        <w:t xml:space="preserve">2.2 Severity — CVSS and beyond</w:t>
      </w:r>
    </w:p>
    <w:p>
      <w:pPr>
        <w:spacing w:after="120"/>
        <w:jc w:val="both"/>
      </w:pPr>
      <w:r>
        <w:rPr>
          <w:sz w:val="22"/>
          <w:szCs w:val="22"/>
        </w:rPr>
        <w:t xml:space="preserve">Most CVEs carry a CVSS (Common Vulnerability Scoring System) score from 0 to 10. Scanners map scores to severity labels (Critical, High, Medium, Low, Negligible). A CVSS score is composed of sub-scores — attack vector, complexity, privileges required, user interaction, scope, and impact on confidentiality, integrity, and availability. Two rules of thumb:</w:t>
      </w:r>
    </w:p>
    <w:p>
      <w:pPr>
        <w:pStyle w:val="ListParagraph"/>
        <w:numPr>
          <w:ilvl w:val="0"/>
          <w:numId w:val="2"/>
        </w:numPr>
        <w:spacing w:after="80"/>
      </w:pPr>
      <w:r>
        <w:rPr>
          <w:sz w:val="22"/>
          <w:szCs w:val="22"/>
        </w:rPr>
        <w:t xml:space="preserve">Critical typically means remote, unauthenticated, one-step exploitation with high impact. Treat as 'must fix' regardless of context.</w:t>
      </w:r>
    </w:p>
    <w:p>
      <w:pPr>
        <w:pStyle w:val="ListParagraph"/>
        <w:numPr>
          <w:ilvl w:val="0"/>
          <w:numId w:val="2"/>
        </w:numPr>
        <w:spacing w:after="80"/>
      </w:pPr>
      <w:r>
        <w:rPr>
          <w:sz w:val="22"/>
          <w:szCs w:val="22"/>
        </w:rPr>
        <w:t xml:space="preserve">High and below need judgement — is the vulnerable code path actually reachable in your use of the component? A 'High' in a library you don't call is different from a 'High' in your HTTP front door.</w:t>
      </w:r>
    </w:p>
    <w:p>
      <w:pPr>
        <w:pStyle w:val="Heading2"/>
        <w:spacing w:after="160" w:before="280"/>
      </w:pPr>
      <w:r>
        <w:rPr>
          <w:b/>
          <w:bCs/>
          <w:color w:val="2E75B6"/>
          <w:sz w:val="30"/>
          <w:szCs w:val="30"/>
        </w:rPr>
        <w:t xml:space="preserve">2.3 What scanners can and cannot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Threat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Scanner catches?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Known CVE in a named package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Exactly what scanners are built for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Zero-day / undisclosed vulnerability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Not in any database yet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Logic bugs in your own code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Scanners match versions, not logic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Secrets accidentally baked in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Sometimes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Trivy and others have secret scanners; still heuristic</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Misconfigured Dockerfiles (root user, etc.)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Partially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Trivy and Grype support config scanning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Malicious package (supply-chain attack)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Rarely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Unless the package has been called out; AI-generated, typosquatted, or freshly-backdoored packages slip through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Correct use of vulnerable code paths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Can't tell if you're using the buggy function</w:t>
            </w:r>
          </w:p>
        </w:tc>
      </w:tr>
    </w:tbl>
    <w:p>
      <w:pPr>
        <w:spacing w:after="120"/>
        <w:jc w:val="both"/>
      </w:pPr>
      <w:r>
        <w:rPr>
          <w:sz w:val="22"/>
          <w:szCs w:val="22"/>
        </w:rPr>
        <w:t xml:space="preserve">The honest framing: scanners are necessary but not sufficient. They catch 'low-hanging fruit' — the thing a drive-by attacker would exploit because there's a published PoC. They don't catch new attacks or mis-architecture.</w:t>
      </w:r>
    </w:p>
    <w:p>
      <w:pPr>
        <w:pStyle w:val="Heading2"/>
        <w:spacing w:after="160" w:before="280"/>
      </w:pPr>
      <w:r>
        <w:rPr>
          <w:b/>
          <w:bCs/>
          <w:color w:val="2E75B6"/>
          <w:sz w:val="30"/>
          <w:szCs w:val="30"/>
        </w:rPr>
        <w:t xml:space="preserve">2.4 CVE database age — the metric people forget</w:t>
      </w:r>
    </w:p>
    <w:p>
      <w:pPr>
        <w:spacing w:after="120"/>
        <w:jc w:val="both"/>
      </w:pPr>
      <w:r>
        <w:rPr>
          <w:sz w:val="22"/>
          <w:szCs w:val="22"/>
        </w:rPr>
        <w:t xml:space="preserve">The scanner is only as good as its database. New CVEs are disclosed constantly. If your scanner's database is a week old, every CVE disclosed in the last week will come back as 'clean' for images that contain the affected versions. Operationally:</w:t>
      </w:r>
    </w:p>
    <w:p>
      <w:pPr>
        <w:pStyle w:val="ListParagraph"/>
        <w:numPr>
          <w:ilvl w:val="0"/>
          <w:numId w:val="2"/>
        </w:numPr>
        <w:spacing w:after="80"/>
      </w:pPr>
      <w:r>
        <w:rPr>
          <w:sz w:val="22"/>
          <w:szCs w:val="22"/>
        </w:rPr>
        <w:t xml:space="preserve">Trivy's default DB refresh is every 6 hours. Verify this is happening; the DB age is an exportable metric.</w:t>
      </w:r>
    </w:p>
    <w:p>
      <w:pPr>
        <w:pStyle w:val="ListParagraph"/>
        <w:numPr>
          <w:ilvl w:val="0"/>
          <w:numId w:val="2"/>
        </w:numPr>
        <w:spacing w:after="80"/>
      </w:pPr>
      <w:r>
        <w:rPr>
          <w:sz w:val="22"/>
          <w:szCs w:val="22"/>
        </w:rPr>
        <w:t xml:space="preserve">In air-gapped environments, you must mirror the vulnerability database yourself. Stale DBs are the #1 silent failure mode.</w:t>
      </w:r>
    </w:p>
    <w:p>
      <w:pPr>
        <w:pStyle w:val="ListParagraph"/>
        <w:numPr>
          <w:ilvl w:val="0"/>
          <w:numId w:val="2"/>
        </w:numPr>
        <w:spacing w:after="80"/>
      </w:pPr>
      <w:r>
        <w:rPr>
          <w:sz w:val="22"/>
          <w:szCs w:val="22"/>
        </w:rPr>
        <w:t xml:space="preserve">Re-scan existing images on a schedule (daily or at minimum weekly). Disclosure is continuous; your scan results should be too.</w:t>
      </w:r>
    </w:p>
    <w:p>
      <w:r>
        <w:br w:type="page"/>
      </w:r>
    </w:p>
    <w:p>
      <w:pPr>
        <w:pStyle w:val="Heading1"/>
        <w:spacing w:after="200" w:before="360"/>
      </w:pPr>
      <w:r>
        <w:rPr>
          <w:b/>
          <w:bCs/>
          <w:color w:val="1F4E79"/>
          <w:sz w:val="36"/>
          <w:szCs w:val="36"/>
        </w:rPr>
        <w:t xml:space="preserve">3. Scanners in Practice — Trivy, Grype, Clair, Snyk</w:t>
      </w:r>
    </w:p>
    <w:p>
      <w:pPr>
        <w:pStyle w:val="Heading2"/>
        <w:spacing w:after="160" w:before="280"/>
      </w:pPr>
      <w:r>
        <w:rPr>
          <w:b/>
          <w:bCs/>
          <w:color w:val="2E75B6"/>
          <w:sz w:val="30"/>
          <w:szCs w:val="30"/>
        </w:rPr>
        <w:t xml:space="preserve">3.1 The four in a sentence each</w:t>
      </w:r>
    </w:p>
    <w:p>
      <w:pPr>
        <w:pStyle w:val="ListParagraph"/>
        <w:numPr>
          <w:ilvl w:val="0"/>
          <w:numId w:val="2"/>
        </w:numPr>
        <w:spacing w:after="80"/>
      </w:pPr>
      <w:r>
        <w:rPr>
          <w:b/>
          <w:bCs/>
          <w:sz w:val="22"/>
          <w:szCs w:val="22"/>
        </w:rPr>
        <w:t xml:space="preserve">Trivy</w:t>
      </w:r>
      <w:r>
        <w:rPr>
          <w:sz w:val="22"/>
          <w:szCs w:val="22"/>
        </w:rPr>
        <w:t xml:space="preserve"> — open-source, from Aqua Security. Single binary, very fast, scans images, filesystems, Git repos, Kubernetes, Terraform, and more. The default scanner in Harbor, Artifact Hub, and GitHub's advanced security features.</w:t>
      </w:r>
    </w:p>
    <w:p>
      <w:pPr>
        <w:pStyle w:val="ListParagraph"/>
        <w:numPr>
          <w:ilvl w:val="0"/>
          <w:numId w:val="2"/>
        </w:numPr>
        <w:spacing w:after="80"/>
      </w:pPr>
      <w:r>
        <w:rPr>
          <w:b/>
          <w:bCs/>
          <w:sz w:val="22"/>
          <w:szCs w:val="22"/>
        </w:rPr>
        <w:t xml:space="preserve">Grype</w:t>
      </w:r>
      <w:r>
        <w:rPr>
          <w:sz w:val="22"/>
          <w:szCs w:val="22"/>
        </w:rPr>
        <w:t xml:space="preserve"> — open-source, from Anchore. Pairs with Syft (the SBOM generator). Emphasis on accurate SBOMs and pluggable vulnerability DB sources.</w:t>
      </w:r>
    </w:p>
    <w:p>
      <w:pPr>
        <w:pStyle w:val="ListParagraph"/>
        <w:numPr>
          <w:ilvl w:val="0"/>
          <w:numId w:val="2"/>
        </w:numPr>
        <w:spacing w:after="80"/>
      </w:pPr>
      <w:r>
        <w:rPr>
          <w:b/>
          <w:bCs/>
          <w:sz w:val="22"/>
          <w:szCs w:val="22"/>
        </w:rPr>
        <w:t xml:space="preserve">Clair</w:t>
      </w:r>
      <w:r>
        <w:rPr>
          <w:sz w:val="22"/>
          <w:szCs w:val="22"/>
        </w:rPr>
        <w:t xml:space="preserve"> — open-source, originally from CoreOS, now at Red Hat. Server-side scanner with a REST API; powers Quay's built-in scanning.</w:t>
      </w:r>
    </w:p>
    <w:p>
      <w:pPr>
        <w:pStyle w:val="ListParagraph"/>
        <w:numPr>
          <w:ilvl w:val="0"/>
          <w:numId w:val="2"/>
        </w:numPr>
        <w:spacing w:after="80"/>
      </w:pPr>
      <w:r>
        <w:rPr>
          <w:b/>
          <w:bCs/>
          <w:sz w:val="22"/>
          <w:szCs w:val="22"/>
        </w:rPr>
        <w:t xml:space="preserve">Snyk</w:t>
      </w:r>
      <w:r>
        <w:rPr>
          <w:sz w:val="22"/>
          <w:szCs w:val="22"/>
        </w:rPr>
        <w:t xml:space="preserve"> — commercial SaaS with a generous free tier. Covers containers, IaC, application dependencies, and code. Deep language-ecosystem coverage and remediation suggestions.</w:t>
      </w:r>
    </w:p>
    <w:p>
      <w:pPr>
        <w:pStyle w:val="Heading2"/>
        <w:spacing w:after="160" w:before="280"/>
      </w:pPr>
      <w:r>
        <w:rPr>
          <w:b/>
          <w:bCs/>
          <w:color w:val="2E75B6"/>
          <w:sz w:val="30"/>
          <w:szCs w:val="30"/>
        </w:rPr>
        <w:t xml:space="preserve">3.2 Trivy</w:t>
      </w:r>
    </w:p>
    <w:p>
      <w:pPr>
        <w:spacing w:after="100" w:before="180"/>
      </w:pPr>
      <w:r>
        <w:rPr>
          <w:b/>
          <w:bCs/>
          <w:color w:val="1F4E79"/>
          <w:sz w:val="24"/>
          <w:szCs w:val="24"/>
        </w:rPr>
        <w:t xml:space="preserve">Getting started</w:t>
      </w:r>
    </w:p>
    <w:p>
      <w:pPr>
        <w:shd w:fill="F2F2F2" w:val="clear"/>
        <w:spacing w:after="80" w:before="80"/>
        <w:ind w:left="360"/>
      </w:pPr>
      <w:r>
        <w:rPr>
          <w:rFonts w:ascii="Consolas" w:cs="Consolas" w:eastAsia="Consolas" w:hAnsi="Consolas"/>
          <w:sz w:val="20"/>
          <w:szCs w:val="20"/>
        </w:rPr>
        <w:t xml:space="preserve"># Install (one of many options)</w:t>
      </w:r>
    </w:p>
    <w:p>
      <w:pPr>
        <w:shd w:fill="F2F2F2" w:val="clear"/>
        <w:spacing w:after="80" w:before="80"/>
        <w:ind w:left="360"/>
      </w:pPr>
      <w:r>
        <w:rPr>
          <w:rFonts w:ascii="Consolas" w:cs="Consolas" w:eastAsia="Consolas" w:hAnsi="Consolas"/>
          <w:sz w:val="20"/>
          <w:szCs w:val="20"/>
        </w:rPr>
        <w:t xml:space="preserve">brew install trivy                     # macOS</w:t>
      </w:r>
    </w:p>
    <w:p>
      <w:pPr>
        <w:shd w:fill="F2F2F2" w:val="clear"/>
        <w:spacing w:after="80" w:before="80"/>
        <w:ind w:left="360"/>
      </w:pPr>
      <w:r>
        <w:rPr>
          <w:rFonts w:ascii="Consolas" w:cs="Consolas" w:eastAsia="Consolas" w:hAnsi="Consolas"/>
          <w:sz w:val="20"/>
          <w:szCs w:val="20"/>
        </w:rPr>
        <w:t xml:space="preserve">apt install trivy                       # Debian/Ubuntu (via Aqua repo)</w:t>
      </w:r>
    </w:p>
    <w:p>
      <w:pPr>
        <w:shd w:fill="F2F2F2" w:val="clear"/>
        <w:spacing w:after="80" w:before="80"/>
        <w:ind w:left="360"/>
      </w:pPr>
      <w:r>
        <w:rPr>
          <w:rFonts w:ascii="Consolas" w:cs="Consolas" w:eastAsia="Consolas" w:hAnsi="Consolas"/>
          <w:sz w:val="20"/>
          <w:szCs w:val="20"/>
        </w:rPr>
        <w:t xml:space="preserve">docker pull aquasec/trivy               # container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Scan a local or remote image</w:t>
      </w:r>
    </w:p>
    <w:p>
      <w:pPr>
        <w:shd w:fill="F2F2F2" w:val="clear"/>
        <w:spacing w:after="80" w:before="80"/>
        <w:ind w:left="360"/>
      </w:pPr>
      <w:r>
        <w:rPr>
          <w:rFonts w:ascii="Consolas" w:cs="Consolas" w:eastAsia="Consolas" w:hAnsi="Consolas"/>
          <w:sz w:val="20"/>
          <w:szCs w:val="20"/>
        </w:rPr>
        <w:t xml:space="preserve">trivy image nginx:1.25</w:t>
      </w:r>
    </w:p>
    <w:p>
      <w:pPr>
        <w:shd w:fill="F2F2F2" w:val="clear"/>
        <w:spacing w:after="80" w:before="80"/>
        <w:ind w:left="360"/>
      </w:pPr>
      <w:r>
        <w:rPr>
          <w:rFonts w:ascii="Consolas" w:cs="Consolas" w:eastAsia="Consolas" w:hAnsi="Consolas"/>
          <w:sz w:val="20"/>
          <w:szCs w:val="20"/>
        </w:rPr>
        <w:t xml:space="preserve">trivy image harbor.example.com/team-a/app:v1.2.3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Common filters</w:t>
      </w:r>
    </w:p>
    <w:p>
      <w:pPr>
        <w:shd w:fill="F2F2F2" w:val="clear"/>
        <w:spacing w:after="80" w:before="80"/>
        <w:ind w:left="360"/>
      </w:pPr>
      <w:r>
        <w:rPr>
          <w:rFonts w:ascii="Consolas" w:cs="Consolas" w:eastAsia="Consolas" w:hAnsi="Consolas"/>
          <w:sz w:val="20"/>
          <w:szCs w:val="20"/>
        </w:rPr>
        <w:t xml:space="preserve">trivy image --severity CRITICAL,HIGH nginx:1.25</w:t>
      </w:r>
    </w:p>
    <w:p>
      <w:pPr>
        <w:shd w:fill="F2F2F2" w:val="clear"/>
        <w:spacing w:after="80" w:before="80"/>
        <w:ind w:left="360"/>
      </w:pPr>
      <w:r>
        <w:rPr>
          <w:rFonts w:ascii="Consolas" w:cs="Consolas" w:eastAsia="Consolas" w:hAnsi="Consolas"/>
          <w:sz w:val="20"/>
          <w:szCs w:val="20"/>
        </w:rPr>
        <w:t xml:space="preserve">trivy image --ignore-unfixed nginx:1.25       # hide CVEs without patches</w:t>
      </w:r>
    </w:p>
    <w:p>
      <w:pPr>
        <w:shd w:fill="F2F2F2" w:val="clear"/>
        <w:spacing w:after="80" w:before="80"/>
        <w:ind w:left="360"/>
      </w:pPr>
      <w:r>
        <w:rPr>
          <w:rFonts w:ascii="Consolas" w:cs="Consolas" w:eastAsia="Consolas" w:hAnsi="Consolas"/>
          <w:sz w:val="20"/>
          <w:szCs w:val="20"/>
        </w:rPr>
        <w:t xml:space="preserve">trivy image --exit-code 1 --severity CRITICAL nginx:1.25</w:t>
      </w:r>
    </w:p>
    <w:p>
      <w:pPr>
        <w:shd w:fill="F2F2F2" w:val="clear"/>
        <w:spacing w:after="80" w:before="80"/>
        <w:ind w:left="360"/>
      </w:pPr>
      <w:r>
        <w:rPr>
          <w:rFonts w:ascii="Consolas" w:cs="Consolas" w:eastAsia="Consolas" w:hAnsi="Consolas"/>
          <w:sz w:val="20"/>
          <w:szCs w:val="20"/>
        </w:rPr>
        <w:t xml:space="preserve">#                                              ↑ non-zero exit = fail CI</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Output formats</w:t>
      </w:r>
    </w:p>
    <w:p>
      <w:pPr>
        <w:shd w:fill="F2F2F2" w:val="clear"/>
        <w:spacing w:after="80" w:before="80"/>
        <w:ind w:left="360"/>
      </w:pPr>
      <w:r>
        <w:rPr>
          <w:rFonts w:ascii="Consolas" w:cs="Consolas" w:eastAsia="Consolas" w:hAnsi="Consolas"/>
          <w:sz w:val="20"/>
          <w:szCs w:val="20"/>
        </w:rPr>
        <w:t xml:space="preserve">trivy image --format json       -o report.json   nginx:1.25</w:t>
      </w:r>
    </w:p>
    <w:p>
      <w:pPr>
        <w:shd w:fill="F2F2F2" w:val="clear"/>
        <w:spacing w:after="80" w:before="80"/>
        <w:ind w:left="360"/>
      </w:pPr>
      <w:r>
        <w:rPr>
          <w:rFonts w:ascii="Consolas" w:cs="Consolas" w:eastAsia="Consolas" w:hAnsi="Consolas"/>
          <w:sz w:val="20"/>
          <w:szCs w:val="20"/>
        </w:rPr>
        <w:t xml:space="preserve">trivy image --format sarif      -o report.sarif  nginx:1.25</w:t>
      </w:r>
    </w:p>
    <w:p>
      <w:pPr>
        <w:shd w:fill="F2F2F2" w:val="clear"/>
        <w:spacing w:after="80" w:before="80"/>
        <w:ind w:left="360"/>
      </w:pPr>
      <w:r>
        <w:rPr>
          <w:rFonts w:ascii="Consolas" w:cs="Consolas" w:eastAsia="Consolas" w:hAnsi="Consolas"/>
          <w:sz w:val="20"/>
          <w:szCs w:val="20"/>
        </w:rPr>
        <w:t xml:space="preserve">trivy image --format cyclonedx  -o sbom.json     nginx:1.25</w:t>
      </w:r>
    </w:p>
    <w:p>
      <w:pPr>
        <w:shd w:fill="F2F2F2" w:val="clear"/>
        <w:spacing w:after="80" w:before="80"/>
        <w:ind w:left="360"/>
      </w:pPr>
      <w:r>
        <w:rPr>
          <w:rFonts w:ascii="Consolas" w:cs="Consolas" w:eastAsia="Consolas" w:hAnsi="Consolas"/>
          <w:sz w:val="20"/>
          <w:szCs w:val="20"/>
        </w:rPr>
        <w:t xml:space="preserve">trivy image --format template \</w:t>
      </w:r>
    </w:p>
    <w:p>
      <w:pPr>
        <w:shd w:fill="F2F2F2" w:val="clear"/>
        <w:spacing w:after="80" w:before="80"/>
        <w:ind w:left="360"/>
      </w:pPr>
      <w:r>
        <w:rPr>
          <w:rFonts w:ascii="Consolas" w:cs="Consolas" w:eastAsia="Consolas" w:hAnsi="Consolas"/>
          <w:sz w:val="20"/>
          <w:szCs w:val="20"/>
        </w:rPr>
        <w:t xml:space="preserve">            --template @contrib/html.tpl         -o report.html nginx:1.25</w:t>
      </w:r>
    </w:p>
    <w:p>
      <w:pPr>
        <w:spacing w:after="100" w:before="180"/>
      </w:pPr>
      <w:r>
        <w:rPr>
          <w:b/>
          <w:bCs/>
          <w:color w:val="1F4E79"/>
          <w:sz w:val="24"/>
          <w:szCs w:val="24"/>
        </w:rPr>
        <w:t xml:space="preserve">What Trivy scans</w:t>
      </w:r>
    </w:p>
    <w:p>
      <w:pPr>
        <w:pStyle w:val="ListParagraph"/>
        <w:numPr>
          <w:ilvl w:val="0"/>
          <w:numId w:val="2"/>
        </w:numPr>
        <w:spacing w:after="80"/>
      </w:pPr>
      <w:r>
        <w:rPr>
          <w:sz w:val="22"/>
          <w:szCs w:val="22"/>
        </w:rPr>
        <w:t xml:space="preserve">OS packages: Alpine apk, Debian/Ubuntu dpkg, RHEL/CentOS/Fedora rpm, AWS Linux, Oracle, SUSE, Rocky, Alma, Photon, others.</w:t>
      </w:r>
    </w:p>
    <w:p>
      <w:pPr>
        <w:pStyle w:val="ListParagraph"/>
        <w:numPr>
          <w:ilvl w:val="0"/>
          <w:numId w:val="2"/>
        </w:numPr>
        <w:spacing w:after="80"/>
      </w:pPr>
      <w:r>
        <w:rPr>
          <w:sz w:val="22"/>
          <w:szCs w:val="22"/>
        </w:rPr>
        <w:t xml:space="preserve">Language packages: Go, Java (Maven, Gradle), Node.js (npm/yarn/pnpm), Python (pip, poetry, pipenv), Ruby (bundler), .NET (NuGet), Rust (Cargo), PHP (Composer), Conan, Swift.</w:t>
      </w:r>
    </w:p>
    <w:p>
      <w:pPr>
        <w:pStyle w:val="ListParagraph"/>
        <w:numPr>
          <w:ilvl w:val="0"/>
          <w:numId w:val="2"/>
        </w:numPr>
        <w:spacing w:after="80"/>
      </w:pPr>
      <w:r>
        <w:rPr>
          <w:sz w:val="22"/>
          <w:szCs w:val="22"/>
        </w:rPr>
        <w:t xml:space="preserve">Misconfigurations: Dockerfile, Kubernetes YAML, Terraform, CloudFormation, Helm charts.</w:t>
      </w:r>
    </w:p>
    <w:p>
      <w:pPr>
        <w:pStyle w:val="ListParagraph"/>
        <w:numPr>
          <w:ilvl w:val="0"/>
          <w:numId w:val="2"/>
        </w:numPr>
        <w:spacing w:after="80"/>
      </w:pPr>
      <w:r>
        <w:rPr>
          <w:sz w:val="22"/>
          <w:szCs w:val="22"/>
        </w:rPr>
        <w:t xml:space="preserve">Exposed secrets: AWS keys, GitHub tokens, generic high-entropy strings.</w:t>
      </w:r>
    </w:p>
    <w:p>
      <w:pPr>
        <w:pStyle w:val="ListParagraph"/>
        <w:numPr>
          <w:ilvl w:val="0"/>
          <w:numId w:val="2"/>
        </w:numPr>
        <w:spacing w:after="80"/>
      </w:pPr>
      <w:r>
        <w:rPr>
          <w:sz w:val="22"/>
          <w:szCs w:val="22"/>
        </w:rPr>
        <w:t xml:space="preserve">Licenses: for compliance reviews.</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Single binary, trivial to run anywhere — CI, laptop, Kubernetes.</w:t>
      </w:r>
    </w:p>
    <w:p>
      <w:pPr>
        <w:pStyle w:val="ListParagraph"/>
        <w:numPr>
          <w:ilvl w:val="0"/>
          <w:numId w:val="2"/>
        </w:numPr>
        <w:spacing w:after="80"/>
      </w:pPr>
      <w:r>
        <w:rPr>
          <w:sz w:val="22"/>
          <w:szCs w:val="22"/>
        </w:rPr>
        <w:t xml:space="preserve">Very fast, especially with its local DB.</w:t>
      </w:r>
    </w:p>
    <w:p>
      <w:pPr>
        <w:pStyle w:val="ListParagraph"/>
        <w:numPr>
          <w:ilvl w:val="0"/>
          <w:numId w:val="2"/>
        </w:numPr>
        <w:spacing w:after="80"/>
      </w:pPr>
      <w:r>
        <w:rPr>
          <w:sz w:val="22"/>
          <w:szCs w:val="22"/>
        </w:rPr>
        <w:t xml:space="preserve">Wide format support (OCI images, filesystems, Git, SBOMs, cloud accounts).</w:t>
      </w:r>
    </w:p>
    <w:p>
      <w:pPr>
        <w:pStyle w:val="ListParagraph"/>
        <w:numPr>
          <w:ilvl w:val="0"/>
          <w:numId w:val="2"/>
        </w:numPr>
        <w:spacing w:after="80"/>
      </w:pPr>
      <w:r>
        <w:rPr>
          <w:sz w:val="22"/>
          <w:szCs w:val="22"/>
        </w:rPr>
        <w:t xml:space="preserve">Active development and healthy community.</w:t>
      </w:r>
    </w:p>
    <w:p>
      <w:pPr>
        <w:pStyle w:val="ListParagraph"/>
        <w:numPr>
          <w:ilvl w:val="0"/>
          <w:numId w:val="2"/>
        </w:numPr>
        <w:spacing w:after="80"/>
      </w:pPr>
      <w:r>
        <w:rPr>
          <w:sz w:val="22"/>
          <w:szCs w:val="22"/>
        </w:rPr>
        <w:t xml:space="preserve">Default scanner in Harbor — near-zero integration work.</w:t>
      </w:r>
    </w:p>
    <w:p>
      <w:pPr>
        <w:pStyle w:val="Heading2"/>
        <w:spacing w:after="160" w:before="280"/>
      </w:pPr>
      <w:r>
        <w:rPr>
          <w:b/>
          <w:bCs/>
          <w:color w:val="2E75B6"/>
          <w:sz w:val="30"/>
          <w:szCs w:val="30"/>
        </w:rPr>
        <w:t xml:space="preserve">3.3 Grype and Syft</w:t>
      </w:r>
    </w:p>
    <w:p>
      <w:pPr>
        <w:spacing w:after="120"/>
        <w:jc w:val="both"/>
      </w:pPr>
      <w:r>
        <w:rPr>
          <w:sz w:val="22"/>
          <w:szCs w:val="22"/>
        </w:rPr>
        <w:t xml:space="preserve">Grype and Syft are companion tools from Anchore. Syft generates SBOMs; Grype scans SBOMs or images for vulnerabilities. Keeping them separated is a deliberate design choice — an SBOM is a durable artifact you can keep and re-scan later.</w:t>
      </w:r>
    </w:p>
    <w:p>
      <w:pPr>
        <w:shd w:fill="F2F2F2" w:val="clear"/>
        <w:spacing w:after="80" w:before="80"/>
        <w:ind w:left="360"/>
      </w:pPr>
      <w:r>
        <w:rPr>
          <w:rFonts w:ascii="Consolas" w:cs="Consolas" w:eastAsia="Consolas" w:hAnsi="Consolas"/>
          <w:sz w:val="20"/>
          <w:szCs w:val="20"/>
        </w:rPr>
        <w:t xml:space="preserve"># Generate an SBOM with Syft</w:t>
      </w:r>
    </w:p>
    <w:p>
      <w:pPr>
        <w:shd w:fill="F2F2F2" w:val="clear"/>
        <w:spacing w:after="80" w:before="80"/>
        <w:ind w:left="360"/>
      </w:pPr>
      <w:r>
        <w:rPr>
          <w:rFonts w:ascii="Consolas" w:cs="Consolas" w:eastAsia="Consolas" w:hAnsi="Consolas"/>
          <w:sz w:val="20"/>
          <w:szCs w:val="20"/>
        </w:rPr>
        <w:t xml:space="preserve">syft nginx:1.25 -o cyclonedx-json &gt; sbom.json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Scan the SBOM with Grype</w:t>
      </w:r>
    </w:p>
    <w:p>
      <w:pPr>
        <w:shd w:fill="F2F2F2" w:val="clear"/>
        <w:spacing w:after="80" w:before="80"/>
        <w:ind w:left="360"/>
      </w:pPr>
      <w:r>
        <w:rPr>
          <w:rFonts w:ascii="Consolas" w:cs="Consolas" w:eastAsia="Consolas" w:hAnsi="Consolas"/>
          <w:sz w:val="20"/>
          <w:szCs w:val="20"/>
        </w:rPr>
        <w:t xml:space="preserve">grype sbom:sbom.json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scan an image directly</w:t>
      </w:r>
    </w:p>
    <w:p>
      <w:pPr>
        <w:shd w:fill="F2F2F2" w:val="clear"/>
        <w:spacing w:after="80" w:before="80"/>
        <w:ind w:left="360"/>
      </w:pPr>
      <w:r>
        <w:rPr>
          <w:rFonts w:ascii="Consolas" w:cs="Consolas" w:eastAsia="Consolas" w:hAnsi="Consolas"/>
          <w:sz w:val="20"/>
          <w:szCs w:val="20"/>
        </w:rPr>
        <w:t xml:space="preserve">grype nginx:1.25</w:t>
      </w:r>
    </w:p>
    <w:p>
      <w:pPr>
        <w:shd w:fill="F2F2F2" w:val="clear"/>
        <w:spacing w:after="80" w:before="80"/>
        <w:ind w:left="360"/>
      </w:pPr>
      <w:r>
        <w:rPr>
          <w:rFonts w:ascii="Consolas" w:cs="Consolas" w:eastAsia="Consolas" w:hAnsi="Consolas"/>
          <w:sz w:val="20"/>
          <w:szCs w:val="20"/>
        </w:rPr>
        <w:t xml:space="preserve">grype nginx:1.25 --fail-on high     # fail on High or above</w:t>
      </w:r>
    </w:p>
    <w:p>
      <w:pPr>
        <w:shd w:fill="F2F2F2" w:val="clear"/>
        <w:spacing w:after="80" w:before="80"/>
        <w:ind w:left="360"/>
      </w:pPr>
      <w:r>
        <w:rPr>
          <w:rFonts w:ascii="Consolas" w:cs="Consolas" w:eastAsia="Consolas" w:hAnsi="Consolas"/>
          <w:sz w:val="20"/>
          <w:szCs w:val="20"/>
        </w:rPr>
        <w:t xml:space="preserve">grype nginx:1.25 -o json &gt; report.json</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Explicit SBOM-first workflow — store SBOMs, re-scan against future CVEs.</w:t>
      </w:r>
    </w:p>
    <w:p>
      <w:pPr>
        <w:pStyle w:val="ListParagraph"/>
        <w:numPr>
          <w:ilvl w:val="0"/>
          <w:numId w:val="2"/>
        </w:numPr>
        <w:spacing w:after="80"/>
      </w:pPr>
      <w:r>
        <w:rPr>
          <w:sz w:val="22"/>
          <w:szCs w:val="22"/>
        </w:rPr>
        <w:t xml:space="preserve">SBOMs are portable across scanners; Grype accepts Syft's output and also CycloneDX and SPDX.</w:t>
      </w:r>
    </w:p>
    <w:p>
      <w:pPr>
        <w:pStyle w:val="ListParagraph"/>
        <w:numPr>
          <w:ilvl w:val="0"/>
          <w:numId w:val="2"/>
        </w:numPr>
        <w:spacing w:after="80"/>
      </w:pPr>
      <w:r>
        <w:rPr>
          <w:sz w:val="22"/>
          <w:szCs w:val="22"/>
        </w:rPr>
        <w:t xml:space="preserve">Good overlap with Trivy in CVE coverage — using both catches things one alone misses.</w:t>
      </w:r>
    </w:p>
    <w:p>
      <w:pPr>
        <w:pStyle w:val="Heading2"/>
        <w:spacing w:after="160" w:before="280"/>
      </w:pPr>
      <w:r>
        <w:rPr>
          <w:b/>
          <w:bCs/>
          <w:color w:val="2E75B6"/>
          <w:sz w:val="30"/>
          <w:szCs w:val="30"/>
        </w:rPr>
        <w:t xml:space="preserve">3.4 Clair</w:t>
      </w:r>
    </w:p>
    <w:p>
      <w:pPr>
        <w:spacing w:after="120"/>
        <w:jc w:val="both"/>
      </w:pPr>
      <w:r>
        <w:rPr>
          <w:sz w:val="22"/>
          <w:szCs w:val="22"/>
        </w:rPr>
        <w:t xml:space="preserve">Clair is a service (not a CLI) — you run it, it exposes a REST API, and registries (or CI systems) ask it to scan images by digest. Clair powers Quay's scanning. It is fast on large scales but more operationally involved than Trivy/Grype: you run a Postgres, you run a scanner process, you manage updaters.</w:t>
      </w:r>
    </w:p>
    <w:p>
      <w:pPr>
        <w:shd w:fill="F2F2F2" w:val="clear"/>
        <w:spacing w:after="80" w:before="80"/>
        <w:ind w:left="360"/>
      </w:pPr>
      <w:r>
        <w:rPr>
          <w:rFonts w:ascii="Consolas" w:cs="Consolas" w:eastAsia="Consolas" w:hAnsi="Consolas"/>
          <w:sz w:val="20"/>
          <w:szCs w:val="20"/>
        </w:rPr>
        <w:t xml:space="preserve"># Start Clair (via its compose file)</w:t>
      </w:r>
    </w:p>
    <w:p>
      <w:pPr>
        <w:shd w:fill="F2F2F2" w:val="clear"/>
        <w:spacing w:after="80" w:before="80"/>
        <w:ind w:left="360"/>
      </w:pPr>
      <w:r>
        <w:rPr>
          <w:rFonts w:ascii="Consolas" w:cs="Consolas" w:eastAsia="Consolas" w:hAnsi="Consolas"/>
          <w:sz w:val="20"/>
          <w:szCs w:val="20"/>
        </w:rPr>
        <w:t xml:space="preserve">docker compose up -d clair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Submit an image to scan via API</w:t>
      </w:r>
    </w:p>
    <w:p>
      <w:pPr>
        <w:shd w:fill="F2F2F2" w:val="clear"/>
        <w:spacing w:after="80" w:before="80"/>
        <w:ind w:left="360"/>
      </w:pPr>
      <w:r>
        <w:rPr>
          <w:rFonts w:ascii="Consolas" w:cs="Consolas" w:eastAsia="Consolas" w:hAnsi="Consolas"/>
          <w:sz w:val="20"/>
          <w:szCs w:val="20"/>
        </w:rPr>
        <w:t xml:space="preserve">curl -X POST http://clair:6060/indexer/api/v1/index_report \</w:t>
      </w:r>
    </w:p>
    <w:p>
      <w:pPr>
        <w:shd w:fill="F2F2F2" w:val="clear"/>
        <w:spacing w:after="80" w:before="80"/>
        <w:ind w:left="360"/>
      </w:pPr>
      <w:r>
        <w:rPr>
          <w:rFonts w:ascii="Consolas" w:cs="Consolas" w:eastAsia="Consolas" w:hAnsi="Consolas"/>
          <w:sz w:val="20"/>
          <w:szCs w:val="20"/>
        </w:rPr>
        <w:t xml:space="preserve">     -H 'Content-Type: application/json' \</w:t>
      </w:r>
    </w:p>
    <w:p>
      <w:pPr>
        <w:shd w:fill="F2F2F2" w:val="clear"/>
        <w:spacing w:after="80" w:before="80"/>
        <w:ind w:left="360"/>
      </w:pPr>
      <w:r>
        <w:rPr>
          <w:rFonts w:ascii="Consolas" w:cs="Consolas" w:eastAsia="Consolas" w:hAnsi="Consolas"/>
          <w:sz w:val="20"/>
          <w:szCs w:val="20"/>
        </w:rPr>
        <w:t xml:space="preserve">     -d '{</w:t>
      </w:r>
    </w:p>
    <w:p>
      <w:pPr>
        <w:shd w:fill="F2F2F2" w:val="clear"/>
        <w:spacing w:after="80" w:before="80"/>
        <w:ind w:left="360"/>
      </w:pPr>
      <w:r>
        <w:rPr>
          <w:rFonts w:ascii="Consolas" w:cs="Consolas" w:eastAsia="Consolas" w:hAnsi="Consolas"/>
          <w:sz w:val="20"/>
          <w:szCs w:val="20"/>
        </w:rPr>
        <w:t xml:space="preserve">           "hash": "sha256:9f8e7d6c5b4a...",</w:t>
      </w:r>
    </w:p>
    <w:p>
      <w:pPr>
        <w:shd w:fill="F2F2F2" w:val="clear"/>
        <w:spacing w:after="80" w:before="80"/>
        <w:ind w:left="360"/>
      </w:pPr>
      <w:r>
        <w:rPr>
          <w:rFonts w:ascii="Consolas" w:cs="Consolas" w:eastAsia="Consolas" w:hAnsi="Consolas"/>
          <w:sz w:val="20"/>
          <w:szCs w:val="20"/>
        </w:rPr>
        <w:t xml:space="preserve">           "layers": [ { "hash": "sha256:...", "uri": "https://..." } ]</w:t>
      </w:r>
    </w:p>
    <w:p>
      <w:pPr>
        <w:shd w:fill="F2F2F2" w:val="clear"/>
        <w:spacing w:after="80" w:before="80"/>
        <w:ind w:left="360"/>
      </w:pPr>
      <w:r>
        <w:rPr>
          <w:rFonts w:ascii="Consolas" w:cs="Consolas" w:eastAsia="Consolas" w:hAnsi="Consolas"/>
          <w:sz w:val="20"/>
          <w:szCs w:val="20"/>
        </w:rPr>
        <w:t xml:space="preserve">         }'</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Mature, battle-tested at large scale (Quay Inc.).</w:t>
      </w:r>
    </w:p>
    <w:p>
      <w:pPr>
        <w:pStyle w:val="ListParagraph"/>
        <w:numPr>
          <w:ilvl w:val="0"/>
          <w:numId w:val="2"/>
        </w:numPr>
        <w:spacing w:after="80"/>
      </w:pPr>
      <w:r>
        <w:rPr>
          <w:sz w:val="22"/>
          <w:szCs w:val="22"/>
        </w:rPr>
        <w:t xml:space="preserve">Service architecture scales horizontally for very large registries.</w:t>
      </w:r>
    </w:p>
    <w:p>
      <w:pPr>
        <w:pStyle w:val="ListParagraph"/>
        <w:numPr>
          <w:ilvl w:val="0"/>
          <w:numId w:val="2"/>
        </w:numPr>
        <w:spacing w:after="80"/>
      </w:pPr>
      <w:r>
        <w:rPr>
          <w:sz w:val="22"/>
          <w:szCs w:val="22"/>
        </w:rPr>
        <w:t xml:space="preserve">Rich API for custom integrations.</w:t>
      </w:r>
    </w:p>
    <w:p>
      <w:pPr>
        <w:spacing w:after="100" w:before="180"/>
      </w:pPr>
      <w:r>
        <w:rPr>
          <w:b/>
          <w:bCs/>
          <w:color w:val="1F4E79"/>
          <w:sz w:val="24"/>
          <w:szCs w:val="24"/>
        </w:rPr>
        <w:t xml:space="preserve">Weaknesses</w:t>
      </w:r>
    </w:p>
    <w:p>
      <w:pPr>
        <w:pStyle w:val="ListParagraph"/>
        <w:numPr>
          <w:ilvl w:val="0"/>
          <w:numId w:val="2"/>
        </w:numPr>
        <w:spacing w:after="80"/>
      </w:pPr>
      <w:r>
        <w:rPr>
          <w:sz w:val="22"/>
          <w:szCs w:val="22"/>
        </w:rPr>
        <w:t xml:space="preserve">Overkill for small-scale use compared to Trivy's single binary.</w:t>
      </w:r>
    </w:p>
    <w:p>
      <w:pPr>
        <w:pStyle w:val="ListParagraph"/>
        <w:numPr>
          <w:ilvl w:val="0"/>
          <w:numId w:val="2"/>
        </w:numPr>
        <w:spacing w:after="80"/>
      </w:pPr>
      <w:r>
        <w:rPr>
          <w:sz w:val="22"/>
          <w:szCs w:val="22"/>
        </w:rPr>
        <w:t xml:space="preserve">Operating the service is its own small project.</w:t>
      </w:r>
    </w:p>
    <w:p>
      <w:pPr>
        <w:pStyle w:val="Heading2"/>
        <w:spacing w:after="160" w:before="280"/>
      </w:pPr>
      <w:r>
        <w:rPr>
          <w:b/>
          <w:bCs/>
          <w:color w:val="2E75B6"/>
          <w:sz w:val="30"/>
          <w:szCs w:val="30"/>
        </w:rPr>
        <w:t xml:space="preserve">3.5 Snyk</w:t>
      </w:r>
    </w:p>
    <w:p>
      <w:pPr>
        <w:spacing w:after="120"/>
        <w:jc w:val="both"/>
      </w:pPr>
      <w:r>
        <w:rPr>
          <w:sz w:val="22"/>
          <w:szCs w:val="22"/>
        </w:rPr>
        <w:t xml:space="preserve">Snyk is a commercial SaaS that extends beyond containers into application code, IaC, and cloud configurations. It has a free tier useful for individuals and small OSS projects.</w:t>
      </w:r>
    </w:p>
    <w:p>
      <w:pPr>
        <w:shd w:fill="F2F2F2" w:val="clear"/>
        <w:spacing w:after="80" w:before="80"/>
        <w:ind w:left="360"/>
      </w:pPr>
      <w:r>
        <w:rPr>
          <w:rFonts w:ascii="Consolas" w:cs="Consolas" w:eastAsia="Consolas" w:hAnsi="Consolas"/>
          <w:sz w:val="20"/>
          <w:szCs w:val="20"/>
        </w:rPr>
        <w:t xml:space="preserve"># Auth once</w:t>
      </w:r>
    </w:p>
    <w:p>
      <w:pPr>
        <w:shd w:fill="F2F2F2" w:val="clear"/>
        <w:spacing w:after="80" w:before="80"/>
        <w:ind w:left="360"/>
      </w:pPr>
      <w:r>
        <w:rPr>
          <w:rFonts w:ascii="Consolas" w:cs="Consolas" w:eastAsia="Consolas" w:hAnsi="Consolas"/>
          <w:sz w:val="20"/>
          <w:szCs w:val="20"/>
        </w:rPr>
        <w:t xml:space="preserve">snyk auth</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Container scan</w:t>
      </w:r>
    </w:p>
    <w:p>
      <w:pPr>
        <w:shd w:fill="F2F2F2" w:val="clear"/>
        <w:spacing w:after="80" w:before="80"/>
        <w:ind w:left="360"/>
      </w:pPr>
      <w:r>
        <w:rPr>
          <w:rFonts w:ascii="Consolas" w:cs="Consolas" w:eastAsia="Consolas" w:hAnsi="Consolas"/>
          <w:sz w:val="20"/>
          <w:szCs w:val="20"/>
        </w:rPr>
        <w:t xml:space="preserve">snyk container test nginx:1.25</w:t>
      </w:r>
    </w:p>
    <w:p>
      <w:pPr>
        <w:shd w:fill="F2F2F2" w:val="clear"/>
        <w:spacing w:after="80" w:before="80"/>
        <w:ind w:left="360"/>
      </w:pPr>
      <w:r>
        <w:rPr>
          <w:rFonts w:ascii="Consolas" w:cs="Consolas" w:eastAsia="Consolas" w:hAnsi="Consolas"/>
          <w:sz w:val="20"/>
          <w:szCs w:val="20"/>
        </w:rPr>
        <w:t xml:space="preserve">snyk container test nginx:1.25 --severity-threshold=high</w:t>
      </w:r>
    </w:p>
    <w:p>
      <w:pPr>
        <w:shd w:fill="F2F2F2" w:val="clear"/>
        <w:spacing w:after="80" w:before="80"/>
        <w:ind w:left="360"/>
      </w:pPr>
      <w:r>
        <w:rPr>
          <w:rFonts w:ascii="Consolas" w:cs="Consolas" w:eastAsia="Consolas" w:hAnsi="Consolas"/>
          <w:sz w:val="20"/>
          <w:szCs w:val="20"/>
        </w:rPr>
        <w:t xml:space="preserve">snyk container test nginx:1.25 --json &gt; report.json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Monitor (push result to Snyk dashboard)</w:t>
      </w:r>
    </w:p>
    <w:p>
      <w:pPr>
        <w:shd w:fill="F2F2F2" w:val="clear"/>
        <w:spacing w:after="80" w:before="80"/>
        <w:ind w:left="360"/>
      </w:pPr>
      <w:r>
        <w:rPr>
          <w:rFonts w:ascii="Consolas" w:cs="Consolas" w:eastAsia="Consolas" w:hAnsi="Consolas"/>
          <w:sz w:val="20"/>
          <w:szCs w:val="20"/>
        </w:rPr>
        <w:t xml:space="preserve">snyk container monitor nginx:1.25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Combined: scan your code AND the resulting image</w:t>
      </w:r>
    </w:p>
    <w:p>
      <w:pPr>
        <w:shd w:fill="F2F2F2" w:val="clear"/>
        <w:spacing w:after="80" w:before="80"/>
        <w:ind w:left="360"/>
      </w:pPr>
      <w:r>
        <w:rPr>
          <w:rFonts w:ascii="Consolas" w:cs="Consolas" w:eastAsia="Consolas" w:hAnsi="Consolas"/>
          <w:sz w:val="20"/>
          <w:szCs w:val="20"/>
        </w:rPr>
        <w:t xml:space="preserve">snyk test &amp;&amp; snyk container test myapp:latest</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Deep language-ecosystem coverage; often finds CVEs in transitive dependencies others miss.</w:t>
      </w:r>
    </w:p>
    <w:p>
      <w:pPr>
        <w:pStyle w:val="ListParagraph"/>
        <w:numPr>
          <w:ilvl w:val="0"/>
          <w:numId w:val="2"/>
        </w:numPr>
        <w:spacing w:after="80"/>
      </w:pPr>
      <w:r>
        <w:rPr>
          <w:sz w:val="22"/>
          <w:szCs w:val="22"/>
        </w:rPr>
        <w:t xml:space="preserve">Remediation suggestions — 'upgrade X to Y' rather than just the CVE.</w:t>
      </w:r>
    </w:p>
    <w:p>
      <w:pPr>
        <w:pStyle w:val="ListParagraph"/>
        <w:numPr>
          <w:ilvl w:val="0"/>
          <w:numId w:val="2"/>
        </w:numPr>
        <w:spacing w:after="80"/>
      </w:pPr>
      <w:r>
        <w:rPr>
          <w:sz w:val="22"/>
          <w:szCs w:val="22"/>
        </w:rPr>
        <w:t xml:space="preserve">SaaS dashboard for continuous monitoring.</w:t>
      </w:r>
    </w:p>
    <w:p>
      <w:pPr>
        <w:pStyle w:val="ListParagraph"/>
        <w:numPr>
          <w:ilvl w:val="0"/>
          <w:numId w:val="2"/>
        </w:numPr>
        <w:spacing w:after="80"/>
      </w:pPr>
      <w:r>
        <w:rPr>
          <w:sz w:val="22"/>
          <w:szCs w:val="22"/>
        </w:rPr>
        <w:t xml:space="preserve">Strong IDE and PR integrations.</w:t>
      </w:r>
    </w:p>
    <w:p>
      <w:pPr>
        <w:spacing w:after="100" w:before="180"/>
      </w:pPr>
      <w:r>
        <w:rPr>
          <w:b/>
          <w:bCs/>
          <w:color w:val="1F4E79"/>
          <w:sz w:val="24"/>
          <w:szCs w:val="24"/>
        </w:rPr>
        <w:t xml:space="preserve">Weaknesses</w:t>
      </w:r>
    </w:p>
    <w:p>
      <w:pPr>
        <w:pStyle w:val="ListParagraph"/>
        <w:numPr>
          <w:ilvl w:val="0"/>
          <w:numId w:val="2"/>
        </w:numPr>
        <w:spacing w:after="80"/>
      </w:pPr>
      <w:r>
        <w:rPr>
          <w:sz w:val="22"/>
          <w:szCs w:val="22"/>
        </w:rPr>
        <w:t xml:space="preserve">Paid — and costs grow with team size and scan volume.</w:t>
      </w:r>
    </w:p>
    <w:p>
      <w:pPr>
        <w:pStyle w:val="ListParagraph"/>
        <w:numPr>
          <w:ilvl w:val="0"/>
          <w:numId w:val="2"/>
        </w:numPr>
        <w:spacing w:after="80"/>
      </w:pPr>
      <w:r>
        <w:rPr>
          <w:sz w:val="22"/>
          <w:szCs w:val="22"/>
        </w:rPr>
        <w:t xml:space="preserve">Results only as actionable as your license allows; enterprise tier unlocks policy features.</w:t>
      </w:r>
    </w:p>
    <w:p>
      <w:pPr>
        <w:pStyle w:val="ListParagraph"/>
        <w:numPr>
          <w:ilvl w:val="0"/>
          <w:numId w:val="2"/>
        </w:numPr>
        <w:spacing w:after="80"/>
      </w:pPr>
      <w:r>
        <w:rPr>
          <w:sz w:val="22"/>
          <w:szCs w:val="22"/>
        </w:rPr>
        <w:t xml:space="preserve">Vendor lock-in — using Snyk-only policy workflows makes migration harder.</w:t>
      </w:r>
    </w:p>
    <w:p>
      <w:pPr>
        <w:pStyle w:val="Heading2"/>
        <w:spacing w:after="160" w:before="280"/>
      </w:pPr>
      <w:r>
        <w:rPr>
          <w:b/>
          <w:bCs/>
          <w:color w:val="2E75B6"/>
          <w:sz w:val="30"/>
          <w:szCs w:val="30"/>
        </w:rPr>
        <w:t xml:space="preserve">3.6 Choosing a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Priority</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Pick</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Simplest to drop into CI</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Trivy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SBOM-first workflow</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Grype + Syft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Large-scale registry with built-in service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Clair (via Quay or standalone)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Commercial support + remediation suggestions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Snyk</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user with no strong opinion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Trivy (ships in the box)</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Best coverage (paranoid mode)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Run two — Trivy + Grype, or Trivy + Snyk</w:t>
            </w:r>
          </w:p>
        </w:tc>
      </w:tr>
    </w:tbl>
    <w:p>
      <w:r>
        <w:br w:type="page"/>
      </w:r>
    </w:p>
    <w:p>
      <w:pPr>
        <w:pStyle w:val="Heading1"/>
        <w:spacing w:after="200" w:before="360"/>
      </w:pPr>
      <w:r>
        <w:rPr>
          <w:b/>
          <w:bCs/>
          <w:color w:val="1F4E79"/>
          <w:sz w:val="36"/>
          <w:szCs w:val="36"/>
        </w:rPr>
        <w:t xml:space="preserve">4. Scanning in the Pipeline — Push, Periodic, and Gating</w:t>
      </w:r>
    </w:p>
    <w:p>
      <w:pPr>
        <w:pStyle w:val="Heading2"/>
        <w:spacing w:after="160" w:before="280"/>
      </w:pPr>
      <w:r>
        <w:rPr>
          <w:b/>
          <w:bCs/>
          <w:color w:val="2E75B6"/>
          <w:sz w:val="30"/>
          <w:szCs w:val="30"/>
        </w:rPr>
        <w:t xml:space="preserve">4.1 When to scan</w:t>
      </w:r>
    </w:p>
    <w:p>
      <w:pPr>
        <w:spacing w:after="120"/>
        <w:jc w:val="both"/>
      </w:pPr>
      <w:r>
        <w:rPr>
          <w:sz w:val="22"/>
          <w:szCs w:val="22"/>
        </w:rPr>
        <w:t xml:space="preserve">A mature setup scans at four distinct points, each catching different failure modes:</w:t>
      </w:r>
    </w:p>
    <w:p>
      <w:pPr>
        <w:pStyle w:val="ListParagraph"/>
        <w:numPr>
          <w:ilvl w:val="0"/>
          <w:numId w:val="2"/>
        </w:numPr>
        <w:spacing w:after="80"/>
      </w:pPr>
      <w:r>
        <w:rPr>
          <w:b/>
          <w:bCs/>
          <w:sz w:val="22"/>
          <w:szCs w:val="22"/>
        </w:rPr>
        <w:t xml:space="preserve">Pre-push (in CI, before docker push)</w:t>
      </w:r>
      <w:r>
        <w:rPr>
          <w:sz w:val="22"/>
          <w:szCs w:val="22"/>
        </w:rPr>
        <w:t xml:space="preserve"> — cheapest check. Vulnerable image never enters the registry. Failed CI forces the developer to remediate immediately.</w:t>
      </w:r>
    </w:p>
    <w:p>
      <w:pPr>
        <w:pStyle w:val="ListParagraph"/>
        <w:numPr>
          <w:ilvl w:val="0"/>
          <w:numId w:val="2"/>
        </w:numPr>
        <w:spacing w:after="80"/>
      </w:pPr>
      <w:r>
        <w:rPr>
          <w:b/>
          <w:bCs/>
          <w:sz w:val="22"/>
          <w:szCs w:val="22"/>
        </w:rPr>
        <w:t xml:space="preserve">Scan on push (registry-side)</w:t>
      </w:r>
      <w:r>
        <w:rPr>
          <w:sz w:val="22"/>
          <w:szCs w:val="22"/>
        </w:rPr>
        <w:t xml:space="preserve"> — registry runs a scan automatically when any image arrives. Useful as a safety net; also gives a single place with scan state regardless of which CI system built the image.</w:t>
      </w:r>
    </w:p>
    <w:p>
      <w:pPr>
        <w:pStyle w:val="ListParagraph"/>
        <w:numPr>
          <w:ilvl w:val="0"/>
          <w:numId w:val="2"/>
        </w:numPr>
        <w:spacing w:after="80"/>
      </w:pPr>
      <w:r>
        <w:rPr>
          <w:b/>
          <w:bCs/>
          <w:sz w:val="22"/>
          <w:szCs w:val="22"/>
        </w:rPr>
        <w:t xml:space="preserve">Scheduled rescan</w:t>
      </w:r>
      <w:r>
        <w:rPr>
          <w:sz w:val="22"/>
          <w:szCs w:val="22"/>
        </w:rPr>
        <w:t xml:space="preserve"> — re-scan existing images against a fresh CVE database. This is what catches newly-disclosed CVEs in images already in production. Without this, your scan data goes stale within hours.</w:t>
      </w:r>
    </w:p>
    <w:p>
      <w:pPr>
        <w:pStyle w:val="ListParagraph"/>
        <w:numPr>
          <w:ilvl w:val="0"/>
          <w:numId w:val="2"/>
        </w:numPr>
        <w:spacing w:after="80"/>
      </w:pPr>
      <w:r>
        <w:rPr>
          <w:b/>
          <w:bCs/>
          <w:sz w:val="22"/>
          <w:szCs w:val="22"/>
        </w:rPr>
        <w:t xml:space="preserve">Pre-deploy / at admission</w:t>
      </w:r>
      <w:r>
        <w:rPr>
          <w:sz w:val="22"/>
          <w:szCs w:val="22"/>
        </w:rPr>
        <w:t xml:space="preserve"> — the admission controller (Section 8) queries for the latest scan result before allowing the pod. Ensures the image passes current standards, not yesterday's.</w:t>
      </w:r>
    </w:p>
    <w:p>
      <w:pPr>
        <w:pStyle w:val="Heading2"/>
        <w:spacing w:after="160" w:before="280"/>
      </w:pPr>
      <w:r>
        <w:rPr>
          <w:b/>
          <w:bCs/>
          <w:color w:val="2E75B6"/>
          <w:sz w:val="30"/>
          <w:szCs w:val="30"/>
        </w:rPr>
        <w:t xml:space="preserve">4.2 Failing the pipeline on Critical CVEs</w:t>
      </w:r>
    </w:p>
    <w:p>
      <w:pPr>
        <w:spacing w:after="120"/>
        <w:jc w:val="both"/>
      </w:pPr>
      <w:r>
        <w:rPr>
          <w:sz w:val="22"/>
          <w:szCs w:val="22"/>
        </w:rPr>
        <w:t xml:space="preserve">The most impactful single control is a CI step that fails the build when Critical (and usually High) CVEs are present. A short Trivy example for GitHub Actions:</w:t>
      </w:r>
    </w:p>
    <w:p>
      <w:pPr>
        <w:shd w:fill="F2F2F2" w:val="clear"/>
        <w:spacing w:after="80" w:before="80"/>
        <w:ind w:left="360"/>
      </w:pPr>
      <w:r>
        <w:rPr>
          <w:rFonts w:ascii="Consolas" w:cs="Consolas" w:eastAsia="Consolas" w:hAnsi="Consolas"/>
          <w:sz w:val="20"/>
          <w:szCs w:val="20"/>
        </w:rPr>
        <w:t xml:space="preserve">name: build-and-scan</w:t>
      </w:r>
    </w:p>
    <w:p>
      <w:pPr>
        <w:shd w:fill="F2F2F2" w:val="clear"/>
        <w:spacing w:after="80" w:before="80"/>
        <w:ind w:left="360"/>
      </w:pPr>
      <w:r>
        <w:rPr>
          <w:rFonts w:ascii="Consolas" w:cs="Consolas" w:eastAsia="Consolas" w:hAnsi="Consolas"/>
          <w:sz w:val="20"/>
          <w:szCs w:val="20"/>
        </w:rPr>
        <w:t xml:space="preserve">on: [push]</w:t>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security-events: write     # to upload SARIF to GitHub Security tab</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Build image</w:t>
      </w:r>
    </w:p>
    <w:p>
      <w:pPr>
        <w:shd w:fill="F2F2F2" w:val="clear"/>
        <w:spacing w:after="80" w:before="80"/>
        <w:ind w:left="360"/>
      </w:pPr>
      <w:r>
        <w:rPr>
          <w:rFonts w:ascii="Consolas" w:cs="Consolas" w:eastAsia="Consolas" w:hAnsi="Consolas"/>
          <w:sz w:val="20"/>
          <w:szCs w:val="20"/>
        </w:rPr>
        <w:t xml:space="preserve">        run: docker build -t myapp:${{ github.sha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Trivy scan — fail on Critical</w:t>
      </w:r>
    </w:p>
    <w:p>
      <w:pPr>
        <w:shd w:fill="F2F2F2" w:val="clear"/>
        <w:spacing w:after="80" w:before="80"/>
        <w:ind w:left="360"/>
      </w:pPr>
      <w:r>
        <w:rPr>
          <w:rFonts w:ascii="Consolas" w:cs="Consolas" w:eastAsia="Consolas" w:hAnsi="Consolas"/>
          <w:sz w:val="20"/>
          <w:szCs w:val="20"/>
        </w:rPr>
        <w:t xml:space="preserve">        uses: aquasecurity/trivy-action@master</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image-ref: myapp:${{ github.sha }}</w:t>
      </w:r>
    </w:p>
    <w:p>
      <w:pPr>
        <w:shd w:fill="F2F2F2" w:val="clear"/>
        <w:spacing w:after="80" w:before="80"/>
        <w:ind w:left="360"/>
      </w:pPr>
      <w:r>
        <w:rPr>
          <w:rFonts w:ascii="Consolas" w:cs="Consolas" w:eastAsia="Consolas" w:hAnsi="Consolas"/>
          <w:sz w:val="20"/>
          <w:szCs w:val="20"/>
        </w:rPr>
        <w:t xml:space="preserve">          severity: CRITICAL,HIGH</w:t>
      </w:r>
    </w:p>
    <w:p>
      <w:pPr>
        <w:shd w:fill="F2F2F2" w:val="clear"/>
        <w:spacing w:after="80" w:before="80"/>
        <w:ind w:left="360"/>
      </w:pPr>
      <w:r>
        <w:rPr>
          <w:rFonts w:ascii="Consolas" w:cs="Consolas" w:eastAsia="Consolas" w:hAnsi="Consolas"/>
          <w:sz w:val="20"/>
          <w:szCs w:val="20"/>
        </w:rPr>
        <w:t xml:space="preserve">          exit-code: '1'</w:t>
      </w:r>
    </w:p>
    <w:p>
      <w:pPr>
        <w:shd w:fill="F2F2F2" w:val="clear"/>
        <w:spacing w:after="80" w:before="80"/>
        <w:ind w:left="360"/>
      </w:pPr>
      <w:r>
        <w:rPr>
          <w:rFonts w:ascii="Consolas" w:cs="Consolas" w:eastAsia="Consolas" w:hAnsi="Consolas"/>
          <w:sz w:val="20"/>
          <w:szCs w:val="20"/>
        </w:rPr>
        <w:t xml:space="preserve">          ignore-unfixed: true</w:t>
      </w:r>
    </w:p>
    <w:p>
      <w:pPr>
        <w:shd w:fill="F2F2F2" w:val="clear"/>
        <w:spacing w:after="80" w:before="80"/>
        <w:ind w:left="360"/>
      </w:pPr>
      <w:r>
        <w:rPr>
          <w:rFonts w:ascii="Consolas" w:cs="Consolas" w:eastAsia="Consolas" w:hAnsi="Consolas"/>
          <w:sz w:val="20"/>
          <w:szCs w:val="20"/>
        </w:rPr>
        <w:t xml:space="preserve">          format: sarif</w:t>
      </w:r>
    </w:p>
    <w:p>
      <w:pPr>
        <w:shd w:fill="F2F2F2" w:val="clear"/>
        <w:spacing w:after="80" w:before="80"/>
        <w:ind w:left="360"/>
      </w:pPr>
      <w:r>
        <w:rPr>
          <w:rFonts w:ascii="Consolas" w:cs="Consolas" w:eastAsia="Consolas" w:hAnsi="Consolas"/>
          <w:sz w:val="20"/>
          <w:szCs w:val="20"/>
        </w:rPr>
        <w:t xml:space="preserve">          output: trivy-results.sarif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Upload SARIF</w:t>
      </w:r>
    </w:p>
    <w:p>
      <w:pPr>
        <w:shd w:fill="F2F2F2" w:val="clear"/>
        <w:spacing w:after="80" w:before="80"/>
        <w:ind w:left="360"/>
      </w:pPr>
      <w:r>
        <w:rPr>
          <w:rFonts w:ascii="Consolas" w:cs="Consolas" w:eastAsia="Consolas" w:hAnsi="Consolas"/>
          <w:sz w:val="20"/>
          <w:szCs w:val="20"/>
        </w:rPr>
        <w:t xml:space="preserve">        if: always()                # even if the scan step failed</w:t>
      </w:r>
    </w:p>
    <w:p>
      <w:pPr>
        <w:shd w:fill="F2F2F2" w:val="clear"/>
        <w:spacing w:after="80" w:before="80"/>
        <w:ind w:left="360"/>
      </w:pPr>
      <w:r>
        <w:rPr>
          <w:rFonts w:ascii="Consolas" w:cs="Consolas" w:eastAsia="Consolas" w:hAnsi="Consolas"/>
          <w:sz w:val="20"/>
          <w:szCs w:val="20"/>
        </w:rPr>
        <w:t xml:space="preserve">        uses: github/codeql-action/upload-sarif@v3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sarif_file: trivy-results.sarif</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Push (only if scan passed)</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docker tag myapp:${{ github.sha }} registry.example.com/team/myapp:${{ github.sha }}</w:t>
      </w:r>
    </w:p>
    <w:p>
      <w:pPr>
        <w:shd w:fill="F2F2F2" w:val="clear"/>
        <w:spacing w:after="80" w:before="80"/>
        <w:ind w:left="360"/>
      </w:pPr>
      <w:r>
        <w:rPr>
          <w:rFonts w:ascii="Consolas" w:cs="Consolas" w:eastAsia="Consolas" w:hAnsi="Consolas"/>
          <w:sz w:val="20"/>
          <w:szCs w:val="20"/>
        </w:rPr>
        <w:t xml:space="preserve">          docker push registry.example.com/team/myapp:${{ github.sha }}</w:t>
      </w:r>
    </w:p>
    <w:p>
      <w:pPr>
        <w:pStyle w:val="Heading2"/>
        <w:spacing w:after="160" w:before="280"/>
      </w:pPr>
      <w:r>
        <w:rPr>
          <w:b/>
          <w:bCs/>
          <w:color w:val="2E75B6"/>
          <w:sz w:val="30"/>
          <w:szCs w:val="30"/>
        </w:rPr>
        <w:t xml:space="preserve">4.3 --ignore-unfixed and why it matters</w:t>
      </w:r>
    </w:p>
    <w:p>
      <w:pPr>
        <w:spacing w:after="120"/>
        <w:jc w:val="both"/>
      </w:pPr>
      <w:r>
        <w:rPr>
          <w:sz w:val="22"/>
          <w:szCs w:val="22"/>
        </w:rPr>
        <w:t xml:space="preserve">Many CVEs show up in scan output with no fix available yet — upstream distro hasn't released a patched package. </w:t>
      </w:r>
      <w:r>
        <w:rPr>
          <w:rFonts w:ascii="Consolas" w:cs="Consolas" w:eastAsia="Consolas" w:hAnsi="Consolas"/>
          <w:sz w:val="21"/>
          <w:szCs w:val="21"/>
          <w:shd w:fill="F2F2F2" w:val="clear"/>
        </w:rPr>
        <w:t xml:space="preserve">--ignore-unfixed</w:t>
      </w:r>
      <w:r>
        <w:rPr>
          <w:sz w:val="22"/>
          <w:szCs w:val="22"/>
        </w:rPr>
        <w:t xml:space="preserve"> drops these from failure consideration. This is usually what you want for </w:t>
      </w:r>
      <w:r>
        <w:rPr>
          <w:i/>
          <w:iCs/>
          <w:sz w:val="22"/>
          <w:szCs w:val="22"/>
        </w:rPr>
        <w:t xml:space="preserve">gating</w:t>
      </w:r>
      <w:r>
        <w:rPr>
          <w:sz w:val="22"/>
          <w:szCs w:val="22"/>
        </w:rPr>
        <w:t xml:space="preserve"> decisions: failing a build on a CVE you can do nothing about is noise that numbs the team to real findings. Still record them (for visibility) but don't block on them.</w:t>
      </w:r>
    </w:p>
    <w:p>
      <w:pPr>
        <w:pStyle w:val="Heading2"/>
        <w:spacing w:after="160" w:before="280"/>
      </w:pPr>
      <w:r>
        <w:rPr>
          <w:b/>
          <w:bCs/>
          <w:color w:val="2E75B6"/>
          <w:sz w:val="30"/>
          <w:szCs w:val="30"/>
        </w:rPr>
        <w:t xml:space="preserve">4.4 CVE allowlists and policy configuration</w:t>
      </w:r>
    </w:p>
    <w:p>
      <w:pPr>
        <w:spacing w:after="120"/>
        <w:jc w:val="both"/>
      </w:pPr>
      <w:r>
        <w:rPr>
          <w:sz w:val="22"/>
          <w:szCs w:val="22"/>
        </w:rPr>
        <w:t xml:space="preserve">Sometimes a CVE is reported but doesn't apply to your usage (the function isn't called), or the fix is in a backport that the scanner doesn't detect. An allowlist captures these exceptions.</w:t>
      </w:r>
    </w:p>
    <w:p>
      <w:pPr>
        <w:shd w:fill="F2F2F2" w:val="clear"/>
        <w:spacing w:after="80" w:before="80"/>
        <w:ind w:left="360"/>
      </w:pPr>
      <w:r>
        <w:rPr>
          <w:rFonts w:ascii="Consolas" w:cs="Consolas" w:eastAsia="Consolas" w:hAnsi="Consolas"/>
          <w:sz w:val="20"/>
          <w:szCs w:val="20"/>
        </w:rPr>
        <w:t xml:space="preserve"># .trivyignore — ignore a specific CVE globally</w:t>
      </w:r>
    </w:p>
    <w:p>
      <w:pPr>
        <w:shd w:fill="F2F2F2" w:val="clear"/>
        <w:spacing w:after="80" w:before="80"/>
        <w:ind w:left="360"/>
      </w:pPr>
      <w:r>
        <w:rPr>
          <w:rFonts w:ascii="Consolas" w:cs="Consolas" w:eastAsia="Consolas" w:hAnsi="Consolas"/>
          <w:sz w:val="20"/>
          <w:szCs w:val="20"/>
        </w:rPr>
        <w:t xml:space="preserve">CVE-2024-12345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Better: also scope and document the reason + expiry</w:t>
      </w:r>
    </w:p>
    <w:p>
      <w:pPr>
        <w:shd w:fill="F2F2F2" w:val="clear"/>
        <w:spacing w:after="80" w:before="80"/>
        <w:ind w:left="360"/>
      </w:pPr>
      <w:r>
        <w:rPr>
          <w:rFonts w:ascii="Consolas" w:cs="Consolas" w:eastAsia="Consolas" w:hAnsi="Consolas"/>
          <w:sz w:val="20"/>
          <w:szCs w:val="20"/>
        </w:rPr>
        <w:t xml:space="preserve"># trivy.yaml</w:t>
      </w:r>
    </w:p>
    <w:p>
      <w:pPr>
        <w:shd w:fill="F2F2F2" w:val="clear"/>
        <w:spacing w:after="80" w:before="80"/>
        <w:ind w:left="360"/>
      </w:pPr>
      <w:r>
        <w:rPr>
          <w:rFonts w:ascii="Consolas" w:cs="Consolas" w:eastAsia="Consolas" w:hAnsi="Consolas"/>
          <w:sz w:val="20"/>
          <w:szCs w:val="20"/>
        </w:rPr>
        <w:t xml:space="preserve">vulnerability:</w:t>
      </w:r>
    </w:p>
    <w:p>
      <w:pPr>
        <w:shd w:fill="F2F2F2" w:val="clear"/>
        <w:spacing w:after="80" w:before="80"/>
        <w:ind w:left="360"/>
      </w:pPr>
      <w:r>
        <w:rPr>
          <w:rFonts w:ascii="Consolas" w:cs="Consolas" w:eastAsia="Consolas" w:hAnsi="Consolas"/>
          <w:sz w:val="20"/>
          <w:szCs w:val="20"/>
        </w:rPr>
        <w:t xml:space="preserve">  ignore-unfixed: true</w:t>
      </w:r>
    </w:p>
    <w:p>
      <w:pPr>
        <w:shd w:fill="F2F2F2" w:val="clear"/>
        <w:spacing w:after="80" w:before="80"/>
        <w:ind w:left="360"/>
      </w:pPr>
      <w:r>
        <w:rPr>
          <w:rFonts w:ascii="Consolas" w:cs="Consolas" w:eastAsia="Consolas" w:hAnsi="Consolas"/>
          <w:sz w:val="20"/>
          <w:szCs w:val="20"/>
        </w:rPr>
        <w:t xml:space="preserve">severity:</w:t>
      </w:r>
    </w:p>
    <w:p>
      <w:pPr>
        <w:shd w:fill="F2F2F2" w:val="clear"/>
        <w:spacing w:after="80" w:before="80"/>
        <w:ind w:left="360"/>
      </w:pPr>
      <w:r>
        <w:rPr>
          <w:rFonts w:ascii="Consolas" w:cs="Consolas" w:eastAsia="Consolas" w:hAnsi="Consolas"/>
          <w:sz w:val="20"/>
          <w:szCs w:val="20"/>
        </w:rPr>
        <w:t xml:space="preserve">  - CRITICAL</w:t>
      </w:r>
    </w:p>
    <w:p>
      <w:pPr>
        <w:shd w:fill="F2F2F2" w:val="clear"/>
        <w:spacing w:after="80" w:before="80"/>
        <w:ind w:left="360"/>
      </w:pPr>
      <w:r>
        <w:rPr>
          <w:rFonts w:ascii="Consolas" w:cs="Consolas" w:eastAsia="Consolas" w:hAnsi="Consolas"/>
          <w:sz w:val="20"/>
          <w:szCs w:val="20"/>
        </w:rPr>
        <w:t xml:space="preserve">  - HIGH</w:t>
      </w:r>
    </w:p>
    <w:p>
      <w:pPr>
        <w:shd w:fill="F2F2F2" w:val="clear"/>
        <w:spacing w:after="80" w:before="80"/>
        <w:ind w:left="360"/>
      </w:pPr>
      <w:r>
        <w:rPr>
          <w:rFonts w:ascii="Consolas" w:cs="Consolas" w:eastAsia="Consolas" w:hAnsi="Consolas"/>
          <w:sz w:val="20"/>
          <w:szCs w:val="20"/>
        </w:rPr>
        <w:t xml:space="preserve">ignore-policy:</w:t>
      </w:r>
    </w:p>
    <w:p>
      <w:pPr>
        <w:shd w:fill="F2F2F2" w:val="clear"/>
        <w:spacing w:after="80" w:before="80"/>
        <w:ind w:left="360"/>
      </w:pPr>
      <w:r>
        <w:rPr>
          <w:rFonts w:ascii="Consolas" w:cs="Consolas" w:eastAsia="Consolas" w:hAnsi="Consolas"/>
          <w:sz w:val="20"/>
          <w:szCs w:val="20"/>
        </w:rPr>
        <w:t xml:space="preserve">  # allowlist, per-finding, with expiration</w:t>
      </w:r>
    </w:p>
    <w:p>
      <w:pPr>
        <w:shd w:fill="F2F2F2" w:val="clear"/>
        <w:spacing w:after="80" w:before="80"/>
        <w:ind w:left="360"/>
      </w:pPr>
      <w:r>
        <w:rPr>
          <w:rFonts w:ascii="Consolas" w:cs="Consolas" w:eastAsia="Consolas" w:hAnsi="Consolas"/>
          <w:sz w:val="20"/>
          <w:szCs w:val="20"/>
        </w:rPr>
        <w:t xml:space="preserve">  - id: CVE-2024-12345</w:t>
      </w:r>
    </w:p>
    <w:p>
      <w:pPr>
        <w:shd w:fill="F2F2F2" w:val="clear"/>
        <w:spacing w:after="80" w:before="80"/>
        <w:ind w:left="360"/>
      </w:pPr>
      <w:r>
        <w:rPr>
          <w:rFonts w:ascii="Consolas" w:cs="Consolas" w:eastAsia="Consolas" w:hAnsi="Consolas"/>
          <w:sz w:val="20"/>
          <w:szCs w:val="20"/>
        </w:rPr>
        <w:t xml:space="preserve">    statement: 'Not exploitable — function not called in our code path.'</w:t>
      </w:r>
    </w:p>
    <w:p>
      <w:pPr>
        <w:shd w:fill="F2F2F2" w:val="clear"/>
        <w:spacing w:after="80" w:before="80"/>
        <w:ind w:left="360"/>
      </w:pPr>
      <w:r>
        <w:rPr>
          <w:rFonts w:ascii="Consolas" w:cs="Consolas" w:eastAsia="Consolas" w:hAnsi="Consolas"/>
          <w:sz w:val="20"/>
          <w:szCs w:val="20"/>
        </w:rPr>
        <w:t xml:space="preserve">    expiresAt: 2026-07-01</w:t>
      </w:r>
    </w:p>
    <w:p>
      <w:pPr>
        <w:spacing w:after="120"/>
        <w:jc w:val="both"/>
      </w:pPr>
      <w:r>
        <w:rPr>
          <w:sz w:val="22"/>
          <w:szCs w:val="22"/>
        </w:rPr>
        <w:t xml:space="preserve">Every allowlist entry should have an owner, a reason, and an expiration. Without all three, allowlists grow indefinitely and become a quiet channel for sweeping things under the rug.</w:t>
      </w:r>
    </w:p>
    <w:p>
      <w:pPr>
        <w:pStyle w:val="Heading2"/>
        <w:spacing w:after="160" w:before="280"/>
      </w:pPr>
      <w:r>
        <w:rPr>
          <w:b/>
          <w:bCs/>
          <w:color w:val="2E75B6"/>
          <w:sz w:val="30"/>
          <w:szCs w:val="30"/>
        </w:rPr>
        <w:t xml:space="preserve">4.5 Metrics worth tracking</w:t>
      </w:r>
    </w:p>
    <w:p>
      <w:pPr>
        <w:pStyle w:val="ListParagraph"/>
        <w:numPr>
          <w:ilvl w:val="0"/>
          <w:numId w:val="2"/>
        </w:numPr>
        <w:spacing w:after="80"/>
      </w:pPr>
      <w:r>
        <w:rPr>
          <w:sz w:val="22"/>
          <w:szCs w:val="22"/>
        </w:rPr>
        <w:t xml:space="preserve">Mean time to remediation — how long from CVE disclosure to a clean re-scan.</w:t>
      </w:r>
    </w:p>
    <w:p>
      <w:pPr>
        <w:pStyle w:val="ListParagraph"/>
        <w:numPr>
          <w:ilvl w:val="0"/>
          <w:numId w:val="2"/>
        </w:numPr>
        <w:spacing w:after="80"/>
      </w:pPr>
      <w:r>
        <w:rPr>
          <w:sz w:val="22"/>
          <w:szCs w:val="22"/>
        </w:rPr>
        <w:t xml:space="preserve">Open Critical/High count per project, over time.</w:t>
      </w:r>
    </w:p>
    <w:p>
      <w:pPr>
        <w:pStyle w:val="ListParagraph"/>
        <w:numPr>
          <w:ilvl w:val="0"/>
          <w:numId w:val="2"/>
        </w:numPr>
        <w:spacing w:after="80"/>
      </w:pPr>
      <w:r>
        <w:rPr>
          <w:sz w:val="22"/>
          <w:szCs w:val="22"/>
        </w:rPr>
        <w:t xml:space="preserve">Scan failure rate (failed scans due to tool errors, not CVE findings).</w:t>
      </w:r>
    </w:p>
    <w:p>
      <w:pPr>
        <w:pStyle w:val="ListParagraph"/>
        <w:numPr>
          <w:ilvl w:val="0"/>
          <w:numId w:val="2"/>
        </w:numPr>
        <w:spacing w:after="80"/>
      </w:pPr>
      <w:r>
        <w:rPr>
          <w:sz w:val="22"/>
          <w:szCs w:val="22"/>
        </w:rPr>
        <w:t xml:space="preserve">Allowlist size and age — old allowlist entries deserve reconsideration.</w:t>
      </w:r>
    </w:p>
    <w:p>
      <w:pPr>
        <w:pStyle w:val="ListParagraph"/>
        <w:numPr>
          <w:ilvl w:val="0"/>
          <w:numId w:val="2"/>
        </w:numPr>
        <w:spacing w:after="80"/>
      </w:pPr>
      <w:r>
        <w:rPr>
          <w:sz w:val="22"/>
          <w:szCs w:val="22"/>
        </w:rPr>
        <w:t xml:space="preserve">CVE database age at the time of the most recent scan.</w:t>
      </w:r>
    </w:p>
    <w:p>
      <w:r>
        <w:br w:type="page"/>
      </w:r>
    </w:p>
    <w:p>
      <w:pPr>
        <w:pStyle w:val="Heading1"/>
        <w:spacing w:after="200" w:before="360"/>
      </w:pPr>
      <w:r>
        <w:rPr>
          <w:b/>
          <w:bCs/>
          <w:color w:val="1F4E79"/>
          <w:sz w:val="36"/>
          <w:szCs w:val="36"/>
        </w:rPr>
        <w:t xml:space="preserve">5. Image Signing — The Cryptographic Layer</w:t>
      </w:r>
    </w:p>
    <w:p>
      <w:pPr>
        <w:pStyle w:val="Heading2"/>
        <w:spacing w:after="160" w:before="280"/>
      </w:pPr>
      <w:r>
        <w:rPr>
          <w:b/>
          <w:bCs/>
          <w:color w:val="2E75B6"/>
          <w:sz w:val="30"/>
          <w:szCs w:val="30"/>
        </w:rPr>
        <w:t xml:space="preserve">5.1 What signing guarantees (and what it doesn't)</w:t>
      </w:r>
    </w:p>
    <w:p>
      <w:pPr>
        <w:spacing w:after="120"/>
        <w:jc w:val="both"/>
      </w:pPr>
      <w:r>
        <w:rPr>
          <w:sz w:val="22"/>
          <w:szCs w:val="22"/>
        </w:rPr>
        <w:t xml:space="preserve">Scanning answers 'is it broken?' Signing answers a different question: 'did the right party build this, and does it still look like what they built?' An image signature is a cryptographic attestation that binds a specific image digest to a specific identity (a key, or an OIDC-authenticated principal). A valid signature proves:</w:t>
      </w:r>
    </w:p>
    <w:p>
      <w:pPr>
        <w:pStyle w:val="ListParagraph"/>
        <w:numPr>
          <w:ilvl w:val="0"/>
          <w:numId w:val="2"/>
        </w:numPr>
        <w:spacing w:after="80"/>
      </w:pPr>
      <w:r>
        <w:rPr>
          <w:sz w:val="22"/>
          <w:szCs w:val="22"/>
        </w:rPr>
        <w:t xml:space="preserve">Someone holding the expected signing identity signed this exact set of bytes.</w:t>
      </w:r>
    </w:p>
    <w:p>
      <w:pPr>
        <w:pStyle w:val="ListParagraph"/>
        <w:numPr>
          <w:ilvl w:val="0"/>
          <w:numId w:val="2"/>
        </w:numPr>
        <w:spacing w:after="80"/>
      </w:pPr>
      <w:r>
        <w:rPr>
          <w:sz w:val="22"/>
          <w:szCs w:val="22"/>
        </w:rPr>
        <w:t xml:space="preserve">The bytes haven't changed since (a digest collision would be required to forge, which is infeasible).</w:t>
      </w:r>
    </w:p>
    <w:p>
      <w:pPr>
        <w:spacing w:after="120"/>
        <w:jc w:val="both"/>
      </w:pPr>
      <w:r>
        <w:rPr>
          <w:sz w:val="22"/>
          <w:szCs w:val="22"/>
        </w:rPr>
        <w:t xml:space="preserve">A valid signature does NOT prove:</w:t>
      </w:r>
    </w:p>
    <w:p>
      <w:pPr>
        <w:pStyle w:val="ListParagraph"/>
        <w:numPr>
          <w:ilvl w:val="0"/>
          <w:numId w:val="2"/>
        </w:numPr>
        <w:spacing w:after="80"/>
      </w:pPr>
      <w:r>
        <w:rPr>
          <w:sz w:val="22"/>
          <w:szCs w:val="22"/>
        </w:rPr>
        <w:t xml:space="preserve">That the image has no vulnerabilities (scanning's job).</w:t>
      </w:r>
    </w:p>
    <w:p>
      <w:pPr>
        <w:pStyle w:val="ListParagraph"/>
        <w:numPr>
          <w:ilvl w:val="0"/>
          <w:numId w:val="2"/>
        </w:numPr>
        <w:spacing w:after="80"/>
      </w:pPr>
      <w:r>
        <w:rPr>
          <w:sz w:val="22"/>
          <w:szCs w:val="22"/>
        </w:rPr>
        <w:t xml:space="preserve">That the code is correct (no tool can).</w:t>
      </w:r>
    </w:p>
    <w:p>
      <w:pPr>
        <w:pStyle w:val="ListParagraph"/>
        <w:numPr>
          <w:ilvl w:val="0"/>
          <w:numId w:val="2"/>
        </w:numPr>
        <w:spacing w:after="80"/>
      </w:pPr>
      <w:r>
        <w:rPr>
          <w:sz w:val="22"/>
          <w:szCs w:val="22"/>
        </w:rPr>
        <w:t xml:space="preserve">That the build process wasn't compromised (unless you also have provenance attestations — see §5.5).</w:t>
      </w:r>
    </w:p>
    <w:p>
      <w:pPr>
        <w:pStyle w:val="Heading2"/>
        <w:spacing w:after="160" w:before="280"/>
      </w:pPr>
      <w:r>
        <w:rPr>
          <w:b/>
          <w:bCs/>
          <w:color w:val="2E75B6"/>
          <w:sz w:val="30"/>
          <w:szCs w:val="30"/>
        </w:rPr>
        <w:t xml:space="preserve">5.2 Why signing is essential for supply chain</w:t>
      </w:r>
    </w:p>
    <w:p>
      <w:pPr>
        <w:spacing w:after="120"/>
        <w:jc w:val="both"/>
      </w:pPr>
      <w:r>
        <w:rPr>
          <w:sz w:val="22"/>
          <w:szCs w:val="22"/>
        </w:rPr>
        <w:t xml:space="preserve">Consider the failure modes scanning alone doesn't catch:</w:t>
      </w:r>
    </w:p>
    <w:p>
      <w:pPr>
        <w:pStyle w:val="ListParagraph"/>
        <w:numPr>
          <w:ilvl w:val="0"/>
          <w:numId w:val="2"/>
        </w:numPr>
        <w:spacing w:after="80"/>
      </w:pPr>
      <w:r>
        <w:rPr>
          <w:sz w:val="22"/>
          <w:szCs w:val="22"/>
        </w:rPr>
        <w:t xml:space="preserve">A compromised registry serves a trojaned image under a legitimate tag.</w:t>
      </w:r>
    </w:p>
    <w:p>
      <w:pPr>
        <w:pStyle w:val="ListParagraph"/>
        <w:numPr>
          <w:ilvl w:val="0"/>
          <w:numId w:val="2"/>
        </w:numPr>
        <w:spacing w:after="80"/>
      </w:pPr>
      <w:r>
        <w:rPr>
          <w:sz w:val="22"/>
          <w:szCs w:val="22"/>
        </w:rPr>
        <w:t xml:space="preserve">A man-in-the-middle proxy rewrites images on the wire (mitigated by TLS, but signing is belt-and-braces).</w:t>
      </w:r>
    </w:p>
    <w:p>
      <w:pPr>
        <w:pStyle w:val="ListParagraph"/>
        <w:numPr>
          <w:ilvl w:val="0"/>
          <w:numId w:val="2"/>
        </w:numPr>
        <w:spacing w:after="80"/>
      </w:pPr>
      <w:r>
        <w:rPr>
          <w:sz w:val="22"/>
          <w:szCs w:val="22"/>
        </w:rPr>
        <w:t xml:space="preserve">A cluster is misconfigured and pulls from the wrong registry.</w:t>
      </w:r>
    </w:p>
    <w:p>
      <w:pPr>
        <w:pStyle w:val="ListParagraph"/>
        <w:numPr>
          <w:ilvl w:val="0"/>
          <w:numId w:val="2"/>
        </w:numPr>
        <w:spacing w:after="80"/>
      </w:pPr>
      <w:r>
        <w:rPr>
          <w:sz w:val="22"/>
          <w:szCs w:val="22"/>
        </w:rPr>
        <w:t xml:space="preserve">A malicious insider with push access swaps one image for another.</w:t>
      </w:r>
    </w:p>
    <w:p>
      <w:pPr>
        <w:spacing w:after="120"/>
        <w:jc w:val="both"/>
      </w:pPr>
      <w:r>
        <w:rPr>
          <w:sz w:val="22"/>
          <w:szCs w:val="22"/>
        </w:rPr>
        <w:t xml:space="preserve">In each case, a verification step 'does this image have a valid signature from our CI identity?' would catch the swap. The attacker cannot produce a signature without the key (key-based) or without an OIDC session as the legitimate identity (keyless) — neither is something a casual registry compromise provides.</w:t>
      </w:r>
    </w:p>
    <w:p>
      <w:pPr>
        <w:pStyle w:val="Heading2"/>
        <w:spacing w:after="160" w:before="280"/>
      </w:pPr>
      <w:r>
        <w:rPr>
          <w:b/>
          <w:bCs/>
          <w:color w:val="2E75B6"/>
          <w:sz w:val="30"/>
          <w:szCs w:val="30"/>
        </w:rPr>
        <w:t xml:space="preserve">5.3 The two signing approaches</w:t>
      </w:r>
    </w:p>
    <w:p>
      <w:pPr>
        <w:pStyle w:val="ListParagraph"/>
        <w:numPr>
          <w:ilvl w:val="0"/>
          <w:numId w:val="2"/>
        </w:numPr>
        <w:spacing w:after="80"/>
      </w:pPr>
      <w:r>
        <w:rPr>
          <w:b/>
          <w:bCs/>
          <w:sz w:val="22"/>
          <w:szCs w:val="22"/>
        </w:rPr>
        <w:t xml:space="preserve">Key-based signing</w:t>
      </w:r>
      <w:r>
        <w:rPr>
          <w:sz w:val="22"/>
          <w:szCs w:val="22"/>
        </w:rPr>
        <w:t xml:space="preserve"> — you generate a key pair; the private key signs, the public key verifies. The private key must be protected (ideally in a KMS or HSM). Familiar model, airgap-friendly, but key management is a real burden.</w:t>
      </w:r>
    </w:p>
    <w:p>
      <w:pPr>
        <w:pStyle w:val="ListParagraph"/>
        <w:numPr>
          <w:ilvl w:val="0"/>
          <w:numId w:val="2"/>
        </w:numPr>
        <w:spacing w:after="80"/>
      </w:pPr>
      <w:r>
        <w:rPr>
          <w:b/>
          <w:bCs/>
          <w:sz w:val="22"/>
          <w:szCs w:val="22"/>
        </w:rPr>
        <w:t xml:space="preserve">Keyless signing (sigstore)</w:t>
      </w:r>
      <w:r>
        <w:rPr>
          <w:sz w:val="22"/>
          <w:szCs w:val="22"/>
        </w:rPr>
        <w:t xml:space="preserve"> — no long-lived private keys. Instead, the signer authenticates via OIDC to a CA (Fulcio) that issues a short-lived signing certificate bound to the OIDC identity. The signature plus a record in a transparency log (Rekor) proves 'this identity signed this digest at this time'.</w:t>
      </w:r>
    </w:p>
    <w:p>
      <w:pPr>
        <w:pStyle w:val="Heading2"/>
        <w:spacing w:after="160" w:before="280"/>
      </w:pPr>
      <w:r>
        <w:rPr>
          <w:b/>
          <w:bCs/>
          <w:color w:val="2E75B6"/>
          <w:sz w:val="30"/>
          <w:szCs w:val="30"/>
        </w:rPr>
        <w:t xml:space="preserve">5.4 Where signatures live</w:t>
      </w:r>
    </w:p>
    <w:p>
      <w:pPr>
        <w:spacing w:after="120"/>
        <w:jc w:val="both"/>
      </w:pPr>
      <w:r>
        <w:rPr>
          <w:sz w:val="22"/>
          <w:szCs w:val="22"/>
        </w:rPr>
        <w:t xml:space="preserve">Crucially, a cosign signature is itself an OCI artifact stored alongside the image in the same registry. The convention is: for image </w:t>
      </w:r>
      <w:r>
        <w:rPr>
          <w:rFonts w:ascii="Consolas" w:cs="Consolas" w:eastAsia="Consolas" w:hAnsi="Consolas"/>
          <w:sz w:val="21"/>
          <w:szCs w:val="21"/>
          <w:shd w:fill="F2F2F2" w:val="clear"/>
        </w:rPr>
        <w:t xml:space="preserve">repo@sha256:abcd...</w:t>
      </w:r>
      <w:r>
        <w:rPr>
          <w:sz w:val="22"/>
          <w:szCs w:val="22"/>
        </w:rPr>
        <w:t xml:space="preserve">, the signature is stored at </w:t>
      </w:r>
      <w:r>
        <w:rPr>
          <w:rFonts w:ascii="Consolas" w:cs="Consolas" w:eastAsia="Consolas" w:hAnsi="Consolas"/>
          <w:sz w:val="21"/>
          <w:szCs w:val="21"/>
          <w:shd w:fill="F2F2F2" w:val="clear"/>
        </w:rPr>
        <w:t xml:space="preserve">repo:sha256-abcd....sig</w:t>
      </w:r>
      <w:r>
        <w:rPr>
          <w:sz w:val="22"/>
          <w:szCs w:val="22"/>
        </w:rPr>
        <w:t xml:space="preserve">. This means signatures travel with images through replication, caching, and pull operations — no separate signature store.</w:t>
      </w:r>
    </w:p>
    <w:p>
      <w:pPr>
        <w:shd w:fill="F2F2F2" w:val="clear"/>
        <w:spacing w:after="80" w:before="80"/>
        <w:ind w:left="360"/>
      </w:pPr>
      <w:r>
        <w:rPr>
          <w:rFonts w:ascii="Consolas" w:cs="Consolas" w:eastAsia="Consolas" w:hAnsi="Consolas"/>
          <w:sz w:val="20"/>
          <w:szCs w:val="20"/>
        </w:rPr>
        <w:t xml:space="preserve"># Image</w:t>
      </w:r>
    </w:p>
    <w:p>
      <w:pPr>
        <w:shd w:fill="F2F2F2" w:val="clear"/>
        <w:spacing w:after="80" w:before="80"/>
        <w:ind w:left="360"/>
      </w:pPr>
      <w:r>
        <w:rPr>
          <w:rFonts w:ascii="Consolas" w:cs="Consolas" w:eastAsia="Consolas" w:hAnsi="Consolas"/>
          <w:sz w:val="20"/>
          <w:szCs w:val="20"/>
        </w:rPr>
        <w:t xml:space="preserve">harbor.example.com/team/app@sha256:9f8e7d6c5b4a3928...</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Signature (derived tag)</w:t>
      </w:r>
    </w:p>
    <w:p>
      <w:pPr>
        <w:shd w:fill="F2F2F2" w:val="clear"/>
        <w:spacing w:after="80" w:before="80"/>
        <w:ind w:left="360"/>
      </w:pPr>
      <w:r>
        <w:rPr>
          <w:rFonts w:ascii="Consolas" w:cs="Consolas" w:eastAsia="Consolas" w:hAnsi="Consolas"/>
          <w:sz w:val="20"/>
          <w:szCs w:val="20"/>
        </w:rPr>
        <w:t xml:space="preserve">harbor.example.com/team/app:sha256-9f8e7d6c5b4a3928....sig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Attestation (same pattern)</w:t>
      </w:r>
    </w:p>
    <w:p>
      <w:pPr>
        <w:shd w:fill="F2F2F2" w:val="clear"/>
        <w:spacing w:after="80" w:before="80"/>
        <w:ind w:left="360"/>
      </w:pPr>
      <w:r>
        <w:rPr>
          <w:rFonts w:ascii="Consolas" w:cs="Consolas" w:eastAsia="Consolas" w:hAnsi="Consolas"/>
          <w:sz w:val="20"/>
          <w:szCs w:val="20"/>
        </w:rPr>
        <w:t xml:space="preserve">harbor.example.com/team/app:sha256-9f8e7d6c5b4a3928....att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SBOM (same pattern)</w:t>
      </w:r>
    </w:p>
    <w:p>
      <w:pPr>
        <w:shd w:fill="F2F2F2" w:val="clear"/>
        <w:spacing w:after="80" w:before="80"/>
        <w:ind w:left="360"/>
      </w:pPr>
      <w:r>
        <w:rPr>
          <w:rFonts w:ascii="Consolas" w:cs="Consolas" w:eastAsia="Consolas" w:hAnsi="Consolas"/>
          <w:sz w:val="20"/>
          <w:szCs w:val="20"/>
        </w:rPr>
        <w:t xml:space="preserve">harbor.example.com/team/app:sha256-9f8e7d6c5b4a3928....sbom</w:t>
      </w:r>
    </w:p>
    <w:p>
      <w:pPr>
        <w:pStyle w:val="Heading2"/>
        <w:spacing w:after="160" w:before="280"/>
      </w:pPr>
      <w:r>
        <w:rPr>
          <w:b/>
          <w:bCs/>
          <w:color w:val="2E75B6"/>
          <w:sz w:val="30"/>
          <w:szCs w:val="30"/>
        </w:rPr>
        <w:t xml:space="preserve">5.5 Signatures vs attestations</w:t>
      </w:r>
    </w:p>
    <w:p>
      <w:pPr>
        <w:spacing w:after="120"/>
        <w:jc w:val="both"/>
      </w:pPr>
      <w:r>
        <w:rPr>
          <w:sz w:val="22"/>
          <w:szCs w:val="22"/>
        </w:rPr>
        <w:t xml:space="preserve">A signature alone is a bare 'X signed this digest.' An attestation is a signed statement about the digest — a structured JSON document describing facts: an SBOM, a build provenance record (SLSA), a test result, a vulnerability scan report. Attestations are the machinery behind SLSA provenance and the reason 'signed image' doesn't stop at 'signed the bytes'.</w:t>
      </w:r>
    </w:p>
    <w:p>
      <w:pPr>
        <w:shd w:fill="F2F2F2" w:val="clear"/>
        <w:spacing w:after="80" w:before="80"/>
        <w:ind w:left="360"/>
      </w:pPr>
      <w:r>
        <w:rPr>
          <w:rFonts w:ascii="Consolas" w:cs="Consolas" w:eastAsia="Consolas" w:hAnsi="Consolas"/>
          <w:sz w:val="20"/>
          <w:szCs w:val="20"/>
        </w:rPr>
        <w:t xml:space="preserve"># Generate + sign an SLSA provenance attestation</w:t>
      </w:r>
    </w:p>
    <w:p>
      <w:pPr>
        <w:shd w:fill="F2F2F2" w:val="clear"/>
        <w:spacing w:after="80" w:before="80"/>
        <w:ind w:left="360"/>
      </w:pPr>
      <w:r>
        <w:rPr>
          <w:rFonts w:ascii="Consolas" w:cs="Consolas" w:eastAsia="Consolas" w:hAnsi="Consolas"/>
          <w:sz w:val="20"/>
          <w:szCs w:val="20"/>
        </w:rPr>
        <w:t xml:space="preserve">cosign attest --predicate provenance.json \</w:t>
      </w:r>
    </w:p>
    <w:p>
      <w:pPr>
        <w:shd w:fill="F2F2F2" w:val="clear"/>
        <w:spacing w:after="80" w:before="80"/>
        <w:ind w:left="360"/>
      </w:pPr>
      <w:r>
        <w:rPr>
          <w:rFonts w:ascii="Consolas" w:cs="Consolas" w:eastAsia="Consolas" w:hAnsi="Consolas"/>
          <w:sz w:val="20"/>
          <w:szCs w:val="20"/>
        </w:rPr>
        <w:t xml:space="preserve">              --type slsaprovenance \</w:t>
      </w:r>
    </w:p>
    <w:p>
      <w:pPr>
        <w:shd w:fill="F2F2F2" w:val="clear"/>
        <w:spacing w:after="80" w:before="80"/>
        <w:ind w:left="360"/>
      </w:pPr>
      <w:r>
        <w:rPr>
          <w:rFonts w:ascii="Consolas" w:cs="Consolas" w:eastAsia="Consolas" w:hAnsi="Consolas"/>
          <w:sz w:val="20"/>
          <w:szCs w:val="20"/>
        </w:rPr>
        <w:t xml:space="preserve">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sign an SBOM as an attestation</w:t>
      </w:r>
    </w:p>
    <w:p>
      <w:pPr>
        <w:shd w:fill="F2F2F2" w:val="clear"/>
        <w:spacing w:after="80" w:before="80"/>
        <w:ind w:left="360"/>
      </w:pPr>
      <w:r>
        <w:rPr>
          <w:rFonts w:ascii="Consolas" w:cs="Consolas" w:eastAsia="Consolas" w:hAnsi="Consolas"/>
          <w:sz w:val="20"/>
          <w:szCs w:val="20"/>
        </w:rPr>
        <w:t xml:space="preserve">cosign attest --predicate sbom.cyclonedx.json \</w:t>
      </w:r>
    </w:p>
    <w:p>
      <w:pPr>
        <w:shd w:fill="F2F2F2" w:val="clear"/>
        <w:spacing w:after="80" w:before="80"/>
        <w:ind w:left="360"/>
      </w:pPr>
      <w:r>
        <w:rPr>
          <w:rFonts w:ascii="Consolas" w:cs="Consolas" w:eastAsia="Consolas" w:hAnsi="Consolas"/>
          <w:sz w:val="20"/>
          <w:szCs w:val="20"/>
        </w:rPr>
        <w:t xml:space="preserve">              --type cyclonedx \</w:t>
      </w:r>
    </w:p>
    <w:p>
      <w:pPr>
        <w:shd w:fill="F2F2F2" w:val="clear"/>
        <w:spacing w:after="80" w:before="80"/>
        <w:ind w:left="360"/>
      </w:pPr>
      <w:r>
        <w:rPr>
          <w:rFonts w:ascii="Consolas" w:cs="Consolas" w:eastAsia="Consolas" w:hAnsi="Consolas"/>
          <w:sz w:val="20"/>
          <w:szCs w:val="20"/>
        </w:rPr>
        <w:t xml:space="preserve">              harbor.example.com/team/app:v1.2.3</w:t>
      </w:r>
    </w:p>
    <w:p>
      <w:r>
        <w:br w:type="page"/>
      </w:r>
    </w:p>
    <w:p>
      <w:pPr>
        <w:pStyle w:val="Heading1"/>
        <w:spacing w:after="200" w:before="360"/>
      </w:pPr>
      <w:r>
        <w:rPr>
          <w:b/>
          <w:bCs/>
          <w:color w:val="1F4E79"/>
          <w:sz w:val="36"/>
          <w:szCs w:val="36"/>
        </w:rPr>
        <w:t xml:space="preserve">6. Cosign and the Sigstore Ecosystem</w:t>
      </w:r>
    </w:p>
    <w:p>
      <w:pPr>
        <w:pStyle w:val="Heading2"/>
        <w:spacing w:after="160" w:before="280"/>
      </w:pPr>
      <w:r>
        <w:rPr>
          <w:b/>
          <w:bCs/>
          <w:color w:val="2E75B6"/>
          <w:sz w:val="30"/>
          <w:szCs w:val="30"/>
        </w:rPr>
        <w:t xml:space="preserve">6.1 Sigstore — the big picture</w:t>
      </w:r>
    </w:p>
    <w:p>
      <w:pPr>
        <w:spacing w:after="120"/>
        <w:jc w:val="both"/>
      </w:pPr>
      <w:r>
        <w:rPr>
          <w:sz w:val="22"/>
          <w:szCs w:val="22"/>
        </w:rPr>
        <w:t xml:space="preserve">Sigstore is a CNCF project that consists of three co-operating pieces:</w:t>
      </w:r>
    </w:p>
    <w:p>
      <w:pPr>
        <w:pStyle w:val="ListParagraph"/>
        <w:numPr>
          <w:ilvl w:val="0"/>
          <w:numId w:val="2"/>
        </w:numPr>
        <w:spacing w:after="80"/>
      </w:pPr>
      <w:r>
        <w:rPr>
          <w:b/>
          <w:bCs/>
          <w:sz w:val="22"/>
          <w:szCs w:val="22"/>
        </w:rPr>
        <w:t xml:space="preserve">Cosign</w:t>
      </w:r>
      <w:r>
        <w:rPr>
          <w:sz w:val="22"/>
          <w:szCs w:val="22"/>
        </w:rPr>
        <w:t xml:space="preserve"> — the client CLI for signing, verifying, and attesting OCI artifacts.</w:t>
      </w:r>
    </w:p>
    <w:p>
      <w:pPr>
        <w:pStyle w:val="ListParagraph"/>
        <w:numPr>
          <w:ilvl w:val="0"/>
          <w:numId w:val="2"/>
        </w:numPr>
        <w:spacing w:after="80"/>
      </w:pPr>
      <w:r>
        <w:rPr>
          <w:b/>
          <w:bCs/>
          <w:sz w:val="22"/>
          <w:szCs w:val="22"/>
        </w:rPr>
        <w:t xml:space="preserve">Fulcio</w:t>
      </w:r>
      <w:r>
        <w:rPr>
          <w:sz w:val="22"/>
          <w:szCs w:val="22"/>
        </w:rPr>
        <w:t xml:space="preserve"> — a certificate authority that issues short-lived (10-minute) X.509 signing certificates. It verifies an OIDC token from the signer, then issues a certificate bound to that identity.</w:t>
      </w:r>
    </w:p>
    <w:p>
      <w:pPr>
        <w:pStyle w:val="ListParagraph"/>
        <w:numPr>
          <w:ilvl w:val="0"/>
          <w:numId w:val="2"/>
        </w:numPr>
        <w:spacing w:after="80"/>
      </w:pPr>
      <w:r>
        <w:rPr>
          <w:b/>
          <w:bCs/>
          <w:sz w:val="22"/>
          <w:szCs w:val="22"/>
        </w:rPr>
        <w:t xml:space="preserve">Rekor</w:t>
      </w:r>
      <w:r>
        <w:rPr>
          <w:sz w:val="22"/>
          <w:szCs w:val="22"/>
        </w:rPr>
        <w:t xml:space="preserve"> — an immutable, append-only transparency log. Every keyless signature is submitted to Rekor; anyone can query the log to audit who signed what, when.</w:t>
      </w:r>
    </w:p>
    <w:p>
      <w:pPr>
        <w:spacing w:after="120"/>
        <w:jc w:val="both"/>
      </w:pPr>
      <w:r>
        <w:rPr>
          <w:sz w:val="22"/>
          <w:szCs w:val="22"/>
        </w:rPr>
        <w:t xml:space="preserve">The public Sigstore services are free to use. For air-gapped or regulated environments, you can run your own Fulcio and Rekor.</w:t>
      </w:r>
    </w:p>
    <w:p>
      <w:pPr>
        <w:pStyle w:val="Heading2"/>
        <w:spacing w:after="160" w:before="280"/>
      </w:pPr>
      <w:r>
        <w:rPr>
          <w:b/>
          <w:bCs/>
          <w:color w:val="2E75B6"/>
          <w:sz w:val="30"/>
          <w:szCs w:val="30"/>
        </w:rPr>
        <w:t xml:space="preserve">6.2 Key-based signing with cosign</w:t>
      </w:r>
    </w:p>
    <w:p>
      <w:pPr>
        <w:shd w:fill="F2F2F2" w:val="clear"/>
        <w:spacing w:after="80" w:before="80"/>
        <w:ind w:left="360"/>
      </w:pPr>
      <w:r>
        <w:rPr>
          <w:rFonts w:ascii="Consolas" w:cs="Consolas" w:eastAsia="Consolas" w:hAnsi="Consolas"/>
          <w:sz w:val="20"/>
          <w:szCs w:val="20"/>
        </w:rPr>
        <w:t xml:space="preserve"># Generate a key pair (creates cosign.key + cosign.pub)</w:t>
      </w:r>
    </w:p>
    <w:p>
      <w:pPr>
        <w:shd w:fill="F2F2F2" w:val="clear"/>
        <w:spacing w:after="80" w:before="80"/>
        <w:ind w:left="360"/>
      </w:pPr>
      <w:r>
        <w:rPr>
          <w:rFonts w:ascii="Consolas" w:cs="Consolas" w:eastAsia="Consolas" w:hAnsi="Consolas"/>
          <w:sz w:val="20"/>
          <w:szCs w:val="20"/>
        </w:rPr>
        <w:t xml:space="preserve">cosign generate-key-pair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Protect it — cosign prompts for a passphrase; store passphrase in a secret manager</w:t>
      </w:r>
    </w:p>
    <w:p>
      <w:pPr>
        <w:shd w:fill="F2F2F2" w:val="clear"/>
        <w:spacing w:after="80" w:before="80"/>
        <w:ind w:left="360"/>
      </w:pPr>
      <w:r>
        <w:rPr>
          <w:rFonts w:ascii="Consolas" w:cs="Consolas" w:eastAsia="Consolas" w:hAnsi="Consolas"/>
          <w:sz w:val="20"/>
          <w:szCs w:val="20"/>
        </w:rPr>
        <w:t xml:space="preserve">export COSIGN_PASSWORD=$(vault kv get -field=pw secret/cosign)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Sign</w:t>
      </w:r>
    </w:p>
    <w:p>
      <w:pPr>
        <w:shd w:fill="F2F2F2" w:val="clear"/>
        <w:spacing w:after="80" w:before="80"/>
        <w:ind w:left="360"/>
      </w:pPr>
      <w:r>
        <w:rPr>
          <w:rFonts w:ascii="Consolas" w:cs="Consolas" w:eastAsia="Consolas" w:hAnsi="Consolas"/>
          <w:sz w:val="20"/>
          <w:szCs w:val="20"/>
        </w:rPr>
        <w:t xml:space="preserve">cosign sign --key cosign.key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(anyone with cosign.pub can)</w:t>
      </w:r>
    </w:p>
    <w:p>
      <w:pPr>
        <w:shd w:fill="F2F2F2" w:val="clear"/>
        <w:spacing w:after="80" w:before="80"/>
        <w:ind w:left="360"/>
      </w:pPr>
      <w:r>
        <w:rPr>
          <w:rFonts w:ascii="Consolas" w:cs="Consolas" w:eastAsia="Consolas" w:hAnsi="Consolas"/>
          <w:sz w:val="20"/>
          <w:szCs w:val="20"/>
        </w:rPr>
        <w:t xml:space="preserve">cosign verify --key cosign.pub harbor.example.com/team/app:v1.2.3</w:t>
      </w:r>
    </w:p>
    <w:p>
      <w:pPr>
        <w:spacing w:after="120"/>
        <w:jc w:val="both"/>
      </w:pPr>
      <w:r>
        <w:rPr>
          <w:sz w:val="22"/>
          <w:szCs w:val="22"/>
        </w:rPr>
        <w:t xml:space="preserve">Production variants use a KMS reference instead of a local file:</w:t>
      </w:r>
    </w:p>
    <w:p>
      <w:pPr>
        <w:shd w:fill="F2F2F2" w:val="clear"/>
        <w:spacing w:after="80" w:before="80"/>
        <w:ind w:left="360"/>
      </w:pPr>
      <w:r>
        <w:rPr>
          <w:rFonts w:ascii="Consolas" w:cs="Consolas" w:eastAsia="Consolas" w:hAnsi="Consolas"/>
          <w:sz w:val="20"/>
          <w:szCs w:val="20"/>
        </w:rPr>
        <w:t xml:space="preserve"># AWS KMS key (signer never sees the private key material)</w:t>
      </w:r>
    </w:p>
    <w:p>
      <w:pPr>
        <w:shd w:fill="F2F2F2" w:val="clear"/>
        <w:spacing w:after="80" w:before="80"/>
        <w:ind w:left="360"/>
      </w:pPr>
      <w:r>
        <w:rPr>
          <w:rFonts w:ascii="Consolas" w:cs="Consolas" w:eastAsia="Consolas" w:hAnsi="Consolas"/>
          <w:sz w:val="20"/>
          <w:szCs w:val="20"/>
        </w:rPr>
        <w:t xml:space="preserve">cosign sign --key awskms:///alias/cosign-prod \</w:t>
      </w:r>
    </w:p>
    <w:p>
      <w:pPr>
        <w:shd w:fill="F2F2F2" w:val="clear"/>
        <w:spacing w:after="80" w:before="80"/>
        <w:ind w:left="360"/>
      </w:pPr>
      <w:r>
        <w:rPr>
          <w:rFonts w:ascii="Consolas" w:cs="Consolas" w:eastAsia="Consolas" w:hAnsi="Consolas"/>
          <w:sz w:val="20"/>
          <w:szCs w:val="20"/>
        </w:rPr>
        <w:t xml:space="preserve">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GCP KMS</w:t>
      </w:r>
    </w:p>
    <w:p>
      <w:pPr>
        <w:shd w:fill="F2F2F2" w:val="clear"/>
        <w:spacing w:after="80" w:before="80"/>
        <w:ind w:left="360"/>
      </w:pPr>
      <w:r>
        <w:rPr>
          <w:rFonts w:ascii="Consolas" w:cs="Consolas" w:eastAsia="Consolas" w:hAnsi="Consolas"/>
          <w:sz w:val="20"/>
          <w:szCs w:val="20"/>
        </w:rPr>
        <w:t xml:space="preserve">cosign sign --key gcpkms://projects/X/locations/Y/keyRings/Z/cryptoKeys/cosign/cryptoKeyVersions/1 \</w:t>
      </w:r>
    </w:p>
    <w:p>
      <w:pPr>
        <w:shd w:fill="F2F2F2" w:val="clear"/>
        <w:spacing w:after="80" w:before="80"/>
        <w:ind w:left="360"/>
      </w:pPr>
      <w:r>
        <w:rPr>
          <w:rFonts w:ascii="Consolas" w:cs="Consolas" w:eastAsia="Consolas" w:hAnsi="Consolas"/>
          <w:sz w:val="20"/>
          <w:szCs w:val="20"/>
        </w:rPr>
        <w:t xml:space="preserve">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Azure Key Vault</w:t>
      </w:r>
    </w:p>
    <w:p>
      <w:pPr>
        <w:shd w:fill="F2F2F2" w:val="clear"/>
        <w:spacing w:after="80" w:before="80"/>
        <w:ind w:left="360"/>
      </w:pPr>
      <w:r>
        <w:rPr>
          <w:rFonts w:ascii="Consolas" w:cs="Consolas" w:eastAsia="Consolas" w:hAnsi="Consolas"/>
          <w:sz w:val="20"/>
          <w:szCs w:val="20"/>
        </w:rPr>
        <w:t xml:space="preserve">cosign sign --key azurekms://&lt;vault&gt;.vault.azure.net/&lt;key&gt;/&lt;version&gt; \</w:t>
      </w:r>
    </w:p>
    <w:p>
      <w:pPr>
        <w:shd w:fill="F2F2F2" w:val="clear"/>
        <w:spacing w:after="80" w:before="80"/>
        <w:ind w:left="360"/>
      </w:pPr>
      <w:r>
        <w:rPr>
          <w:rFonts w:ascii="Consolas" w:cs="Consolas" w:eastAsia="Consolas" w:hAnsi="Consolas"/>
          <w:sz w:val="20"/>
          <w:szCs w:val="20"/>
        </w:rPr>
        <w:t xml:space="preserve">            harbor.example.com/team/app:v1.2.3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HashiCorp Vault</w:t>
      </w:r>
    </w:p>
    <w:p>
      <w:pPr>
        <w:shd w:fill="F2F2F2" w:val="clear"/>
        <w:spacing w:after="80" w:before="80"/>
        <w:ind w:left="360"/>
      </w:pPr>
      <w:r>
        <w:rPr>
          <w:rFonts w:ascii="Consolas" w:cs="Consolas" w:eastAsia="Consolas" w:hAnsi="Consolas"/>
          <w:sz w:val="20"/>
          <w:szCs w:val="20"/>
        </w:rPr>
        <w:t xml:space="preserve">cosign sign --key hashivault://cosign-prod \</w:t>
      </w:r>
    </w:p>
    <w:p>
      <w:pPr>
        <w:shd w:fill="F2F2F2" w:val="clear"/>
        <w:spacing w:after="80" w:before="80"/>
        <w:ind w:left="360"/>
      </w:pPr>
      <w:r>
        <w:rPr>
          <w:rFonts w:ascii="Consolas" w:cs="Consolas" w:eastAsia="Consolas" w:hAnsi="Consolas"/>
          <w:sz w:val="20"/>
          <w:szCs w:val="20"/>
        </w:rPr>
        <w:t xml:space="preserve">            harbor.example.com/team/app:v1.2.3</w:t>
      </w:r>
    </w:p>
    <w:p>
      <w:pPr>
        <w:pStyle w:val="Heading2"/>
        <w:spacing w:after="160" w:before="280"/>
      </w:pPr>
      <w:r>
        <w:rPr>
          <w:b/>
          <w:bCs/>
          <w:color w:val="2E75B6"/>
          <w:sz w:val="30"/>
          <w:szCs w:val="30"/>
        </w:rPr>
        <w:t xml:space="preserve">6.3 Keyless signing with cosign</w:t>
      </w:r>
    </w:p>
    <w:p>
      <w:pPr>
        <w:spacing w:after="120"/>
        <w:jc w:val="both"/>
      </w:pPr>
      <w:r>
        <w:rPr>
          <w:sz w:val="22"/>
          <w:szCs w:val="22"/>
        </w:rPr>
        <w:t xml:space="preserve">Keyless is the modern default. Workflow:</w:t>
      </w:r>
    </w:p>
    <w:p>
      <w:pPr>
        <w:shd w:fill="F2F2F2" w:val="clear"/>
        <w:spacing w:after="80" w:before="80"/>
        <w:ind w:left="360"/>
      </w:pPr>
      <w:r>
        <w:rPr>
          <w:rFonts w:ascii="Consolas" w:cs="Consolas" w:eastAsia="Consolas" w:hAnsi="Consolas"/>
          <w:sz w:val="20"/>
          <w:szCs w:val="20"/>
        </w:rPr>
        <w:t xml:space="preserve">1. Signer runs `cosign sign &lt;image&gt;`.</w:t>
      </w:r>
    </w:p>
    <w:p>
      <w:pPr>
        <w:shd w:fill="F2F2F2" w:val="clear"/>
        <w:spacing w:after="80" w:before="80"/>
        <w:ind w:left="360"/>
      </w:pPr>
      <w:r>
        <w:rPr>
          <w:rFonts w:ascii="Consolas" w:cs="Consolas" w:eastAsia="Consolas" w:hAnsi="Consolas"/>
          <w:sz w:val="20"/>
          <w:szCs w:val="20"/>
        </w:rPr>
        <w:t xml:space="preserve">2. Cosign generates an ephemeral key pair (lives in memory, never written to disk).</w:t>
      </w:r>
    </w:p>
    <w:p>
      <w:pPr>
        <w:shd w:fill="F2F2F2" w:val="clear"/>
        <w:spacing w:after="80" w:before="80"/>
        <w:ind w:left="360"/>
      </w:pPr>
      <w:r>
        <w:rPr>
          <w:rFonts w:ascii="Consolas" w:cs="Consolas" w:eastAsia="Consolas" w:hAnsi="Consolas"/>
          <w:sz w:val="20"/>
          <w:szCs w:val="20"/>
        </w:rPr>
        <w:t xml:space="preserve">3. Cosign prompts for OIDC auth (browser opens for humans; automatic in CI via</w:t>
      </w:r>
    </w:p>
    <w:p>
      <w:pPr>
        <w:shd w:fill="F2F2F2" w:val="clear"/>
        <w:spacing w:after="80" w:before="80"/>
        <w:ind w:left="360"/>
      </w:pPr>
      <w:r>
        <w:rPr>
          <w:rFonts w:ascii="Consolas" w:cs="Consolas" w:eastAsia="Consolas" w:hAnsi="Consolas"/>
          <w:sz w:val="20"/>
          <w:szCs w:val="20"/>
        </w:rPr>
        <w:t xml:space="preserve">   workload identity or GitHub Actions' built-in id-token).</w:t>
      </w:r>
    </w:p>
    <w:p>
      <w:pPr>
        <w:shd w:fill="F2F2F2" w:val="clear"/>
        <w:spacing w:after="80" w:before="80"/>
        <w:ind w:left="360"/>
      </w:pPr>
      <w:r>
        <w:rPr>
          <w:rFonts w:ascii="Consolas" w:cs="Consolas" w:eastAsia="Consolas" w:hAnsi="Consolas"/>
          <w:sz w:val="20"/>
          <w:szCs w:val="20"/>
        </w:rPr>
        <w:t xml:space="preserve">4. Cosign sends the OIDC token + public key to Fulcio.</w:t>
      </w:r>
    </w:p>
    <w:p>
      <w:pPr>
        <w:shd w:fill="F2F2F2" w:val="clear"/>
        <w:spacing w:after="80" w:before="80"/>
        <w:ind w:left="360"/>
      </w:pPr>
      <w:r>
        <w:rPr>
          <w:rFonts w:ascii="Consolas" w:cs="Consolas" w:eastAsia="Consolas" w:hAnsi="Consolas"/>
          <w:sz w:val="20"/>
          <w:szCs w:val="20"/>
        </w:rPr>
        <w:t xml:space="preserve">5. Fulcio verifies the OIDC claim and returns a signing cert (valid 10 minutes).</w:t>
      </w:r>
    </w:p>
    <w:p>
      <w:pPr>
        <w:shd w:fill="F2F2F2" w:val="clear"/>
        <w:spacing w:after="80" w:before="80"/>
        <w:ind w:left="360"/>
      </w:pPr>
      <w:r>
        <w:rPr>
          <w:rFonts w:ascii="Consolas" w:cs="Consolas" w:eastAsia="Consolas" w:hAnsi="Consolas"/>
          <w:sz w:val="20"/>
          <w:szCs w:val="20"/>
        </w:rPr>
        <w:t xml:space="preserve">6. Cosign signs the image digest with the ephemeral private key.</w:t>
      </w:r>
    </w:p>
    <w:p>
      <w:pPr>
        <w:shd w:fill="F2F2F2" w:val="clear"/>
        <w:spacing w:after="80" w:before="80"/>
        <w:ind w:left="360"/>
      </w:pPr>
      <w:r>
        <w:rPr>
          <w:rFonts w:ascii="Consolas" w:cs="Consolas" w:eastAsia="Consolas" w:hAnsi="Consolas"/>
          <w:sz w:val="20"/>
          <w:szCs w:val="20"/>
        </w:rPr>
        <w:t xml:space="preserve">7. Cosign submits (cert, signature, digest) to Rekor, which returns a log entry.</w:t>
      </w:r>
    </w:p>
    <w:p>
      <w:pPr>
        <w:shd w:fill="F2F2F2" w:val="clear"/>
        <w:spacing w:after="80" w:before="80"/>
        <w:ind w:left="360"/>
      </w:pPr>
      <w:r>
        <w:rPr>
          <w:rFonts w:ascii="Consolas" w:cs="Consolas" w:eastAsia="Consolas" w:hAnsi="Consolas"/>
          <w:sz w:val="20"/>
          <w:szCs w:val="20"/>
        </w:rPr>
        <w:t xml:space="preserve">8. Cosign uploads the bundle (signature + cert + Rekor proof) to the registry.</w:t>
      </w:r>
    </w:p>
    <w:p>
      <w:pPr>
        <w:shd w:fill="F2F2F2" w:val="clear"/>
        <w:spacing w:after="80" w:before="80"/>
        <w:ind w:left="360"/>
      </w:pPr>
      <w:r>
        <w:rPr>
          <w:rFonts w:ascii="Consolas" w:cs="Consolas" w:eastAsia="Consolas" w:hAnsi="Consolas"/>
          <w:sz w:val="20"/>
          <w:szCs w:val="20"/>
        </w:rPr>
        <w:t xml:space="preserve">9. The ephemeral key is discarded.</w:t>
      </w:r>
    </w:p>
    <w:p>
      <w:pPr>
        <w:spacing w:after="120"/>
        <w:jc w:val="both"/>
      </w:pPr>
      <w:r>
        <w:rPr>
          <w:sz w:val="22"/>
          <w:szCs w:val="22"/>
        </w:rPr>
        <w:t xml:space="preserve">The upshot: no key to protect, no key to rotate, no key to leak. Only the OIDC identity matters, and identity is revocable.</w:t>
      </w:r>
    </w:p>
    <w:p>
      <w:pPr>
        <w:pStyle w:val="Heading2"/>
        <w:spacing w:after="160" w:before="280"/>
      </w:pPr>
      <w:r>
        <w:rPr>
          <w:b/>
          <w:bCs/>
          <w:color w:val="2E75B6"/>
          <w:sz w:val="30"/>
          <w:szCs w:val="30"/>
        </w:rPr>
        <w:t xml:space="preserve">6.4 Signing in GitHub Actions (worked example)</w:t>
      </w:r>
    </w:p>
    <w:p>
      <w:pPr>
        <w:shd w:fill="F2F2F2" w:val="clear"/>
        <w:spacing w:after="80" w:before="80"/>
        <w:ind w:left="360"/>
      </w:pPr>
      <w:r>
        <w:rPr>
          <w:rFonts w:ascii="Consolas" w:cs="Consolas" w:eastAsia="Consolas" w:hAnsi="Consolas"/>
          <w:sz w:val="20"/>
          <w:szCs w:val="20"/>
        </w:rPr>
        <w:t xml:space="preserve">name: build-sign-push</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push: { branches: [main] }</w:t>
      </w:r>
    </w:p>
    <w:p>
      <w:pPr>
        <w:shd w:fill="F2F2F2" w:val="clear"/>
        <w:spacing w:after="80" w:before="80"/>
        <w:ind w:left="360"/>
      </w:pPr>
      <w:r>
        <w:rPr>
          <w:rFonts w:ascii="Consolas" w:cs="Consolas" w:eastAsia="Consolas" w:hAnsi="Consolas"/>
          <w:sz w:val="20"/>
          <w:szCs w:val="20"/>
        </w:rPr>
        <w:t xml:space="preserve">  release: { types: [published]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packages: write</w:t>
      </w:r>
    </w:p>
    <w:p>
      <w:pPr>
        <w:shd w:fill="F2F2F2" w:val="clear"/>
        <w:spacing w:after="80" w:before="80"/>
        <w:ind w:left="360"/>
      </w:pPr>
      <w:r>
        <w:rPr>
          <w:rFonts w:ascii="Consolas" w:cs="Consolas" w:eastAsia="Consolas" w:hAnsi="Consolas"/>
          <w:sz w:val="20"/>
          <w:szCs w:val="20"/>
        </w:rPr>
        <w:t xml:space="preserve">      id-token: write           # required for keyless cosign via OIDC</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ghcr.io</w:t>
      </w:r>
    </w:p>
    <w:p>
      <w:pPr>
        <w:shd w:fill="F2F2F2" w:val="clear"/>
        <w:spacing w:after="80" w:before="80"/>
        <w:ind w:left="360"/>
      </w:pPr>
      <w:r>
        <w:rPr>
          <w:rFonts w:ascii="Consolas" w:cs="Consolas" w:eastAsia="Consolas" w:hAnsi="Consolas"/>
          <w:sz w:val="20"/>
          <w:szCs w:val="20"/>
        </w:rPr>
        <w:t xml:space="preserve">          username: ${{ github.actor }}</w:t>
      </w:r>
    </w:p>
    <w:p>
      <w:pPr>
        <w:shd w:fill="F2F2F2" w:val="clear"/>
        <w:spacing w:after="80" w:before="80"/>
        <w:ind w:left="360"/>
      </w:pPr>
      <w:r>
        <w:rPr>
          <w:rFonts w:ascii="Consolas" w:cs="Consolas" w:eastAsia="Consolas" w:hAnsi="Consolas"/>
          <w:sz w:val="20"/>
          <w:szCs w:val="20"/>
        </w:rPr>
        <w:t xml:space="preserve">          password: ${{ secrets.GITHUB_TOKEN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Build + push</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uses: docker/build-push-action@v5</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push: true</w:t>
      </w:r>
    </w:p>
    <w:p>
      <w:pPr>
        <w:shd w:fill="F2F2F2" w:val="clear"/>
        <w:spacing w:after="80" w:before="80"/>
        <w:ind w:left="360"/>
      </w:pPr>
      <w:r>
        <w:rPr>
          <w:rFonts w:ascii="Consolas" w:cs="Consolas" w:eastAsia="Consolas" w:hAnsi="Consolas"/>
          <w:sz w:val="20"/>
          <w:szCs w:val="20"/>
        </w:rPr>
        <w:t xml:space="preserve">          tags: ghcr.io/${{ github.repository }}:${{ github.sha }}</w:t>
      </w:r>
    </w:p>
    <w:p>
      <w:pPr>
        <w:shd w:fill="F2F2F2" w:val="clear"/>
        <w:spacing w:after="80" w:before="80"/>
        <w:ind w:left="360"/>
      </w:pPr>
      <w:r>
        <w:rPr>
          <w:rFonts w:ascii="Consolas" w:cs="Consolas" w:eastAsia="Consolas" w:hAnsi="Consolas"/>
          <w:sz w:val="20"/>
          <w:szCs w:val="20"/>
        </w:rPr>
        <w:t xml:space="preserve">      # digest of what was just pushed:</w:t>
      </w:r>
    </w:p>
    <w:p>
      <w:pPr>
        <w:shd w:fill="F2F2F2" w:val="clear"/>
        <w:spacing w:after="80" w:before="80"/>
        <w:ind w:left="360"/>
      </w:pPr>
      <w:r>
        <w:rPr>
          <w:rFonts w:ascii="Consolas" w:cs="Consolas" w:eastAsia="Consolas" w:hAnsi="Consolas"/>
          <w:sz w:val="20"/>
          <w:szCs w:val="20"/>
        </w:rPr>
        <w:t xml:space="preserve">      # steps.build.outputs.digest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sigstore/cosign-installer@v3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Sign (keyless)</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cosign sign --yes \</w:t>
      </w:r>
    </w:p>
    <w:p>
      <w:pPr>
        <w:shd w:fill="F2F2F2" w:val="clear"/>
        <w:spacing w:after="80" w:before="80"/>
        <w:ind w:left="360"/>
      </w:pPr>
      <w:r>
        <w:rPr>
          <w:rFonts w:ascii="Consolas" w:cs="Consolas" w:eastAsia="Consolas" w:hAnsi="Consolas"/>
          <w:sz w:val="20"/>
          <w:szCs w:val="20"/>
        </w:rPr>
        <w:t xml:space="preserve">            ghcr.io/${{ github.repository }}@${{ steps.build.outputs.digest }}</w:t>
      </w:r>
    </w:p>
    <w:p>
      <w:pPr>
        <w:shd w:fill="F2F2F2" w:val="clear"/>
        <w:spacing w:after="80" w:before="80"/>
        <w:ind w:left="360"/>
      </w:pPr>
      <w:r>
        <w:rPr>
          <w:rFonts w:ascii="Consolas" w:cs="Consolas" w:eastAsia="Consolas" w:hAnsi="Consolas"/>
          <w:sz w:val="20"/>
          <w:szCs w:val="20"/>
        </w:rPr>
        <w:t xml:space="preserve">        env:</w:t>
      </w:r>
    </w:p>
    <w:p>
      <w:pPr>
        <w:shd w:fill="F2F2F2" w:val="clear"/>
        <w:spacing w:after="80" w:before="80"/>
        <w:ind w:left="360"/>
      </w:pPr>
      <w:r>
        <w:rPr>
          <w:rFonts w:ascii="Consolas" w:cs="Consolas" w:eastAsia="Consolas" w:hAnsi="Consolas"/>
          <w:sz w:val="20"/>
          <w:szCs w:val="20"/>
        </w:rPr>
        <w:t xml:space="preserve">          # cosign picks up GitHub Actions' id-token automatically</w:t>
      </w:r>
    </w:p>
    <w:p>
      <w:pPr>
        <w:shd w:fill="F2F2F2" w:val="clear"/>
        <w:spacing w:after="80" w:before="80"/>
        <w:ind w:left="360"/>
      </w:pPr>
      <w:r>
        <w:rPr>
          <w:rFonts w:ascii="Consolas" w:cs="Consolas" w:eastAsia="Consolas" w:hAnsi="Consolas"/>
          <w:sz w:val="20"/>
          <w:szCs w:val="20"/>
        </w:rPr>
        <w:t xml:space="preserve">          COSIGN_EXPERIMENTAL: "1"</w:t>
      </w:r>
    </w:p>
    <w:p>
      <w:pPr>
        <w:pStyle w:val="Heading2"/>
        <w:spacing w:after="160" w:before="280"/>
      </w:pPr>
      <w:r>
        <w:rPr>
          <w:b/>
          <w:bCs/>
          <w:color w:val="2E75B6"/>
          <w:sz w:val="30"/>
          <w:szCs w:val="30"/>
        </w:rPr>
        <w:t xml:space="preserve">6.5 Reading a cosign signature</w:t>
      </w:r>
    </w:p>
    <w:p>
      <w:pPr>
        <w:shd w:fill="F2F2F2" w:val="clear"/>
        <w:spacing w:after="80" w:before="80"/>
        <w:ind w:left="360"/>
      </w:pPr>
      <w:r>
        <w:rPr>
          <w:rFonts w:ascii="Consolas" w:cs="Consolas" w:eastAsia="Consolas" w:hAnsi="Consolas"/>
          <w:sz w:val="20"/>
          <w:szCs w:val="20"/>
        </w:rPr>
        <w:t xml:space="preserve"># Show what's in the signature tag for an image</w:t>
      </w:r>
    </w:p>
    <w:p>
      <w:pPr>
        <w:shd w:fill="F2F2F2" w:val="clear"/>
        <w:spacing w:after="80" w:before="80"/>
        <w:ind w:left="360"/>
      </w:pPr>
      <w:r>
        <w:rPr>
          <w:rFonts w:ascii="Consolas" w:cs="Consolas" w:eastAsia="Consolas" w:hAnsi="Consolas"/>
          <w:sz w:val="20"/>
          <w:szCs w:val="20"/>
        </w:rPr>
        <w:t xml:space="preserve">cosign tree ghcr.io/acme/api:v1.2.3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Verify with a specific identity claim (the only claim that matters)</w:t>
      </w:r>
    </w:p>
    <w:p>
      <w:pPr>
        <w:shd w:fill="F2F2F2" w:val="clear"/>
        <w:spacing w:after="80" w:before="80"/>
        <w:ind w:left="360"/>
      </w:pPr>
      <w:r>
        <w:rPr>
          <w:rFonts w:ascii="Consolas" w:cs="Consolas" w:eastAsia="Consolas" w:hAnsi="Consolas"/>
          <w:sz w:val="20"/>
          <w:szCs w:val="20"/>
        </w:rPr>
        <w:t xml:space="preserve">cosign verify ghcr.io/acme/api:v1.2.3 \</w:t>
      </w:r>
    </w:p>
    <w:p>
      <w:pPr>
        <w:shd w:fill="F2F2F2" w:val="clear"/>
        <w:spacing w:after="80" w:before="80"/>
        <w:ind w:left="360"/>
      </w:pPr>
      <w:r>
        <w:rPr>
          <w:rFonts w:ascii="Consolas" w:cs="Consolas" w:eastAsia="Consolas" w:hAnsi="Consolas"/>
          <w:sz w:val="20"/>
          <w:szCs w:val="20"/>
        </w:rPr>
        <w:t xml:space="preserve">  --certificate-identity-regexp='https://github.com/acme/api/.github/workflows/build-sign-push.yml@refs/tags/v.*' \</w:t>
      </w:r>
    </w:p>
    <w:p>
      <w:pPr>
        <w:shd w:fill="F2F2F2" w:val="clear"/>
        <w:spacing w:after="80" w:before="80"/>
        <w:ind w:left="360"/>
      </w:pPr>
      <w:r>
        <w:rPr>
          <w:rFonts w:ascii="Consolas" w:cs="Consolas" w:eastAsia="Consolas" w:hAnsi="Consolas"/>
          <w:sz w:val="20"/>
          <w:szCs w:val="20"/>
        </w:rPr>
        <w:t xml:space="preserve">  --certificate-oidc-issuer='https://token.actions.githubusercontent.com'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With a pinned identity, not a regex:</w:t>
      </w:r>
    </w:p>
    <w:p>
      <w:pPr>
        <w:shd w:fill="F2F2F2" w:val="clear"/>
        <w:spacing w:after="80" w:before="80"/>
        <w:ind w:left="360"/>
      </w:pPr>
      <w:r>
        <w:rPr>
          <w:rFonts w:ascii="Consolas" w:cs="Consolas" w:eastAsia="Consolas" w:hAnsi="Consolas"/>
          <w:sz w:val="20"/>
          <w:szCs w:val="20"/>
        </w:rPr>
        <w:t xml:space="preserve">cosign verify ghcr.io/acme/api:v1.2.3 \</w:t>
      </w:r>
    </w:p>
    <w:p>
      <w:pPr>
        <w:shd w:fill="F2F2F2" w:val="clear"/>
        <w:spacing w:after="80" w:before="80"/>
        <w:ind w:left="360"/>
      </w:pPr>
      <w:r>
        <w:rPr>
          <w:rFonts w:ascii="Consolas" w:cs="Consolas" w:eastAsia="Consolas" w:hAnsi="Consolas"/>
          <w:sz w:val="20"/>
          <w:szCs w:val="20"/>
        </w:rPr>
        <w:t xml:space="preserve">  --certificate-identity='https://github.com/acme/api/.github/workflows/build.yml@refs/heads/main' \</w:t>
      </w:r>
    </w:p>
    <w:p>
      <w:pPr>
        <w:shd w:fill="F2F2F2" w:val="clear"/>
        <w:spacing w:after="80" w:before="80"/>
        <w:ind w:left="360"/>
      </w:pPr>
      <w:r>
        <w:rPr>
          <w:rFonts w:ascii="Consolas" w:cs="Consolas" w:eastAsia="Consolas" w:hAnsi="Consolas"/>
          <w:sz w:val="20"/>
          <w:szCs w:val="20"/>
        </w:rPr>
        <w:t xml:space="preserve">  --certificate-oidc-issuer='https://token.actions.githubusercontent.com'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Identity pinning matters</w:t>
            </w:r>
          </w:p>
          <w:p>
            <w:r>
              <w:rPr>
                <w:sz w:val="22"/>
                <w:szCs w:val="22"/>
              </w:rPr>
              <w:t xml:space="preserve">The whole point of keyless verification is the identity claim. 'It's signed' is not enough — you must verify it was signed by the right OIDC identity. Without that check, any sigstore user on Earth could sign an image with a valid-looking signature. Always pass --certificate-identity or --certificate-identity-regexp, and always pin --certificate-oidc-issuer.</w:t>
            </w:r>
          </w:p>
        </w:tc>
      </w:tr>
    </w:tbl>
    <w:p>
      <w:r>
        <w:br w:type="page"/>
      </w:r>
    </w:p>
    <w:p>
      <w:pPr>
        <w:pStyle w:val="Heading1"/>
        <w:spacing w:after="200" w:before="360"/>
      </w:pPr>
      <w:r>
        <w:rPr>
          <w:b/>
          <w:bCs/>
          <w:color w:val="1F4E79"/>
          <w:sz w:val="36"/>
          <w:szCs w:val="36"/>
        </w:rPr>
        <w:t xml:space="preserve">7. Verification Before Deployment</w:t>
      </w:r>
    </w:p>
    <w:p>
      <w:pPr>
        <w:pStyle w:val="Heading2"/>
        <w:spacing w:after="160" w:before="280"/>
      </w:pPr>
      <w:r>
        <w:rPr>
          <w:b/>
          <w:bCs/>
          <w:color w:val="2E75B6"/>
          <w:sz w:val="30"/>
          <w:szCs w:val="30"/>
        </w:rPr>
        <w:t xml:space="preserve">7.1 Where verification can run</w:t>
      </w:r>
    </w:p>
    <w:p>
      <w:pPr>
        <w:spacing w:after="120"/>
        <w:jc w:val="both"/>
      </w:pPr>
      <w:r>
        <w:rPr>
          <w:sz w:val="22"/>
          <w:szCs w:val="22"/>
        </w:rPr>
        <w:t xml:space="preserve">An image signature is only useful if someone actually checks it. 'Where' matters because each layer catches different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Location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Catches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Limitation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Developer's laptop, pre-commit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 tampering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Trust on first use; easy to skip</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before promotion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Unsigned images promoted accidentally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Only protects the CI path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(Harbor policy)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Unsigned pulls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Only protects pulls through that registry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Kubernetes admission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Everything that reaches the cluster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Cluster-side; relies on correct policy config</w:t>
            </w:r>
          </w:p>
        </w:tc>
      </w:tr>
    </w:tbl>
    <w:p>
      <w:pPr>
        <w:spacing w:after="120"/>
        <w:jc w:val="both"/>
      </w:pPr>
      <w:r>
        <w:rPr>
          <w:sz w:val="22"/>
          <w:szCs w:val="22"/>
        </w:rPr>
        <w:t xml:space="preserve">A mature posture runs verification in CI (gate promotion) AND at Kubernetes admission (gate execution). Together they give defence in depth.</w:t>
      </w:r>
    </w:p>
    <w:p>
      <w:pPr>
        <w:pStyle w:val="Heading2"/>
        <w:spacing w:after="160" w:before="280"/>
      </w:pPr>
      <w:r>
        <w:rPr>
          <w:b/>
          <w:bCs/>
          <w:color w:val="2E75B6"/>
          <w:sz w:val="30"/>
          <w:szCs w:val="30"/>
        </w:rPr>
        <w:t xml:space="preserve">7.2 Manual verification in a script</w:t>
      </w:r>
    </w:p>
    <w:p>
      <w:pPr>
        <w:shd w:fill="F2F2F2" w:val="clear"/>
        <w:spacing w:after="80" w:before="80"/>
        <w:ind w:left="360"/>
      </w:pPr>
      <w:r>
        <w:rPr>
          <w:rFonts w:ascii="Consolas" w:cs="Consolas" w:eastAsia="Consolas" w:hAnsi="Consolas"/>
          <w:sz w:val="20"/>
          <w:szCs w:val="20"/>
        </w:rPr>
        <w:t xml:space="preserve">#!/bin/bash</w:t>
      </w:r>
    </w:p>
    <w:p>
      <w:pPr>
        <w:shd w:fill="F2F2F2" w:val="clear"/>
        <w:spacing w:after="80" w:before="80"/>
        <w:ind w:left="360"/>
      </w:pPr>
      <w:r>
        <w:rPr>
          <w:rFonts w:ascii="Consolas" w:cs="Consolas" w:eastAsia="Consolas" w:hAnsi="Consolas"/>
          <w:sz w:val="20"/>
          <w:szCs w:val="20"/>
        </w:rPr>
        <w:t xml:space="preserve">set -euo pipefail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IMAGE=harbor.example.com/team/app@sha256:9f8e7d6c5b4a...</w:t>
      </w:r>
    </w:p>
    <w:p>
      <w:pPr>
        <w:shd w:fill="F2F2F2" w:val="clear"/>
        <w:spacing w:after="80" w:before="80"/>
        <w:ind w:left="360"/>
      </w:pPr>
      <w:r>
        <w:rPr>
          <w:rFonts w:ascii="Consolas" w:cs="Consolas" w:eastAsia="Consolas" w:hAnsi="Consolas"/>
          <w:sz w:val="20"/>
          <w:szCs w:val="20"/>
        </w:rPr>
        <w:t xml:space="preserve">IDENTITY='https://github.com/acme/api/.github/workflows/build.yml@refs/heads/main'</w:t>
      </w:r>
    </w:p>
    <w:p>
      <w:pPr>
        <w:shd w:fill="F2F2F2" w:val="clear"/>
        <w:spacing w:after="80" w:before="80"/>
        <w:ind w:left="360"/>
      </w:pPr>
      <w:r>
        <w:rPr>
          <w:rFonts w:ascii="Consolas" w:cs="Consolas" w:eastAsia="Consolas" w:hAnsi="Consolas"/>
          <w:sz w:val="20"/>
          <w:szCs w:val="20"/>
        </w:rPr>
        <w:t xml:space="preserve">ISSUER='https://token.actions.githubusercontent.com'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if cosign verify \</w:t>
      </w:r>
    </w:p>
    <w:p>
      <w:pPr>
        <w:shd w:fill="F2F2F2" w:val="clear"/>
        <w:spacing w:after="80" w:before="80"/>
        <w:ind w:left="360"/>
      </w:pPr>
      <w:r>
        <w:rPr>
          <w:rFonts w:ascii="Consolas" w:cs="Consolas" w:eastAsia="Consolas" w:hAnsi="Consolas"/>
          <w:sz w:val="20"/>
          <w:szCs w:val="20"/>
        </w:rPr>
        <w:t xml:space="preserve">     --certificate-identity="$IDENTITY" \</w:t>
      </w:r>
    </w:p>
    <w:p>
      <w:pPr>
        <w:shd w:fill="F2F2F2" w:val="clear"/>
        <w:spacing w:after="80" w:before="80"/>
        <w:ind w:left="360"/>
      </w:pPr>
      <w:r>
        <w:rPr>
          <w:rFonts w:ascii="Consolas" w:cs="Consolas" w:eastAsia="Consolas" w:hAnsi="Consolas"/>
          <w:sz w:val="20"/>
          <w:szCs w:val="20"/>
        </w:rPr>
        <w:t xml:space="preserve">     --certificate-oidc-issuer="$ISSUER" \</w:t>
      </w:r>
    </w:p>
    <w:p>
      <w:pPr>
        <w:shd w:fill="F2F2F2" w:val="clear"/>
        <w:spacing w:after="80" w:before="80"/>
        <w:ind w:left="360"/>
      </w:pPr>
      <w:r>
        <w:rPr>
          <w:rFonts w:ascii="Consolas" w:cs="Consolas" w:eastAsia="Consolas" w:hAnsi="Consolas"/>
          <w:sz w:val="20"/>
          <w:szCs w:val="20"/>
        </w:rPr>
        <w:t xml:space="preserve">     "$IMAGE" &gt; /dev/null 2&gt;&amp;1; then</w:t>
      </w:r>
    </w:p>
    <w:p>
      <w:pPr>
        <w:shd w:fill="F2F2F2" w:val="clear"/>
        <w:spacing w:after="80" w:before="80"/>
        <w:ind w:left="360"/>
      </w:pPr>
      <w:r>
        <w:rPr>
          <w:rFonts w:ascii="Consolas" w:cs="Consolas" w:eastAsia="Consolas" w:hAnsi="Consolas"/>
          <w:sz w:val="20"/>
          <w:szCs w:val="20"/>
        </w:rPr>
        <w:t xml:space="preserve">  echo "✓ Signature valid for $IMAGE"</w:t>
      </w:r>
    </w:p>
    <w:p>
      <w:pPr>
        <w:shd w:fill="F2F2F2" w:val="clear"/>
        <w:spacing w:after="80" w:before="80"/>
        <w:ind w:left="360"/>
      </w:pPr>
      <w:r>
        <w:rPr>
          <w:rFonts w:ascii="Consolas" w:cs="Consolas" w:eastAsia="Consolas" w:hAnsi="Consolas"/>
          <w:sz w:val="20"/>
          <w:szCs w:val="20"/>
        </w:rPr>
        <w:t xml:space="preserve">else</w:t>
      </w:r>
    </w:p>
    <w:p>
      <w:pPr>
        <w:shd w:fill="F2F2F2" w:val="clear"/>
        <w:spacing w:after="80" w:before="80"/>
        <w:ind w:left="360"/>
      </w:pPr>
      <w:r>
        <w:rPr>
          <w:rFonts w:ascii="Consolas" w:cs="Consolas" w:eastAsia="Consolas" w:hAnsi="Consolas"/>
          <w:sz w:val="20"/>
          <w:szCs w:val="20"/>
        </w:rPr>
        <w:t xml:space="preserve">  echo "✗ Signature missing or invalid — refusing to deploy"</w:t>
      </w:r>
    </w:p>
    <w:p>
      <w:pPr>
        <w:shd w:fill="F2F2F2" w:val="clear"/>
        <w:spacing w:after="80" w:before="80"/>
        <w:ind w:left="360"/>
      </w:pPr>
      <w:r>
        <w:rPr>
          <w:rFonts w:ascii="Consolas" w:cs="Consolas" w:eastAsia="Consolas" w:hAnsi="Consolas"/>
          <w:sz w:val="20"/>
          <w:szCs w:val="20"/>
        </w:rPr>
        <w:t xml:space="preserve">  exit 1</w:t>
      </w:r>
    </w:p>
    <w:p>
      <w:pPr>
        <w:shd w:fill="F2F2F2" w:val="clear"/>
        <w:spacing w:after="80" w:before="80"/>
        <w:ind w:left="360"/>
      </w:pPr>
      <w:r>
        <w:rPr>
          <w:rFonts w:ascii="Consolas" w:cs="Consolas" w:eastAsia="Consolas" w:hAnsi="Consolas"/>
          <w:sz w:val="20"/>
          <w:szCs w:val="20"/>
        </w:rPr>
        <w:t xml:space="preserve">fi</w:t>
      </w:r>
    </w:p>
    <w:p>
      <w:pPr>
        <w:spacing w:after="120"/>
        <w:jc w:val="both"/>
      </w:pPr>
      <w:r>
        <w:rPr>
          <w:sz w:val="22"/>
          <w:szCs w:val="22"/>
        </w:rPr>
        <w:t xml:space="preserve">This pattern — verify in a shell script at the deploy step — is a perfectly reasonable intermediate setup for teams not yet running admission controllers. It can be embedded in Helm pre-install hooks, Argo CD's pre-sync hooks, or a plain CI job.</w:t>
      </w:r>
    </w:p>
    <w:p>
      <w:pPr>
        <w:pStyle w:val="Heading2"/>
        <w:spacing w:after="160" w:before="280"/>
      </w:pPr>
      <w:r>
        <w:rPr>
          <w:b/>
          <w:bCs/>
          <w:color w:val="2E75B6"/>
          <w:sz w:val="30"/>
          <w:szCs w:val="30"/>
        </w:rPr>
        <w:t xml:space="preserve">7.3 SBOM / attestation verification</w:t>
      </w:r>
    </w:p>
    <w:p>
      <w:pPr>
        <w:spacing w:after="120"/>
        <w:jc w:val="both"/>
      </w:pPr>
      <w:r>
        <w:rPr>
          <w:sz w:val="22"/>
          <w:szCs w:val="22"/>
        </w:rPr>
        <w:t xml:space="preserve">Beyond the signature itself, you can verify signed attestations — 'this image comes with a signed SBOM' or 'this image comes with a signed SLSA provenance record from the expected CI pipeline.' Attestation verification becomes important for SLSA compliance and for proving what's inside an image without needing to re-scan it.</w:t>
      </w:r>
    </w:p>
    <w:p>
      <w:pPr>
        <w:shd w:fill="F2F2F2" w:val="clear"/>
        <w:spacing w:after="80" w:before="80"/>
        <w:ind w:left="360"/>
      </w:pPr>
      <w:r>
        <w:rPr>
          <w:rFonts w:ascii="Consolas" w:cs="Consolas" w:eastAsia="Consolas" w:hAnsi="Consolas"/>
          <w:sz w:val="20"/>
          <w:szCs w:val="20"/>
        </w:rPr>
        <w:t xml:space="preserve">cosign verify-attestation \</w:t>
      </w:r>
    </w:p>
    <w:p>
      <w:pPr>
        <w:shd w:fill="F2F2F2" w:val="clear"/>
        <w:spacing w:after="80" w:before="80"/>
        <w:ind w:left="360"/>
      </w:pPr>
      <w:r>
        <w:rPr>
          <w:rFonts w:ascii="Consolas" w:cs="Consolas" w:eastAsia="Consolas" w:hAnsi="Consolas"/>
          <w:sz w:val="20"/>
          <w:szCs w:val="20"/>
        </w:rPr>
        <w:t xml:space="preserve">  --type slsaprovenance \</w:t>
      </w:r>
    </w:p>
    <w:p>
      <w:pPr>
        <w:shd w:fill="F2F2F2" w:val="clear"/>
        <w:spacing w:after="80" w:before="80"/>
        <w:ind w:left="360"/>
      </w:pPr>
      <w:r>
        <w:rPr>
          <w:rFonts w:ascii="Consolas" w:cs="Consolas" w:eastAsia="Consolas" w:hAnsi="Consolas"/>
          <w:sz w:val="20"/>
          <w:szCs w:val="20"/>
        </w:rPr>
        <w:t xml:space="preserve">  --certificate-identity="$IDENTITY" \</w:t>
      </w:r>
    </w:p>
    <w:p>
      <w:pPr>
        <w:shd w:fill="F2F2F2" w:val="clear"/>
        <w:spacing w:after="80" w:before="80"/>
        <w:ind w:left="360"/>
      </w:pPr>
      <w:r>
        <w:rPr>
          <w:rFonts w:ascii="Consolas" w:cs="Consolas" w:eastAsia="Consolas" w:hAnsi="Consolas"/>
          <w:sz w:val="20"/>
          <w:szCs w:val="20"/>
        </w:rPr>
        <w:t xml:space="preserve">  --certificate-oidc-issuer="$ISSUER" \</w:t>
      </w:r>
    </w:p>
    <w:p>
      <w:pPr>
        <w:shd w:fill="F2F2F2" w:val="clear"/>
        <w:spacing w:after="80" w:before="80"/>
        <w:ind w:left="360"/>
      </w:pPr>
      <w:r>
        <w:rPr>
          <w:rFonts w:ascii="Consolas" w:cs="Consolas" w:eastAsia="Consolas" w:hAnsi="Consolas"/>
          <w:sz w:val="20"/>
          <w:szCs w:val="20"/>
        </w:rPr>
        <w:t xml:space="preserve">  harbor.example.com/team/app@sha256:9f8e...</w:t>
      </w:r>
    </w:p>
    <w:p>
      <w:r>
        <w:br w:type="page"/>
      </w:r>
    </w:p>
    <w:p>
      <w:pPr>
        <w:pStyle w:val="Heading1"/>
        <w:spacing w:after="200" w:before="360"/>
      </w:pPr>
      <w:r>
        <w:rPr>
          <w:b/>
          <w:bCs/>
          <w:color w:val="1F4E79"/>
          <w:sz w:val="36"/>
          <w:szCs w:val="36"/>
        </w:rPr>
        <w:t xml:space="preserve">8. Admission Control — Blocking at Deploy Time</w:t>
      </w:r>
    </w:p>
    <w:p>
      <w:pPr>
        <w:pStyle w:val="Heading2"/>
        <w:spacing w:after="160" w:before="280"/>
      </w:pPr>
      <w:r>
        <w:rPr>
          <w:b/>
          <w:bCs/>
          <w:color w:val="2E75B6"/>
          <w:sz w:val="30"/>
          <w:szCs w:val="30"/>
        </w:rPr>
        <w:t xml:space="preserve">8.1 What admission controllers are</w:t>
      </w:r>
    </w:p>
    <w:p>
      <w:pPr>
        <w:spacing w:after="120"/>
        <w:jc w:val="both"/>
      </w:pPr>
      <w:r>
        <w:rPr>
          <w:sz w:val="22"/>
          <w:szCs w:val="22"/>
        </w:rPr>
        <w:t xml:space="preserve">In Kubernetes, </w:t>
      </w:r>
      <w:r>
        <w:rPr>
          <w:b/>
          <w:bCs/>
          <w:sz w:val="22"/>
          <w:szCs w:val="22"/>
        </w:rPr>
        <w:t xml:space="preserve">admission controllers</w:t>
      </w:r>
      <w:r>
        <w:rPr>
          <w:sz w:val="22"/>
          <w:szCs w:val="22"/>
        </w:rPr>
        <w:t xml:space="preserve"> are components that inspect (and optionally mutate or reject) every API request that creates or changes a resource, before it's persisted to etcd. They are the last line of defence before a pod is scheduled. For image security, admission is where you enforce policies like 'only signed images allowed' or 'no images from untrusted registries'.</w:t>
      </w:r>
    </w:p>
    <w:p>
      <w:pPr>
        <w:shd w:fill="F2F2F2" w:val="clear"/>
        <w:spacing w:after="80" w:before="80"/>
        <w:ind w:left="360"/>
      </w:pPr>
      <w:r>
        <w:rPr>
          <w:rFonts w:ascii="Consolas" w:cs="Consolas" w:eastAsia="Consolas" w:hAnsi="Consolas"/>
          <w:sz w:val="20"/>
          <w:szCs w:val="20"/>
        </w:rPr>
        <w:t xml:space="preserve">User: kubectl apply -f deployment.yaml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API Server authenticates request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API Server runs admission plugins (built-in) + webhooks (user-provided)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Admission webhook (Kyverno, OPA, Connaisseur,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'Does this pod's image meet policy?'</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allow or deny</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(if allowed)</w:t>
      </w:r>
    </w:p>
    <w:p>
      <w:pPr>
        <w:shd w:fill="F2F2F2" w:val="clear"/>
        <w:spacing w:after="80" w:before="80"/>
        <w:ind w:left="360"/>
      </w:pPr>
      <w:r>
        <w:rPr>
          <w:rFonts w:ascii="Consolas" w:cs="Consolas" w:eastAsia="Consolas" w:hAnsi="Consolas"/>
          <w:sz w:val="20"/>
          <w:szCs w:val="20"/>
        </w:rPr>
        <w:t xml:space="preserve">      Persisted to etcd, scheduler picks it up</w:t>
      </w:r>
    </w:p>
    <w:p>
      <w:pPr>
        <w:pStyle w:val="Heading2"/>
        <w:spacing w:after="160" w:before="280"/>
      </w:pPr>
      <w:r>
        <w:rPr>
          <w:b/>
          <w:bCs/>
          <w:color w:val="2E75B6"/>
          <w:sz w:val="30"/>
          <w:szCs w:val="30"/>
        </w:rPr>
        <w:t xml:space="preserve">8.2 What image-security admission policies typically check</w:t>
      </w:r>
    </w:p>
    <w:p>
      <w:pPr>
        <w:pStyle w:val="ListParagraph"/>
        <w:numPr>
          <w:ilvl w:val="0"/>
          <w:numId w:val="2"/>
        </w:numPr>
        <w:spacing w:after="80"/>
      </w:pPr>
      <w:r>
        <w:rPr>
          <w:sz w:val="22"/>
          <w:szCs w:val="22"/>
        </w:rPr>
        <w:t xml:space="preserve">Image origin — the registry hostname is in an allowlist (no rogue docker.io pulls when policy says harbor.example.com only).</w:t>
      </w:r>
    </w:p>
    <w:p>
      <w:pPr>
        <w:pStyle w:val="ListParagraph"/>
        <w:numPr>
          <w:ilvl w:val="0"/>
          <w:numId w:val="2"/>
        </w:numPr>
        <w:spacing w:after="80"/>
      </w:pPr>
      <w:r>
        <w:rPr>
          <w:sz w:val="22"/>
          <w:szCs w:val="22"/>
        </w:rPr>
        <w:t xml:space="preserve">Image is signed by the expected identity (keyless + identity claim, or key-based + known public key).</w:t>
      </w:r>
    </w:p>
    <w:p>
      <w:pPr>
        <w:pStyle w:val="ListParagraph"/>
        <w:numPr>
          <w:ilvl w:val="0"/>
          <w:numId w:val="2"/>
        </w:numPr>
        <w:spacing w:after="80"/>
      </w:pPr>
      <w:r>
        <w:rPr>
          <w:sz w:val="22"/>
          <w:szCs w:val="22"/>
        </w:rPr>
        <w:t xml:space="preserve">Image has a recent scan result with no Critical CVEs.</w:t>
      </w:r>
    </w:p>
    <w:p>
      <w:pPr>
        <w:pStyle w:val="ListParagraph"/>
        <w:numPr>
          <w:ilvl w:val="0"/>
          <w:numId w:val="2"/>
        </w:numPr>
        <w:spacing w:after="80"/>
      </w:pPr>
      <w:r>
        <w:rPr>
          <w:sz w:val="22"/>
          <w:szCs w:val="22"/>
        </w:rPr>
        <w:t xml:space="preserve">Image is pinned by digest (not by a mutable tag).</w:t>
      </w:r>
    </w:p>
    <w:p>
      <w:pPr>
        <w:pStyle w:val="ListParagraph"/>
        <w:numPr>
          <w:ilvl w:val="0"/>
          <w:numId w:val="2"/>
        </w:numPr>
        <w:spacing w:after="80"/>
      </w:pPr>
      <w:r>
        <w:rPr>
          <w:sz w:val="22"/>
          <w:szCs w:val="22"/>
        </w:rPr>
        <w:t xml:space="preserve">Image has SLSA provenance or an SBOM attestation.</w:t>
      </w:r>
    </w:p>
    <w:p>
      <w:pPr>
        <w:pStyle w:val="ListParagraph"/>
        <w:numPr>
          <w:ilvl w:val="0"/>
          <w:numId w:val="2"/>
        </w:numPr>
        <w:spacing w:after="80"/>
      </w:pPr>
      <w:r>
        <w:rPr>
          <w:sz w:val="22"/>
          <w:szCs w:val="22"/>
        </w:rPr>
        <w:t xml:space="preserve">Image has not been explicitly quarantined.</w:t>
      </w:r>
    </w:p>
    <w:p>
      <w:pPr>
        <w:pStyle w:val="Heading2"/>
        <w:spacing w:after="160" w:before="280"/>
      </w:pPr>
      <w:r>
        <w:rPr>
          <w:b/>
          <w:bCs/>
          <w:color w:val="2E75B6"/>
          <w:sz w:val="30"/>
          <w:szCs w:val="30"/>
        </w:rPr>
        <w:t xml:space="preserve">8.3 Fail-open vs fail-closed</w:t>
      </w:r>
    </w:p>
    <w:p>
      <w:pPr>
        <w:spacing w:after="120"/>
        <w:jc w:val="both"/>
      </w:pPr>
      <w:r>
        <w:rPr>
          <w:sz w:val="22"/>
          <w:szCs w:val="22"/>
        </w:rPr>
        <w:t xml:space="preserve">Every admission webhook needs a failure policy — what happens when the webhook itself is unavailable. Two choices:</w:t>
      </w:r>
    </w:p>
    <w:p>
      <w:pPr>
        <w:pStyle w:val="ListParagraph"/>
        <w:numPr>
          <w:ilvl w:val="0"/>
          <w:numId w:val="2"/>
        </w:numPr>
        <w:spacing w:after="80"/>
      </w:pPr>
      <w:r>
        <w:rPr>
          <w:b/>
          <w:bCs/>
          <w:sz w:val="22"/>
          <w:szCs w:val="22"/>
        </w:rPr>
        <w:t xml:space="preserve">failurePolicy: Fail</w:t>
      </w:r>
      <w:r>
        <w:rPr>
          <w:sz w:val="22"/>
          <w:szCs w:val="22"/>
        </w:rPr>
        <w:t xml:space="preserve"> (fail closed) — if the webhook is down, reject the API request. Maximum safety; risk: a webhook outage freezes all deploys cluster-wide.</w:t>
      </w:r>
    </w:p>
    <w:p>
      <w:pPr>
        <w:pStyle w:val="ListParagraph"/>
        <w:numPr>
          <w:ilvl w:val="0"/>
          <w:numId w:val="2"/>
        </w:numPr>
        <w:spacing w:after="80"/>
      </w:pPr>
      <w:r>
        <w:rPr>
          <w:b/>
          <w:bCs/>
          <w:sz w:val="22"/>
          <w:szCs w:val="22"/>
        </w:rPr>
        <w:t xml:space="preserve">failurePolicy: Ignore</w:t>
      </w:r>
      <w:r>
        <w:rPr>
          <w:sz w:val="22"/>
          <w:szCs w:val="22"/>
        </w:rPr>
        <w:t xml:space="preserve"> (fail open) — if the webhook is down, allow the request. Maximum availability; risk: a webhook outage silently disables your policy.</w:t>
      </w:r>
    </w:p>
    <w:p>
      <w:pPr>
        <w:spacing w:after="120"/>
        <w:jc w:val="both"/>
      </w:pPr>
      <w:r>
        <w:rPr>
          <w:sz w:val="22"/>
          <w:szCs w:val="22"/>
        </w:rPr>
        <w:t xml:space="preserve">For image-security policies, the right answer is usually fail-closed in prod clusters, fail-open in dev clusters, and high-availability deployment of the webhook so the failure case is rare. Also, scope the webhook narrowly — only match the namespaces and resources it needs to, so a webhook issue doesn't block unrelated traffic.</w:t>
      </w:r>
    </w:p>
    <w:p>
      <w:r>
        <w:br w:type="page"/>
      </w:r>
    </w:p>
    <w:p>
      <w:pPr>
        <w:pStyle w:val="Heading1"/>
        <w:spacing w:after="200" w:before="360"/>
      </w:pPr>
      <w:r>
        <w:rPr>
          <w:b/>
          <w:bCs/>
          <w:color w:val="1F4E79"/>
          <w:sz w:val="36"/>
          <w:szCs w:val="36"/>
        </w:rPr>
        <w:t xml:space="preserve">9. Admission Controllers in Detail: Kyverno, OPA Gatekeeper, Connaisseur</w:t>
      </w:r>
    </w:p>
    <w:p>
      <w:pPr>
        <w:pStyle w:val="Heading2"/>
        <w:spacing w:after="160" w:before="280"/>
      </w:pPr>
      <w:r>
        <w:rPr>
          <w:b/>
          <w:bCs/>
          <w:color w:val="2E75B6"/>
          <w:sz w:val="30"/>
          <w:szCs w:val="30"/>
        </w:rPr>
        <w:t xml:space="preserve">9.1 Kyverno</w:t>
      </w:r>
    </w:p>
    <w:p>
      <w:pPr>
        <w:spacing w:after="120"/>
        <w:jc w:val="both"/>
      </w:pPr>
      <w:r>
        <w:rPr>
          <w:sz w:val="22"/>
          <w:szCs w:val="22"/>
        </w:rPr>
        <w:t xml:space="preserve">Kyverno is a CNCF-graduated policy engine built specifically for Kubernetes. Policies are written in YAML — no new DSL to learn. Kyverno has native support for cosign signature verification, image mutation, and broader policy patterns. For most teams adopting admission control for the first time, Kyverno is the lowest-friction choice.</w:t>
      </w:r>
    </w:p>
    <w:p>
      <w:pPr>
        <w:spacing w:after="100" w:before="180"/>
      </w:pPr>
      <w:r>
        <w:rPr>
          <w:b/>
          <w:bCs/>
          <w:color w:val="1F4E79"/>
          <w:sz w:val="24"/>
          <w:szCs w:val="24"/>
        </w:rPr>
        <w:t xml:space="preserve">Installing Kyverno</w:t>
      </w:r>
    </w:p>
    <w:p>
      <w:pPr>
        <w:shd w:fill="F2F2F2" w:val="clear"/>
        <w:spacing w:after="80" w:before="80"/>
        <w:ind w:left="360"/>
      </w:pPr>
      <w:r>
        <w:rPr>
          <w:rFonts w:ascii="Consolas" w:cs="Consolas" w:eastAsia="Consolas" w:hAnsi="Consolas"/>
          <w:sz w:val="20"/>
          <w:szCs w:val="20"/>
        </w:rPr>
        <w:t xml:space="preserve">helm repo add kyverno https://kyverno.github.io/kyverno/</w:t>
      </w:r>
    </w:p>
    <w:p>
      <w:pPr>
        <w:shd w:fill="F2F2F2" w:val="clear"/>
        <w:spacing w:after="80" w:before="80"/>
        <w:ind w:left="360"/>
      </w:pPr>
      <w:r>
        <w:rPr>
          <w:rFonts w:ascii="Consolas" w:cs="Consolas" w:eastAsia="Consolas" w:hAnsi="Consolas"/>
          <w:sz w:val="20"/>
          <w:szCs w:val="20"/>
        </w:rPr>
        <w:t xml:space="preserve">helm install kyverno kyverno/kyverno \</w:t>
      </w:r>
    </w:p>
    <w:p>
      <w:pPr>
        <w:shd w:fill="F2F2F2" w:val="clear"/>
        <w:spacing w:after="80" w:before="80"/>
        <w:ind w:left="360"/>
      </w:pPr>
      <w:r>
        <w:rPr>
          <w:rFonts w:ascii="Consolas" w:cs="Consolas" w:eastAsia="Consolas" w:hAnsi="Consolas"/>
          <w:sz w:val="20"/>
          <w:szCs w:val="20"/>
        </w:rPr>
        <w:t xml:space="preserve">  --namespace kyverno --create-namespace</w:t>
      </w:r>
    </w:p>
    <w:p>
      <w:pPr>
        <w:spacing w:after="100" w:before="180"/>
      </w:pPr>
      <w:r>
        <w:rPr>
          <w:b/>
          <w:bCs/>
          <w:color w:val="1F4E79"/>
          <w:sz w:val="24"/>
          <w:szCs w:val="24"/>
        </w:rPr>
        <w:t xml:space="preserve">Example policy — require signed images from Harbor</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w:t>
      </w:r>
    </w:p>
    <w:p>
      <w:pPr>
        <w:shd w:fill="F2F2F2" w:val="clear"/>
        <w:spacing w:after="80" w:before="80"/>
        <w:ind w:left="360"/>
      </w:pPr>
      <w:r>
        <w:rPr>
          <w:rFonts w:ascii="Consolas" w:cs="Consolas" w:eastAsia="Consolas" w:hAnsi="Consolas"/>
          <w:sz w:val="20"/>
          <w:szCs w:val="20"/>
        </w:rPr>
        <w:t xml:space="preserve">  name: require-signed-harbor-images</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validationFailureAction: Enforce      # or 'Audit' during rollout</w:t>
      </w:r>
    </w:p>
    <w:p>
      <w:pPr>
        <w:shd w:fill="F2F2F2" w:val="clear"/>
        <w:spacing w:after="80" w:before="80"/>
        <w:ind w:left="360"/>
      </w:pPr>
      <w:r>
        <w:rPr>
          <w:rFonts w:ascii="Consolas" w:cs="Consolas" w:eastAsia="Consolas" w:hAnsi="Consolas"/>
          <w:sz w:val="20"/>
          <w:szCs w:val="20"/>
        </w:rPr>
        <w:t xml:space="preserve">  webhookTimeoutSeconds: 30</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verify-cosign-signature</w:t>
      </w:r>
    </w:p>
    <w:p>
      <w:pPr>
        <w:shd w:fill="F2F2F2" w:val="clear"/>
        <w:spacing w:after="80" w:before="80"/>
        <w:ind w:left="360"/>
      </w:pPr>
      <w:r>
        <w:rPr>
          <w:rFonts w:ascii="Consolas" w:cs="Consolas" w:eastAsia="Consolas" w:hAnsi="Consolas"/>
          <w:sz w:val="20"/>
          <w:szCs w:val="20"/>
        </w:rPr>
        <w:t xml:space="preserve">    match:</w:t>
      </w:r>
    </w:p>
    <w:p>
      <w:pPr>
        <w:shd w:fill="F2F2F2" w:val="clear"/>
        <w:spacing w:after="80" w:before="80"/>
        <w:ind w:left="360"/>
      </w:pPr>
      <w:r>
        <w:rPr>
          <w:rFonts w:ascii="Consolas" w:cs="Consolas" w:eastAsia="Consolas" w:hAnsi="Consolas"/>
          <w:sz w:val="20"/>
          <w:szCs w:val="20"/>
        </w:rPr>
        <w:t xml:space="preserve">      any:</w:t>
      </w:r>
    </w:p>
    <w:p>
      <w:pPr>
        <w:shd w:fill="F2F2F2" w:val="clear"/>
        <w:spacing w:after="80" w:before="80"/>
        <w:ind w:left="360"/>
      </w:pPr>
      <w:r>
        <w:rPr>
          <w:rFonts w:ascii="Consolas" w:cs="Consolas" w:eastAsia="Consolas" w:hAnsi="Consolas"/>
          <w:sz w:val="20"/>
          <w:szCs w:val="20"/>
        </w:rPr>
        <w:t xml:space="preserve">      - resources: { kinds: [Pod] }</w:t>
      </w:r>
    </w:p>
    <w:p>
      <w:pPr>
        <w:shd w:fill="F2F2F2" w:val="clear"/>
        <w:spacing w:after="80" w:before="80"/>
        <w:ind w:left="360"/>
      </w:pPr>
      <w:r>
        <w:rPr>
          <w:rFonts w:ascii="Consolas" w:cs="Consolas" w:eastAsia="Consolas" w:hAnsi="Consolas"/>
          <w:sz w:val="20"/>
          <w:szCs w:val="20"/>
        </w:rPr>
        <w:t xml:space="preserve">    verifyImages:</w:t>
      </w:r>
    </w:p>
    <w:p>
      <w:pPr>
        <w:shd w:fill="F2F2F2" w:val="clear"/>
        <w:spacing w:after="80" w:before="80"/>
        <w:ind w:left="360"/>
      </w:pPr>
      <w:r>
        <w:rPr>
          <w:rFonts w:ascii="Consolas" w:cs="Consolas" w:eastAsia="Consolas" w:hAnsi="Consolas"/>
          <w:sz w:val="20"/>
          <w:szCs w:val="20"/>
        </w:rPr>
        <w:t xml:space="preserve">    - imageReferences:</w:t>
      </w:r>
    </w:p>
    <w:p>
      <w:pPr>
        <w:shd w:fill="F2F2F2" w:val="clear"/>
        <w:spacing w:after="80" w:before="80"/>
        <w:ind w:left="360"/>
      </w:pPr>
      <w:r>
        <w:rPr>
          <w:rFonts w:ascii="Consolas" w:cs="Consolas" w:eastAsia="Consolas" w:hAnsi="Consolas"/>
          <w:sz w:val="20"/>
          <w:szCs w:val="20"/>
        </w:rPr>
        <w:t xml:space="preserve">      - 'harbor.example.com/*'</w:t>
      </w:r>
    </w:p>
    <w:p>
      <w:pPr>
        <w:shd w:fill="F2F2F2" w:val="clear"/>
        <w:spacing w:after="80" w:before="80"/>
        <w:ind w:left="360"/>
      </w:pPr>
      <w:r>
        <w:rPr>
          <w:rFonts w:ascii="Consolas" w:cs="Consolas" w:eastAsia="Consolas" w:hAnsi="Consolas"/>
          <w:sz w:val="20"/>
          <w:szCs w:val="20"/>
        </w:rPr>
        <w:t xml:space="preserve">      attestors:</w:t>
      </w:r>
    </w:p>
    <w:p>
      <w:pPr>
        <w:shd w:fill="F2F2F2" w:val="clear"/>
        <w:spacing w:after="80" w:before="80"/>
        <w:ind w:left="360"/>
      </w:pPr>
      <w:r>
        <w:rPr>
          <w:rFonts w:ascii="Consolas" w:cs="Consolas" w:eastAsia="Consolas" w:hAnsi="Consolas"/>
          <w:sz w:val="20"/>
          <w:szCs w:val="20"/>
        </w:rPr>
        <w:t xml:space="preserve">      - entries:</w:t>
      </w:r>
    </w:p>
    <w:p>
      <w:pPr>
        <w:shd w:fill="F2F2F2" w:val="clear"/>
        <w:spacing w:after="80" w:before="80"/>
        <w:ind w:left="360"/>
      </w:pPr>
      <w:r>
        <w:rPr>
          <w:rFonts w:ascii="Consolas" w:cs="Consolas" w:eastAsia="Consolas" w:hAnsi="Consolas"/>
          <w:sz w:val="20"/>
          <w:szCs w:val="20"/>
        </w:rPr>
        <w:t xml:space="preserve">        - keyless:</w:t>
      </w:r>
    </w:p>
    <w:p>
      <w:pPr>
        <w:shd w:fill="F2F2F2" w:val="clear"/>
        <w:spacing w:after="80" w:before="80"/>
        <w:ind w:left="360"/>
      </w:pPr>
      <w:r>
        <w:rPr>
          <w:rFonts w:ascii="Consolas" w:cs="Consolas" w:eastAsia="Consolas" w:hAnsi="Consolas"/>
          <w:sz w:val="20"/>
          <w:szCs w:val="20"/>
        </w:rPr>
        <w:t xml:space="preserve">            subject: 'https://github.com/acme/*'</w:t>
      </w:r>
    </w:p>
    <w:p>
      <w:pPr>
        <w:shd w:fill="F2F2F2" w:val="clear"/>
        <w:spacing w:after="80" w:before="80"/>
        <w:ind w:left="360"/>
      </w:pPr>
      <w:r>
        <w:rPr>
          <w:rFonts w:ascii="Consolas" w:cs="Consolas" w:eastAsia="Consolas" w:hAnsi="Consolas"/>
          <w:sz w:val="20"/>
          <w:szCs w:val="20"/>
        </w:rPr>
        <w:t xml:space="preserve">            issuer: 'https://token.actions.githubusercontent.com'</w:t>
      </w:r>
    </w:p>
    <w:p>
      <w:pPr>
        <w:shd w:fill="F2F2F2" w:val="clear"/>
        <w:spacing w:after="80" w:before="80"/>
        <w:ind w:left="360"/>
      </w:pPr>
      <w:r>
        <w:rPr>
          <w:rFonts w:ascii="Consolas" w:cs="Consolas" w:eastAsia="Consolas" w:hAnsi="Consolas"/>
          <w:sz w:val="20"/>
          <w:szCs w:val="20"/>
        </w:rPr>
        <w:t xml:space="preserve">            rekor:</w:t>
      </w:r>
    </w:p>
    <w:p>
      <w:pPr>
        <w:shd w:fill="F2F2F2" w:val="clear"/>
        <w:spacing w:after="80" w:before="80"/>
        <w:ind w:left="360"/>
      </w:pPr>
      <w:r>
        <w:rPr>
          <w:rFonts w:ascii="Consolas" w:cs="Consolas" w:eastAsia="Consolas" w:hAnsi="Consolas"/>
          <w:sz w:val="20"/>
          <w:szCs w:val="20"/>
        </w:rPr>
        <w:t xml:space="preserve">              url: 'https://rekor.sigstore.dev'</w:t>
      </w:r>
    </w:p>
    <w:p>
      <w:pPr>
        <w:spacing w:after="100" w:before="180"/>
      </w:pPr>
      <w:r>
        <w:rPr>
          <w:b/>
          <w:bCs/>
          <w:color w:val="1F4E79"/>
          <w:sz w:val="24"/>
          <w:szCs w:val="24"/>
        </w:rPr>
        <w:t xml:space="preserve">Example policy — no :latest tags</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 { name: forbid-latest-tag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validationFailureAction: Enforce</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forbid-latest</w:t>
      </w:r>
    </w:p>
    <w:p>
      <w:pPr>
        <w:shd w:fill="F2F2F2" w:val="clear"/>
        <w:spacing w:after="80" w:before="80"/>
        <w:ind w:left="360"/>
      </w:pPr>
      <w:r>
        <w:rPr>
          <w:rFonts w:ascii="Consolas" w:cs="Consolas" w:eastAsia="Consolas" w:hAnsi="Consolas"/>
          <w:sz w:val="20"/>
          <w:szCs w:val="20"/>
        </w:rPr>
        <w:t xml:space="preserve">    match: { any: [{ resources: { kinds: [Pod] } }] }</w:t>
      </w:r>
    </w:p>
    <w:p>
      <w:pPr>
        <w:shd w:fill="F2F2F2" w:val="clear"/>
        <w:spacing w:after="80" w:before="80"/>
        <w:ind w:left="360"/>
      </w:pPr>
      <w:r>
        <w:rPr>
          <w:rFonts w:ascii="Consolas" w:cs="Consolas" w:eastAsia="Consolas" w:hAnsi="Consolas"/>
          <w:sz w:val="20"/>
          <w:szCs w:val="20"/>
        </w:rPr>
        <w:t xml:space="preserve">    validate:</w:t>
      </w:r>
    </w:p>
    <w:p>
      <w:pPr>
        <w:shd w:fill="F2F2F2" w:val="clear"/>
        <w:spacing w:after="80" w:before="80"/>
        <w:ind w:left="360"/>
      </w:pPr>
      <w:r>
        <w:rPr>
          <w:rFonts w:ascii="Consolas" w:cs="Consolas" w:eastAsia="Consolas" w:hAnsi="Consolas"/>
          <w:sz w:val="20"/>
          <w:szCs w:val="20"/>
        </w:rPr>
        <w:t xml:space="preserve">      message: "Using ':latest' tag is forbidden. Pin to a version or digest."</w:t>
      </w:r>
    </w:p>
    <w:p>
      <w:pPr>
        <w:shd w:fill="F2F2F2" w:val="clear"/>
        <w:spacing w:after="80" w:before="80"/>
        <w:ind w:left="360"/>
      </w:pPr>
      <w:r>
        <w:rPr>
          <w:rFonts w:ascii="Consolas" w:cs="Consolas" w:eastAsia="Consolas" w:hAnsi="Consolas"/>
          <w:sz w:val="20"/>
          <w:szCs w:val="20"/>
        </w:rPr>
        <w:t xml:space="preserve">      pattern:</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"!*:latest"</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No new DSL — policies are YAML.</w:t>
      </w:r>
    </w:p>
    <w:p>
      <w:pPr>
        <w:pStyle w:val="ListParagraph"/>
        <w:numPr>
          <w:ilvl w:val="0"/>
          <w:numId w:val="2"/>
        </w:numPr>
        <w:spacing w:after="80"/>
      </w:pPr>
      <w:r>
        <w:rPr>
          <w:sz w:val="22"/>
          <w:szCs w:val="22"/>
        </w:rPr>
        <w:t xml:space="preserve">Native cosign/sigstore support, including keyless and attestations.</w:t>
      </w:r>
    </w:p>
    <w:p>
      <w:pPr>
        <w:pStyle w:val="ListParagraph"/>
        <w:numPr>
          <w:ilvl w:val="0"/>
          <w:numId w:val="2"/>
        </w:numPr>
        <w:spacing w:after="80"/>
      </w:pPr>
      <w:r>
        <w:rPr>
          <w:sz w:val="22"/>
          <w:szCs w:val="22"/>
        </w:rPr>
        <w:t xml:space="preserve">Can mutate (add labels, inject sidecars, default resources) as well as validate.</w:t>
      </w:r>
    </w:p>
    <w:p>
      <w:pPr>
        <w:pStyle w:val="ListParagraph"/>
        <w:numPr>
          <w:ilvl w:val="0"/>
          <w:numId w:val="2"/>
        </w:numPr>
        <w:spacing w:after="80"/>
      </w:pPr>
      <w:r>
        <w:rPr>
          <w:sz w:val="22"/>
          <w:szCs w:val="22"/>
        </w:rPr>
        <w:t xml:space="preserve">Large policy library — the Kyverno docs ship hundreds of tested ClusterPolicies.</w:t>
      </w:r>
    </w:p>
    <w:p>
      <w:pPr>
        <w:pStyle w:val="ListParagraph"/>
        <w:numPr>
          <w:ilvl w:val="0"/>
          <w:numId w:val="2"/>
        </w:numPr>
        <w:spacing w:after="80"/>
      </w:pPr>
      <w:r>
        <w:rPr>
          <w:sz w:val="22"/>
          <w:szCs w:val="22"/>
        </w:rPr>
        <w:t xml:space="preserve">Good reporting with the kyverno CLI and policy reports.</w:t>
      </w:r>
    </w:p>
    <w:p>
      <w:pPr>
        <w:spacing w:after="100" w:before="180"/>
      </w:pPr>
      <w:r>
        <w:rPr>
          <w:b/>
          <w:bCs/>
          <w:color w:val="1F4E79"/>
          <w:sz w:val="24"/>
          <w:szCs w:val="24"/>
        </w:rPr>
        <w:t xml:space="preserve">Weaknesses</w:t>
      </w:r>
    </w:p>
    <w:p>
      <w:pPr>
        <w:pStyle w:val="ListParagraph"/>
        <w:numPr>
          <w:ilvl w:val="0"/>
          <w:numId w:val="2"/>
        </w:numPr>
        <w:spacing w:after="80"/>
      </w:pPr>
      <w:r>
        <w:rPr>
          <w:sz w:val="22"/>
          <w:szCs w:val="22"/>
        </w:rPr>
        <w:t xml:space="preserve">YAML expressiveness is limited compared to Rego; complex logic can be awkward.</w:t>
      </w:r>
    </w:p>
    <w:p>
      <w:pPr>
        <w:pStyle w:val="ListParagraph"/>
        <w:numPr>
          <w:ilvl w:val="0"/>
          <w:numId w:val="2"/>
        </w:numPr>
        <w:spacing w:after="80"/>
      </w:pPr>
      <w:r>
        <w:rPr>
          <w:sz w:val="22"/>
          <w:szCs w:val="22"/>
        </w:rPr>
        <w:t xml:space="preserve">Another cluster service to operate.</w:t>
      </w:r>
    </w:p>
    <w:p>
      <w:pPr>
        <w:pStyle w:val="Heading2"/>
        <w:spacing w:after="160" w:before="280"/>
      </w:pPr>
      <w:r>
        <w:rPr>
          <w:b/>
          <w:bCs/>
          <w:color w:val="2E75B6"/>
          <w:sz w:val="30"/>
          <w:szCs w:val="30"/>
        </w:rPr>
        <w:t xml:space="preserve">9.2 OPA Gatekeeper</w:t>
      </w:r>
    </w:p>
    <w:p>
      <w:pPr>
        <w:spacing w:after="120"/>
        <w:jc w:val="both"/>
      </w:pPr>
      <w:r>
        <w:rPr>
          <w:sz w:val="22"/>
          <w:szCs w:val="22"/>
        </w:rPr>
        <w:t xml:space="preserve">OPA Gatekeeper pairs Kubernetes admission with the Open Policy Agent — a general-purpose policy engine using the Rego language. Rego is powerful and well-suited to complex policy logic spanning multiple resources or external data. Gatekeeper policies are declared as ConstraintTemplates (the logic) plus Constraints (the applied instances).</w:t>
      </w:r>
    </w:p>
    <w:p>
      <w:pPr>
        <w:spacing w:after="100" w:before="180"/>
      </w:pPr>
      <w:r>
        <w:rPr>
          <w:b/>
          <w:bCs/>
          <w:color w:val="1F4E79"/>
          <w:sz w:val="24"/>
          <w:szCs w:val="24"/>
        </w:rPr>
        <w:t xml:space="preserve">Installing Gatekeeper</w:t>
      </w:r>
    </w:p>
    <w:p>
      <w:pPr>
        <w:shd w:fill="F2F2F2" w:val="clear"/>
        <w:spacing w:after="80" w:before="80"/>
        <w:ind w:left="360"/>
      </w:pPr>
      <w:r>
        <w:rPr>
          <w:rFonts w:ascii="Consolas" w:cs="Consolas" w:eastAsia="Consolas" w:hAnsi="Consolas"/>
          <w:sz w:val="20"/>
          <w:szCs w:val="20"/>
        </w:rPr>
        <w:t xml:space="preserve">kubectl apply -f https://raw.githubusercontent.com/open-policy-agent/gatekeeper/release-3.15/deploy/gatekeeper.yaml</w:t>
      </w:r>
    </w:p>
    <w:p>
      <w:pPr>
        <w:spacing w:after="100" w:before="180"/>
      </w:pPr>
      <w:r>
        <w:rPr>
          <w:b/>
          <w:bCs/>
          <w:color w:val="1F4E79"/>
          <w:sz w:val="24"/>
          <w:szCs w:val="24"/>
        </w:rPr>
        <w:t xml:space="preserve">Example — restrict allowed registries</w:t>
      </w:r>
    </w:p>
    <w:p>
      <w:pPr>
        <w:shd w:fill="F2F2F2" w:val="clear"/>
        <w:spacing w:after="80" w:before="80"/>
        <w:ind w:left="360"/>
      </w:pPr>
      <w:r>
        <w:rPr>
          <w:rFonts w:ascii="Consolas" w:cs="Consolas" w:eastAsia="Consolas" w:hAnsi="Consolas"/>
          <w:sz w:val="20"/>
          <w:szCs w:val="20"/>
        </w:rPr>
        <w:t xml:space="preserve"># ConstraintTemplate (Rego logic)</w:t>
      </w:r>
    </w:p>
    <w:p>
      <w:pPr>
        <w:shd w:fill="F2F2F2" w:val="clear"/>
        <w:spacing w:after="80" w:before="80"/>
        <w:ind w:left="360"/>
      </w:pPr>
      <w:r>
        <w:rPr>
          <w:rFonts w:ascii="Consolas" w:cs="Consolas" w:eastAsia="Consolas" w:hAnsi="Consolas"/>
          <w:sz w:val="20"/>
          <w:szCs w:val="20"/>
        </w:rPr>
        <w:t xml:space="preserve">apiVersion: templates.gatekeeper.sh/v1</w:t>
      </w:r>
    </w:p>
    <w:p>
      <w:pPr>
        <w:shd w:fill="F2F2F2" w:val="clear"/>
        <w:spacing w:after="80" w:before="80"/>
        <w:ind w:left="360"/>
      </w:pPr>
      <w:r>
        <w:rPr>
          <w:rFonts w:ascii="Consolas" w:cs="Consolas" w:eastAsia="Consolas" w:hAnsi="Consolas"/>
          <w:sz w:val="20"/>
          <w:szCs w:val="20"/>
        </w:rPr>
        <w:t xml:space="preserve">kind: ConstraintTemplate</w:t>
      </w:r>
    </w:p>
    <w:p>
      <w:pPr>
        <w:shd w:fill="F2F2F2" w:val="clear"/>
        <w:spacing w:after="80" w:before="80"/>
        <w:ind w:left="360"/>
      </w:pPr>
      <w:r>
        <w:rPr>
          <w:rFonts w:ascii="Consolas" w:cs="Consolas" w:eastAsia="Consolas" w:hAnsi="Consolas"/>
          <w:sz w:val="20"/>
          <w:szCs w:val="20"/>
        </w:rPr>
        <w:t xml:space="preserve">metadata: { name: k8sallowedrepos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crd:</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names: { kind: K8sAllowedRepos }</w:t>
      </w:r>
    </w:p>
    <w:p>
      <w:pPr>
        <w:shd w:fill="F2F2F2" w:val="clear"/>
        <w:spacing w:after="80" w:before="80"/>
        <w:ind w:left="360"/>
      </w:pPr>
      <w:r>
        <w:rPr>
          <w:rFonts w:ascii="Consolas" w:cs="Consolas" w:eastAsia="Consolas" w:hAnsi="Consolas"/>
          <w:sz w:val="20"/>
          <w:szCs w:val="20"/>
        </w:rPr>
        <w:t xml:space="preserve">      validation:</w:t>
      </w:r>
    </w:p>
    <w:p>
      <w:pPr>
        <w:shd w:fill="F2F2F2" w:val="clear"/>
        <w:spacing w:after="80" w:before="80"/>
        <w:ind w:left="360"/>
      </w:pPr>
      <w:r>
        <w:rPr>
          <w:rFonts w:ascii="Consolas" w:cs="Consolas" w:eastAsia="Consolas" w:hAnsi="Consolas"/>
          <w:sz w:val="20"/>
          <w:szCs w:val="20"/>
        </w:rPr>
        <w:t xml:space="preserve">        openAPIV3Schema:</w:t>
      </w:r>
    </w:p>
    <w:p>
      <w:pPr>
        <w:shd w:fill="F2F2F2" w:val="clear"/>
        <w:spacing w:after="80" w:before="80"/>
        <w:ind w:left="360"/>
      </w:pPr>
      <w:r>
        <w:rPr>
          <w:rFonts w:ascii="Consolas" w:cs="Consolas" w:eastAsia="Consolas" w:hAnsi="Consolas"/>
          <w:sz w:val="20"/>
          <w:szCs w:val="20"/>
        </w:rPr>
        <w:t xml:space="preserve">          type: object</w:t>
      </w:r>
    </w:p>
    <w:p>
      <w:pPr>
        <w:shd w:fill="F2F2F2" w:val="clear"/>
        <w:spacing w:after="80" w:before="80"/>
        <w:ind w:left="360"/>
      </w:pPr>
      <w:r>
        <w:rPr>
          <w:rFonts w:ascii="Consolas" w:cs="Consolas" w:eastAsia="Consolas" w:hAnsi="Consolas"/>
          <w:sz w:val="20"/>
          <w:szCs w:val="20"/>
        </w:rPr>
        <w:t xml:space="preserve">          properties:</w:t>
      </w:r>
    </w:p>
    <w:p>
      <w:pPr>
        <w:shd w:fill="F2F2F2" w:val="clear"/>
        <w:spacing w:after="80" w:before="80"/>
        <w:ind w:left="360"/>
      </w:pPr>
      <w:r>
        <w:rPr>
          <w:rFonts w:ascii="Consolas" w:cs="Consolas" w:eastAsia="Consolas" w:hAnsi="Consolas"/>
          <w:sz w:val="20"/>
          <w:szCs w:val="20"/>
        </w:rPr>
        <w:t xml:space="preserve">            repos: { type: array, items: { type: string } }</w:t>
      </w:r>
    </w:p>
    <w:p>
      <w:pPr>
        <w:shd w:fill="F2F2F2" w:val="clear"/>
        <w:spacing w:after="80" w:before="80"/>
        <w:ind w:left="360"/>
      </w:pPr>
      <w:r>
        <w:rPr>
          <w:rFonts w:ascii="Consolas" w:cs="Consolas" w:eastAsia="Consolas" w:hAnsi="Consolas"/>
          <w:sz w:val="20"/>
          <w:szCs w:val="20"/>
        </w:rPr>
        <w:t xml:space="preserve">  targets:</w:t>
      </w:r>
    </w:p>
    <w:p>
      <w:pPr>
        <w:shd w:fill="F2F2F2" w:val="clear"/>
        <w:spacing w:after="80" w:before="80"/>
        <w:ind w:left="360"/>
      </w:pPr>
      <w:r>
        <w:rPr>
          <w:rFonts w:ascii="Consolas" w:cs="Consolas" w:eastAsia="Consolas" w:hAnsi="Consolas"/>
          <w:sz w:val="20"/>
          <w:szCs w:val="20"/>
        </w:rPr>
        <w:t xml:space="preserve">  - target: admission.k8s.gatekeeper.sh</w:t>
      </w:r>
    </w:p>
    <w:p>
      <w:pPr>
        <w:shd w:fill="F2F2F2" w:val="clear"/>
        <w:spacing w:after="80" w:before="80"/>
        <w:ind w:left="360"/>
      </w:pPr>
      <w:r>
        <w:rPr>
          <w:rFonts w:ascii="Consolas" w:cs="Consolas" w:eastAsia="Consolas" w:hAnsi="Consolas"/>
          <w:sz w:val="20"/>
          <w:szCs w:val="20"/>
        </w:rPr>
        <w:t xml:space="preserve">    rego: |</w:t>
      </w:r>
    </w:p>
    <w:p>
      <w:pPr>
        <w:shd w:fill="F2F2F2" w:val="clear"/>
        <w:spacing w:after="80" w:before="80"/>
        <w:ind w:left="360"/>
      </w:pPr>
      <w:r>
        <w:rPr>
          <w:rFonts w:ascii="Consolas" w:cs="Consolas" w:eastAsia="Consolas" w:hAnsi="Consolas"/>
          <w:sz w:val="20"/>
          <w:szCs w:val="20"/>
        </w:rPr>
        <w:t xml:space="preserve">      package k8sallowedrepos</w:t>
      </w:r>
    </w:p>
    <w:p>
      <w:pPr>
        <w:shd w:fill="F2F2F2" w:val="clear"/>
        <w:spacing w:after="80" w:before="80"/>
        <w:ind w:left="360"/>
      </w:pPr>
      <w:r>
        <w:rPr>
          <w:rFonts w:ascii="Consolas" w:cs="Consolas" w:eastAsia="Consolas" w:hAnsi="Consolas"/>
          <w:sz w:val="20"/>
          <w:szCs w:val="20"/>
        </w:rPr>
        <w:t xml:space="preserve">      violation[{"msg": msg}] {</w:t>
      </w:r>
    </w:p>
    <w:p>
      <w:pPr>
        <w:shd w:fill="F2F2F2" w:val="clear"/>
        <w:spacing w:after="80" w:before="80"/>
        <w:ind w:left="360"/>
      </w:pPr>
      <w:r>
        <w:rPr>
          <w:rFonts w:ascii="Consolas" w:cs="Consolas" w:eastAsia="Consolas" w:hAnsi="Consolas"/>
          <w:sz w:val="20"/>
          <w:szCs w:val="20"/>
        </w:rPr>
        <w:t xml:space="preserve">        container := input.review.object.spec.containers[_]</w:t>
      </w:r>
    </w:p>
    <w:p>
      <w:pPr>
        <w:shd w:fill="F2F2F2" w:val="clear"/>
        <w:spacing w:after="80" w:before="80"/>
        <w:ind w:left="360"/>
      </w:pPr>
      <w:r>
        <w:rPr>
          <w:rFonts w:ascii="Consolas" w:cs="Consolas" w:eastAsia="Consolas" w:hAnsi="Consolas"/>
          <w:sz w:val="20"/>
          <w:szCs w:val="20"/>
        </w:rPr>
        <w:t xml:space="preserve">        satisfied := [good | good = input.parameters.repos[_] ; startswith(container.image, good)]</w:t>
      </w:r>
    </w:p>
    <w:p>
      <w:pPr>
        <w:shd w:fill="F2F2F2" w:val="clear"/>
        <w:spacing w:after="80" w:before="80"/>
        <w:ind w:left="360"/>
      </w:pPr>
      <w:r>
        <w:rPr>
          <w:rFonts w:ascii="Consolas" w:cs="Consolas" w:eastAsia="Consolas" w:hAnsi="Consolas"/>
          <w:sz w:val="20"/>
          <w:szCs w:val="20"/>
        </w:rPr>
        <w:t xml:space="preserve">        not any(satisfied)</w:t>
      </w:r>
    </w:p>
    <w:p>
      <w:pPr>
        <w:shd w:fill="F2F2F2" w:val="clear"/>
        <w:spacing w:after="80" w:before="80"/>
        <w:ind w:left="360"/>
      </w:pPr>
      <w:r>
        <w:rPr>
          <w:rFonts w:ascii="Consolas" w:cs="Consolas" w:eastAsia="Consolas" w:hAnsi="Consolas"/>
          <w:sz w:val="20"/>
          <w:szCs w:val="20"/>
        </w:rPr>
        <w:t xml:space="preserve">        msg := sprintf("container &lt;%v&gt; has disallowed image %q", [container.name, container.image])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Constraint (an instance of the template)</w:t>
      </w:r>
    </w:p>
    <w:p>
      <w:pPr>
        <w:shd w:fill="F2F2F2" w:val="clear"/>
        <w:spacing w:after="80" w:before="80"/>
        <w:ind w:left="360"/>
      </w:pPr>
      <w:r>
        <w:rPr>
          <w:rFonts w:ascii="Consolas" w:cs="Consolas" w:eastAsia="Consolas" w:hAnsi="Consolas"/>
          <w:sz w:val="20"/>
          <w:szCs w:val="20"/>
        </w:rPr>
        <w:t xml:space="preserve">apiVersion: constraints.gatekeeper.sh/v1beta1</w:t>
      </w:r>
    </w:p>
    <w:p>
      <w:pPr>
        <w:shd w:fill="F2F2F2" w:val="clear"/>
        <w:spacing w:after="80" w:before="80"/>
        <w:ind w:left="360"/>
      </w:pPr>
      <w:r>
        <w:rPr>
          <w:rFonts w:ascii="Consolas" w:cs="Consolas" w:eastAsia="Consolas" w:hAnsi="Consolas"/>
          <w:sz w:val="20"/>
          <w:szCs w:val="20"/>
        </w:rPr>
        <w:t xml:space="preserve">kind: K8sAllowedRepos</w:t>
      </w:r>
    </w:p>
    <w:p>
      <w:pPr>
        <w:shd w:fill="F2F2F2" w:val="clear"/>
        <w:spacing w:after="80" w:before="80"/>
        <w:ind w:left="360"/>
      </w:pPr>
      <w:r>
        <w:rPr>
          <w:rFonts w:ascii="Consolas" w:cs="Consolas" w:eastAsia="Consolas" w:hAnsi="Consolas"/>
          <w:sz w:val="20"/>
          <w:szCs w:val="20"/>
        </w:rPr>
        <w:t xml:space="preserve">metadata: { name: prod-only-harbor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match:</w:t>
      </w:r>
    </w:p>
    <w:p>
      <w:pPr>
        <w:shd w:fill="F2F2F2" w:val="clear"/>
        <w:spacing w:after="80" w:before="80"/>
        <w:ind w:left="360"/>
      </w:pPr>
      <w:r>
        <w:rPr>
          <w:rFonts w:ascii="Consolas" w:cs="Consolas" w:eastAsia="Consolas" w:hAnsi="Consolas"/>
          <w:sz w:val="20"/>
          <w:szCs w:val="20"/>
        </w:rPr>
        <w:t xml:space="preserve">    kinds: [{ apiGroups: [""], kinds: [Pod] }]</w:t>
      </w:r>
    </w:p>
    <w:p>
      <w:pPr>
        <w:shd w:fill="F2F2F2" w:val="clear"/>
        <w:spacing w:after="80" w:before="80"/>
        <w:ind w:left="360"/>
      </w:pPr>
      <w:r>
        <w:rPr>
          <w:rFonts w:ascii="Consolas" w:cs="Consolas" w:eastAsia="Consolas" w:hAnsi="Consolas"/>
          <w:sz w:val="20"/>
          <w:szCs w:val="20"/>
        </w:rPr>
        <w:t xml:space="preserve">    namespaces: [prod]</w:t>
      </w:r>
    </w:p>
    <w:p>
      <w:pPr>
        <w:shd w:fill="F2F2F2" w:val="clear"/>
        <w:spacing w:after="80" w:before="80"/>
        <w:ind w:left="360"/>
      </w:pPr>
      <w:r>
        <w:rPr>
          <w:rFonts w:ascii="Consolas" w:cs="Consolas" w:eastAsia="Consolas" w:hAnsi="Consolas"/>
          <w:sz w:val="20"/>
          <w:szCs w:val="20"/>
        </w:rPr>
        <w:t xml:space="preserve">  parameters:</w:t>
      </w:r>
    </w:p>
    <w:p>
      <w:pPr>
        <w:shd w:fill="F2F2F2" w:val="clear"/>
        <w:spacing w:after="80" w:before="80"/>
        <w:ind w:left="360"/>
      </w:pPr>
      <w:r>
        <w:rPr>
          <w:rFonts w:ascii="Consolas" w:cs="Consolas" w:eastAsia="Consolas" w:hAnsi="Consolas"/>
          <w:sz w:val="20"/>
          <w:szCs w:val="20"/>
        </w:rPr>
        <w:t xml:space="preserve">    repos:</w:t>
      </w:r>
    </w:p>
    <w:p>
      <w:pPr>
        <w:shd w:fill="F2F2F2" w:val="clear"/>
        <w:spacing w:after="80" w:before="80"/>
        <w:ind w:left="360"/>
      </w:pPr>
      <w:r>
        <w:rPr>
          <w:rFonts w:ascii="Consolas" w:cs="Consolas" w:eastAsia="Consolas" w:hAnsi="Consolas"/>
          <w:sz w:val="20"/>
          <w:szCs w:val="20"/>
        </w:rPr>
        <w:t xml:space="preserve">      - 'harbor.example.com/'</w:t>
      </w:r>
    </w:p>
    <w:p>
      <w:pPr>
        <w:shd w:fill="F2F2F2" w:val="clear"/>
        <w:spacing w:after="80" w:before="80"/>
        <w:ind w:left="360"/>
      </w:pPr>
      <w:r>
        <w:rPr>
          <w:rFonts w:ascii="Consolas" w:cs="Consolas" w:eastAsia="Consolas" w:hAnsi="Consolas"/>
          <w:sz w:val="20"/>
          <w:szCs w:val="20"/>
        </w:rPr>
        <w:t xml:space="preserve">      - 'gcr.io/distroless/'</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Rego is expressive — complex, cross-resource rules are tractable.</w:t>
      </w:r>
    </w:p>
    <w:p>
      <w:pPr>
        <w:pStyle w:val="ListParagraph"/>
        <w:numPr>
          <w:ilvl w:val="0"/>
          <w:numId w:val="2"/>
        </w:numPr>
        <w:spacing w:after="80"/>
      </w:pPr>
      <w:r>
        <w:rPr>
          <w:sz w:val="22"/>
          <w:szCs w:val="22"/>
        </w:rPr>
        <w:t xml:space="preserve">Strong ecosystem and CNCF graduated status.</w:t>
      </w:r>
    </w:p>
    <w:p>
      <w:pPr>
        <w:pStyle w:val="ListParagraph"/>
        <w:numPr>
          <w:ilvl w:val="0"/>
          <w:numId w:val="2"/>
        </w:numPr>
        <w:spacing w:after="80"/>
      </w:pPr>
      <w:r>
        <w:rPr>
          <w:sz w:val="22"/>
          <w:szCs w:val="22"/>
        </w:rPr>
        <w:t xml:space="preserve">Policy testing story (rego unit tests) is mature.</w:t>
      </w:r>
    </w:p>
    <w:p>
      <w:pPr>
        <w:pStyle w:val="ListParagraph"/>
        <w:numPr>
          <w:ilvl w:val="0"/>
          <w:numId w:val="2"/>
        </w:numPr>
        <w:spacing w:after="80"/>
      </w:pPr>
      <w:r>
        <w:rPr>
          <w:sz w:val="22"/>
          <w:szCs w:val="22"/>
        </w:rPr>
        <w:t xml:space="preserve">Can pull external data (via ExternalData providers) — useful for dynamic CVE or allowlist data.</w:t>
      </w:r>
    </w:p>
    <w:p>
      <w:pPr>
        <w:spacing w:after="100" w:before="180"/>
      </w:pPr>
      <w:r>
        <w:rPr>
          <w:b/>
          <w:bCs/>
          <w:color w:val="1F4E79"/>
          <w:sz w:val="24"/>
          <w:szCs w:val="24"/>
        </w:rPr>
        <w:t xml:space="preserve">Weaknesses</w:t>
      </w:r>
    </w:p>
    <w:p>
      <w:pPr>
        <w:pStyle w:val="ListParagraph"/>
        <w:numPr>
          <w:ilvl w:val="0"/>
          <w:numId w:val="2"/>
        </w:numPr>
        <w:spacing w:after="80"/>
      </w:pPr>
      <w:r>
        <w:rPr>
          <w:sz w:val="22"/>
          <w:szCs w:val="22"/>
        </w:rPr>
        <w:t xml:space="preserve">Rego has a learning curve; first-time policy authors struggle.</w:t>
      </w:r>
    </w:p>
    <w:p>
      <w:pPr>
        <w:pStyle w:val="ListParagraph"/>
        <w:numPr>
          <w:ilvl w:val="0"/>
          <w:numId w:val="2"/>
        </w:numPr>
        <w:spacing w:after="80"/>
      </w:pPr>
      <w:r>
        <w:rPr>
          <w:sz w:val="22"/>
          <w:szCs w:val="22"/>
        </w:rPr>
        <w:t xml:space="preserve">Signature verification requires extra plumbing vs Kyverno's native support.</w:t>
      </w:r>
    </w:p>
    <w:p>
      <w:pPr>
        <w:pStyle w:val="ListParagraph"/>
        <w:numPr>
          <w:ilvl w:val="0"/>
          <w:numId w:val="2"/>
        </w:numPr>
        <w:spacing w:after="80"/>
      </w:pPr>
      <w:r>
        <w:rPr>
          <w:sz w:val="22"/>
          <w:szCs w:val="22"/>
        </w:rPr>
        <w:t xml:space="preserve">Audit mode reporting less out-of-the-box than Kyverno.</w:t>
      </w:r>
    </w:p>
    <w:p>
      <w:pPr>
        <w:pStyle w:val="Heading2"/>
        <w:spacing w:after="160" w:before="280"/>
      </w:pPr>
      <w:r>
        <w:rPr>
          <w:b/>
          <w:bCs/>
          <w:color w:val="2E75B6"/>
          <w:sz w:val="30"/>
          <w:szCs w:val="30"/>
        </w:rPr>
        <w:t xml:space="preserve">9.3 Connaisseur</w:t>
      </w:r>
    </w:p>
    <w:p>
      <w:pPr>
        <w:spacing w:after="120"/>
        <w:jc w:val="both"/>
      </w:pPr>
      <w:r>
        <w:rPr>
          <w:sz w:val="22"/>
          <w:szCs w:val="22"/>
        </w:rPr>
        <w:t xml:space="preserve">Connaisseur is a single-purpose admission controller: verify image signatures, and nothing else. This narrow focus makes it lightweight and easy to reason about. It originated at SAP and is actively maintained.</w:t>
      </w:r>
    </w:p>
    <w:p>
      <w:pPr>
        <w:spacing w:after="100" w:before="180"/>
      </w:pPr>
      <w:r>
        <w:rPr>
          <w:b/>
          <w:bCs/>
          <w:color w:val="1F4E79"/>
          <w:sz w:val="24"/>
          <w:szCs w:val="24"/>
        </w:rPr>
        <w:t xml:space="preserve">Installing Connaisseur</w:t>
      </w:r>
    </w:p>
    <w:p>
      <w:pPr>
        <w:shd w:fill="F2F2F2" w:val="clear"/>
        <w:spacing w:after="80" w:before="80"/>
        <w:ind w:left="360"/>
      </w:pPr>
      <w:r>
        <w:rPr>
          <w:rFonts w:ascii="Consolas" w:cs="Consolas" w:eastAsia="Consolas" w:hAnsi="Consolas"/>
          <w:sz w:val="20"/>
          <w:szCs w:val="20"/>
        </w:rPr>
        <w:t xml:space="preserve">helm repo add connaisseur https://sse-secure-systems.github.io/connaisseur/charts</w:t>
      </w:r>
    </w:p>
    <w:p>
      <w:pPr>
        <w:shd w:fill="F2F2F2" w:val="clear"/>
        <w:spacing w:after="80" w:before="80"/>
        <w:ind w:left="360"/>
      </w:pPr>
      <w:r>
        <w:rPr>
          <w:rFonts w:ascii="Consolas" w:cs="Consolas" w:eastAsia="Consolas" w:hAnsi="Consolas"/>
          <w:sz w:val="20"/>
          <w:szCs w:val="20"/>
        </w:rPr>
        <w:t xml:space="preserve">helm install connaisseur connaisseur/connaisseur \</w:t>
      </w:r>
    </w:p>
    <w:p>
      <w:pPr>
        <w:shd w:fill="F2F2F2" w:val="clear"/>
        <w:spacing w:after="80" w:before="80"/>
        <w:ind w:left="360"/>
      </w:pPr>
      <w:r>
        <w:rPr>
          <w:rFonts w:ascii="Consolas" w:cs="Consolas" w:eastAsia="Consolas" w:hAnsi="Consolas"/>
          <w:sz w:val="20"/>
          <w:szCs w:val="20"/>
        </w:rPr>
        <w:t xml:space="preserve">  --namespace connaisseur --create-namespace</w:t>
      </w:r>
    </w:p>
    <w:p>
      <w:pPr>
        <w:spacing w:after="100" w:before="180"/>
      </w:pPr>
      <w:r>
        <w:rPr>
          <w:b/>
          <w:bCs/>
          <w:color w:val="1F4E79"/>
          <w:sz w:val="24"/>
          <w:szCs w:val="24"/>
        </w:rPr>
        <w:t xml:space="preserve">Example values.yaml — verify cosign signatures</w:t>
      </w:r>
    </w:p>
    <w:p>
      <w:pPr>
        <w:shd w:fill="F2F2F2" w:val="clear"/>
        <w:spacing w:after="80" w:before="80"/>
        <w:ind w:left="360"/>
      </w:pPr>
      <w:r>
        <w:rPr>
          <w:rFonts w:ascii="Consolas" w:cs="Consolas" w:eastAsia="Consolas" w:hAnsi="Consolas"/>
          <w:sz w:val="20"/>
          <w:szCs w:val="20"/>
        </w:rPr>
        <w:t xml:space="preserve">application:</w:t>
      </w:r>
    </w:p>
    <w:p>
      <w:pPr>
        <w:shd w:fill="F2F2F2" w:val="clear"/>
        <w:spacing w:after="80" w:before="80"/>
        <w:ind w:left="360"/>
      </w:pPr>
      <w:r>
        <w:rPr>
          <w:rFonts w:ascii="Consolas" w:cs="Consolas" w:eastAsia="Consolas" w:hAnsi="Consolas"/>
          <w:sz w:val="20"/>
          <w:szCs w:val="20"/>
        </w:rPr>
        <w:t xml:space="preserve">  validators:</w:t>
      </w:r>
    </w:p>
    <w:p>
      <w:pPr>
        <w:shd w:fill="F2F2F2" w:val="clear"/>
        <w:spacing w:after="80" w:before="80"/>
        <w:ind w:left="360"/>
      </w:pPr>
      <w:r>
        <w:rPr>
          <w:rFonts w:ascii="Consolas" w:cs="Consolas" w:eastAsia="Consolas" w:hAnsi="Consolas"/>
          <w:sz w:val="20"/>
          <w:szCs w:val="20"/>
        </w:rPr>
        <w:t xml:space="preserve">    - name: harbor-cosign</w:t>
      </w:r>
    </w:p>
    <w:p>
      <w:pPr>
        <w:shd w:fill="F2F2F2" w:val="clear"/>
        <w:spacing w:after="80" w:before="80"/>
        <w:ind w:left="360"/>
      </w:pPr>
      <w:r>
        <w:rPr>
          <w:rFonts w:ascii="Consolas" w:cs="Consolas" w:eastAsia="Consolas" w:hAnsi="Consolas"/>
          <w:sz w:val="20"/>
          <w:szCs w:val="20"/>
        </w:rPr>
        <w:t xml:space="preserve">      type: cosign</w:t>
      </w:r>
    </w:p>
    <w:p>
      <w:pPr>
        <w:shd w:fill="F2F2F2" w:val="clear"/>
        <w:spacing w:after="80" w:before="80"/>
        <w:ind w:left="360"/>
      </w:pPr>
      <w:r>
        <w:rPr>
          <w:rFonts w:ascii="Consolas" w:cs="Consolas" w:eastAsia="Consolas" w:hAnsi="Consolas"/>
          <w:sz w:val="20"/>
          <w:szCs w:val="20"/>
        </w:rPr>
        <w:t xml:space="preserve">      trustRoots:</w:t>
      </w:r>
    </w:p>
    <w:p>
      <w:pPr>
        <w:shd w:fill="F2F2F2" w:val="clear"/>
        <w:spacing w:after="80" w:before="80"/>
        <w:ind w:left="360"/>
      </w:pPr>
      <w:r>
        <w:rPr>
          <w:rFonts w:ascii="Consolas" w:cs="Consolas" w:eastAsia="Consolas" w:hAnsi="Consolas"/>
          <w:sz w:val="20"/>
          <w:szCs w:val="20"/>
        </w:rPr>
        <w:t xml:space="preserve">      - name: default</w:t>
      </w:r>
    </w:p>
    <w:p>
      <w:pPr>
        <w:shd w:fill="F2F2F2" w:val="clear"/>
        <w:spacing w:after="80" w:before="80"/>
        <w:ind w:left="360"/>
      </w:pPr>
      <w:r>
        <w:rPr>
          <w:rFonts w:ascii="Consolas" w:cs="Consolas" w:eastAsia="Consolas" w:hAnsi="Consolas"/>
          <w:sz w:val="20"/>
          <w:szCs w:val="20"/>
        </w:rPr>
        <w:t xml:space="preserve">        key: |</w:t>
      </w:r>
    </w:p>
    <w:p>
      <w:pPr>
        <w:shd w:fill="F2F2F2" w:val="clear"/>
        <w:spacing w:after="80" w:before="80"/>
        <w:ind w:left="360"/>
      </w:pPr>
      <w:r>
        <w:rPr>
          <w:rFonts w:ascii="Consolas" w:cs="Consolas" w:eastAsia="Consolas" w:hAnsi="Consolas"/>
          <w:sz w:val="20"/>
          <w:szCs w:val="20"/>
        </w:rPr>
        <w:t xml:space="preserve">          -----BEGIN PUBLIC KEY-----</w:t>
      </w:r>
    </w:p>
    <w:p>
      <w:pPr>
        <w:shd w:fill="F2F2F2" w:val="clear"/>
        <w:spacing w:after="80" w:before="80"/>
        <w:ind w:left="360"/>
      </w:pPr>
      <w:r>
        <w:rPr>
          <w:rFonts w:ascii="Consolas" w:cs="Consolas" w:eastAsia="Consolas" w:hAnsi="Consolas"/>
          <w:sz w:val="20"/>
          <w:szCs w:val="20"/>
        </w:rPr>
        <w:t xml:space="preserve">          ...public key content...</w:t>
      </w:r>
    </w:p>
    <w:p>
      <w:pPr>
        <w:shd w:fill="F2F2F2" w:val="clear"/>
        <w:spacing w:after="80" w:before="80"/>
        <w:ind w:left="360"/>
      </w:pPr>
      <w:r>
        <w:rPr>
          <w:rFonts w:ascii="Consolas" w:cs="Consolas" w:eastAsia="Consolas" w:hAnsi="Consolas"/>
          <w:sz w:val="20"/>
          <w:szCs w:val="20"/>
        </w:rPr>
        <w:t xml:space="preserve">          -----END PUBLIC KEY-----</w:t>
      </w:r>
    </w:p>
    <w:p>
      <w:pPr>
        <w:shd w:fill="F2F2F2" w:val="clear"/>
        <w:spacing w:after="80" w:before="80"/>
        <w:ind w:left="360"/>
      </w:pPr>
      <w:r>
        <w:rPr>
          <w:rFonts w:ascii="Consolas" w:cs="Consolas" w:eastAsia="Consolas" w:hAnsi="Consolas"/>
          <w:sz w:val="20"/>
          <w:szCs w:val="20"/>
        </w:rPr>
        <w:t xml:space="preserve">  policy:</w:t>
      </w:r>
    </w:p>
    <w:p>
      <w:pPr>
        <w:shd w:fill="F2F2F2" w:val="clear"/>
        <w:spacing w:after="80" w:before="80"/>
        <w:ind w:left="360"/>
      </w:pPr>
      <w:r>
        <w:rPr>
          <w:rFonts w:ascii="Consolas" w:cs="Consolas" w:eastAsia="Consolas" w:hAnsi="Consolas"/>
          <w:sz w:val="20"/>
          <w:szCs w:val="20"/>
        </w:rPr>
        <w:t xml:space="preserve">  - pattern: 'harbor.example.com/team/*'</w:t>
      </w:r>
    </w:p>
    <w:p>
      <w:pPr>
        <w:shd w:fill="F2F2F2" w:val="clear"/>
        <w:spacing w:after="80" w:before="80"/>
        <w:ind w:left="360"/>
      </w:pPr>
      <w:r>
        <w:rPr>
          <w:rFonts w:ascii="Consolas" w:cs="Consolas" w:eastAsia="Consolas" w:hAnsi="Consolas"/>
          <w:sz w:val="20"/>
          <w:szCs w:val="20"/>
        </w:rPr>
        <w:t xml:space="preserve">    validator: harbor-cosign</w:t>
      </w:r>
    </w:p>
    <w:p>
      <w:pPr>
        <w:shd w:fill="F2F2F2" w:val="clear"/>
        <w:spacing w:after="80" w:before="80"/>
        <w:ind w:left="360"/>
      </w:pPr>
      <w:r>
        <w:rPr>
          <w:rFonts w:ascii="Consolas" w:cs="Consolas" w:eastAsia="Consolas" w:hAnsi="Consolas"/>
          <w:sz w:val="20"/>
          <w:szCs w:val="20"/>
        </w:rPr>
        <w:t xml:space="preserve">  - pattern: '*'     # default: deny anything unmatched</w:t>
      </w:r>
    </w:p>
    <w:p>
      <w:pPr>
        <w:shd w:fill="F2F2F2" w:val="clear"/>
        <w:spacing w:after="80" w:before="80"/>
        <w:ind w:left="360"/>
      </w:pPr>
      <w:r>
        <w:rPr>
          <w:rFonts w:ascii="Consolas" w:cs="Consolas" w:eastAsia="Consolas" w:hAnsi="Consolas"/>
          <w:sz w:val="20"/>
          <w:szCs w:val="20"/>
        </w:rPr>
        <w:t xml:space="preserve">    validator: deny</w:t>
      </w:r>
    </w:p>
    <w:p>
      <w:pPr>
        <w:spacing w:after="100" w:before="180"/>
      </w:pPr>
      <w:r>
        <w:rPr>
          <w:b/>
          <w:bCs/>
          <w:color w:val="1F4E79"/>
          <w:sz w:val="24"/>
          <w:szCs w:val="24"/>
        </w:rPr>
        <w:t xml:space="preserve">Strengths</w:t>
      </w:r>
    </w:p>
    <w:p>
      <w:pPr>
        <w:pStyle w:val="ListParagraph"/>
        <w:numPr>
          <w:ilvl w:val="0"/>
          <w:numId w:val="2"/>
        </w:numPr>
        <w:spacing w:after="80"/>
      </w:pPr>
      <w:r>
        <w:rPr>
          <w:sz w:val="22"/>
          <w:szCs w:val="22"/>
        </w:rPr>
        <w:t xml:space="preserve">Narrow scope — does one thing well, simple mental model.</w:t>
      </w:r>
    </w:p>
    <w:p>
      <w:pPr>
        <w:pStyle w:val="ListParagraph"/>
        <w:numPr>
          <w:ilvl w:val="0"/>
          <w:numId w:val="2"/>
        </w:numPr>
        <w:spacing w:after="80"/>
      </w:pPr>
      <w:r>
        <w:rPr>
          <w:sz w:val="22"/>
          <w:szCs w:val="22"/>
        </w:rPr>
        <w:t xml:space="preserve">Easy to adopt if your only admission concern is signing.</w:t>
      </w:r>
    </w:p>
    <w:p>
      <w:pPr>
        <w:pStyle w:val="ListParagraph"/>
        <w:numPr>
          <w:ilvl w:val="0"/>
          <w:numId w:val="2"/>
        </w:numPr>
        <w:spacing w:after="80"/>
      </w:pPr>
      <w:r>
        <w:rPr>
          <w:sz w:val="22"/>
          <w:szCs w:val="22"/>
        </w:rPr>
        <w:t xml:space="preserve">Supports multiple signing stacks: cosign, Notary v1/v2.</w:t>
      </w:r>
    </w:p>
    <w:p>
      <w:pPr>
        <w:spacing w:after="100" w:before="180"/>
      </w:pPr>
      <w:r>
        <w:rPr>
          <w:b/>
          <w:bCs/>
          <w:color w:val="1F4E79"/>
          <w:sz w:val="24"/>
          <w:szCs w:val="24"/>
        </w:rPr>
        <w:t xml:space="preserve">Weaknesses</w:t>
      </w:r>
    </w:p>
    <w:p>
      <w:pPr>
        <w:pStyle w:val="ListParagraph"/>
        <w:numPr>
          <w:ilvl w:val="0"/>
          <w:numId w:val="2"/>
        </w:numPr>
        <w:spacing w:after="80"/>
      </w:pPr>
      <w:r>
        <w:rPr>
          <w:sz w:val="22"/>
          <w:szCs w:val="22"/>
        </w:rPr>
        <w:t xml:space="preserve">If you need additional policy (restrict registries, forbid latest, enforce scans), you still need Kyverno or OPA.</w:t>
      </w:r>
    </w:p>
    <w:p>
      <w:pPr>
        <w:pStyle w:val="ListParagraph"/>
        <w:numPr>
          <w:ilvl w:val="0"/>
          <w:numId w:val="2"/>
        </w:numPr>
        <w:spacing w:after="80"/>
      </w:pPr>
      <w:r>
        <w:rPr>
          <w:sz w:val="22"/>
          <w:szCs w:val="22"/>
        </w:rPr>
        <w:t xml:space="preserve">Smaller community than Kyverno/OPA.</w:t>
      </w:r>
    </w:p>
    <w:p>
      <w:pPr>
        <w:pStyle w:val="Heading2"/>
        <w:spacing w:after="160" w:before="280"/>
      </w:pPr>
      <w:r>
        <w:rPr>
          <w:b/>
          <w:bCs/>
          <w:color w:val="2E75B6"/>
          <w:sz w:val="30"/>
          <w:szCs w:val="30"/>
        </w:rPr>
        <w:t xml:space="preserve">9.4 Choosing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Need</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Best pick</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Comprehensive policy + native cosign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Kyverno</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Complex cross-resource logic or large existing Rego estate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OPA Gatekeeper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Only care about signatures, nothing else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Connaisseur</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Want one tool for everything image-related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Kyverno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Running OpenShift or heavy regulated environment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OPA Gatekeeper (sometimes bundled)</w:t>
            </w:r>
          </w:p>
        </w:tc>
      </w:tr>
    </w:tbl>
    <w:p>
      <w:r>
        <w:br w:type="page"/>
      </w:r>
    </w:p>
    <w:p>
      <w:pPr>
        <w:pStyle w:val="Heading1"/>
        <w:spacing w:after="200" w:before="360"/>
      </w:pPr>
      <w:r>
        <w:rPr>
          <w:b/>
          <w:bCs/>
          <w:color w:val="1F4E79"/>
          <w:sz w:val="36"/>
          <w:szCs w:val="36"/>
        </w:rPr>
        <w:t xml:space="preserve">10. Private Base Images and Rebuild Discipline</w:t>
      </w:r>
    </w:p>
    <w:p>
      <w:pPr>
        <w:pStyle w:val="Heading2"/>
        <w:spacing w:after="160" w:before="280"/>
      </w:pPr>
      <w:r>
        <w:rPr>
          <w:b/>
          <w:bCs/>
          <w:color w:val="2E75B6"/>
          <w:sz w:val="30"/>
          <w:szCs w:val="30"/>
        </w:rPr>
        <w:t xml:space="preserve">10.1 Why base images matter disproportionately</w:t>
      </w:r>
    </w:p>
    <w:p>
      <w:pPr>
        <w:spacing w:after="120"/>
        <w:jc w:val="both"/>
      </w:pPr>
      <w:r>
        <w:rPr>
          <w:sz w:val="22"/>
          <w:szCs w:val="22"/>
        </w:rPr>
        <w:t xml:space="preserve">Every image starts with a FROM line. Whatever is in that base image becomes part of every image built on top of it. A single vulnerable base image can infect thousands of downstream images simultaneously. Conversely, a single well-maintained base image can inoculate your entire fleet against a whole class of CVEs the moment you rebuild.</w:t>
      </w:r>
    </w:p>
    <w:p>
      <w:pPr>
        <w:spacing w:after="120"/>
        <w:jc w:val="both"/>
      </w:pPr>
      <w:r>
        <w:rPr>
          <w:sz w:val="22"/>
          <w:szCs w:val="22"/>
        </w:rPr>
        <w:t xml:space="preserve">Base images also tend to be the part of an image with the most code (the OS userspace), the code you wrote least (you didn't), and the code you review least (why would you?). That combination is exactly what an attacker is looking for.</w:t>
      </w:r>
    </w:p>
    <w:p>
      <w:pPr>
        <w:pStyle w:val="Heading2"/>
        <w:spacing w:after="160" w:before="280"/>
      </w:pPr>
      <w:r>
        <w:rPr>
          <w:b/>
          <w:bCs/>
          <w:color w:val="2E75B6"/>
          <w:sz w:val="30"/>
          <w:szCs w:val="30"/>
        </w:rPr>
        <w:t xml:space="preserve">10.2 Private base images — what they are</w:t>
      </w:r>
    </w:p>
    <w:p>
      <w:pPr>
        <w:spacing w:after="120"/>
        <w:jc w:val="both"/>
      </w:pPr>
      <w:r>
        <w:rPr>
          <w:sz w:val="22"/>
          <w:szCs w:val="22"/>
        </w:rPr>
        <w:t xml:space="preserve">A private base image is a base image maintained by your organisation rather than pulled from a public registry at build time. It's built from a trusted source (Debian, Ubuntu, Alpine, Distroless, Chainguard images), hardened, scanned, signed, and pushed to your private registry. Dockerfiles in every other team then FROM your image rather than FROM the public upstream.</w:t>
      </w:r>
    </w:p>
    <w:p>
      <w:pPr>
        <w:shd w:fill="F2F2F2" w:val="clear"/>
        <w:spacing w:after="80" w:before="80"/>
        <w:ind w:left="360"/>
      </w:pPr>
      <w:r>
        <w:rPr>
          <w:rFonts w:ascii="Consolas" w:cs="Consolas" w:eastAsia="Consolas" w:hAnsi="Consolas"/>
          <w:sz w:val="20"/>
          <w:szCs w:val="20"/>
        </w:rPr>
        <w:t xml:space="preserve"># Team-level Dockerfile — uses the private base image</w:t>
      </w:r>
    </w:p>
    <w:p>
      <w:pPr>
        <w:shd w:fill="F2F2F2" w:val="clear"/>
        <w:spacing w:after="80" w:before="80"/>
        <w:ind w:left="360"/>
      </w:pPr>
      <w:r>
        <w:rPr>
          <w:rFonts w:ascii="Consolas" w:cs="Consolas" w:eastAsia="Consolas" w:hAnsi="Consolas"/>
          <w:sz w:val="20"/>
          <w:szCs w:val="20"/>
        </w:rPr>
        <w:t xml:space="preserve">FROM harbor.example.com/platform/node-22:2026-04-18</w:t>
      </w:r>
    </w:p>
    <w:p>
      <w:pPr>
        <w:shd w:fill="F2F2F2" w:val="clear"/>
        <w:spacing w:after="80" w:before="80"/>
        <w:ind w:left="360"/>
      </w:pPr>
      <w:r>
        <w:rPr>
          <w:rFonts w:ascii="Consolas" w:cs="Consolas" w:eastAsia="Consolas" w:hAnsi="Consolas"/>
          <w:sz w:val="20"/>
          <w:szCs w:val="20"/>
        </w:rPr>
        <w:t xml:space="preserve">#    └───── private registry ─────┘ └── date-stamped tag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WORKDIR /app</w:t>
      </w:r>
    </w:p>
    <w:p>
      <w:pPr>
        <w:shd w:fill="F2F2F2" w:val="clear"/>
        <w:spacing w:after="80" w:before="80"/>
        <w:ind w:left="360"/>
      </w:pPr>
      <w:r>
        <w:rPr>
          <w:rFonts w:ascii="Consolas" w:cs="Consolas" w:eastAsia="Consolas" w:hAnsi="Consolas"/>
          <w:sz w:val="20"/>
          <w:szCs w:val="20"/>
        </w:rPr>
        <w:t xml:space="preserve">COPY package*.json ./</w:t>
      </w:r>
    </w:p>
    <w:p>
      <w:pPr>
        <w:shd w:fill="F2F2F2" w:val="clear"/>
        <w:spacing w:after="80" w:before="80"/>
        <w:ind w:left="360"/>
      </w:pPr>
      <w:r>
        <w:rPr>
          <w:rFonts w:ascii="Consolas" w:cs="Consolas" w:eastAsia="Consolas" w:hAnsi="Consolas"/>
          <w:sz w:val="20"/>
          <w:szCs w:val="20"/>
        </w:rPr>
        <w:t xml:space="preserve">RUN npm ci --omit=dev</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USER nodeapp</w:t>
      </w:r>
    </w:p>
    <w:p>
      <w:pPr>
        <w:shd w:fill="F2F2F2" w:val="clear"/>
        <w:spacing w:after="80" w:before="80"/>
        <w:ind w:left="360"/>
      </w:pPr>
      <w:r>
        <w:rPr>
          <w:rFonts w:ascii="Consolas" w:cs="Consolas" w:eastAsia="Consolas" w:hAnsi="Consolas"/>
          <w:sz w:val="20"/>
          <w:szCs w:val="20"/>
        </w:rPr>
        <w:t xml:space="preserve">CMD ["node", "server.js"]</w:t>
      </w:r>
    </w:p>
    <w:p>
      <w:pPr>
        <w:pStyle w:val="Heading2"/>
        <w:spacing w:after="160" w:before="280"/>
      </w:pPr>
      <w:r>
        <w:rPr>
          <w:b/>
          <w:bCs/>
          <w:color w:val="2E75B6"/>
          <w:sz w:val="30"/>
          <w:szCs w:val="30"/>
        </w:rPr>
        <w:t xml:space="preserve">10.3 Benefits of centralising</w:t>
      </w:r>
    </w:p>
    <w:p>
      <w:pPr>
        <w:pStyle w:val="ListParagraph"/>
        <w:numPr>
          <w:ilvl w:val="0"/>
          <w:numId w:val="2"/>
        </w:numPr>
        <w:spacing w:after="80"/>
      </w:pPr>
      <w:r>
        <w:rPr>
          <w:sz w:val="22"/>
          <w:szCs w:val="22"/>
        </w:rPr>
        <w:t xml:space="preserve">One place to apply hardening (non-root user, removed package manager, CA bundle, locale setup, timezone, OS hardening).</w:t>
      </w:r>
    </w:p>
    <w:p>
      <w:pPr>
        <w:pStyle w:val="ListParagraph"/>
        <w:numPr>
          <w:ilvl w:val="0"/>
          <w:numId w:val="2"/>
        </w:numPr>
        <w:spacing w:after="80"/>
      </w:pPr>
      <w:r>
        <w:rPr>
          <w:sz w:val="22"/>
          <w:szCs w:val="22"/>
        </w:rPr>
        <w:t xml:space="preserve">One place to scan, sign, and attest — every downstream image inherits the benefit.</w:t>
      </w:r>
    </w:p>
    <w:p>
      <w:pPr>
        <w:pStyle w:val="ListParagraph"/>
        <w:numPr>
          <w:ilvl w:val="0"/>
          <w:numId w:val="2"/>
        </w:numPr>
        <w:spacing w:after="80"/>
      </w:pPr>
      <w:r>
        <w:rPr>
          <w:sz w:val="22"/>
          <w:szCs w:val="22"/>
        </w:rPr>
        <w:t xml:space="preserve">One place to patch — when a CVE hits Ubuntu, you rebuild the base once and every team picks up the fix.</w:t>
      </w:r>
    </w:p>
    <w:p>
      <w:pPr>
        <w:pStyle w:val="ListParagraph"/>
        <w:numPr>
          <w:ilvl w:val="0"/>
          <w:numId w:val="2"/>
        </w:numPr>
        <w:spacing w:after="80"/>
      </w:pPr>
      <w:r>
        <w:rPr>
          <w:sz w:val="22"/>
          <w:szCs w:val="22"/>
        </w:rPr>
        <w:t xml:space="preserve">Consistent developer experience — same tooling, same packages, same entrypoint conventions across teams.</w:t>
      </w:r>
    </w:p>
    <w:p>
      <w:pPr>
        <w:pStyle w:val="ListParagraph"/>
        <w:numPr>
          <w:ilvl w:val="0"/>
          <w:numId w:val="2"/>
        </w:numPr>
        <w:spacing w:after="80"/>
      </w:pPr>
      <w:r>
        <w:rPr>
          <w:sz w:val="22"/>
          <w:szCs w:val="22"/>
        </w:rPr>
        <w:t xml:space="preserve">Compliance — auditable chain of custody from upstream OS vendor to production pod.</w:t>
      </w:r>
    </w:p>
    <w:p>
      <w:pPr>
        <w:pStyle w:val="ListParagraph"/>
        <w:numPr>
          <w:ilvl w:val="0"/>
          <w:numId w:val="2"/>
        </w:numPr>
        <w:spacing w:after="80"/>
      </w:pPr>
      <w:r>
        <w:rPr>
          <w:sz w:val="22"/>
          <w:szCs w:val="22"/>
        </w:rPr>
        <w:t xml:space="preserve">Bandwidth — heavily-shared layers are cached by the registry efficiently.</w:t>
      </w:r>
    </w:p>
    <w:p>
      <w:pPr>
        <w:pStyle w:val="Heading2"/>
        <w:spacing w:after="160" w:before="280"/>
      </w:pPr>
      <w:r>
        <w:rPr>
          <w:b/>
          <w:bCs/>
          <w:color w:val="2E75B6"/>
          <w:sz w:val="30"/>
          <w:szCs w:val="30"/>
        </w:rPr>
        <w:t xml:space="preserve">10.4 The rebuild discipline</w:t>
      </w:r>
    </w:p>
    <w:p>
      <w:pPr>
        <w:spacing w:after="120"/>
        <w:jc w:val="both"/>
      </w:pPr>
      <w:r>
        <w:rPr>
          <w:sz w:val="22"/>
          <w:szCs w:val="22"/>
        </w:rPr>
        <w:t xml:space="preserve">Private base images go stale fast. Ubuntu releases security patches roughly weekly. Node.js point-releases land monthly. If you built your private 'node-22' base image two months ago, it has two months of missed patches, and every team that FROMs it inherits that deficit. The only discipline that keeps base images secure is continuous rebuild.</w:t>
      </w:r>
    </w:p>
    <w:p>
      <w:pPr>
        <w:spacing w:after="100" w:before="180"/>
      </w:pPr>
      <w:r>
        <w:rPr>
          <w:b/>
          <w:bCs/>
          <w:color w:val="1F4E79"/>
          <w:sz w:val="24"/>
          <w:szCs w:val="24"/>
        </w:rPr>
        <w:t xml:space="preserve">A weekly base-image rebuild pipeline</w:t>
      </w:r>
    </w:p>
    <w:p>
      <w:pPr>
        <w:shd w:fill="F2F2F2" w:val="clear"/>
        <w:spacing w:after="80" w:before="80"/>
        <w:ind w:left="360"/>
      </w:pPr>
      <w:r>
        <w:rPr>
          <w:rFonts w:ascii="Consolas" w:cs="Consolas" w:eastAsia="Consolas" w:hAnsi="Consolas"/>
          <w:sz w:val="20"/>
          <w:szCs w:val="20"/>
        </w:rPr>
        <w:t xml:space="preserve"># Scheduled CI job — every Monday at 03:00 UTC</w:t>
      </w:r>
    </w:p>
    <w:p>
      <w:pPr>
        <w:shd w:fill="F2F2F2" w:val="clear"/>
        <w:spacing w:after="80" w:before="80"/>
        <w:ind w:left="360"/>
      </w:pPr>
      <w:r>
        <w:rPr>
          <w:rFonts w:ascii="Consolas" w:cs="Consolas" w:eastAsia="Consolas" w:hAnsi="Consolas"/>
          <w:sz w:val="20"/>
          <w:szCs w:val="20"/>
        </w:rPr>
        <w:t xml:space="preserve">name: rebuild-base-images</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schedule:</w:t>
      </w:r>
    </w:p>
    <w:p>
      <w:pPr>
        <w:shd w:fill="F2F2F2" w:val="clear"/>
        <w:spacing w:after="80" w:before="80"/>
        <w:ind w:left="360"/>
      </w:pPr>
      <w:r>
        <w:rPr>
          <w:rFonts w:ascii="Consolas" w:cs="Consolas" w:eastAsia="Consolas" w:hAnsi="Consolas"/>
          <w:sz w:val="20"/>
          <w:szCs w:val="20"/>
        </w:rPr>
        <w:t xml:space="preserve">    - cron: '0 3 * * 1'</w:t>
      </w:r>
    </w:p>
    <w:p>
      <w:pPr>
        <w:shd w:fill="F2F2F2" w:val="clear"/>
        <w:spacing w:after="80" w:before="80"/>
        <w:ind w:left="360"/>
      </w:pPr>
      <w:r>
        <w:rPr>
          <w:rFonts w:ascii="Consolas" w:cs="Consolas" w:eastAsia="Consolas" w:hAnsi="Consolas"/>
          <w:sz w:val="20"/>
          <w:szCs w:val="20"/>
        </w:rPr>
        <w:t xml:space="preserve">  workflow_dispatch: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rebuild:</w:t>
      </w:r>
    </w:p>
    <w:p>
      <w:pPr>
        <w:shd w:fill="F2F2F2" w:val="clear"/>
        <w:spacing w:after="80" w:before="80"/>
        <w:ind w:left="360"/>
      </w:pPr>
      <w:r>
        <w:rPr>
          <w:rFonts w:ascii="Consolas" w:cs="Consolas" w:eastAsia="Consolas" w:hAnsi="Consolas"/>
          <w:sz w:val="20"/>
          <w:szCs w:val="20"/>
        </w:rPr>
        <w:t xml:space="preserve">    strategy:</w:t>
      </w:r>
    </w:p>
    <w:p>
      <w:pPr>
        <w:shd w:fill="F2F2F2" w:val="clear"/>
        <w:spacing w:after="80" w:before="80"/>
        <w:ind w:left="360"/>
      </w:pPr>
      <w:r>
        <w:rPr>
          <w:rFonts w:ascii="Consolas" w:cs="Consolas" w:eastAsia="Consolas" w:hAnsi="Consolas"/>
          <w:sz w:val="20"/>
          <w:szCs w:val="20"/>
        </w:rPr>
        <w:t xml:space="preserve">      matrix:</w:t>
      </w:r>
    </w:p>
    <w:p>
      <w:pPr>
        <w:shd w:fill="F2F2F2" w:val="clear"/>
        <w:spacing w:after="80" w:before="80"/>
        <w:ind w:left="360"/>
      </w:pPr>
      <w:r>
        <w:rPr>
          <w:rFonts w:ascii="Consolas" w:cs="Consolas" w:eastAsia="Consolas" w:hAnsi="Consolas"/>
          <w:sz w:val="20"/>
          <w:szCs w:val="20"/>
        </w:rPr>
        <w:t xml:space="preserve">        base: [ubuntu-24.04, node-22, python-3.12, go-1.22]</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name: Build</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TAG=$(date -u +%Y-%m-%d)</w:t>
      </w:r>
    </w:p>
    <w:p>
      <w:pPr>
        <w:shd w:fill="F2F2F2" w:val="clear"/>
        <w:spacing w:after="80" w:before="80"/>
        <w:ind w:left="360"/>
      </w:pPr>
      <w:r>
        <w:rPr>
          <w:rFonts w:ascii="Consolas" w:cs="Consolas" w:eastAsia="Consolas" w:hAnsi="Consolas"/>
          <w:sz w:val="20"/>
          <w:szCs w:val="20"/>
        </w:rPr>
        <w:t xml:space="preserve">          docker build -t harbor.example.com/platform/${{ matrix.base }}:$TAG \</w:t>
      </w:r>
    </w:p>
    <w:p>
      <w:pPr>
        <w:shd w:fill="F2F2F2" w:val="clear"/>
        <w:spacing w:after="80" w:before="80"/>
        <w:ind w:left="360"/>
      </w:pPr>
      <w:r>
        <w:rPr>
          <w:rFonts w:ascii="Consolas" w:cs="Consolas" w:eastAsia="Consolas" w:hAnsi="Consolas"/>
          <w:sz w:val="20"/>
          <w:szCs w:val="20"/>
        </w:rPr>
        <w:t xml:space="preserve">                       -t harbor.example.com/platform/${{ matrix.base }}:latest \</w:t>
      </w:r>
    </w:p>
    <w:p>
      <w:pPr>
        <w:shd w:fill="F2F2F2" w:val="clear"/>
        <w:spacing w:after="80" w:before="80"/>
        <w:ind w:left="360"/>
      </w:pPr>
      <w:r>
        <w:rPr>
          <w:rFonts w:ascii="Consolas" w:cs="Consolas" w:eastAsia="Consolas" w:hAnsi="Consolas"/>
          <w:sz w:val="20"/>
          <w:szCs w:val="20"/>
        </w:rPr>
        <w:t xml:space="preserve">                       ./bases/${{ matrix.base }}</w:t>
      </w:r>
    </w:p>
    <w:p>
      <w:pPr>
        <w:shd w:fill="F2F2F2" w:val="clear"/>
        <w:spacing w:after="80" w:before="80"/>
        <w:ind w:left="360"/>
      </w:pPr>
      <w:r>
        <w:rPr>
          <w:rFonts w:ascii="Consolas" w:cs="Consolas" w:eastAsia="Consolas" w:hAnsi="Consolas"/>
          <w:sz w:val="20"/>
          <w:szCs w:val="20"/>
        </w:rPr>
        <w:t xml:space="preserve">      - name: Scan</w:t>
      </w:r>
    </w:p>
    <w:p>
      <w:pPr>
        <w:shd w:fill="F2F2F2" w:val="clear"/>
        <w:spacing w:after="80" w:before="80"/>
        <w:ind w:left="360"/>
      </w:pPr>
      <w:r>
        <w:rPr>
          <w:rFonts w:ascii="Consolas" w:cs="Consolas" w:eastAsia="Consolas" w:hAnsi="Consolas"/>
          <w:sz w:val="20"/>
          <w:szCs w:val="20"/>
        </w:rPr>
        <w:t xml:space="preserve">        run: trivy image --exit-code 1 --severity CRITICAL harbor.example.com/platform/${{ matrix.base }}:$TAG</w:t>
      </w:r>
    </w:p>
    <w:p>
      <w:pPr>
        <w:shd w:fill="F2F2F2" w:val="clear"/>
        <w:spacing w:after="80" w:before="80"/>
        <w:ind w:left="360"/>
      </w:pPr>
      <w:r>
        <w:rPr>
          <w:rFonts w:ascii="Consolas" w:cs="Consolas" w:eastAsia="Consolas" w:hAnsi="Consolas"/>
          <w:sz w:val="20"/>
          <w:szCs w:val="20"/>
        </w:rPr>
        <w:t xml:space="preserve">      - name: Sign (keyless)</w:t>
      </w:r>
    </w:p>
    <w:p>
      <w:pPr>
        <w:shd w:fill="F2F2F2" w:val="clear"/>
        <w:spacing w:after="80" w:before="80"/>
        <w:ind w:left="360"/>
      </w:pPr>
      <w:r>
        <w:rPr>
          <w:rFonts w:ascii="Consolas" w:cs="Consolas" w:eastAsia="Consolas" w:hAnsi="Consolas"/>
          <w:sz w:val="20"/>
          <w:szCs w:val="20"/>
        </w:rPr>
        <w:t xml:space="preserve">        run: cosign sign --yes harbor.example.com/platform/${{ matrix.base }}:$TAG</w:t>
      </w:r>
    </w:p>
    <w:p>
      <w:pPr>
        <w:shd w:fill="F2F2F2" w:val="clear"/>
        <w:spacing w:after="80" w:before="80"/>
        <w:ind w:left="360"/>
      </w:pPr>
      <w:r>
        <w:rPr>
          <w:rFonts w:ascii="Consolas" w:cs="Consolas" w:eastAsia="Consolas" w:hAnsi="Consolas"/>
          <w:sz w:val="20"/>
          <w:szCs w:val="20"/>
        </w:rPr>
        <w:t xml:space="preserve">      - name: Push</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docker push harbor.example.com/platform/${{ matrix.base }}:$TAG</w:t>
      </w:r>
    </w:p>
    <w:p>
      <w:pPr>
        <w:shd w:fill="F2F2F2" w:val="clear"/>
        <w:spacing w:after="80" w:before="80"/>
        <w:ind w:left="360"/>
      </w:pPr>
      <w:r>
        <w:rPr>
          <w:rFonts w:ascii="Consolas" w:cs="Consolas" w:eastAsia="Consolas" w:hAnsi="Consolas"/>
          <w:sz w:val="20"/>
          <w:szCs w:val="20"/>
        </w:rPr>
        <w:t xml:space="preserve">          docker push harbor.example.com/platform/${{ matrix.base }}:latest</w:t>
      </w:r>
    </w:p>
    <w:p>
      <w:pPr>
        <w:pStyle w:val="Heading2"/>
        <w:spacing w:after="160" w:before="280"/>
      </w:pPr>
      <w:r>
        <w:rPr>
          <w:b/>
          <w:bCs/>
          <w:color w:val="2E75B6"/>
          <w:sz w:val="30"/>
          <w:szCs w:val="30"/>
        </w:rPr>
        <w:t xml:space="preserve">10.5 Automating downstream updates</w:t>
      </w:r>
    </w:p>
    <w:p>
      <w:pPr>
        <w:spacing w:after="120"/>
        <w:jc w:val="both"/>
      </w:pPr>
      <w:r>
        <w:rPr>
          <w:sz w:val="22"/>
          <w:szCs w:val="22"/>
        </w:rPr>
        <w:t xml:space="preserve">Rebuilding the base is half the story. You also need every downstream image to rebuild on top of it. Options:</w:t>
      </w:r>
    </w:p>
    <w:p>
      <w:pPr>
        <w:pStyle w:val="ListParagraph"/>
        <w:numPr>
          <w:ilvl w:val="0"/>
          <w:numId w:val="2"/>
        </w:numPr>
        <w:spacing w:after="80"/>
      </w:pPr>
      <w:r>
        <w:rPr>
          <w:b/>
          <w:bCs/>
          <w:sz w:val="22"/>
          <w:szCs w:val="22"/>
        </w:rPr>
        <w:t xml:space="preserve">Renovate / Dependabot</w:t>
      </w:r>
      <w:r>
        <w:rPr>
          <w:sz w:val="22"/>
          <w:szCs w:val="22"/>
        </w:rPr>
        <w:t xml:space="preserve"> — opens a PR in every downstream repo when the base digest changes. Dev reviews and merges; CI rebuilds. Natural fit if teams are on GitHub/GitLab.</w:t>
      </w:r>
    </w:p>
    <w:p>
      <w:pPr>
        <w:pStyle w:val="ListParagraph"/>
        <w:numPr>
          <w:ilvl w:val="0"/>
          <w:numId w:val="2"/>
        </w:numPr>
        <w:spacing w:after="80"/>
      </w:pPr>
      <w:r>
        <w:rPr>
          <w:b/>
          <w:bCs/>
          <w:sz w:val="22"/>
          <w:szCs w:val="22"/>
        </w:rPr>
        <w:t xml:space="preserve">Registry webhook → trigger pipeline</w:t>
      </w:r>
      <w:r>
        <w:rPr>
          <w:sz w:val="22"/>
          <w:szCs w:val="22"/>
        </w:rPr>
        <w:t xml:space="preserve"> — Harbor's push webhook fires on a new base-image push; a central service fans out rebuilds.</w:t>
      </w:r>
    </w:p>
    <w:p>
      <w:pPr>
        <w:pStyle w:val="ListParagraph"/>
        <w:numPr>
          <w:ilvl w:val="0"/>
          <w:numId w:val="2"/>
        </w:numPr>
        <w:spacing w:after="80"/>
      </w:pPr>
      <w:r>
        <w:rPr>
          <w:b/>
          <w:bCs/>
          <w:sz w:val="22"/>
          <w:szCs w:val="22"/>
        </w:rPr>
        <w:t xml:space="preserve">Scheduled rebuild of everything</w:t>
      </w:r>
      <w:r>
        <w:rPr>
          <w:sz w:val="22"/>
          <w:szCs w:val="22"/>
        </w:rPr>
        <w:t xml:space="preserve"> — every downstream Dockerfile is rebuilt weekly regardless of whether source code changed. Crude, but works.</w:t>
      </w:r>
    </w:p>
    <w:p>
      <w:pPr>
        <w:pStyle w:val="Heading2"/>
        <w:spacing w:after="160" w:before="280"/>
      </w:pPr>
      <w:r>
        <w:rPr>
          <w:b/>
          <w:bCs/>
          <w:color w:val="2E75B6"/>
          <w:sz w:val="30"/>
          <w:szCs w:val="30"/>
        </w:rPr>
        <w:t xml:space="preserve">10.6 Distroless and other minimal bases</w:t>
      </w:r>
    </w:p>
    <w:p>
      <w:pPr>
        <w:spacing w:after="120"/>
        <w:jc w:val="both"/>
      </w:pPr>
      <w:r>
        <w:rPr>
          <w:sz w:val="22"/>
          <w:szCs w:val="22"/>
        </w:rPr>
        <w:t xml:space="preserve">A powerful pattern for reducing attack surface: base images that contain only what is absolutely required to run your application — no shell, no package manager, no common utilities. Examples:</w:t>
      </w:r>
    </w:p>
    <w:p>
      <w:pPr>
        <w:pStyle w:val="ListParagraph"/>
        <w:numPr>
          <w:ilvl w:val="0"/>
          <w:numId w:val="2"/>
        </w:numPr>
        <w:spacing w:after="80"/>
      </w:pPr>
      <w:r>
        <w:rPr>
          <w:sz w:val="22"/>
          <w:szCs w:val="22"/>
        </w:rPr>
        <w:t xml:space="preserve">Google's gcr.io/distroless/ — Debian userspace stripped to near-zero; includes only the runtime libraries for a language.</w:t>
      </w:r>
    </w:p>
    <w:p>
      <w:pPr>
        <w:pStyle w:val="ListParagraph"/>
        <w:numPr>
          <w:ilvl w:val="0"/>
          <w:numId w:val="2"/>
        </w:numPr>
        <w:spacing w:after="80"/>
      </w:pPr>
      <w:r>
        <w:rPr>
          <w:sz w:val="22"/>
          <w:szCs w:val="22"/>
        </w:rPr>
        <w:t xml:space="preserve">Chainguard Images (cgr.dev/chainguard/) — purpose-built minimal, signed, zero/low-CVE images with SBOMs.</w:t>
      </w:r>
    </w:p>
    <w:p>
      <w:pPr>
        <w:pStyle w:val="ListParagraph"/>
        <w:numPr>
          <w:ilvl w:val="0"/>
          <w:numId w:val="2"/>
        </w:numPr>
        <w:spacing w:after="80"/>
      </w:pPr>
      <w:r>
        <w:rPr>
          <w:sz w:val="22"/>
          <w:szCs w:val="22"/>
        </w:rPr>
        <w:t xml:space="preserve">Alpine — not as minimal, but very small; trade-off is musl libc vs glibc compatibility questions.</w:t>
      </w:r>
    </w:p>
    <w:p>
      <w:pPr>
        <w:pStyle w:val="ListParagraph"/>
        <w:numPr>
          <w:ilvl w:val="0"/>
          <w:numId w:val="2"/>
        </w:numPr>
        <w:spacing w:after="80"/>
      </w:pPr>
      <w:r>
        <w:rPr>
          <w:sz w:val="22"/>
          <w:szCs w:val="22"/>
        </w:rPr>
        <w:t xml:space="preserve">Red Hat UBI micro — minimal Red Hat base, good fit for RHEL/OpenShift environments.</w:t>
      </w:r>
    </w:p>
    <w:p>
      <w:pPr>
        <w:spacing w:after="120"/>
        <w:jc w:val="both"/>
      </w:pPr>
      <w:r>
        <w:rPr>
          <w:sz w:val="22"/>
          <w:szCs w:val="22"/>
        </w:rPr>
        <w:t xml:space="preserve">Minimal bases dramatically reduce CVE surface: no apt means no vulnerable apt dependencies; no shell means remote-code-execution exploits have nothing to call. The cost: debugging running containers is harder — you can't exec in and poke around.</w:t>
      </w:r>
    </w:p>
    <w:p>
      <w:pPr>
        <w:pStyle w:val="Heading2"/>
        <w:spacing w:after="160" w:before="280"/>
      </w:pPr>
      <w:r>
        <w:rPr>
          <w:b/>
          <w:bCs/>
          <w:color w:val="2E75B6"/>
          <w:sz w:val="30"/>
          <w:szCs w:val="30"/>
        </w:rPr>
        <w:t xml:space="preserve">10.7 Pitfalls</w:t>
      </w:r>
    </w:p>
    <w:p>
      <w:pPr>
        <w:pStyle w:val="ListParagraph"/>
        <w:numPr>
          <w:ilvl w:val="0"/>
          <w:numId w:val="2"/>
        </w:numPr>
        <w:spacing w:after="80"/>
      </w:pPr>
      <w:r>
        <w:rPr>
          <w:sz w:val="22"/>
          <w:szCs w:val="22"/>
        </w:rPr>
        <w:t xml:space="preserve">Forgetting to rebuild — the number one cause of stale base images. Schedule it, don't rely on memory.</w:t>
      </w:r>
    </w:p>
    <w:p>
      <w:pPr>
        <w:pStyle w:val="ListParagraph"/>
        <w:numPr>
          <w:ilvl w:val="0"/>
          <w:numId w:val="2"/>
        </w:numPr>
        <w:spacing w:after="80"/>
      </w:pPr>
      <w:r>
        <w:rPr>
          <w:sz w:val="22"/>
          <w:szCs w:val="22"/>
        </w:rPr>
        <w:t xml:space="preserve">Pinning by tag, not digest — base image tags are mutable; pinning to :2026-04-18 is better than :latest, and pinning to :2026-04-18@sha256:... is best.</w:t>
      </w:r>
    </w:p>
    <w:p>
      <w:pPr>
        <w:pStyle w:val="ListParagraph"/>
        <w:numPr>
          <w:ilvl w:val="0"/>
          <w:numId w:val="2"/>
        </w:numPr>
        <w:spacing w:after="80"/>
      </w:pPr>
      <w:r>
        <w:rPr>
          <w:sz w:val="22"/>
          <w:szCs w:val="22"/>
        </w:rPr>
        <w:t xml:space="preserve">No downstream trigger — rebuilding the base doesn't help if nothing rebuilds on top of it.</w:t>
      </w:r>
    </w:p>
    <w:p>
      <w:pPr>
        <w:pStyle w:val="ListParagraph"/>
        <w:numPr>
          <w:ilvl w:val="0"/>
          <w:numId w:val="2"/>
        </w:numPr>
        <w:spacing w:after="80"/>
      </w:pPr>
      <w:r>
        <w:rPr>
          <w:sz w:val="22"/>
          <w:szCs w:val="22"/>
        </w:rPr>
        <w:t xml:space="preserve">Over-engineering — a three-team startup probably doesn't need seven hardened private base images. Start with one or two.</w:t>
      </w:r>
    </w:p>
    <w:p>
      <w:pPr>
        <w:pStyle w:val="ListParagraph"/>
        <w:numPr>
          <w:ilvl w:val="0"/>
          <w:numId w:val="2"/>
        </w:numPr>
        <w:spacing w:after="80"/>
      </w:pPr>
      <w:r>
        <w:rPr>
          <w:sz w:val="22"/>
          <w:szCs w:val="22"/>
        </w:rPr>
        <w:t xml:space="preserve">Divergence — teams sneaking in alternative bases 'just this once'. Policy (admission controller restricting base-image registry) keeps this in check.</w:t>
      </w:r>
    </w:p>
    <w:p>
      <w:r>
        <w:br w:type="page"/>
      </w:r>
    </w:p>
    <w:p>
      <w:pPr>
        <w:pStyle w:val="Heading1"/>
        <w:spacing w:after="200" w:before="360"/>
      </w:pPr>
      <w:r>
        <w:rPr>
          <w:b/>
          <w:bCs/>
          <w:color w:val="1F4E79"/>
          <w:sz w:val="36"/>
          <w:szCs w:val="36"/>
        </w:rPr>
        <w:t xml:space="preserve">11. Putting It Together — A Defence-in-Depth Pipeline</w:t>
      </w:r>
    </w:p>
    <w:p>
      <w:pPr>
        <w:pStyle w:val="Heading2"/>
        <w:spacing w:after="160" w:before="280"/>
      </w:pPr>
      <w:r>
        <w:rPr>
          <w:b/>
          <w:bCs/>
          <w:color w:val="2E75B6"/>
          <w:sz w:val="30"/>
          <w:szCs w:val="30"/>
        </w:rPr>
        <w:t xml:space="preserve">11.1 The full picture</w:t>
      </w:r>
    </w:p>
    <w:p>
      <w:pPr>
        <w:spacing w:after="120"/>
        <w:jc w:val="both"/>
      </w:pPr>
      <w:r>
        <w:rPr>
          <w:sz w:val="22"/>
          <w:szCs w:val="22"/>
        </w:rPr>
        <w:t xml:space="preserve">A production-ready image security pipeline wires every piece in this module together. Here's what each stage does for you:</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Private base image pipeline (platform team)                     │</w:t>
      </w:r>
    </w:p>
    <w:p>
      <w:pPr>
        <w:shd w:fill="F2F2F2" w:val="clear"/>
        <w:spacing w:after="80" w:before="80"/>
        <w:ind w:left="360"/>
      </w:pPr>
      <w:r>
        <w:rPr>
          <w:rFonts w:ascii="Consolas" w:cs="Consolas" w:eastAsia="Consolas" w:hAnsi="Consolas"/>
          <w:sz w:val="20"/>
          <w:szCs w:val="20"/>
        </w:rPr>
        <w:t xml:space="preserve">│    - weekly rebuild                                              │</w:t>
      </w:r>
    </w:p>
    <w:p>
      <w:pPr>
        <w:shd w:fill="F2F2F2" w:val="clear"/>
        <w:spacing w:after="80" w:before="80"/>
        <w:ind w:left="360"/>
      </w:pPr>
      <w:r>
        <w:rPr>
          <w:rFonts w:ascii="Consolas" w:cs="Consolas" w:eastAsia="Consolas" w:hAnsi="Consolas"/>
          <w:sz w:val="20"/>
          <w:szCs w:val="20"/>
        </w:rPr>
        <w:t xml:space="preserve">│    - scan + sign + push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 FROM</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App team CI pipeline                                            │</w:t>
      </w:r>
    </w:p>
    <w:p>
      <w:pPr>
        <w:shd w:fill="F2F2F2" w:val="clear"/>
        <w:spacing w:after="80" w:before="80"/>
        <w:ind w:left="360"/>
      </w:pPr>
      <w:r>
        <w:rPr>
          <w:rFonts w:ascii="Consolas" w:cs="Consolas" w:eastAsia="Consolas" w:hAnsi="Consolas"/>
          <w:sz w:val="20"/>
          <w:szCs w:val="20"/>
        </w:rPr>
        <w:t xml:space="preserve">│    1. Build image                                                │</w:t>
      </w:r>
    </w:p>
    <w:p>
      <w:pPr>
        <w:shd w:fill="F2F2F2" w:val="clear"/>
        <w:spacing w:after="80" w:before="80"/>
        <w:ind w:left="360"/>
      </w:pPr>
      <w:r>
        <w:rPr>
          <w:rFonts w:ascii="Consolas" w:cs="Consolas" w:eastAsia="Consolas" w:hAnsi="Consolas"/>
          <w:sz w:val="20"/>
          <w:szCs w:val="20"/>
        </w:rPr>
        <w:t xml:space="preserve">│    2. Trivy scan — fail on Critical/High                         │</w:t>
      </w:r>
    </w:p>
    <w:p>
      <w:pPr>
        <w:shd w:fill="F2F2F2" w:val="clear"/>
        <w:spacing w:after="80" w:before="80"/>
        <w:ind w:left="360"/>
      </w:pPr>
      <w:r>
        <w:rPr>
          <w:rFonts w:ascii="Consolas" w:cs="Consolas" w:eastAsia="Consolas" w:hAnsi="Consolas"/>
          <w:sz w:val="20"/>
          <w:szCs w:val="20"/>
        </w:rPr>
        <w:t xml:space="preserve">│    3. Cosign sign (keyless via OIDC)                             │</w:t>
      </w:r>
    </w:p>
    <w:p>
      <w:pPr>
        <w:shd w:fill="F2F2F2" w:val="clear"/>
        <w:spacing w:after="80" w:before="80"/>
        <w:ind w:left="360"/>
      </w:pPr>
      <w:r>
        <w:rPr>
          <w:rFonts w:ascii="Consolas" w:cs="Consolas" w:eastAsia="Consolas" w:hAnsi="Consolas"/>
          <w:sz w:val="20"/>
          <w:szCs w:val="20"/>
        </w:rPr>
        <w:t xml:space="preserve">│    4. Cosign attest — SLSA provenance + SBOM                     │</w:t>
      </w:r>
    </w:p>
    <w:p>
      <w:pPr>
        <w:shd w:fill="F2F2F2" w:val="clear"/>
        <w:spacing w:after="80" w:before="80"/>
        <w:ind w:left="360"/>
      </w:pPr>
      <w:r>
        <w:rPr>
          <w:rFonts w:ascii="Consolas" w:cs="Consolas" w:eastAsia="Consolas" w:hAnsi="Consolas"/>
          <w:sz w:val="20"/>
          <w:szCs w:val="20"/>
        </w:rPr>
        <w:t xml:space="preserve">│    5. Push to registry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Registry (Harbor)                                               │</w:t>
      </w:r>
    </w:p>
    <w:p>
      <w:pPr>
        <w:shd w:fill="F2F2F2" w:val="clear"/>
        <w:spacing w:after="80" w:before="80"/>
        <w:ind w:left="360"/>
      </w:pPr>
      <w:r>
        <w:rPr>
          <w:rFonts w:ascii="Consolas" w:cs="Consolas" w:eastAsia="Consolas" w:hAnsi="Consolas"/>
          <w:sz w:val="20"/>
          <w:szCs w:val="20"/>
        </w:rPr>
        <w:t xml:space="preserve">│    - auto-scan on push                                           │</w:t>
      </w:r>
    </w:p>
    <w:p>
      <w:pPr>
        <w:shd w:fill="F2F2F2" w:val="clear"/>
        <w:spacing w:after="80" w:before="80"/>
        <w:ind w:left="360"/>
      </w:pPr>
      <w:r>
        <w:rPr>
          <w:rFonts w:ascii="Consolas" w:cs="Consolas" w:eastAsia="Consolas" w:hAnsi="Consolas"/>
          <w:sz w:val="20"/>
          <w:szCs w:val="20"/>
        </w:rPr>
        <w:t xml:space="preserve">│    - nightly re-scan against fresh CVE DB                        │</w:t>
      </w:r>
    </w:p>
    <w:p>
      <w:pPr>
        <w:shd w:fill="F2F2F2" w:val="clear"/>
        <w:spacing w:after="80" w:before="80"/>
        <w:ind w:left="360"/>
      </w:pPr>
      <w:r>
        <w:rPr>
          <w:rFonts w:ascii="Consolas" w:cs="Consolas" w:eastAsia="Consolas" w:hAnsi="Consolas"/>
          <w:sz w:val="20"/>
          <w:szCs w:val="20"/>
        </w:rPr>
        <w:t xml:space="preserve">│    - immutability + retention policies                           │</w:t>
      </w:r>
    </w:p>
    <w:p>
      <w:pPr>
        <w:shd w:fill="F2F2F2" w:val="clear"/>
        <w:spacing w:after="80" w:before="80"/>
        <w:ind w:left="360"/>
      </w:pPr>
      <w:r>
        <w:rPr>
          <w:rFonts w:ascii="Consolas" w:cs="Consolas" w:eastAsia="Consolas" w:hAnsi="Consolas"/>
          <w:sz w:val="20"/>
          <w:szCs w:val="20"/>
        </w:rPr>
        <w:t xml:space="preserve">│    - replication to cloud registries for fast pulls              │</w:t>
      </w:r>
    </w:p>
    <w:p>
      <w:pPr>
        <w:shd w:fill="F2F2F2" w:val="clear"/>
        <w:spacing w:after="80" w:before="80"/>
        <w:ind w:left="360"/>
      </w:pPr>
      <w:r>
        <w:rPr>
          <w:rFonts w:ascii="Consolas" w:cs="Consolas" w:eastAsia="Consolas" w:hAnsi="Consolas"/>
          <w:sz w:val="20"/>
          <w:szCs w:val="20"/>
        </w:rPr>
        <w:t xml:space="preserve">│    - webhook on Critical CVE → page on-call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 deploy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Kubernetes admission (Kyverno)                                  │</w:t>
      </w:r>
    </w:p>
    <w:p>
      <w:pPr>
        <w:shd w:fill="F2F2F2" w:val="clear"/>
        <w:spacing w:after="80" w:before="80"/>
        <w:ind w:left="360"/>
      </w:pPr>
      <w:r>
        <w:rPr>
          <w:rFonts w:ascii="Consolas" w:cs="Consolas" w:eastAsia="Consolas" w:hAnsi="Consolas"/>
          <w:sz w:val="20"/>
          <w:szCs w:val="20"/>
        </w:rPr>
        <w:t xml:space="preserve">│    - image must match harbor.example.com/*                       │</w:t>
      </w:r>
    </w:p>
    <w:p>
      <w:pPr>
        <w:shd w:fill="F2F2F2" w:val="clear"/>
        <w:spacing w:after="80" w:before="80"/>
        <w:ind w:left="360"/>
      </w:pPr>
      <w:r>
        <w:rPr>
          <w:rFonts w:ascii="Consolas" w:cs="Consolas" w:eastAsia="Consolas" w:hAnsi="Consolas"/>
          <w:sz w:val="20"/>
          <w:szCs w:val="20"/>
        </w:rPr>
        <w:t xml:space="preserve">│    - image must have cosign signature from known identity        │</w:t>
      </w:r>
    </w:p>
    <w:p>
      <w:pPr>
        <w:shd w:fill="F2F2F2" w:val="clear"/>
        <w:spacing w:after="80" w:before="80"/>
        <w:ind w:left="360"/>
      </w:pPr>
      <w:r>
        <w:rPr>
          <w:rFonts w:ascii="Consolas" w:cs="Consolas" w:eastAsia="Consolas" w:hAnsi="Consolas"/>
          <w:sz w:val="20"/>
          <w:szCs w:val="20"/>
        </w:rPr>
        <w:t xml:space="preserve">│    - image must not be tagged :latest                            │</w:t>
      </w:r>
    </w:p>
    <w:p>
      <w:pPr>
        <w:shd w:fill="F2F2F2" w:val="clear"/>
        <w:spacing w:after="80" w:before="80"/>
        <w:ind w:left="360"/>
      </w:pPr>
      <w:r>
        <w:rPr>
          <w:rFonts w:ascii="Consolas" w:cs="Consolas" w:eastAsia="Consolas" w:hAnsi="Consolas"/>
          <w:sz w:val="20"/>
          <w:szCs w:val="20"/>
        </w:rPr>
        <w:t xml:space="preserve">│    - image must have current scan with no Critical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Running pod</w:t>
      </w:r>
    </w:p>
    <w:p>
      <w:pPr>
        <w:pStyle w:val="Heading2"/>
        <w:spacing w:after="160" w:before="280"/>
      </w:pPr>
      <w:r>
        <w:rPr>
          <w:b/>
          <w:bCs/>
          <w:color w:val="2E75B6"/>
          <w:sz w:val="30"/>
          <w:szCs w:val="30"/>
        </w:rPr>
        <w:t xml:space="preserve">11.2 Rollout strategy</w:t>
      </w:r>
    </w:p>
    <w:p>
      <w:pPr>
        <w:spacing w:after="120"/>
        <w:jc w:val="both"/>
      </w:pPr>
      <w:r>
        <w:rPr>
          <w:sz w:val="22"/>
          <w:szCs w:val="22"/>
        </w:rPr>
        <w:t xml:space="preserve">Turning all of this on at once breaks everything. A sensible order:</w:t>
      </w:r>
    </w:p>
    <w:p>
      <w:pPr>
        <w:pStyle w:val="ListParagraph"/>
        <w:numPr>
          <w:ilvl w:val="0"/>
          <w:numId w:val="2"/>
        </w:numPr>
        <w:spacing w:after="80"/>
      </w:pPr>
      <w:r>
        <w:rPr>
          <w:sz w:val="22"/>
          <w:szCs w:val="22"/>
        </w:rPr>
        <w:t xml:space="preserve">Week 1: Scan in CI (warn only). Everyone sees their vulnerabilities.</w:t>
      </w:r>
    </w:p>
    <w:p>
      <w:pPr>
        <w:pStyle w:val="ListParagraph"/>
        <w:numPr>
          <w:ilvl w:val="0"/>
          <w:numId w:val="2"/>
        </w:numPr>
        <w:spacing w:after="80"/>
      </w:pPr>
      <w:r>
        <w:rPr>
          <w:sz w:val="22"/>
          <w:szCs w:val="22"/>
        </w:rPr>
        <w:t xml:space="preserve">Week 2-3: Scan in CI, fail on Critical. Triage and remediate a first wave.</w:t>
      </w:r>
    </w:p>
    <w:p>
      <w:pPr>
        <w:pStyle w:val="ListParagraph"/>
        <w:numPr>
          <w:ilvl w:val="0"/>
          <w:numId w:val="2"/>
        </w:numPr>
        <w:spacing w:after="80"/>
      </w:pPr>
      <w:r>
        <w:rPr>
          <w:sz w:val="22"/>
          <w:szCs w:val="22"/>
        </w:rPr>
        <w:t xml:space="preserve">Week 4: Turn on registry-side scan-on-push and nightly re-scan.</w:t>
      </w:r>
    </w:p>
    <w:p>
      <w:pPr>
        <w:pStyle w:val="ListParagraph"/>
        <w:numPr>
          <w:ilvl w:val="0"/>
          <w:numId w:val="2"/>
        </w:numPr>
        <w:spacing w:after="80"/>
      </w:pPr>
      <w:r>
        <w:rPr>
          <w:sz w:val="22"/>
          <w:szCs w:val="22"/>
        </w:rPr>
        <w:t xml:space="preserve">Week 5-6: Start signing in CI. Verification not yet enforced.</w:t>
      </w:r>
    </w:p>
    <w:p>
      <w:pPr>
        <w:pStyle w:val="ListParagraph"/>
        <w:numPr>
          <w:ilvl w:val="0"/>
          <w:numId w:val="2"/>
        </w:numPr>
        <w:spacing w:after="80"/>
      </w:pPr>
      <w:r>
        <w:rPr>
          <w:sz w:val="22"/>
          <w:szCs w:val="22"/>
        </w:rPr>
        <w:t xml:space="preserve">Week 7: Install admission controller in audit mode — it logs violations but doesn't block.</w:t>
      </w:r>
    </w:p>
    <w:p>
      <w:pPr>
        <w:pStyle w:val="ListParagraph"/>
        <w:numPr>
          <w:ilvl w:val="0"/>
          <w:numId w:val="2"/>
        </w:numPr>
        <w:spacing w:after="80"/>
      </w:pPr>
      <w:r>
        <w:rPr>
          <w:sz w:val="22"/>
          <w:szCs w:val="22"/>
        </w:rPr>
        <w:t xml:space="preserve">Week 8-9: Fix last set of violations surfaced by audit logs.</w:t>
      </w:r>
    </w:p>
    <w:p>
      <w:pPr>
        <w:pStyle w:val="ListParagraph"/>
        <w:numPr>
          <w:ilvl w:val="0"/>
          <w:numId w:val="2"/>
        </w:numPr>
        <w:spacing w:after="80"/>
      </w:pPr>
      <w:r>
        <w:rPr>
          <w:sz w:val="22"/>
          <w:szCs w:val="22"/>
        </w:rPr>
        <w:t xml:space="preserve">Week 10: Flip admission to enforce. Narrow-match the rule to a pilot namespace first.</w:t>
      </w:r>
    </w:p>
    <w:p>
      <w:pPr>
        <w:pStyle w:val="ListParagraph"/>
        <w:numPr>
          <w:ilvl w:val="0"/>
          <w:numId w:val="2"/>
        </w:numPr>
        <w:spacing w:after="80"/>
      </w:pPr>
      <w:r>
        <w:rPr>
          <w:sz w:val="22"/>
          <w:szCs w:val="22"/>
        </w:rPr>
        <w:t xml:space="preserve">Week 11+: Roll enforcement to all prod namespaces; add private-base-image policy; add fail-on-High where appropriate.</w:t>
      </w:r>
    </w:p>
    <w:p>
      <w:pPr>
        <w:pStyle w:val="Heading2"/>
        <w:spacing w:after="160" w:before="280"/>
      </w:pPr>
      <w:r>
        <w:rPr>
          <w:b/>
          <w:bCs/>
          <w:color w:val="2E75B6"/>
          <w:sz w:val="30"/>
          <w:szCs w:val="30"/>
        </w:rPr>
        <w:t xml:space="preserve">11.3 What 'good' looks like</w:t>
      </w:r>
    </w:p>
    <w:p>
      <w:pPr>
        <w:pStyle w:val="ListParagraph"/>
        <w:numPr>
          <w:ilvl w:val="0"/>
          <w:numId w:val="2"/>
        </w:numPr>
        <w:spacing w:after="80"/>
      </w:pPr>
      <w:r>
        <w:rPr>
          <w:sz w:val="22"/>
          <w:szCs w:val="22"/>
        </w:rPr>
        <w:t xml:space="preserve">Every image that reaches prod is signed by a known CI identity and scanned against a database at most 24h old.</w:t>
      </w:r>
    </w:p>
    <w:p>
      <w:pPr>
        <w:pStyle w:val="ListParagraph"/>
        <w:numPr>
          <w:ilvl w:val="0"/>
          <w:numId w:val="2"/>
        </w:numPr>
        <w:spacing w:after="80"/>
      </w:pPr>
      <w:r>
        <w:rPr>
          <w:sz w:val="22"/>
          <w:szCs w:val="22"/>
        </w:rPr>
        <w:t xml:space="preserve">Critical CVEs in production are detected within hours of disclosure and remediated within days.</w:t>
      </w:r>
    </w:p>
    <w:p>
      <w:pPr>
        <w:pStyle w:val="ListParagraph"/>
        <w:numPr>
          <w:ilvl w:val="0"/>
          <w:numId w:val="2"/>
        </w:numPr>
        <w:spacing w:after="80"/>
      </w:pPr>
      <w:r>
        <w:rPr>
          <w:sz w:val="22"/>
          <w:szCs w:val="22"/>
        </w:rPr>
        <w:t xml:space="preserve">All deployed images come from a small, curated set of registries.</w:t>
      </w:r>
    </w:p>
    <w:p>
      <w:pPr>
        <w:pStyle w:val="ListParagraph"/>
        <w:numPr>
          <w:ilvl w:val="0"/>
          <w:numId w:val="2"/>
        </w:numPr>
        <w:spacing w:after="80"/>
      </w:pPr>
      <w:r>
        <w:rPr>
          <w:sz w:val="22"/>
          <w:szCs w:val="22"/>
        </w:rPr>
        <w:t xml:space="preserve">No image runs under ':latest' or any other mutable tag.</w:t>
      </w:r>
    </w:p>
    <w:p>
      <w:pPr>
        <w:pStyle w:val="ListParagraph"/>
        <w:numPr>
          <w:ilvl w:val="0"/>
          <w:numId w:val="2"/>
        </w:numPr>
        <w:spacing w:after="80"/>
      </w:pPr>
      <w:r>
        <w:rPr>
          <w:sz w:val="22"/>
          <w:szCs w:val="22"/>
        </w:rPr>
        <w:t xml:space="preserve">Base images are no older than one week.</w:t>
      </w:r>
    </w:p>
    <w:p>
      <w:pPr>
        <w:pStyle w:val="ListParagraph"/>
        <w:numPr>
          <w:ilvl w:val="0"/>
          <w:numId w:val="2"/>
        </w:numPr>
        <w:spacing w:after="80"/>
      </w:pPr>
      <w:r>
        <w:rPr>
          <w:sz w:val="22"/>
          <w:szCs w:val="22"/>
        </w:rPr>
        <w:t xml:space="preserve">Policy and allowlist changes are tracked in Git and reviewed.</w:t>
      </w:r>
    </w:p>
    <w:p>
      <w:r>
        <w:br w:type="page"/>
      </w:r>
    </w:p>
    <w:p>
      <w:pPr>
        <w:pStyle w:val="Heading1"/>
        <w:spacing w:after="200" w:before="360"/>
      </w:pPr>
      <w:r>
        <w:rPr>
          <w:b/>
          <w:bCs/>
          <w:color w:val="1F4E79"/>
          <w:sz w:val="36"/>
          <w:szCs w:val="36"/>
        </w:rPr>
        <w:t xml:space="preserve">12. Worked End-to-End Scenario</w:t>
      </w:r>
    </w:p>
    <w:p>
      <w:pPr>
        <w:spacing w:after="120"/>
        <w:jc w:val="both"/>
      </w:pPr>
      <w:r>
        <w:rPr>
          <w:sz w:val="22"/>
          <w:szCs w:val="22"/>
        </w:rPr>
        <w:t xml:space="preserve">Acme Corp is rolling out image security for their Node.js API on EKS. Let's follow the image from commit to pod, showing every control firing.</w:t>
      </w:r>
    </w:p>
    <w:p>
      <w:pPr>
        <w:pStyle w:val="Heading2"/>
        <w:spacing w:after="160" w:before="280"/>
      </w:pPr>
      <w:r>
        <w:rPr>
          <w:b/>
          <w:bCs/>
          <w:color w:val="2E75B6"/>
          <w:sz w:val="30"/>
          <w:szCs w:val="30"/>
        </w:rPr>
        <w:t xml:space="preserve">12.1 The setup</w:t>
      </w:r>
    </w:p>
    <w:p>
      <w:pPr>
        <w:pStyle w:val="ListParagraph"/>
        <w:numPr>
          <w:ilvl w:val="0"/>
          <w:numId w:val="2"/>
        </w:numPr>
        <w:spacing w:after="80"/>
      </w:pPr>
      <w:r>
        <w:rPr>
          <w:sz w:val="22"/>
          <w:szCs w:val="22"/>
        </w:rPr>
        <w:t xml:space="preserve">Source: GitHub repo acme/api.</w:t>
      </w:r>
    </w:p>
    <w:p>
      <w:pPr>
        <w:pStyle w:val="ListParagraph"/>
        <w:numPr>
          <w:ilvl w:val="0"/>
          <w:numId w:val="2"/>
        </w:numPr>
        <w:spacing w:after="80"/>
      </w:pPr>
      <w:r>
        <w:rPr>
          <w:sz w:val="22"/>
          <w:szCs w:val="22"/>
        </w:rPr>
        <w:t xml:space="preserve">CI: GitHub Actions.</w:t>
      </w:r>
    </w:p>
    <w:p>
      <w:pPr>
        <w:pStyle w:val="ListParagraph"/>
        <w:numPr>
          <w:ilvl w:val="0"/>
          <w:numId w:val="2"/>
        </w:numPr>
        <w:spacing w:after="80"/>
      </w:pPr>
      <w:r>
        <w:rPr>
          <w:sz w:val="22"/>
          <w:szCs w:val="22"/>
        </w:rPr>
        <w:t xml:space="preserve">Registry: Harbor on GKE, replicated to ECR in us-east-1.</w:t>
      </w:r>
    </w:p>
    <w:p>
      <w:pPr>
        <w:pStyle w:val="ListParagraph"/>
        <w:numPr>
          <w:ilvl w:val="0"/>
          <w:numId w:val="2"/>
        </w:numPr>
        <w:spacing w:after="80"/>
      </w:pPr>
      <w:r>
        <w:rPr>
          <w:sz w:val="22"/>
          <w:szCs w:val="22"/>
        </w:rPr>
        <w:t xml:space="preserve">Cluster: EKS in us-east-1 with Kyverno installed.</w:t>
      </w:r>
    </w:p>
    <w:p>
      <w:pPr>
        <w:pStyle w:val="ListParagraph"/>
        <w:numPr>
          <w:ilvl w:val="0"/>
          <w:numId w:val="2"/>
        </w:numPr>
        <w:spacing w:after="80"/>
      </w:pPr>
      <w:r>
        <w:rPr>
          <w:sz w:val="22"/>
          <w:szCs w:val="22"/>
        </w:rPr>
        <w:t xml:space="preserve">Private base image: harbor.example.com/platform/node-22, rebuilt weekly.</w:t>
      </w:r>
    </w:p>
    <w:p>
      <w:pPr>
        <w:pStyle w:val="Heading2"/>
        <w:spacing w:after="160" w:before="280"/>
      </w:pPr>
      <w:r>
        <w:rPr>
          <w:b/>
          <w:bCs/>
          <w:color w:val="2E75B6"/>
          <w:sz w:val="30"/>
          <w:szCs w:val="30"/>
        </w:rPr>
        <w:t xml:space="preserve">12.2 The Dockerfile</w:t>
      </w:r>
    </w:p>
    <w:p>
      <w:pPr>
        <w:shd w:fill="F2F2F2" w:val="clear"/>
        <w:spacing w:after="80" w:before="80"/>
        <w:ind w:left="360"/>
      </w:pPr>
      <w:r>
        <w:rPr>
          <w:rFonts w:ascii="Consolas" w:cs="Consolas" w:eastAsia="Consolas" w:hAnsi="Consolas"/>
          <w:sz w:val="20"/>
          <w:szCs w:val="20"/>
        </w:rPr>
        <w:t xml:space="preserve"># FROM a private, regularly-rebuilt, pinned-by-digest base</w:t>
      </w:r>
    </w:p>
    <w:p>
      <w:pPr>
        <w:shd w:fill="F2F2F2" w:val="clear"/>
        <w:spacing w:after="80" w:before="80"/>
        <w:ind w:left="360"/>
      </w:pPr>
      <w:r>
        <w:rPr>
          <w:rFonts w:ascii="Consolas" w:cs="Consolas" w:eastAsia="Consolas" w:hAnsi="Consolas"/>
          <w:sz w:val="20"/>
          <w:szCs w:val="20"/>
        </w:rPr>
        <w:t xml:space="preserve">FROM harbor.example.com/platform/node-22@sha256:7a3b9c1e4d5f6a...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WORKDIR /app</w:t>
      </w:r>
    </w:p>
    <w:p>
      <w:pPr>
        <w:shd w:fill="F2F2F2" w:val="clear"/>
        <w:spacing w:after="80" w:before="80"/>
        <w:ind w:left="360"/>
      </w:pPr>
      <w:r>
        <w:rPr>
          <w:rFonts w:ascii="Consolas" w:cs="Consolas" w:eastAsia="Consolas" w:hAnsi="Consolas"/>
          <w:sz w:val="20"/>
          <w:szCs w:val="20"/>
        </w:rPr>
        <w:t xml:space="preserve">COPY package*.json ./</w:t>
      </w:r>
    </w:p>
    <w:p>
      <w:pPr>
        <w:shd w:fill="F2F2F2" w:val="clear"/>
        <w:spacing w:after="80" w:before="80"/>
        <w:ind w:left="360"/>
      </w:pPr>
      <w:r>
        <w:rPr>
          <w:rFonts w:ascii="Consolas" w:cs="Consolas" w:eastAsia="Consolas" w:hAnsi="Consolas"/>
          <w:sz w:val="20"/>
          <w:szCs w:val="20"/>
        </w:rPr>
        <w:t xml:space="preserve">RUN npm ci --omit=dev &amp;&amp; npm cache clean --force</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USER nodeapp</w:t>
      </w:r>
    </w:p>
    <w:p>
      <w:pPr>
        <w:shd w:fill="F2F2F2" w:val="clear"/>
        <w:spacing w:after="80" w:before="80"/>
        <w:ind w:left="360"/>
      </w:pPr>
      <w:r>
        <w:rPr>
          <w:rFonts w:ascii="Consolas" w:cs="Consolas" w:eastAsia="Consolas" w:hAnsi="Consolas"/>
          <w:sz w:val="20"/>
          <w:szCs w:val="20"/>
        </w:rPr>
        <w:t xml:space="preserve">EXPOSE 3000</w:t>
      </w:r>
    </w:p>
    <w:p>
      <w:pPr>
        <w:shd w:fill="F2F2F2" w:val="clear"/>
        <w:spacing w:after="80" w:before="80"/>
        <w:ind w:left="360"/>
      </w:pPr>
      <w:r>
        <w:rPr>
          <w:rFonts w:ascii="Consolas" w:cs="Consolas" w:eastAsia="Consolas" w:hAnsi="Consolas"/>
          <w:sz w:val="20"/>
          <w:szCs w:val="20"/>
        </w:rPr>
        <w:t xml:space="preserve">CMD ["node", "server.js"]</w:t>
      </w:r>
    </w:p>
    <w:p>
      <w:pPr>
        <w:pStyle w:val="Heading2"/>
        <w:spacing w:after="160" w:before="280"/>
      </w:pPr>
      <w:r>
        <w:rPr>
          <w:b/>
          <w:bCs/>
          <w:color w:val="2E75B6"/>
          <w:sz w:val="30"/>
          <w:szCs w:val="30"/>
        </w:rPr>
        <w:t xml:space="preserve">12.3 The CI pipeline</w:t>
      </w:r>
    </w:p>
    <w:p>
      <w:pPr>
        <w:shd w:fill="F2F2F2" w:val="clear"/>
        <w:spacing w:after="80" w:before="80"/>
        <w:ind w:left="360"/>
      </w:pPr>
      <w:r>
        <w:rPr>
          <w:rFonts w:ascii="Consolas" w:cs="Consolas" w:eastAsia="Consolas" w:hAnsi="Consolas"/>
          <w:sz w:val="20"/>
          <w:szCs w:val="20"/>
        </w:rPr>
        <w:t xml:space="preserve">name: release</w:t>
      </w:r>
    </w:p>
    <w:p>
      <w:pPr>
        <w:shd w:fill="F2F2F2" w:val="clear"/>
        <w:spacing w:after="80" w:before="80"/>
        <w:ind w:left="360"/>
      </w:pPr>
      <w:r>
        <w:rPr>
          <w:rFonts w:ascii="Consolas" w:cs="Consolas" w:eastAsia="Consolas" w:hAnsi="Consolas"/>
          <w:sz w:val="20"/>
          <w:szCs w:val="20"/>
        </w:rPr>
        <w:t xml:space="preserve">on:</w:t>
      </w:r>
    </w:p>
    <w:p>
      <w:pPr>
        <w:shd w:fill="F2F2F2" w:val="clear"/>
        <w:spacing w:after="80" w:before="80"/>
        <w:ind w:left="360"/>
      </w:pPr>
      <w:r>
        <w:rPr>
          <w:rFonts w:ascii="Consolas" w:cs="Consolas" w:eastAsia="Consolas" w:hAnsi="Consolas"/>
          <w:sz w:val="20"/>
          <w:szCs w:val="20"/>
        </w:rPr>
        <w:t xml:space="preserve">  release: { types: [published]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build-sign-push:</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permissions:</w:t>
      </w:r>
    </w:p>
    <w:p>
      <w:pPr>
        <w:shd w:fill="F2F2F2" w:val="clear"/>
        <w:spacing w:after="80" w:before="80"/>
        <w:ind w:left="360"/>
      </w:pPr>
      <w:r>
        <w:rPr>
          <w:rFonts w:ascii="Consolas" w:cs="Consolas" w:eastAsia="Consolas" w:hAnsi="Consolas"/>
          <w:sz w:val="20"/>
          <w:szCs w:val="20"/>
        </w:rPr>
        <w:t xml:space="preserve">      contents: read</w:t>
      </w:r>
    </w:p>
    <w:p>
      <w:pPr>
        <w:shd w:fill="F2F2F2" w:val="clear"/>
        <w:spacing w:after="80" w:before="80"/>
        <w:ind w:left="360"/>
      </w:pPr>
      <w:r>
        <w:rPr>
          <w:rFonts w:ascii="Consolas" w:cs="Consolas" w:eastAsia="Consolas" w:hAnsi="Consolas"/>
          <w:sz w:val="20"/>
          <w:szCs w:val="20"/>
        </w:rPr>
        <w:t xml:space="preserve">      id-token: write</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harbor.example.com</w:t>
      </w:r>
    </w:p>
    <w:p>
      <w:pPr>
        <w:shd w:fill="F2F2F2" w:val="clear"/>
        <w:spacing w:after="80" w:before="80"/>
        <w:ind w:left="360"/>
      </w:pPr>
      <w:r>
        <w:rPr>
          <w:rFonts w:ascii="Consolas" w:cs="Consolas" w:eastAsia="Consolas" w:hAnsi="Consolas"/>
          <w:sz w:val="20"/>
          <w:szCs w:val="20"/>
        </w:rPr>
        <w:t xml:space="preserve">          username: ${{ secrets.HARBOR_ROBOT_USER }}</w:t>
      </w:r>
    </w:p>
    <w:p>
      <w:pPr>
        <w:shd w:fill="F2F2F2" w:val="clear"/>
        <w:spacing w:after="80" w:before="80"/>
        <w:ind w:left="360"/>
      </w:pPr>
      <w:r>
        <w:rPr>
          <w:rFonts w:ascii="Consolas" w:cs="Consolas" w:eastAsia="Consolas" w:hAnsi="Consolas"/>
          <w:sz w:val="20"/>
          <w:szCs w:val="20"/>
        </w:rPr>
        <w:t xml:space="preserve">          password: ${{ secrets.HARBOR_ROBOT_TOKEN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Build</w:t>
      </w:r>
    </w:p>
    <w:p>
      <w:pPr>
        <w:shd w:fill="F2F2F2" w:val="clear"/>
        <w:spacing w:after="80" w:before="80"/>
        <w:ind w:left="360"/>
      </w:pPr>
      <w:r>
        <w:rPr>
          <w:rFonts w:ascii="Consolas" w:cs="Consolas" w:eastAsia="Consolas" w:hAnsi="Consolas"/>
          <w:sz w:val="20"/>
          <w:szCs w:val="20"/>
        </w:rPr>
        <w:t xml:space="preserve">        id: build</w:t>
      </w:r>
    </w:p>
    <w:p>
      <w:pPr>
        <w:shd w:fill="F2F2F2" w:val="clear"/>
        <w:spacing w:after="80" w:before="80"/>
        <w:ind w:left="360"/>
      </w:pPr>
      <w:r>
        <w:rPr>
          <w:rFonts w:ascii="Consolas" w:cs="Consolas" w:eastAsia="Consolas" w:hAnsi="Consolas"/>
          <w:sz w:val="20"/>
          <w:szCs w:val="20"/>
        </w:rPr>
        <w:t xml:space="preserve">        uses: docker/build-push-action@v5</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push: true</w:t>
      </w:r>
    </w:p>
    <w:p>
      <w:pPr>
        <w:shd w:fill="F2F2F2" w:val="clear"/>
        <w:spacing w:after="80" w:before="80"/>
        <w:ind w:left="360"/>
      </w:pPr>
      <w:r>
        <w:rPr>
          <w:rFonts w:ascii="Consolas" w:cs="Consolas" w:eastAsia="Consolas" w:hAnsi="Consolas"/>
          <w:sz w:val="20"/>
          <w:szCs w:val="20"/>
        </w:rPr>
        <w:t xml:space="preserve">          tags: harbor.example.com/team-api/api:${{ github.ref_name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Scan (Trivy) — fail on Critical or High</w:t>
      </w:r>
    </w:p>
    <w:p>
      <w:pPr>
        <w:shd w:fill="F2F2F2" w:val="clear"/>
        <w:spacing w:after="80" w:before="80"/>
        <w:ind w:left="360"/>
      </w:pPr>
      <w:r>
        <w:rPr>
          <w:rFonts w:ascii="Consolas" w:cs="Consolas" w:eastAsia="Consolas" w:hAnsi="Consolas"/>
          <w:sz w:val="20"/>
          <w:szCs w:val="20"/>
        </w:rPr>
        <w:t xml:space="preserve">        uses: aquasecurity/trivy-action@master</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image-ref: harbor.example.com/team-api/api@${{ steps.build.outputs.digest }}</w:t>
      </w:r>
    </w:p>
    <w:p>
      <w:pPr>
        <w:shd w:fill="F2F2F2" w:val="clear"/>
        <w:spacing w:after="80" w:before="80"/>
        <w:ind w:left="360"/>
      </w:pPr>
      <w:r>
        <w:rPr>
          <w:rFonts w:ascii="Consolas" w:cs="Consolas" w:eastAsia="Consolas" w:hAnsi="Consolas"/>
          <w:sz w:val="20"/>
          <w:szCs w:val="20"/>
        </w:rPr>
        <w:t xml:space="preserve">          severity: CRITICAL,HIGH</w:t>
      </w:r>
    </w:p>
    <w:p>
      <w:pPr>
        <w:shd w:fill="F2F2F2" w:val="clear"/>
        <w:spacing w:after="80" w:before="80"/>
        <w:ind w:left="360"/>
      </w:pPr>
      <w:r>
        <w:rPr>
          <w:rFonts w:ascii="Consolas" w:cs="Consolas" w:eastAsia="Consolas" w:hAnsi="Consolas"/>
          <w:sz w:val="20"/>
          <w:szCs w:val="20"/>
        </w:rPr>
        <w:t xml:space="preserve">          exit-code: '1'</w:t>
      </w:r>
    </w:p>
    <w:p>
      <w:pPr>
        <w:shd w:fill="F2F2F2" w:val="clear"/>
        <w:spacing w:after="80" w:before="80"/>
        <w:ind w:left="360"/>
      </w:pPr>
      <w:r>
        <w:rPr>
          <w:rFonts w:ascii="Consolas" w:cs="Consolas" w:eastAsia="Consolas" w:hAnsi="Consolas"/>
          <w:sz w:val="20"/>
          <w:szCs w:val="20"/>
        </w:rPr>
        <w:t xml:space="preserve">          ignore-unfixed: 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uses: sigstore/cosign-installer@v3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Sign (keyless)</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cosign sign --yes \</w:t>
      </w:r>
    </w:p>
    <w:p>
      <w:pPr>
        <w:shd w:fill="F2F2F2" w:val="clear"/>
        <w:spacing w:after="80" w:before="80"/>
        <w:ind w:left="360"/>
      </w:pPr>
      <w:r>
        <w:rPr>
          <w:rFonts w:ascii="Consolas" w:cs="Consolas" w:eastAsia="Consolas" w:hAnsi="Consolas"/>
          <w:sz w:val="20"/>
          <w:szCs w:val="20"/>
        </w:rPr>
        <w:t xml:space="preserve">            harbor.example.com/team-api/api@${{ steps.build.outputs.digest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Attest SBOM</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syft harbor.example.com/team-api/api@${{ steps.build.outputs.digest }} \</w:t>
      </w:r>
    </w:p>
    <w:p>
      <w:pPr>
        <w:shd w:fill="F2F2F2" w:val="clear"/>
        <w:spacing w:after="80" w:before="80"/>
        <w:ind w:left="360"/>
      </w:pPr>
      <w:r>
        <w:rPr>
          <w:rFonts w:ascii="Consolas" w:cs="Consolas" w:eastAsia="Consolas" w:hAnsi="Consolas"/>
          <w:sz w:val="20"/>
          <w:szCs w:val="20"/>
        </w:rPr>
        <w:t xml:space="preserve">               -o cyclonedx-json &gt; sbom.json</w:t>
      </w:r>
    </w:p>
    <w:p>
      <w:pPr>
        <w:shd w:fill="F2F2F2" w:val="clear"/>
        <w:spacing w:after="80" w:before="80"/>
        <w:ind w:left="360"/>
      </w:pPr>
      <w:r>
        <w:rPr>
          <w:rFonts w:ascii="Consolas" w:cs="Consolas" w:eastAsia="Consolas" w:hAnsi="Consolas"/>
          <w:sz w:val="20"/>
          <w:szCs w:val="20"/>
        </w:rPr>
        <w:t xml:space="preserve">          cosign attest --predicate sbom.json --type cyclonedx --yes \</w:t>
      </w:r>
    </w:p>
    <w:p>
      <w:pPr>
        <w:shd w:fill="F2F2F2" w:val="clear"/>
        <w:spacing w:after="80" w:before="80"/>
        <w:ind w:left="360"/>
      </w:pPr>
      <w:r>
        <w:rPr>
          <w:rFonts w:ascii="Consolas" w:cs="Consolas" w:eastAsia="Consolas" w:hAnsi="Consolas"/>
          <w:sz w:val="20"/>
          <w:szCs w:val="20"/>
        </w:rPr>
        <w:t xml:space="preserve">            harbor.example.com/team-api/api@${{ steps.build.outputs.digest }}</w:t>
      </w:r>
    </w:p>
    <w:p>
      <w:pPr>
        <w:pStyle w:val="Heading2"/>
        <w:spacing w:after="160" w:before="280"/>
      </w:pPr>
      <w:r>
        <w:rPr>
          <w:b/>
          <w:bCs/>
          <w:color w:val="2E75B6"/>
          <w:sz w:val="30"/>
          <w:szCs w:val="30"/>
        </w:rPr>
        <w:t xml:space="preserve">12.4 Harbor does its part</w:t>
      </w:r>
    </w:p>
    <w:p>
      <w:pPr>
        <w:pStyle w:val="ListParagraph"/>
        <w:numPr>
          <w:ilvl w:val="0"/>
          <w:numId w:val="2"/>
        </w:numPr>
        <w:spacing w:after="80"/>
      </w:pPr>
      <w:r>
        <w:rPr>
          <w:sz w:val="22"/>
          <w:szCs w:val="22"/>
        </w:rPr>
        <w:t xml:space="preserve">Auto-scans the new image with Trivy.</w:t>
      </w:r>
    </w:p>
    <w:p>
      <w:pPr>
        <w:pStyle w:val="ListParagraph"/>
        <w:numPr>
          <w:ilvl w:val="0"/>
          <w:numId w:val="2"/>
        </w:numPr>
        <w:spacing w:after="80"/>
      </w:pPr>
      <w:r>
        <w:rPr>
          <w:sz w:val="22"/>
          <w:szCs w:val="22"/>
        </w:rPr>
        <w:t xml:space="preserve">Stores the cosign signature and SBOM attestation.</w:t>
      </w:r>
    </w:p>
    <w:p>
      <w:pPr>
        <w:pStyle w:val="ListParagraph"/>
        <w:numPr>
          <w:ilvl w:val="0"/>
          <w:numId w:val="2"/>
        </w:numPr>
        <w:spacing w:after="80"/>
      </w:pPr>
      <w:r>
        <w:rPr>
          <w:sz w:val="22"/>
          <w:szCs w:val="22"/>
        </w:rPr>
        <w:t xml:space="preserve">Replicates image + signature + attestation to ECR us-east-1.</w:t>
      </w:r>
    </w:p>
    <w:p>
      <w:pPr>
        <w:pStyle w:val="ListParagraph"/>
        <w:numPr>
          <w:ilvl w:val="0"/>
          <w:numId w:val="2"/>
        </w:numPr>
        <w:spacing w:after="80"/>
      </w:pPr>
      <w:r>
        <w:rPr>
          <w:sz w:val="22"/>
          <w:szCs w:val="22"/>
        </w:rPr>
        <w:t xml:space="preserve">Fires a webhook to Slack on scan completion.</w:t>
      </w:r>
    </w:p>
    <w:p>
      <w:pPr>
        <w:pStyle w:val="ListParagraph"/>
        <w:numPr>
          <w:ilvl w:val="0"/>
          <w:numId w:val="2"/>
        </w:numPr>
        <w:spacing w:after="80"/>
      </w:pPr>
      <w:r>
        <w:rPr>
          <w:sz w:val="22"/>
          <w:szCs w:val="22"/>
        </w:rPr>
        <w:t xml:space="preserve">Applies immutability rules (sha-*, v** tags are locked).</w:t>
      </w:r>
    </w:p>
    <w:p>
      <w:pPr>
        <w:pStyle w:val="Heading2"/>
        <w:spacing w:after="160" w:before="280"/>
      </w:pPr>
      <w:r>
        <w:rPr>
          <w:b/>
          <w:bCs/>
          <w:color w:val="2E75B6"/>
          <w:sz w:val="30"/>
          <w:szCs w:val="30"/>
        </w:rPr>
        <w:t xml:space="preserve">12.5 The Kyverno policy in EKS</w:t>
      </w:r>
    </w:p>
    <w:p>
      <w:pPr>
        <w:shd w:fill="F2F2F2" w:val="clear"/>
        <w:spacing w:after="80" w:before="80"/>
        <w:ind w:left="360"/>
      </w:pPr>
      <w:r>
        <w:rPr>
          <w:rFonts w:ascii="Consolas" w:cs="Consolas" w:eastAsia="Consolas" w:hAnsi="Consolas"/>
          <w:sz w:val="20"/>
          <w:szCs w:val="20"/>
        </w:rPr>
        <w:t xml:space="preserve">apiVersion: kyverno.io/v1</w:t>
      </w:r>
    </w:p>
    <w:p>
      <w:pPr>
        <w:shd w:fill="F2F2F2" w:val="clear"/>
        <w:spacing w:after="80" w:before="80"/>
        <w:ind w:left="360"/>
      </w:pPr>
      <w:r>
        <w:rPr>
          <w:rFonts w:ascii="Consolas" w:cs="Consolas" w:eastAsia="Consolas" w:hAnsi="Consolas"/>
          <w:sz w:val="20"/>
          <w:szCs w:val="20"/>
        </w:rPr>
        <w:t xml:space="preserve">kind: ClusterPolicy</w:t>
      </w:r>
    </w:p>
    <w:p>
      <w:pPr>
        <w:shd w:fill="F2F2F2" w:val="clear"/>
        <w:spacing w:after="80" w:before="80"/>
        <w:ind w:left="360"/>
      </w:pPr>
      <w:r>
        <w:rPr>
          <w:rFonts w:ascii="Consolas" w:cs="Consolas" w:eastAsia="Consolas" w:hAnsi="Consolas"/>
          <w:sz w:val="20"/>
          <w:szCs w:val="20"/>
        </w:rPr>
        <w:t xml:space="preserve">metadata: { name: prod-image-security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validationFailureAction: Enforce</w:t>
      </w:r>
    </w:p>
    <w:p>
      <w:pPr>
        <w:shd w:fill="F2F2F2" w:val="clear"/>
        <w:spacing w:after="80" w:before="80"/>
        <w:ind w:left="360"/>
      </w:pPr>
      <w:r>
        <w:rPr>
          <w:rFonts w:ascii="Consolas" w:cs="Consolas" w:eastAsia="Consolas" w:hAnsi="Consolas"/>
          <w:sz w:val="20"/>
          <w:szCs w:val="20"/>
        </w:rPr>
        <w:t xml:space="preserve">  rules:</w:t>
      </w:r>
    </w:p>
    <w:p>
      <w:pPr>
        <w:shd w:fill="F2F2F2" w:val="clear"/>
        <w:spacing w:after="80" w:before="80"/>
        <w:ind w:left="360"/>
      </w:pPr>
      <w:r>
        <w:rPr>
          <w:rFonts w:ascii="Consolas" w:cs="Consolas" w:eastAsia="Consolas" w:hAnsi="Consolas"/>
          <w:sz w:val="20"/>
          <w:szCs w:val="20"/>
        </w:rPr>
        <w:t xml:space="preserve">  - name: allowed-registries</w:t>
      </w:r>
    </w:p>
    <w:p>
      <w:pPr>
        <w:shd w:fill="F2F2F2" w:val="clear"/>
        <w:spacing w:after="80" w:before="80"/>
        <w:ind w:left="360"/>
      </w:pPr>
      <w:r>
        <w:rPr>
          <w:rFonts w:ascii="Consolas" w:cs="Consolas" w:eastAsia="Consolas" w:hAnsi="Consolas"/>
          <w:sz w:val="20"/>
          <w:szCs w:val="20"/>
        </w:rPr>
        <w:t xml:space="preserve">    match: { any: [{ resources: { kinds: [Pod], namespaces: [prod] } }] }</w:t>
      </w:r>
    </w:p>
    <w:p>
      <w:pPr>
        <w:shd w:fill="F2F2F2" w:val="clear"/>
        <w:spacing w:after="80" w:before="80"/>
        <w:ind w:left="360"/>
      </w:pPr>
      <w:r>
        <w:rPr>
          <w:rFonts w:ascii="Consolas" w:cs="Consolas" w:eastAsia="Consolas" w:hAnsi="Consolas"/>
          <w:sz w:val="20"/>
          <w:szCs w:val="20"/>
        </w:rPr>
        <w:t xml:space="preserve">    validate:</w:t>
      </w:r>
    </w:p>
    <w:p>
      <w:pPr>
        <w:shd w:fill="F2F2F2" w:val="clear"/>
        <w:spacing w:after="80" w:before="80"/>
        <w:ind w:left="360"/>
      </w:pPr>
      <w:r>
        <w:rPr>
          <w:rFonts w:ascii="Consolas" w:cs="Consolas" w:eastAsia="Consolas" w:hAnsi="Consolas"/>
          <w:sz w:val="20"/>
          <w:szCs w:val="20"/>
        </w:rPr>
        <w:t xml:space="preserve">      message: 'Only harbor.example.com or replicated ECR allowed'</w:t>
      </w:r>
    </w:p>
    <w:p>
      <w:pPr>
        <w:shd w:fill="F2F2F2" w:val="clear"/>
        <w:spacing w:after="80" w:before="80"/>
        <w:ind w:left="360"/>
      </w:pPr>
      <w:r>
        <w:rPr>
          <w:rFonts w:ascii="Consolas" w:cs="Consolas" w:eastAsia="Consolas" w:hAnsi="Consolas"/>
          <w:sz w:val="20"/>
          <w:szCs w:val="20"/>
        </w:rPr>
        <w:t xml:space="preserve">      pattern:</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'harbor.example.com/* | *.dkr.ecr.us-east-1.amazonaws.com/*'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no-latest-tag</w:t>
      </w:r>
    </w:p>
    <w:p>
      <w:pPr>
        <w:shd w:fill="F2F2F2" w:val="clear"/>
        <w:spacing w:after="80" w:before="80"/>
        <w:ind w:left="360"/>
      </w:pPr>
      <w:r>
        <w:rPr>
          <w:rFonts w:ascii="Consolas" w:cs="Consolas" w:eastAsia="Consolas" w:hAnsi="Consolas"/>
          <w:sz w:val="20"/>
          <w:szCs w:val="20"/>
        </w:rPr>
        <w:t xml:space="preserve">    match: { any: [{ resources: { kinds: [Pod], namespaces: [prod] } }] }</w:t>
      </w:r>
    </w:p>
    <w:p>
      <w:pPr>
        <w:shd w:fill="F2F2F2" w:val="clear"/>
        <w:spacing w:after="80" w:before="80"/>
        <w:ind w:left="360"/>
      </w:pPr>
      <w:r>
        <w:rPr>
          <w:rFonts w:ascii="Consolas" w:cs="Consolas" w:eastAsia="Consolas" w:hAnsi="Consolas"/>
          <w:sz w:val="20"/>
          <w:szCs w:val="20"/>
        </w:rPr>
        <w:t xml:space="preserve">    validate:</w:t>
      </w:r>
    </w:p>
    <w:p>
      <w:pPr>
        <w:shd w:fill="F2F2F2" w:val="clear"/>
        <w:spacing w:after="80" w:before="80"/>
        <w:ind w:left="360"/>
      </w:pPr>
      <w:r>
        <w:rPr>
          <w:rFonts w:ascii="Consolas" w:cs="Consolas" w:eastAsia="Consolas" w:hAnsi="Consolas"/>
          <w:sz w:val="20"/>
          <w:szCs w:val="20"/>
        </w:rPr>
        <w:t xml:space="preserve">      message: "':latest' is forbidden in prod"</w:t>
      </w:r>
    </w:p>
    <w:p>
      <w:pPr>
        <w:shd w:fill="F2F2F2" w:val="clear"/>
        <w:spacing w:after="80" w:before="80"/>
        <w:ind w:left="360"/>
      </w:pPr>
      <w:r>
        <w:rPr>
          <w:rFonts w:ascii="Consolas" w:cs="Consolas" w:eastAsia="Consolas" w:hAnsi="Consolas"/>
          <w:sz w:val="20"/>
          <w:szCs w:val="20"/>
        </w:rPr>
        <w:t xml:space="preserve">      pattern:</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image: '!*:latest'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name: require-cosign-signature</w:t>
      </w:r>
    </w:p>
    <w:p>
      <w:pPr>
        <w:shd w:fill="F2F2F2" w:val="clear"/>
        <w:spacing w:after="80" w:before="80"/>
        <w:ind w:left="360"/>
      </w:pPr>
      <w:r>
        <w:rPr>
          <w:rFonts w:ascii="Consolas" w:cs="Consolas" w:eastAsia="Consolas" w:hAnsi="Consolas"/>
          <w:sz w:val="20"/>
          <w:szCs w:val="20"/>
        </w:rPr>
        <w:t xml:space="preserve">    match: { any: [{ resources: { kinds: [Pod], namespaces: [prod] } }] }</w:t>
      </w:r>
    </w:p>
    <w:p>
      <w:pPr>
        <w:shd w:fill="F2F2F2" w:val="clear"/>
        <w:spacing w:after="80" w:before="80"/>
        <w:ind w:left="360"/>
      </w:pPr>
      <w:r>
        <w:rPr>
          <w:rFonts w:ascii="Consolas" w:cs="Consolas" w:eastAsia="Consolas" w:hAnsi="Consolas"/>
          <w:sz w:val="20"/>
          <w:szCs w:val="20"/>
        </w:rPr>
        <w:t xml:space="preserve">    verifyImages:</w:t>
      </w:r>
    </w:p>
    <w:p>
      <w:pPr>
        <w:shd w:fill="F2F2F2" w:val="clear"/>
        <w:spacing w:after="80" w:before="80"/>
        <w:ind w:left="360"/>
      </w:pPr>
      <w:r>
        <w:rPr>
          <w:rFonts w:ascii="Consolas" w:cs="Consolas" w:eastAsia="Consolas" w:hAnsi="Consolas"/>
          <w:sz w:val="20"/>
          <w:szCs w:val="20"/>
        </w:rPr>
        <w:t xml:space="preserve">    - imageReferences:</w:t>
      </w:r>
    </w:p>
    <w:p>
      <w:pPr>
        <w:shd w:fill="F2F2F2" w:val="clear"/>
        <w:spacing w:after="80" w:before="80"/>
        <w:ind w:left="360"/>
      </w:pPr>
      <w:r>
        <w:rPr>
          <w:rFonts w:ascii="Consolas" w:cs="Consolas" w:eastAsia="Consolas" w:hAnsi="Consolas"/>
          <w:sz w:val="20"/>
          <w:szCs w:val="20"/>
        </w:rPr>
        <w:t xml:space="preserve">      - 'harbor.example.com/*'</w:t>
      </w:r>
    </w:p>
    <w:p>
      <w:pPr>
        <w:shd w:fill="F2F2F2" w:val="clear"/>
        <w:spacing w:after="80" w:before="80"/>
        <w:ind w:left="360"/>
      </w:pPr>
      <w:r>
        <w:rPr>
          <w:rFonts w:ascii="Consolas" w:cs="Consolas" w:eastAsia="Consolas" w:hAnsi="Consolas"/>
          <w:sz w:val="20"/>
          <w:szCs w:val="20"/>
        </w:rPr>
        <w:t xml:space="preserve">      - '*.dkr.ecr.us-east-1.amazonaws.com/*'</w:t>
      </w:r>
    </w:p>
    <w:p>
      <w:pPr>
        <w:shd w:fill="F2F2F2" w:val="clear"/>
        <w:spacing w:after="80" w:before="80"/>
        <w:ind w:left="360"/>
      </w:pPr>
      <w:r>
        <w:rPr>
          <w:rFonts w:ascii="Consolas" w:cs="Consolas" w:eastAsia="Consolas" w:hAnsi="Consolas"/>
          <w:sz w:val="20"/>
          <w:szCs w:val="20"/>
        </w:rPr>
        <w:t xml:space="preserve">      attestors:</w:t>
      </w:r>
    </w:p>
    <w:p>
      <w:pPr>
        <w:shd w:fill="F2F2F2" w:val="clear"/>
        <w:spacing w:after="80" w:before="80"/>
        <w:ind w:left="360"/>
      </w:pPr>
      <w:r>
        <w:rPr>
          <w:rFonts w:ascii="Consolas" w:cs="Consolas" w:eastAsia="Consolas" w:hAnsi="Consolas"/>
          <w:sz w:val="20"/>
          <w:szCs w:val="20"/>
        </w:rPr>
        <w:t xml:space="preserve">      - entries:</w:t>
      </w:r>
    </w:p>
    <w:p>
      <w:pPr>
        <w:shd w:fill="F2F2F2" w:val="clear"/>
        <w:spacing w:after="80" w:before="80"/>
        <w:ind w:left="360"/>
      </w:pPr>
      <w:r>
        <w:rPr>
          <w:rFonts w:ascii="Consolas" w:cs="Consolas" w:eastAsia="Consolas" w:hAnsi="Consolas"/>
          <w:sz w:val="20"/>
          <w:szCs w:val="20"/>
        </w:rPr>
        <w:t xml:space="preserve">        - keyless:</w:t>
      </w:r>
    </w:p>
    <w:p>
      <w:pPr>
        <w:shd w:fill="F2F2F2" w:val="clear"/>
        <w:spacing w:after="80" w:before="80"/>
        <w:ind w:left="360"/>
      </w:pPr>
      <w:r>
        <w:rPr>
          <w:rFonts w:ascii="Consolas" w:cs="Consolas" w:eastAsia="Consolas" w:hAnsi="Consolas"/>
          <w:sz w:val="20"/>
          <w:szCs w:val="20"/>
        </w:rPr>
        <w:t xml:space="preserve">            subject: 'https://github.com/acme/api/.github/workflows/release.yml@refs/tags/v.*'</w:t>
      </w:r>
    </w:p>
    <w:p>
      <w:pPr>
        <w:shd w:fill="F2F2F2" w:val="clear"/>
        <w:spacing w:after="80" w:before="80"/>
        <w:ind w:left="360"/>
      </w:pPr>
      <w:r>
        <w:rPr>
          <w:rFonts w:ascii="Consolas" w:cs="Consolas" w:eastAsia="Consolas" w:hAnsi="Consolas"/>
          <w:sz w:val="20"/>
          <w:szCs w:val="20"/>
        </w:rPr>
        <w:t xml:space="preserve">            issuer: 'https://token.actions.githubusercontent.com'</w:t>
      </w:r>
    </w:p>
    <w:p>
      <w:pPr>
        <w:pStyle w:val="Heading2"/>
        <w:spacing w:after="160" w:before="280"/>
      </w:pPr>
      <w:r>
        <w:rPr>
          <w:b/>
          <w:bCs/>
          <w:color w:val="2E75B6"/>
          <w:sz w:val="30"/>
          <w:szCs w:val="30"/>
        </w:rPr>
        <w:t xml:space="preserve">12.6 A try-to-break-it attempt</w:t>
      </w:r>
    </w:p>
    <w:p>
      <w:pPr>
        <w:spacing w:after="120"/>
        <w:jc w:val="both"/>
      </w:pPr>
      <w:r>
        <w:rPr>
          <w:sz w:val="22"/>
          <w:szCs w:val="22"/>
        </w:rPr>
        <w:t xml:space="preserve">Some scenarios and how the pipeline handles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Attempt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Caught by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Result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Developer deploys :latest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Kyverno no-latest-tag rule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Pod creation denied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Developer tries to FROM docker.io/node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Base image policy + admission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Build fails or admission rejects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Developer merges Critical CVE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Trivy in CI</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 fails to merge; push never happens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Hotfix pushed without signing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Kyverno require-signature rule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Pod creation denied at admission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Attacker compromises Harbor, swaps image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Cosign signature mismatch</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Admission denies; identity claim doesn't match</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Zero-day disclosed after release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 rescan → webhook → on-call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Alerted within hours, remediated within days</w:t>
            </w:r>
          </w:p>
        </w:tc>
      </w:tr>
    </w:tbl>
    <w:p>
      <w:pPr>
        <w:pStyle w:val="Heading2"/>
        <w:spacing w:after="160" w:before="280"/>
      </w:pPr>
      <w:r>
        <w:rPr>
          <w:b/>
          <w:bCs/>
          <w:color w:val="2E75B6"/>
          <w:sz w:val="30"/>
          <w:szCs w:val="30"/>
        </w:rPr>
        <w:t xml:space="preserve">12.7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Scanners (Trivy)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gate on Critical/High + Harbor auto-scan + nightly rescan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Scan on push</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 scans every new image regardless of what CI did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Fail pipeline on Critical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single highest-impact control; blocks vulnerable images pre-registry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Cosign signing</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Keyless via GitHub Actions OIDC on every release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Verify before deployment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Kyverno verifyImages at admission time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Admission control (Kyverno)</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Enforces registries, no :latest, and signature identity in prod</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Private base images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Node-22 base from harbor.example.com/platform/, rebuilt weekly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Rebuild regularly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Scheduled pipeline picks up upstream patches; downstream teams get them automatically on next rebuild</w:t>
            </w:r>
          </w:p>
        </w:tc>
      </w:tr>
    </w:tbl>
    <w:p>
      <w:r>
        <w:br w:type="page"/>
      </w:r>
    </w:p>
    <w:p>
      <w:pPr>
        <w:pStyle w:val="Heading1"/>
        <w:spacing w:after="200" w:before="360"/>
      </w:pPr>
      <w:r>
        <w:rPr>
          <w:b/>
          <w:bCs/>
          <w:color w:val="1F4E79"/>
          <w:sz w:val="36"/>
          <w:szCs w:val="36"/>
        </w:rPr>
        <w:t xml:space="preserve">13. Glossary</w:t>
      </w:r>
    </w:p>
    <w:p>
      <w:pPr>
        <w:spacing w:after="120"/>
        <w:jc w:val="both"/>
      </w:pPr>
      <w:r>
        <w:rPr>
          <w:b/>
          <w:bCs/>
          <w:color w:val="1F4E79"/>
          <w:sz w:val="22"/>
          <w:szCs w:val="22"/>
        </w:rPr>
        <w:t xml:space="preserve">Admission controller</w:t>
      </w:r>
      <w:r>
        <w:rPr>
          <w:sz w:val="22"/>
          <w:szCs w:val="22"/>
        </w:rPr>
        <w:t xml:space="preserve"> — Kubernetes component that inspects and optionally rejects API requests before they persist. The last line of defense before a pod runs.</w:t>
      </w:r>
    </w:p>
    <w:p>
      <w:pPr>
        <w:spacing w:after="120"/>
        <w:jc w:val="both"/>
      </w:pPr>
      <w:r>
        <w:rPr>
          <w:b/>
          <w:bCs/>
          <w:color w:val="1F4E79"/>
          <w:sz w:val="22"/>
          <w:szCs w:val="22"/>
        </w:rPr>
        <w:t xml:space="preserve">Attestation</w:t>
      </w:r>
      <w:r>
        <w:rPr>
          <w:sz w:val="22"/>
          <w:szCs w:val="22"/>
        </w:rPr>
        <w:t xml:space="preserve"> — A signed statement about an artifact — an SBOM, SLSA provenance, test result, or any other structured claim. Verified the same way as a bare signature.</w:t>
      </w:r>
    </w:p>
    <w:p>
      <w:pPr>
        <w:spacing w:after="120"/>
        <w:jc w:val="both"/>
      </w:pPr>
      <w:r>
        <w:rPr>
          <w:b/>
          <w:bCs/>
          <w:color w:val="1F4E79"/>
          <w:sz w:val="22"/>
          <w:szCs w:val="22"/>
        </w:rPr>
        <w:t xml:space="preserve">CVE</w:t>
      </w:r>
      <w:r>
        <w:rPr>
          <w:sz w:val="22"/>
          <w:szCs w:val="22"/>
        </w:rPr>
        <w:t xml:space="preserve"> — Common Vulnerabilities and Exposures — a globally unique identifier for a publicly-known security flaw, e.g. CVE-2024-12345.</w:t>
      </w:r>
    </w:p>
    <w:p>
      <w:pPr>
        <w:spacing w:after="120"/>
        <w:jc w:val="both"/>
      </w:pPr>
      <w:r>
        <w:rPr>
          <w:b/>
          <w:bCs/>
          <w:color w:val="1F4E79"/>
          <w:sz w:val="22"/>
          <w:szCs w:val="22"/>
        </w:rPr>
        <w:t xml:space="preserve">CVSS</w:t>
      </w:r>
      <w:r>
        <w:rPr>
          <w:sz w:val="22"/>
          <w:szCs w:val="22"/>
        </w:rPr>
        <w:t xml:space="preserve"> — Common Vulnerability Scoring System — standard numeric severity score (0.0-10.0) assigned to CVEs.</w:t>
      </w:r>
    </w:p>
    <w:p>
      <w:pPr>
        <w:spacing w:after="120"/>
        <w:jc w:val="both"/>
      </w:pPr>
      <w:r>
        <w:rPr>
          <w:b/>
          <w:bCs/>
          <w:color w:val="1F4E79"/>
          <w:sz w:val="22"/>
          <w:szCs w:val="22"/>
        </w:rPr>
        <w:t xml:space="preserve">Clair</w:t>
      </w:r>
      <w:r>
        <w:rPr>
          <w:sz w:val="22"/>
          <w:szCs w:val="22"/>
        </w:rPr>
        <w:t xml:space="preserve"> — Open-source server-side vulnerability scanner powering Quay's scanning.</w:t>
      </w:r>
    </w:p>
    <w:p>
      <w:pPr>
        <w:spacing w:after="120"/>
        <w:jc w:val="both"/>
      </w:pPr>
      <w:r>
        <w:rPr>
          <w:b/>
          <w:bCs/>
          <w:color w:val="1F4E79"/>
          <w:sz w:val="22"/>
          <w:szCs w:val="22"/>
        </w:rPr>
        <w:t xml:space="preserve">Connaisseur</w:t>
      </w:r>
      <w:r>
        <w:rPr>
          <w:sz w:val="22"/>
          <w:szCs w:val="22"/>
        </w:rPr>
        <w:t xml:space="preserve"> — Lightweight Kubernetes admission controller focused exclusively on image signature verification.</w:t>
      </w:r>
    </w:p>
    <w:p>
      <w:pPr>
        <w:spacing w:after="120"/>
        <w:jc w:val="both"/>
      </w:pPr>
      <w:r>
        <w:rPr>
          <w:b/>
          <w:bCs/>
          <w:color w:val="1F4E79"/>
          <w:sz w:val="22"/>
          <w:szCs w:val="22"/>
        </w:rPr>
        <w:t xml:space="preserve">Cosign</w:t>
      </w:r>
      <w:r>
        <w:rPr>
          <w:sz w:val="22"/>
          <w:szCs w:val="22"/>
        </w:rPr>
        <w:t xml:space="preserve"> — Sigstore's tool for signing, verifying, and attesting OCI artifacts.</w:t>
      </w:r>
    </w:p>
    <w:p>
      <w:pPr>
        <w:spacing w:after="120"/>
        <w:jc w:val="both"/>
      </w:pPr>
      <w:r>
        <w:rPr>
          <w:b/>
          <w:bCs/>
          <w:color w:val="1F4E79"/>
          <w:sz w:val="22"/>
          <w:szCs w:val="22"/>
        </w:rPr>
        <w:t xml:space="preserve">Fulcio</w:t>
      </w:r>
      <w:r>
        <w:rPr>
          <w:sz w:val="22"/>
          <w:szCs w:val="22"/>
        </w:rPr>
        <w:t xml:space="preserve"> — Sigstore certificate authority that issues short-lived signing certs bound to OIDC identities.</w:t>
      </w:r>
    </w:p>
    <w:p>
      <w:pPr>
        <w:spacing w:after="120"/>
        <w:jc w:val="both"/>
      </w:pPr>
      <w:r>
        <w:rPr>
          <w:b/>
          <w:bCs/>
          <w:color w:val="1F4E79"/>
          <w:sz w:val="22"/>
          <w:szCs w:val="22"/>
        </w:rPr>
        <w:t xml:space="preserve">Grype</w:t>
      </w:r>
      <w:r>
        <w:rPr>
          <w:sz w:val="22"/>
          <w:szCs w:val="22"/>
        </w:rPr>
        <w:t xml:space="preserve"> — Open-source vulnerability scanner from Anchore; pairs with Syft for SBOM generation.</w:t>
      </w:r>
    </w:p>
    <w:p>
      <w:pPr>
        <w:spacing w:after="120"/>
        <w:jc w:val="both"/>
      </w:pPr>
      <w:r>
        <w:rPr>
          <w:b/>
          <w:bCs/>
          <w:color w:val="1F4E79"/>
          <w:sz w:val="22"/>
          <w:szCs w:val="22"/>
        </w:rPr>
        <w:t xml:space="preserve">Keyless signing</w:t>
      </w:r>
      <w:r>
        <w:rPr>
          <w:sz w:val="22"/>
          <w:szCs w:val="22"/>
        </w:rPr>
        <w:t xml:space="preserve"> — Cosign mode where signing uses ephemeral keys and OIDC-bound certs; no long-lived private key.</w:t>
      </w:r>
    </w:p>
    <w:p>
      <w:pPr>
        <w:spacing w:after="120"/>
        <w:jc w:val="both"/>
      </w:pPr>
      <w:r>
        <w:rPr>
          <w:b/>
          <w:bCs/>
          <w:color w:val="1F4E79"/>
          <w:sz w:val="22"/>
          <w:szCs w:val="22"/>
        </w:rPr>
        <w:t xml:space="preserve">Kyverno</w:t>
      </w:r>
      <w:r>
        <w:rPr>
          <w:sz w:val="22"/>
          <w:szCs w:val="22"/>
        </w:rPr>
        <w:t xml:space="preserve"> — CNCF graduated Kubernetes policy engine; YAML-based; native cosign verification.</w:t>
      </w:r>
    </w:p>
    <w:p>
      <w:pPr>
        <w:spacing w:after="120"/>
        <w:jc w:val="both"/>
      </w:pPr>
      <w:r>
        <w:rPr>
          <w:b/>
          <w:bCs/>
          <w:color w:val="1F4E79"/>
          <w:sz w:val="22"/>
          <w:szCs w:val="22"/>
        </w:rPr>
        <w:t xml:space="preserve">OPA Gatekeeper</w:t>
      </w:r>
      <w:r>
        <w:rPr>
          <w:sz w:val="22"/>
          <w:szCs w:val="22"/>
        </w:rPr>
        <w:t xml:space="preserve"> — Kubernetes admission controller built on Open Policy Agent; uses Rego for policy logic.</w:t>
      </w:r>
    </w:p>
    <w:p>
      <w:pPr>
        <w:spacing w:after="120"/>
        <w:jc w:val="both"/>
      </w:pPr>
      <w:r>
        <w:rPr>
          <w:b/>
          <w:bCs/>
          <w:color w:val="1F4E79"/>
          <w:sz w:val="22"/>
          <w:szCs w:val="22"/>
        </w:rPr>
        <w:t xml:space="preserve">Private base image</w:t>
      </w:r>
      <w:r>
        <w:rPr>
          <w:sz w:val="22"/>
          <w:szCs w:val="22"/>
        </w:rPr>
        <w:t xml:space="preserve"> — An organization-owned, hardened, scanned base image stored in a private registry; FROM target for downstream Dockerfiles.</w:t>
      </w:r>
    </w:p>
    <w:p>
      <w:pPr>
        <w:spacing w:after="120"/>
        <w:jc w:val="both"/>
      </w:pPr>
      <w:r>
        <w:rPr>
          <w:b/>
          <w:bCs/>
          <w:color w:val="1F4E79"/>
          <w:sz w:val="22"/>
          <w:szCs w:val="22"/>
        </w:rPr>
        <w:t xml:space="preserve">Rebuild discipline</w:t>
      </w:r>
      <w:r>
        <w:rPr>
          <w:sz w:val="22"/>
          <w:szCs w:val="22"/>
        </w:rPr>
        <w:t xml:space="preserve"> — The operational practice of rebuilding base images regularly (weekly or better) so downstream users inherit upstream patches.</w:t>
      </w:r>
    </w:p>
    <w:p>
      <w:pPr>
        <w:spacing w:after="120"/>
        <w:jc w:val="both"/>
      </w:pPr>
      <w:r>
        <w:rPr>
          <w:b/>
          <w:bCs/>
          <w:color w:val="1F4E79"/>
          <w:sz w:val="22"/>
          <w:szCs w:val="22"/>
        </w:rPr>
        <w:t xml:space="preserve">Rekor</w:t>
      </w:r>
      <w:r>
        <w:rPr>
          <w:sz w:val="22"/>
          <w:szCs w:val="22"/>
        </w:rPr>
        <w:t xml:space="preserve"> — Sigstore's immutable transparency log recording every signature and attestation.</w:t>
      </w:r>
    </w:p>
    <w:p>
      <w:pPr>
        <w:spacing w:after="120"/>
        <w:jc w:val="both"/>
      </w:pPr>
      <w:r>
        <w:rPr>
          <w:b/>
          <w:bCs/>
          <w:color w:val="1F4E79"/>
          <w:sz w:val="22"/>
          <w:szCs w:val="22"/>
        </w:rPr>
        <w:t xml:space="preserve">SARIF</w:t>
      </w:r>
      <w:r>
        <w:rPr>
          <w:sz w:val="22"/>
          <w:szCs w:val="22"/>
        </w:rPr>
        <w:t xml:space="preserve"> — Static Analysis Results Interchange Format — standard JSON schema for security tool findings.</w:t>
      </w:r>
    </w:p>
    <w:p>
      <w:pPr>
        <w:spacing w:after="120"/>
        <w:jc w:val="both"/>
      </w:pPr>
      <w:r>
        <w:rPr>
          <w:b/>
          <w:bCs/>
          <w:color w:val="1F4E79"/>
          <w:sz w:val="22"/>
          <w:szCs w:val="22"/>
        </w:rPr>
        <w:t xml:space="preserve">SBOM</w:t>
      </w:r>
      <w:r>
        <w:rPr>
          <w:sz w:val="22"/>
          <w:szCs w:val="22"/>
        </w:rPr>
        <w:t xml:space="preserve"> — Software Bill of Materials — structured list of components inside an artifact, commonly CycloneDX or SPDX.</w:t>
      </w:r>
    </w:p>
    <w:p>
      <w:pPr>
        <w:spacing w:after="120"/>
        <w:jc w:val="both"/>
      </w:pPr>
      <w:r>
        <w:rPr>
          <w:b/>
          <w:bCs/>
          <w:color w:val="1F4E79"/>
          <w:sz w:val="22"/>
          <w:szCs w:val="22"/>
        </w:rPr>
        <w:t xml:space="preserve">Scan on push</w:t>
      </w:r>
      <w:r>
        <w:rPr>
          <w:sz w:val="22"/>
          <w:szCs w:val="22"/>
        </w:rPr>
        <w:t xml:space="preserve"> — Registry configuration that automatically scans every image as it arrives.</w:t>
      </w:r>
    </w:p>
    <w:p>
      <w:pPr>
        <w:spacing w:after="120"/>
        <w:jc w:val="both"/>
      </w:pPr>
      <w:r>
        <w:rPr>
          <w:b/>
          <w:bCs/>
          <w:color w:val="1F4E79"/>
          <w:sz w:val="22"/>
          <w:szCs w:val="22"/>
        </w:rPr>
        <w:t xml:space="preserve">Sigstore</w:t>
      </w:r>
      <w:r>
        <w:rPr>
          <w:sz w:val="22"/>
          <w:szCs w:val="22"/>
        </w:rPr>
        <w:t xml:space="preserve"> — CNCF project providing cosign + Fulcio + Rekor for keyless signing and transparency.</w:t>
      </w:r>
    </w:p>
    <w:p>
      <w:pPr>
        <w:spacing w:after="120"/>
        <w:jc w:val="both"/>
      </w:pPr>
      <w:r>
        <w:rPr>
          <w:b/>
          <w:bCs/>
          <w:color w:val="1F4E79"/>
          <w:sz w:val="22"/>
          <w:szCs w:val="22"/>
        </w:rPr>
        <w:t xml:space="preserve">Snyk</w:t>
      </w:r>
      <w:r>
        <w:rPr>
          <w:sz w:val="22"/>
          <w:szCs w:val="22"/>
        </w:rPr>
        <w:t xml:space="preserve"> — Commercial SaaS scanner covering containers, code, dependencies, and IaC.</w:t>
      </w:r>
    </w:p>
    <w:p>
      <w:pPr>
        <w:spacing w:after="120"/>
        <w:jc w:val="both"/>
      </w:pPr>
      <w:r>
        <w:rPr>
          <w:b/>
          <w:bCs/>
          <w:color w:val="1F4E79"/>
          <w:sz w:val="22"/>
          <w:szCs w:val="22"/>
        </w:rPr>
        <w:t xml:space="preserve">SLSA</w:t>
      </w:r>
      <w:r>
        <w:rPr>
          <w:sz w:val="22"/>
          <w:szCs w:val="22"/>
        </w:rPr>
        <w:t xml:space="preserve"> — Supply-chain Levels for Software Artifacts — a framework for describing build-integrity maturity; attestations prove SLSA levels.</w:t>
      </w:r>
    </w:p>
    <w:p>
      <w:pPr>
        <w:spacing w:after="120"/>
        <w:jc w:val="both"/>
      </w:pPr>
      <w:r>
        <w:rPr>
          <w:b/>
          <w:bCs/>
          <w:color w:val="1F4E79"/>
          <w:sz w:val="22"/>
          <w:szCs w:val="22"/>
        </w:rPr>
        <w:t xml:space="preserve">Syft</w:t>
      </w:r>
      <w:r>
        <w:rPr>
          <w:sz w:val="22"/>
          <w:szCs w:val="22"/>
        </w:rPr>
        <w:t xml:space="preserve"> — Anchore's SBOM generator; produces SBOMs consumed by Grype and other tools.</w:t>
      </w:r>
    </w:p>
    <w:p>
      <w:pPr>
        <w:spacing w:after="120"/>
        <w:jc w:val="both"/>
      </w:pPr>
      <w:r>
        <w:rPr>
          <w:b/>
          <w:bCs/>
          <w:color w:val="1F4E79"/>
          <w:sz w:val="22"/>
          <w:szCs w:val="22"/>
        </w:rPr>
        <w:t xml:space="preserve">Trivy</w:t>
      </w:r>
      <w:r>
        <w:rPr>
          <w:sz w:val="22"/>
          <w:szCs w:val="22"/>
        </w:rPr>
        <w:t xml:space="preserve"> — Open-source scanner from Aqua Security; default scanner in Harbor.</w:t>
      </w:r>
    </w:p>
    <w:p>
      <w:pPr>
        <w:spacing w:after="120"/>
        <w:jc w:val="both"/>
      </w:pPr>
      <w:r>
        <w:rPr>
          <w:b/>
          <w:bCs/>
          <w:color w:val="1F4E79"/>
          <w:sz w:val="22"/>
          <w:szCs w:val="22"/>
        </w:rPr>
        <w:t xml:space="preserve">Unfixed CVE</w:t>
      </w:r>
      <w:r>
        <w:rPr>
          <w:sz w:val="22"/>
          <w:szCs w:val="22"/>
        </w:rPr>
        <w:t xml:space="preserve"> — A CVE for which no patched upstream version exists yet; usually excluded from gating decisions via --ignore-unfixed.</w:t>
      </w:r>
    </w:p>
    <w:p>
      <w:r>
        <w:br w:type="page"/>
      </w:r>
    </w:p>
    <w:p>
      <w:pPr>
        <w:pStyle w:val="Heading1"/>
        <w:spacing w:after="200" w:before="360"/>
      </w:pPr>
      <w:r>
        <w:rPr>
          <w:b/>
          <w:bCs/>
          <w:color w:val="1F4E79"/>
          <w:sz w:val="36"/>
          <w:szCs w:val="36"/>
        </w:rPr>
        <w:t xml:space="preserve">14.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List the three phases of what a vulnerability scanner does, in order.</w:t>
      </w:r>
    </w:p>
    <w:p>
      <w:pPr>
        <w:spacing w:after="120"/>
        <w:jc w:val="both"/>
      </w:pPr>
      <w:r>
        <w:rPr>
          <w:b/>
          <w:bCs/>
          <w:i/>
          <w:iCs/>
          <w:sz w:val="22"/>
          <w:szCs w:val="22"/>
        </w:rPr>
        <w:t xml:space="preserve">Answer: </w:t>
      </w:r>
      <w:r>
        <w:rPr>
          <w:sz w:val="22"/>
          <w:szCs w:val="22"/>
        </w:rPr>
        <w:t xml:space="preserve">(1) Content discovery — unpack the image and identify OS and language packages, producing an SBOM. (2) Vulnerability matching — look up each component in CVE databases. (3) Reporting — produce a structured output (JSON, SARIF, CycloneDX, etc.) for downstream tools.</w:t>
      </w:r>
    </w:p>
    <w:p>
      <w:pPr>
        <w:spacing w:after="120"/>
      </w:pPr>
      <w:r>
        <w:t xml:space="preserve"/>
      </w:r>
    </w:p>
    <w:p>
      <w:pPr>
        <w:spacing w:after="120"/>
        <w:jc w:val="both"/>
      </w:pPr>
      <w:r>
        <w:rPr>
          <w:b/>
          <w:bCs/>
          <w:color w:val="1F4E79"/>
          <w:sz w:val="22"/>
          <w:szCs w:val="22"/>
        </w:rPr>
        <w:t xml:space="preserve">Q2. Why is the CVE database age a critical operational metric?</w:t>
      </w:r>
    </w:p>
    <w:p>
      <w:pPr>
        <w:spacing w:after="120"/>
        <w:jc w:val="both"/>
      </w:pPr>
      <w:r>
        <w:rPr>
          <w:b/>
          <w:bCs/>
          <w:i/>
          <w:iCs/>
          <w:sz w:val="22"/>
          <w:szCs w:val="22"/>
        </w:rPr>
        <w:t xml:space="preserve">Answer: </w:t>
      </w:r>
      <w:r>
        <w:rPr>
          <w:sz w:val="22"/>
          <w:szCs w:val="22"/>
        </w:rPr>
        <w:t xml:space="preserve">Because a scanner is only as good as its database. If the DB is a week old, any CVE disclosed in that week will come back 'clean' even for images that contain the affected versions. Stale databases are a silent failure — scans keep passing even though the vulnerability landscape has moved on.</w:t>
      </w:r>
    </w:p>
    <w:p>
      <w:pPr>
        <w:spacing w:after="120"/>
      </w:pPr>
      <w:r>
        <w:t xml:space="preserve"/>
      </w:r>
    </w:p>
    <w:p>
      <w:pPr>
        <w:spacing w:after="120"/>
        <w:jc w:val="both"/>
      </w:pPr>
      <w:r>
        <w:rPr>
          <w:b/>
          <w:bCs/>
          <w:color w:val="1F4E79"/>
          <w:sz w:val="22"/>
          <w:szCs w:val="22"/>
        </w:rPr>
        <w:t xml:space="preserve">Q3. A developer argues, 'We scanned the image on Monday — why re-scan it Wednesday?' How do you respond?</w:t>
      </w:r>
    </w:p>
    <w:p>
      <w:pPr>
        <w:spacing w:after="120"/>
        <w:jc w:val="both"/>
      </w:pPr>
      <w:r>
        <w:rPr>
          <w:b/>
          <w:bCs/>
          <w:i/>
          <w:iCs/>
          <w:sz w:val="22"/>
          <w:szCs w:val="22"/>
        </w:rPr>
        <w:t xml:space="preserve">Answer: </w:t>
      </w:r>
      <w:r>
        <w:rPr>
          <w:sz w:val="22"/>
          <w:szCs w:val="22"/>
        </w:rPr>
        <w:t xml:space="preserve">Because the image did not change, but the CVE landscape did. New disclosures between Monday and Wednesday may affect components that were 'clean' on Monday. Scheduled re-scans are how you catch CVEs that were disclosed after the image was built. Without them, your scan results drift from reality immediately after each scan.</w:t>
      </w:r>
    </w:p>
    <w:p>
      <w:pPr>
        <w:spacing w:after="120"/>
      </w:pPr>
      <w:r>
        <w:t xml:space="preserve"/>
      </w:r>
    </w:p>
    <w:p>
      <w:pPr>
        <w:spacing w:after="120"/>
        <w:jc w:val="both"/>
      </w:pPr>
      <w:r>
        <w:rPr>
          <w:b/>
          <w:bCs/>
          <w:color w:val="1F4E79"/>
          <w:sz w:val="22"/>
          <w:szCs w:val="22"/>
        </w:rPr>
        <w:t xml:space="preserve">Q4. What does --ignore-unfixed do in Trivy, and why is it usually right to set it for gating?</w:t>
      </w:r>
    </w:p>
    <w:p>
      <w:pPr>
        <w:spacing w:after="120"/>
        <w:jc w:val="both"/>
      </w:pPr>
      <w:r>
        <w:rPr>
          <w:b/>
          <w:bCs/>
          <w:i/>
          <w:iCs/>
          <w:sz w:val="22"/>
          <w:szCs w:val="22"/>
        </w:rPr>
        <w:t xml:space="preserve">Answer: </w:t>
      </w:r>
      <w:r>
        <w:rPr>
          <w:sz w:val="22"/>
          <w:szCs w:val="22"/>
        </w:rPr>
        <w:t xml:space="preserve">It suppresses CVEs for which no patched upstream version exists. For gating decisions, failing a build on a CVE the developer cannot remediate is noise — it numbs the team to real findings and doesn't improve security. Still record unfixed CVEs for visibility; just don't block on them.</w:t>
      </w:r>
    </w:p>
    <w:p>
      <w:pPr>
        <w:spacing w:after="120"/>
      </w:pPr>
      <w:r>
        <w:t xml:space="preserve"/>
      </w:r>
    </w:p>
    <w:p>
      <w:pPr>
        <w:spacing w:after="120"/>
        <w:jc w:val="both"/>
      </w:pPr>
      <w:r>
        <w:rPr>
          <w:b/>
          <w:bCs/>
          <w:color w:val="1F4E79"/>
          <w:sz w:val="22"/>
          <w:szCs w:val="22"/>
        </w:rPr>
        <w:t xml:space="preserve">Q5. What question does signing answer that scanning cannot?</w:t>
      </w:r>
    </w:p>
    <w:p>
      <w:pPr>
        <w:spacing w:after="120"/>
        <w:jc w:val="both"/>
      </w:pPr>
      <w:r>
        <w:rPr>
          <w:b/>
          <w:bCs/>
          <w:i/>
          <w:iCs/>
          <w:sz w:val="22"/>
          <w:szCs w:val="22"/>
        </w:rPr>
        <w:t xml:space="preserve">Answer: </w:t>
      </w:r>
      <w:r>
        <w:rPr>
          <w:sz w:val="22"/>
          <w:szCs w:val="22"/>
        </w:rPr>
        <w:t xml:space="preserve">'Is this image authentic?' Scanning tells you what's in an image and whether the contents are known-vulnerable. Signing tells you that the image was produced by a specific identity and hasn't been altered since — neither of which scanning addresses.</w:t>
      </w:r>
    </w:p>
    <w:p>
      <w:pPr>
        <w:spacing w:after="120"/>
      </w:pPr>
      <w:r>
        <w:t xml:space="preserve"/>
      </w:r>
    </w:p>
    <w:p>
      <w:pPr>
        <w:spacing w:after="120"/>
        <w:jc w:val="both"/>
      </w:pPr>
      <w:r>
        <w:rPr>
          <w:b/>
          <w:bCs/>
          <w:color w:val="1F4E79"/>
          <w:sz w:val="22"/>
          <w:szCs w:val="22"/>
        </w:rPr>
        <w:t xml:space="preserve">Q6. Why is keyless signing considered safer than key-based signing for most teams?</w:t>
      </w:r>
    </w:p>
    <w:p>
      <w:pPr>
        <w:spacing w:after="120"/>
        <w:jc w:val="both"/>
      </w:pPr>
      <w:r>
        <w:rPr>
          <w:b/>
          <w:bCs/>
          <w:i/>
          <w:iCs/>
          <w:sz w:val="22"/>
          <w:szCs w:val="22"/>
        </w:rPr>
        <w:t xml:space="preserve">Answer: </w:t>
      </w:r>
      <w:r>
        <w:rPr>
          <w:sz w:val="22"/>
          <w:szCs w:val="22"/>
        </w:rPr>
        <w:t xml:space="preserve">Because there is no long-lived private key to protect, rotate, or leak. Signing uses an ephemeral key paired with a short-lived certificate bound to an OIDC identity; the key is discarded after signing. Revoking access to the identity revokes the ability to sign, with no key rotation workflow needed. The identity is also verifiable against an auditable Rekor log.</w:t>
      </w:r>
    </w:p>
    <w:p>
      <w:pPr>
        <w:spacing w:after="120"/>
      </w:pPr>
      <w:r>
        <w:t xml:space="preserve"/>
      </w:r>
    </w:p>
    <w:p>
      <w:pPr>
        <w:spacing w:after="120"/>
        <w:jc w:val="both"/>
      </w:pPr>
      <w:r>
        <w:rPr>
          <w:b/>
          <w:bCs/>
          <w:color w:val="1F4E79"/>
          <w:sz w:val="22"/>
          <w:szCs w:val="22"/>
        </w:rPr>
        <w:t xml:space="preserve">Q7. A pod is running in your cluster with a valid cosign signature. What exactly does that prove?</w:t>
      </w:r>
    </w:p>
    <w:p>
      <w:pPr>
        <w:spacing w:after="120"/>
        <w:jc w:val="both"/>
      </w:pPr>
      <w:r>
        <w:rPr>
          <w:b/>
          <w:bCs/>
          <w:i/>
          <w:iCs/>
          <w:sz w:val="22"/>
          <w:szCs w:val="22"/>
        </w:rPr>
        <w:t xml:space="preserve">Answer: </w:t>
      </w:r>
      <w:r>
        <w:rPr>
          <w:sz w:val="22"/>
          <w:szCs w:val="22"/>
        </w:rPr>
        <w:t xml:space="preserve">That someone holding the expected signing identity (a specific key or OIDC principal) signed this exact image digest at some point in time — and that the bytes haven't changed since. It does NOT prove the image is free of vulnerabilities, that the code is correct, or that the build was trustworthy (unless paired with a provenance attestation).</w:t>
      </w:r>
    </w:p>
    <w:p>
      <w:pPr>
        <w:spacing w:after="120"/>
      </w:pPr>
      <w:r>
        <w:t xml:space="preserve"/>
      </w:r>
    </w:p>
    <w:p>
      <w:pPr>
        <w:spacing w:after="120"/>
        <w:jc w:val="both"/>
      </w:pPr>
      <w:r>
        <w:rPr>
          <w:b/>
          <w:bCs/>
          <w:color w:val="1F4E79"/>
          <w:sz w:val="22"/>
          <w:szCs w:val="22"/>
        </w:rPr>
        <w:t xml:space="preserve">Q8. In a keyless cosign verify, why must you always pin both --certificate-identity (or --certificate-identity-regexp) AND --certificate-oidc-issuer?</w:t>
      </w:r>
    </w:p>
    <w:p>
      <w:pPr>
        <w:spacing w:after="120"/>
        <w:jc w:val="both"/>
      </w:pPr>
      <w:r>
        <w:rPr>
          <w:b/>
          <w:bCs/>
          <w:i/>
          <w:iCs/>
          <w:sz w:val="22"/>
          <w:szCs w:val="22"/>
        </w:rPr>
        <w:t xml:space="preserve">Answer: </w:t>
      </w:r>
      <w:r>
        <w:rPr>
          <w:sz w:val="22"/>
          <w:szCs w:val="22"/>
        </w:rPr>
        <w:t xml:space="preserve">Otherwise 'it has a signature' is a trivially-true statement for any image signed by anyone on Earth via public Sigstore. The identity claim + issuer pin is the actual security check: 'this image was signed by X via Y.' Without them, the verification is effectively 'is there any sigstore signature at all', which attackers can generate freely.</w:t>
      </w:r>
    </w:p>
    <w:p>
      <w:pPr>
        <w:spacing w:after="120"/>
      </w:pPr>
      <w:r>
        <w:t xml:space="preserve"/>
      </w:r>
    </w:p>
    <w:p>
      <w:pPr>
        <w:spacing w:after="120"/>
        <w:jc w:val="both"/>
      </w:pPr>
      <w:r>
        <w:rPr>
          <w:b/>
          <w:bCs/>
          <w:color w:val="1F4E79"/>
          <w:sz w:val="22"/>
          <w:szCs w:val="22"/>
        </w:rPr>
        <w:t xml:space="preserve">Q9. What is the difference between fail-open and fail-closed for an admission controller, and which is right for image-security policies in prod?</w:t>
      </w:r>
    </w:p>
    <w:p>
      <w:pPr>
        <w:spacing w:after="120"/>
        <w:jc w:val="both"/>
      </w:pPr>
      <w:r>
        <w:rPr>
          <w:b/>
          <w:bCs/>
          <w:i/>
          <w:iCs/>
          <w:sz w:val="22"/>
          <w:szCs w:val="22"/>
        </w:rPr>
        <w:t xml:space="preserve">Answer: </w:t>
      </w:r>
      <w:r>
        <w:rPr>
          <w:sz w:val="22"/>
          <w:szCs w:val="22"/>
        </w:rPr>
        <w:t xml:space="preserve">Fail-open (failurePolicy: Ignore) allows API requests through when the webhook is unavailable — prioritising availability. Fail-closed (failurePolicy: Fail) rejects them — prioritising safety. For prod image-security policies, fail-closed is correct: you would rather have deploys temporarily blocked than let unsigned or unscanned images slip through during a webhook outage. The mitigation is running the webhook with HA and narrow matching.</w:t>
      </w:r>
    </w:p>
    <w:p>
      <w:pPr>
        <w:spacing w:after="120"/>
      </w:pPr>
      <w:r>
        <w:t xml:space="preserve"/>
      </w:r>
    </w:p>
    <w:p>
      <w:pPr>
        <w:spacing w:after="120"/>
        <w:jc w:val="both"/>
      </w:pPr>
      <w:r>
        <w:rPr>
          <w:b/>
          <w:bCs/>
          <w:color w:val="1F4E79"/>
          <w:sz w:val="22"/>
          <w:szCs w:val="22"/>
        </w:rPr>
        <w:t xml:space="preserve">Q10. Sketch out a 60-second pitch for Kyverno over OPA Gatekeeper for a team adopting admission control for the first time.</w:t>
      </w:r>
    </w:p>
    <w:p>
      <w:pPr>
        <w:spacing w:after="120"/>
        <w:jc w:val="both"/>
      </w:pPr>
      <w:r>
        <w:rPr>
          <w:b/>
          <w:bCs/>
          <w:i/>
          <w:iCs/>
          <w:sz w:val="22"/>
          <w:szCs w:val="22"/>
        </w:rPr>
        <w:t xml:space="preserve">Answer: </w:t>
      </w:r>
      <w:r>
        <w:rPr>
          <w:sz w:val="22"/>
          <w:szCs w:val="22"/>
        </w:rPr>
        <w:t xml:space="preserve">Kyverno's policies are YAML — the same language your team already writes Kubernetes manifests in — so there's no new DSL to learn. It has native cosign signature verification built in, a huge library of starter policies, and it can mutate as well as validate. OPA Gatekeeper is more powerful because Rego is more expressive, but that power has a real learning curve. For a team doing its first admission work, Kyverno delivers most of the value at a fraction of the ramp-up cost.</w:t>
      </w:r>
    </w:p>
    <w:p>
      <w:pPr>
        <w:spacing w:after="120"/>
      </w:pPr>
      <w:r>
        <w:t xml:space="preserve"/>
      </w:r>
    </w:p>
    <w:p>
      <w:pPr>
        <w:spacing w:after="120"/>
        <w:jc w:val="both"/>
      </w:pPr>
      <w:r>
        <w:rPr>
          <w:b/>
          <w:bCs/>
          <w:color w:val="1F4E79"/>
          <w:sz w:val="22"/>
          <w:szCs w:val="22"/>
        </w:rPr>
        <w:t xml:space="preserve">Q11. Why are private base images a security-multiplying investment?</w:t>
      </w:r>
    </w:p>
    <w:p>
      <w:pPr>
        <w:spacing w:after="120"/>
        <w:jc w:val="both"/>
      </w:pPr>
      <w:r>
        <w:rPr>
          <w:b/>
          <w:bCs/>
          <w:i/>
          <w:iCs/>
          <w:sz w:val="22"/>
          <w:szCs w:val="22"/>
        </w:rPr>
        <w:t xml:space="preserve">Answer: </w:t>
      </w:r>
      <w:r>
        <w:rPr>
          <w:sz w:val="22"/>
          <w:szCs w:val="22"/>
        </w:rPr>
        <w:t xml:space="preserve">Because every downstream image FROMs the private base, so a single hardening, scan, sign, or patch applied to the base benefits every image built on top of it. One well-maintained base inoculates potentially thousands of downstream images; one compromised or stale base infects them all. The leverage is enormous in both directions.</w:t>
      </w:r>
    </w:p>
    <w:p>
      <w:pPr>
        <w:spacing w:after="120"/>
      </w:pPr>
      <w:r>
        <w:t xml:space="preserve"/>
      </w:r>
    </w:p>
    <w:p>
      <w:pPr>
        <w:spacing w:after="120"/>
        <w:jc w:val="both"/>
      </w:pPr>
      <w:r>
        <w:rPr>
          <w:b/>
          <w:bCs/>
          <w:color w:val="1F4E79"/>
          <w:sz w:val="22"/>
          <w:szCs w:val="22"/>
        </w:rPr>
        <w:t xml:space="preserve">Q12. Your private base image was rebuilt 10 weeks ago. What's wrong with this, and what should change?</w:t>
      </w:r>
    </w:p>
    <w:p>
      <w:pPr>
        <w:spacing w:after="120"/>
        <w:jc w:val="both"/>
      </w:pPr>
      <w:r>
        <w:rPr>
          <w:b/>
          <w:bCs/>
          <w:i/>
          <w:iCs/>
          <w:sz w:val="22"/>
          <w:szCs w:val="22"/>
        </w:rPr>
        <w:t xml:space="preserve">Answer: </w:t>
      </w:r>
      <w:r>
        <w:rPr>
          <w:sz w:val="22"/>
          <w:szCs w:val="22"/>
        </w:rPr>
        <w:t xml:space="preserve">A 10-week-old base has missed ~10 weeks of upstream OS and runtime patches. Every CVE disclosed in that window affecting Ubuntu/Node/etc. is likely present. The fix is to rebuild regularly — weekly is a common cadence — on a scheduled pipeline that scans, signs, and publishes. Also, automate downstream rebuilds via Renovate, webhooks, or scheduled rebuild-all jobs so the base refresh actually propagates.</w:t>
      </w:r>
    </w:p>
    <w:p>
      <w:pPr>
        <w:spacing w:after="120"/>
      </w:pPr>
      <w:r>
        <w:t xml:space="preserve"/>
      </w:r>
    </w:p>
    <w:p>
      <w:r>
        <w:br w:type="page"/>
      </w:r>
    </w:p>
    <w:p>
      <w:pPr>
        <w:spacing w:after="200" w:before="2400"/>
        <w:jc w:val="center"/>
      </w:pPr>
      <w:r>
        <w:rPr>
          <w:b/>
          <w:bCs/>
          <w:color w:val="1F4E79"/>
          <w:sz w:val="32"/>
          <w:szCs w:val="32"/>
        </w:rPr>
        <w:t xml:space="preserve">End of Module 5</w:t>
      </w:r>
    </w:p>
    <w:p>
      <w:pPr>
        <w:jc w:val="center"/>
      </w:pPr>
      <w:r>
        <w:rPr>
          <w:i/>
          <w:iCs/>
          <w:color w:val="595959"/>
          <w:sz w:val="24"/>
          <w:szCs w:val="24"/>
        </w:rPr>
        <w:t xml:space="preserve">Next up: CI/CD integration, replication strategies, and operations at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Security - Study Guide</dc:title>
  <dc:creator>Study Guide Generator</dc:creator>
  <dc:description>Module 5: Image Security - Complete Study Guide</dc:description>
  <cp:lastModifiedBy>Un-named</cp:lastModifiedBy>
  <cp:revision>1</cp:revision>
  <dcterms:created xsi:type="dcterms:W3CDTF">2026-04-18T03:24:28.524Z</dcterms:created>
  <dcterms:modified xsi:type="dcterms:W3CDTF">2026-04-18T03:24:28.525Z</dcterms:modified>
</cp:coreProperties>
</file>

<file path=docProps/custom.xml><?xml version="1.0" encoding="utf-8"?>
<Properties xmlns="http://schemas.openxmlformats.org/officeDocument/2006/custom-properties" xmlns:vt="http://schemas.openxmlformats.org/officeDocument/2006/docPropsVTypes"/>
</file>