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4</w:t>
      </w:r>
    </w:p>
    <w:p>
      <w:pPr>
        <w:spacing w:after="100" w:before="0"/>
        <w:jc w:val="center"/>
      </w:pPr>
      <w:r>
        <w:rPr>
          <w:rFonts w:ascii="Arial" w:cs="Arial" w:eastAsia="Arial" w:hAnsi="Arial"/>
          <w:b/>
          <w:bCs/>
          <w:color w:val="1A3C5E"/>
          <w:sz w:val="48"/>
          <w:szCs w:val="48"/>
        </w:rPr>
        <w:t xml:space="preserve">Idempotency End-to-End</w:t>
      </w:r>
    </w:p>
    <w:p>
      <w:pPr>
        <w:pBdr>
          <w:bottom w:val="single" w:color="2E75B6" w:sz="6" w:space="6"/>
        </w:pBdr>
        <w:spacing w:after="80" w:before="0"/>
        <w:jc w:val="center"/>
      </w:pPr>
      <w:r>
        <w:rPr>
          <w:rFonts w:ascii="Arial" w:cs="Arial" w:eastAsia="Arial" w:hAnsi="Arial"/>
          <w:i/>
          <w:iCs/>
          <w:color w:val="444444"/>
          <w:sz w:val="22"/>
          <w:szCs w:val="22"/>
        </w:rPr>
        <w:t xml:space="preserve">Why Retries Happen  |  Idempotency Key  |  Patterns  |  End-to-End  |  Stripe  |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idempotency is essential — retries and duplicate messages are inevitable</w:t>
      </w:r>
    </w:p>
    <w:p>
      <w:pPr>
        <w:spacing w:after="55" w:before="55"/>
        <w:jc w:val="center"/>
      </w:pPr>
      <w:r>
        <w:rPr>
          <w:rFonts w:ascii="Arial" w:cs="Arial" w:eastAsia="Arial" w:hAnsi="Arial"/>
          <w:color w:val="444444"/>
          <w:sz w:val="21"/>
          <w:szCs w:val="21"/>
        </w:rPr>
        <w:t xml:space="preserve">  The idempotency key — client-generated UUID per operation</w:t>
      </w:r>
    </w:p>
    <w:p>
      <w:pPr>
        <w:spacing w:after="55" w:before="55"/>
        <w:jc w:val="center"/>
      </w:pPr>
      <w:r>
        <w:rPr>
          <w:rFonts w:ascii="Arial" w:cs="Arial" w:eastAsia="Arial" w:hAnsi="Arial"/>
          <w:color w:val="444444"/>
          <w:sz w:val="21"/>
          <w:szCs w:val="21"/>
        </w:rPr>
        <w:t xml:space="preserve">  Four implementation patterns — unique constraints, idempotency table, optimistic locking, natural idempotency</w:t>
      </w:r>
    </w:p>
    <w:p>
      <w:pPr>
        <w:spacing w:after="55" w:before="55"/>
        <w:jc w:val="center"/>
      </w:pPr>
      <w:r>
        <w:rPr>
          <w:rFonts w:ascii="Arial" w:cs="Arial" w:eastAsia="Arial" w:hAnsi="Arial"/>
          <w:color w:val="444444"/>
          <w:sz w:val="21"/>
          <w:szCs w:val="21"/>
        </w:rPr>
        <w:t xml:space="preserve">  End-to-end idempotency — every layer from client to database must handle duplicates</w:t>
      </w:r>
    </w:p>
    <w:p>
      <w:pPr>
        <w:spacing w:after="55" w:before="55"/>
        <w:jc w:val="center"/>
      </w:pPr>
      <w:r>
        <w:rPr>
          <w:rFonts w:ascii="Arial" w:cs="Arial" w:eastAsia="Arial" w:hAnsi="Arial"/>
          <w:color w:val="444444"/>
          <w:sz w:val="21"/>
          <w:szCs w:val="21"/>
        </w:rPr>
        <w:t xml:space="preserve">  Stripe's idempotency model — the industry reference implementation</w:t>
      </w:r>
    </w:p>
    <w:p>
      <w:pPr>
        <w:spacing w:after="55" w:before="55"/>
        <w:jc w:val="center"/>
      </w:pPr>
      <w:r>
        <w:rPr>
          <w:rFonts w:ascii="Arial" w:cs="Arial" w:eastAsia="Arial" w:hAnsi="Arial"/>
          <w:color w:val="444444"/>
          <w:sz w:val="21"/>
          <w:szCs w:val="21"/>
        </w:rPr>
        <w:t xml:space="preserve">  Non-idempotent vs idempotent operations — the critical distinction</w:t>
      </w:r>
    </w:p>
    <w:p>
      <w:pPr>
        <w:spacing w:after="55" w:before="55"/>
        <w:jc w:val="center"/>
      </w:pPr>
      <w:r>
        <w:rPr>
          <w:rFonts w:ascii="Arial" w:cs="Arial" w:eastAsia="Arial" w:hAnsi="Arial"/>
          <w:color w:val="444444"/>
          <w:sz w:val="21"/>
          <w:szCs w:val="21"/>
        </w:rPr>
        <w:t xml:space="preserve">  Design decision — idempotency must be designed from day one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Idempotency Is Essential</w:t>
      </w:r>
    </w:p>
    <w:p>
      <w:pPr>
        <w:pStyle w:val="Heading2"/>
        <w:spacing w:after="140" w:before="320"/>
      </w:pPr>
      <w:r>
        <w:rPr>
          <w:rFonts w:ascii="Arial" w:cs="Arial" w:eastAsia="Arial" w:hAnsi="Arial"/>
          <w:b/>
          <w:bCs/>
          <w:color w:val="2E75B6"/>
          <w:sz w:val="28"/>
          <w:szCs w:val="28"/>
        </w:rPr>
        <w:t xml:space="preserve">1.1  The Inevitable Duplicate</w:t>
      </w:r>
    </w:p>
    <w:p>
      <w:pPr>
        <w:spacing w:after="80" w:before="80"/>
      </w:pPr>
      <w:r>
        <w:rPr>
          <w:rFonts w:ascii="Arial" w:cs="Arial" w:eastAsia="Arial" w:hAnsi="Arial"/>
          <w:color w:val="1A1A1A"/>
          <w:sz w:val="22"/>
          <w:szCs w:val="22"/>
        </w:rPr>
        <w:t xml:space="preserve">In distributed systems, </w:t>
      </w:r>
      <w:r>
        <w:rPr>
          <w:rFonts w:ascii="Arial" w:cs="Arial" w:eastAsia="Arial" w:hAnsi="Arial"/>
          <w:b/>
          <w:bCs/>
          <w:color w:val="1A1A1A"/>
          <w:sz w:val="22"/>
          <w:szCs w:val="22"/>
        </w:rPr>
        <w:t xml:space="preserve">duplicate requests are not a bug — they are a fundamental consequence</w:t>
      </w:r>
      <w:r>
        <w:rPr>
          <w:rFonts w:ascii="Arial" w:cs="Arial" w:eastAsia="Arial" w:hAnsi="Arial"/>
          <w:color w:val="1A1A1A"/>
          <w:sz w:val="22"/>
          <w:szCs w:val="22"/>
        </w:rPr>
        <w:t xml:space="preserve"> of how reliable communication works. Any system that uses retries to recover from failures will inevitably process the same message or request more than once. If the operation being retried is not idempotent, duplicates cause </w:t>
      </w:r>
      <w:r>
        <w:rPr>
          <w:rFonts w:ascii="Arial" w:cs="Arial" w:eastAsia="Arial" w:hAnsi="Arial"/>
          <w:b/>
          <w:bCs/>
          <w:color w:val="1A1A1A"/>
          <w:sz w:val="22"/>
          <w:szCs w:val="22"/>
        </w:rPr>
        <w:t xml:space="preserve">data corruption, double charges, or inconsistent state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Duplicates Are Inevitable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Network timeouts: </w:t>
            </w:r>
            <w:r>
              <w:rPr>
                <w:rFonts w:ascii="Arial" w:cs="Arial" w:eastAsia="Arial" w:hAnsi="Arial"/>
                <w:color w:val="1A1A1A"/>
                <w:sz w:val="22"/>
                <w:szCs w:val="22"/>
              </w:rPr>
              <w:t xml:space="preserve">Client sends a payment request. Network timeout occurs before response is received. Client doesn't know if the server received and processed it or not. Client retries. If server processed the first request, the retry creates a duplicate charge.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At-least-once message delivery: </w:t>
            </w:r>
            <w:r>
              <w:rPr>
                <w:rFonts w:ascii="Arial" w:cs="Arial" w:eastAsia="Arial" w:hAnsi="Arial"/>
                <w:color w:val="1A1A1A"/>
                <w:sz w:val="22"/>
                <w:szCs w:val="22"/>
              </w:rPr>
              <w:t xml:space="preserve">Message queues (Kafka, SQS, RabbitMQ) guarantee at-least-once delivery — a message may be delivered more than once if the consumer crashes before acknowledging. Every consumer must handle duplicate messages.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 on error: </w:t>
            </w:r>
            <w:r>
              <w:rPr>
                <w:rFonts w:ascii="Arial" w:cs="Arial" w:eastAsia="Arial" w:hAnsi="Arial"/>
                <w:color w:val="1A1A1A"/>
                <w:sz w:val="22"/>
                <w:szCs w:val="22"/>
              </w:rPr>
              <w:t xml:space="preserve">Load balancer detects a server timeout and retries the request to another instance. The original server was actually processing the request but was slow. Both instances process the same request.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transaction recovery: </w:t>
            </w:r>
            <w:r>
              <w:rPr>
                <w:rFonts w:ascii="Arial" w:cs="Arial" w:eastAsia="Arial" w:hAnsi="Arial"/>
                <w:color w:val="1A1A1A"/>
                <w:sz w:val="22"/>
                <w:szCs w:val="22"/>
              </w:rPr>
              <w:t xml:space="preserve">Saga orchestrator retries a failed step. The step might have succeeded but the success acknowledgment was lost. The retry re-executes an already-completed operation.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duplicate payment problem — why idempotency is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SERVER: POST /api/payments { amount: 100, card: tok_abc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Validates payment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Calls Stripe API: charges $100 to card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Stripe: SUCCESS (charge created: ch_xyz)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Server writes to DB: INSERT INTO charges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Server: send response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NETWORK FAILURE — client never receives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timeout after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'did the payment go through? unknown'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retry → POST /api/payments { amount: 100, card: tok_abc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(second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Validates payment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Calls Stripe API: charges $100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Stripe: SUCCESS (charge created: ch_pqr) ← DIFFERENT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DB now has TWO charges for the same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Customer is charged $200 instead of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IDEMPOTENCY: double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IDEMPOTENCY: second request returns the first charge (ch_xyz).</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 is charged exactly once regardless of how many retries occur.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What Idempotency Is</w:t>
      </w:r>
    </w:p>
    <w:p>
      <w:pPr>
        <w:pStyle w:val="Heading2"/>
        <w:spacing w:after="140" w:before="320"/>
      </w:pPr>
      <w:r>
        <w:rPr>
          <w:rFonts w:ascii="Arial" w:cs="Arial" w:eastAsia="Arial" w:hAnsi="Arial"/>
          <w:b/>
          <w:bCs/>
          <w:color w:val="2E75B6"/>
          <w:sz w:val="28"/>
          <w:szCs w:val="28"/>
        </w:rPr>
        <w:t xml:space="preserve">2.1  The Definition</w:t>
      </w:r>
    </w:p>
    <w:p>
      <w:pPr>
        <w:spacing w:after="80" w:before="80"/>
      </w:pPr>
      <w:r>
        <w:rPr>
          <w:rFonts w:ascii="Arial" w:cs="Arial" w:eastAsia="Arial" w:hAnsi="Arial"/>
          <w:color w:val="1A1A1A"/>
          <w:sz w:val="22"/>
          <w:szCs w:val="22"/>
        </w:rPr>
        <w:t xml:space="preserve">An operation is </w:t>
      </w:r>
      <w:r>
        <w:rPr>
          <w:rFonts w:ascii="Arial" w:cs="Arial" w:eastAsia="Arial" w:hAnsi="Arial"/>
          <w:b/>
          <w:bCs/>
          <w:color w:val="1A1A1A"/>
          <w:sz w:val="22"/>
          <w:szCs w:val="22"/>
        </w:rPr>
        <w:t xml:space="preserve">idempotent</w:t>
      </w:r>
      <w:r>
        <w:rPr>
          <w:rFonts w:ascii="Arial" w:cs="Arial" w:eastAsia="Arial" w:hAnsi="Arial"/>
          <w:color w:val="1A1A1A"/>
          <w:sz w:val="22"/>
          <w:szCs w:val="22"/>
        </w:rPr>
        <w:t xml:space="preserve"> if calling it multiple times produces </w:t>
      </w:r>
      <w:r>
        <w:rPr>
          <w:rFonts w:ascii="Arial" w:cs="Arial" w:eastAsia="Arial" w:hAnsi="Arial"/>
          <w:b/>
          <w:bCs/>
          <w:color w:val="1A1A1A"/>
          <w:sz w:val="22"/>
          <w:szCs w:val="22"/>
        </w:rPr>
        <w:t xml:space="preserve">the same result and the same side effects as calling it once</w:t>
      </w:r>
      <w:r>
        <w:rPr>
          <w:rFonts w:ascii="Arial" w:cs="Arial" w:eastAsia="Arial" w:hAnsi="Arial"/>
          <w:color w:val="1A1A1A"/>
          <w:sz w:val="22"/>
          <w:szCs w:val="22"/>
        </w:rPr>
        <w:t xml:space="preserve">. The second, third, and tenth call are equivalent to the first. The system reaches the same state regardless of how many times the operation is applied. Idempotency does not mean the operation is a no-op on repeat — it means the net effect is the same: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Idempotent vs Non-Idempotent Operations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Idempotent (naturally): </w:t>
            </w:r>
            <w:r>
              <w:rPr>
                <w:rFonts w:ascii="Arial" w:cs="Arial" w:eastAsia="Arial" w:hAnsi="Arial"/>
                <w:color w:val="1A1A1A"/>
                <w:sz w:val="22"/>
                <w:szCs w:val="22"/>
              </w:rPr>
              <w:t xml:space="preserve">HTTP PUT (replace entire resource), HTTP DELETE (delete is delete whether called once or twice), SET balance = 100 (setting to an absolute value is idempotent — the result is always 100 regardless of how many times applied).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Non-idempotent (dangerous to retry without protection): </w:t>
            </w:r>
            <w:r>
              <w:rPr>
                <w:rFonts w:ascii="Arial" w:cs="Arial" w:eastAsia="Arial" w:hAnsi="Arial"/>
                <w:color w:val="1A1A1A"/>
                <w:sz w:val="22"/>
                <w:szCs w:val="22"/>
              </w:rPr>
              <w:t xml:space="preserve">HTTP POST (creates a new resource on each call), INCREMENT counter (each call changes the state), SET balance = balance - 10 (each call changes the balance by 10 more), send email (each call sends another email).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Made idempotent by design: </w:t>
            </w:r>
            <w:r>
              <w:rPr>
                <w:rFonts w:ascii="Arial" w:cs="Arial" w:eastAsia="Arial" w:hAnsi="Arial"/>
                <w:color w:val="1A1A1A"/>
                <w:sz w:val="22"/>
                <w:szCs w:val="22"/>
              </w:rPr>
              <w:t xml:space="preserve">Any non-idempotent operation can be made idempotent by adding an idempotency key and checking for duplicate processing before executing. The server checks: 'have I processed this key before? If yes, return the cached result.'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Idempotent vs non-idempotent operations: concrete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NON-IDEMPOTENT (calling twice produces wrong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once:  balance goes from 500 → 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twice: balance goes from 400 → 300  ✗ (over-deducted)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NATURALLY IDEMPOTENT (calling twice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400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once:  balance is 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twice: balance is STILL 400  ✓ (idempotent)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MADE IDEMPOTENT via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/payments { amount: 100, idempotency_key: 'txn-uuid-abc123'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once:  charge created; key stored in DB with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Called twice: server detects key 'txn-uuid-abc123' already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SAME result as first call (no new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METHODS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idempotent (read-only; no side effects)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idempotent (set state to exact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idempotent (idempotent if 404 on repeat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NOT idempotent (creates new resource each time)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PATCH: usually NOT idempotent (depends on operation type)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Idempotency Key</w:t>
      </w:r>
    </w:p>
    <w:p>
      <w:pPr>
        <w:pStyle w:val="Heading2"/>
        <w:spacing w:after="140" w:before="320"/>
      </w:pPr>
      <w:r>
        <w:rPr>
          <w:rFonts w:ascii="Arial" w:cs="Arial" w:eastAsia="Arial" w:hAnsi="Arial"/>
          <w:b/>
          <w:bCs/>
          <w:color w:val="2E75B6"/>
          <w:sz w:val="28"/>
          <w:szCs w:val="28"/>
        </w:rPr>
        <w:t xml:space="preserve">3.1  What an Idempotency Key Is</w:t>
      </w:r>
    </w:p>
    <w:p>
      <w:pPr>
        <w:spacing w:after="80" w:before="80"/>
      </w:pPr>
      <w:r>
        <w:rPr>
          <w:rFonts w:ascii="Arial" w:cs="Arial" w:eastAsia="Arial" w:hAnsi="Arial"/>
          <w:b/>
          <w:bCs/>
          <w:color w:val="1A1A1A"/>
          <w:sz w:val="22"/>
          <w:szCs w:val="22"/>
        </w:rPr>
        <w:t xml:space="preserve">An idempotency key</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unique identifier for one specific intended operation</w:t>
      </w:r>
      <w:r>
        <w:rPr>
          <w:rFonts w:ascii="Arial" w:cs="Arial" w:eastAsia="Arial" w:hAnsi="Arial"/>
          <w:color w:val="1A1A1A"/>
          <w:sz w:val="22"/>
          <w:szCs w:val="22"/>
        </w:rPr>
        <w:t xml:space="preserve">. The client generates the key before sending the request — typically a UUID (version 4). If the client needs to retry the request, it sends the </w:t>
      </w:r>
      <w:r>
        <w:rPr>
          <w:rFonts w:ascii="Arial" w:cs="Arial" w:eastAsia="Arial" w:hAnsi="Arial"/>
          <w:b/>
          <w:bCs/>
          <w:color w:val="1A1A1A"/>
          <w:sz w:val="22"/>
          <w:szCs w:val="22"/>
        </w:rPr>
        <w:t xml:space="preserve">same key</w:t>
      </w:r>
      <w:r>
        <w:rPr>
          <w:rFonts w:ascii="Arial" w:cs="Arial" w:eastAsia="Arial" w:hAnsi="Arial"/>
          <w:color w:val="1A1A1A"/>
          <w:sz w:val="22"/>
          <w:szCs w:val="22"/>
        </w:rPr>
        <w:t xml:space="preserve">. The server uses the key to detect duplicate requests and return the result of the first successful execution instead of processing the operation again: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key: client-side generation and retry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Generate key before the first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idempotencyKey = crypto.randomUUID();  // 'abc-123-def-456'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is generated ONCE per logical operation, not per HTTP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fetch('/api/payments',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'Idempotency-Key': idempotencyKey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 amount: 100, currency: 'USD'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(response.ok)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response.json();  // Success;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(network error or 5xx;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retryResponse = await fetch('/api/payments',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'Idempotency-Key': idempotencyKey },  //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 amount: 100, currency: 'USD'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DESIGN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Generate key BEFORE first attempt (not per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Key is PER USER PER LOGICAL OPERATION (not per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42 paying $100 for order 1001' → one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Different order = different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UUID v4 (random): collision probability negligible at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Server stores key for long enough to cover retry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Stripe: keys valid for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WRONG: generating a new key per retry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defeats the purpose — each retry looks like a new request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Idempotency Implementation Patterns</w:t>
      </w:r>
    </w:p>
    <w:p>
      <w:pPr>
        <w:pStyle w:val="Heading2"/>
        <w:spacing w:after="140" w:before="320"/>
      </w:pPr>
      <w:r>
        <w:rPr>
          <w:rFonts w:ascii="Arial" w:cs="Arial" w:eastAsia="Arial" w:hAnsi="Arial"/>
          <w:b/>
          <w:bCs/>
          <w:color w:val="2E75B6"/>
          <w:sz w:val="28"/>
          <w:szCs w:val="28"/>
        </w:rPr>
        <w:t xml:space="preserve">4.1  Pattern 1: Database Unique Constraint on Idempotency Key</w:t>
      </w:r>
    </w:p>
    <w:p>
      <w:pPr>
        <w:spacing w:after="80" w:before="80"/>
      </w:pPr>
      <w:r>
        <w:rPr>
          <w:rFonts w:ascii="Arial" w:cs="Arial" w:eastAsia="Arial" w:hAnsi="Arial"/>
          <w:color w:val="1A1A1A"/>
          <w:sz w:val="22"/>
          <w:szCs w:val="22"/>
        </w:rPr>
        <w:t xml:space="preserve">The simplest implementation: store the idempotency key in a database column with a </w:t>
      </w:r>
      <w:r>
        <w:rPr>
          <w:rFonts w:ascii="Arial" w:cs="Arial" w:eastAsia="Arial" w:hAnsi="Arial"/>
          <w:b/>
          <w:bCs/>
          <w:color w:val="1A1A1A"/>
          <w:sz w:val="22"/>
          <w:szCs w:val="22"/>
        </w:rPr>
        <w:t xml:space="preserve">UNIQUE constraint</w:t>
      </w:r>
      <w:r>
        <w:rPr>
          <w:rFonts w:ascii="Arial" w:cs="Arial" w:eastAsia="Arial" w:hAnsi="Arial"/>
          <w:color w:val="1A1A1A"/>
          <w:sz w:val="22"/>
          <w:szCs w:val="22"/>
        </w:rPr>
        <w:t xml:space="preserve">. On first request: insert succeeds. On duplicate request: insert fails with a unique constraint violation → server knows it is a duplicate: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Pattern 1: Unique constraint (simplest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payments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idempotency_key UUID UNIQUE NOT NULL,  ← UNIQUE constraint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DECIMAL(10, 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 DEFAULT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createPayment(req)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amount, idempotencyKey } = req.body;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payment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payments (idempotency_key, user_id,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$3) RETURNING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 req.userId,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processPayment(payment);  // Stripe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(err.code === '23505') {  // unique_violation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Duplicate request: return existing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payments WHERE idempotency_key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If the first request failed AFTER inserting the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Stripe call failed), the key is 'used' but no payment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Subsequent retries will see the unique violation and return a failed payment.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idempotency TABLE pattern for better status tracking.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Pattern 2: Idempotency Table</w:t>
      </w:r>
    </w:p>
    <w:p>
      <w:pPr>
        <w:spacing w:after="80" w:before="80"/>
      </w:pPr>
      <w:r>
        <w:rPr>
          <w:rFonts w:ascii="Arial" w:cs="Arial" w:eastAsia="Arial" w:hAnsi="Arial"/>
          <w:b/>
          <w:bCs/>
          <w:color w:val="1A1A1A"/>
          <w:sz w:val="22"/>
          <w:szCs w:val="22"/>
        </w:rPr>
        <w:t xml:space="preserve">The idempotency table pattern</w:t>
      </w:r>
      <w:r>
        <w:rPr>
          <w:rFonts w:ascii="Arial" w:cs="Arial" w:eastAsia="Arial" w:hAnsi="Arial"/>
          <w:color w:val="1A1A1A"/>
          <w:sz w:val="22"/>
          <w:szCs w:val="22"/>
        </w:rPr>
        <w:t xml:space="preserve"> stores not just the key but the </w:t>
      </w:r>
      <w:r>
        <w:rPr>
          <w:rFonts w:ascii="Arial" w:cs="Arial" w:eastAsia="Arial" w:hAnsi="Arial"/>
          <w:b/>
          <w:bCs/>
          <w:color w:val="1A1A1A"/>
          <w:sz w:val="22"/>
          <w:szCs w:val="22"/>
        </w:rPr>
        <w:t xml:space="preserve">full request hash, status, and response</w:t>
      </w:r>
      <w:r>
        <w:rPr>
          <w:rFonts w:ascii="Arial" w:cs="Arial" w:eastAsia="Arial" w:hAnsi="Arial"/>
          <w:color w:val="1A1A1A"/>
          <w:sz w:val="22"/>
          <w:szCs w:val="22"/>
        </w:rPr>
        <w:t xml:space="preserve"> — allowing the server to track in-progress and completed requests and return the exact same response to duplicates: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Pattern 2: Idempotency table with status and cached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idempotency_records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idempotency_key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request_hash     TEXT NOT NULL,      -- SHA256 of request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  -- 'processing', 'completed',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response_code    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response_body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expires_at       TIMESTAMPTZ DEFAULT NOW() + INTERVAL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idempotentHandler(idempotencyKey, requestBody, operation)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requestHash = sha256(JSON.stringify(requestBody));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for existing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existing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idempotency_records WHERE idempotency_key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(existing.rows.length &gt;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record = existing.rows[0];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Detect request body mismatch (different operation,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(record.request_hash !== requestHash)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Error('422: Idempotency key reused with different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cached result for completed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(record.status === 'completed')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statusCode: record.response_code, body: record.response_body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409 for in-progress (concurrent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(record.status === 'processing')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Error('409: Request is still being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as 'processing' (atomic to prevent concurrent duplicates):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idempotency_records (idempotency_key, request_hash,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$3) ON CONFLICT DO NOTHING',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 requestHash,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operation();  // The actual business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idempotency_records SET status=$1, response_code=$2, response_body=$3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idempotency_key=$4',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['completed', 200, result, 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idempotency_records SET status=$1 WHERE idempotency_key=$2',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['failed', 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Pattern 3: Conditional Write with Optimistic Locking</w:t>
      </w:r>
    </w:p>
    <w:p>
      <w:pPr>
        <w:spacing w:after="80" w:before="80"/>
      </w:pPr>
      <w:r>
        <w:rPr>
          <w:rFonts w:ascii="Arial" w:cs="Arial" w:eastAsia="Arial" w:hAnsi="Arial"/>
          <w:b/>
          <w:bCs/>
          <w:color w:val="1A1A1A"/>
          <w:sz w:val="22"/>
          <w:szCs w:val="22"/>
        </w:rPr>
        <w:t xml:space="preserve">Optimistic locking</w:t>
      </w:r>
      <w:r>
        <w:rPr>
          <w:rFonts w:ascii="Arial" w:cs="Arial" w:eastAsia="Arial" w:hAnsi="Arial"/>
          <w:color w:val="1A1A1A"/>
          <w:sz w:val="22"/>
          <w:szCs w:val="22"/>
        </w:rPr>
        <w:t xml:space="preserve"> makes writes idempotent by including a </w:t>
      </w:r>
      <w:r>
        <w:rPr>
          <w:rFonts w:ascii="Arial" w:cs="Arial" w:eastAsia="Arial" w:hAnsi="Arial"/>
          <w:b/>
          <w:bCs/>
          <w:color w:val="1A1A1A"/>
          <w:sz w:val="22"/>
          <w:szCs w:val="22"/>
        </w:rPr>
        <w:t xml:space="preserve">version number or ETag</w:t>
      </w:r>
      <w:r>
        <w:rPr>
          <w:rFonts w:ascii="Arial" w:cs="Arial" w:eastAsia="Arial" w:hAnsi="Arial"/>
          <w:color w:val="1A1A1A"/>
          <w:sz w:val="22"/>
          <w:szCs w:val="22"/>
        </w:rPr>
        <w:t xml:space="preserve"> in the write condition. The update only succeeds if the version matches the expected value — preventing duplicate writes from applying changes more than once: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Pattern 3: Conditional write (optimistic 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BIGINT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DECIMAL(10, 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BIGINT NOT NULL DEFAULT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Deduct $100 from account 42, only if version is currently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rowsUpdated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version = version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id = $1 AND version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(rowsUpdated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Either account doesn't exist OR version has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retry: version is now 6 (from first successful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Condition 'version = 5' fails → update rejected → no double deduction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OptimisticLockError('Concurrent modification 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 PROPERTY: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call (version=5):  UPDATE succeeds; balance: 500 → 400; version: 5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(version=5):       UPDATE fails (version is now 6); no deduction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for: inventory reservation, balance updates, any 'conditional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must: detect OptimisticLockError and decide whether to retry with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 version (risky: may indicate true concurrent modification)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abort (safe: someone else may have modified the record)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Natural Idempotency vs Computed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Idempotent?</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Safe to retry without key?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balance = 400</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Absolute value; calling twice yields same state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result is always 400</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balance = balance - 100</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Relative value; each call changes state further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double deduction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status = 'cancelled'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Setting to a fixed value; calling twice is same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status remains cancelled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INSERT INTO orders VALUES (...)</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Creates a new row each time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duplicate order records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INSERT ... ON CONFLICT DO NOTHING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Ignores duplicate inserts with same key</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second insert is no-op</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DELETE WHERE id = 42</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 doesn't exist after first deletion; second is no-op (404 acceptable)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(if 404 is acceptable)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email to user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another email each call</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user receives multiple emails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End-to-End Idempotency</w:t>
      </w:r>
    </w:p>
    <w:p>
      <w:pPr>
        <w:pStyle w:val="Heading2"/>
        <w:spacing w:after="140" w:before="320"/>
      </w:pPr>
      <w:r>
        <w:rPr>
          <w:rFonts w:ascii="Arial" w:cs="Arial" w:eastAsia="Arial" w:hAnsi="Arial"/>
          <w:b/>
          <w:bCs/>
          <w:color w:val="2E75B6"/>
          <w:sz w:val="28"/>
          <w:szCs w:val="28"/>
        </w:rPr>
        <w:t xml:space="preserve">5.1  Every Layer Must Handle Duplicates</w:t>
      </w:r>
    </w:p>
    <w:p>
      <w:pPr>
        <w:spacing w:after="80" w:before="80"/>
      </w:pPr>
      <w:r>
        <w:rPr>
          <w:rFonts w:ascii="Arial" w:cs="Arial" w:eastAsia="Arial" w:hAnsi="Arial"/>
          <w:b/>
          <w:bCs/>
          <w:color w:val="1A1A1A"/>
          <w:sz w:val="22"/>
          <w:szCs w:val="22"/>
        </w:rPr>
        <w:t xml:space="preserve">End-to-end idempotency</w:t>
      </w:r>
      <w:r>
        <w:rPr>
          <w:rFonts w:ascii="Arial" w:cs="Arial" w:eastAsia="Arial" w:hAnsi="Arial"/>
          <w:color w:val="1A1A1A"/>
          <w:sz w:val="22"/>
          <w:szCs w:val="22"/>
        </w:rPr>
        <w:t xml:space="preserve"> means that every layer in the request path — client, API gateway, service, message queue, and database — </w:t>
      </w:r>
      <w:r>
        <w:rPr>
          <w:rFonts w:ascii="Arial" w:cs="Arial" w:eastAsia="Arial" w:hAnsi="Arial"/>
          <w:b/>
          <w:bCs/>
          <w:color w:val="1A1A1A"/>
          <w:sz w:val="22"/>
          <w:szCs w:val="22"/>
        </w:rPr>
        <w:t xml:space="preserve">must be designed to handle duplicates</w:t>
      </w:r>
      <w:r>
        <w:rPr>
          <w:rFonts w:ascii="Arial" w:cs="Arial" w:eastAsia="Arial" w:hAnsi="Arial"/>
          <w:color w:val="1A1A1A"/>
          <w:sz w:val="22"/>
          <w:szCs w:val="22"/>
        </w:rPr>
        <w:t xml:space="preserve">. A single non-idempotent layer breaks the guarantee for the entire operation. The client retries, the gateway forwards the retry, the service processes it, the database applies it twice: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End-to-end idempotency: where each layer protects against duplicates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Generate idempotency key; retry with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Generate key ONCE per logical operation; not per HTTP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policy: exponential backoff with jitter; limited retries (max 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API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Rate limiting; optionally deduplicate at gateway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Pass Idempotency-Key header through to service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Some gateways (Kong): cache responses by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APPLICATION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Check idempotency table; execute or return cached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Read idempotency record BEFORE executing; store result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check + lock must be atomic (single DB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4: MESSAGE QUEUE (if operation involves async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Consumer must deduplicate messages by message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Include idempotency key in message; consumer checks before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SQS: use MessageDeduplicationId; Kafka: consumer-side deduplication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5: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Last line of defence; unique constraints prevent duplicate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idempotency_key column with UNIQUE constraint on key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FLOW: Client retry → same key at each layer → same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with Idempotency-Key: 'abc-123'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passes header through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finds 'abc-123' in idempotency_records → status: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returns cached response from first successful execution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never sees duplicate request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Concurrent Duplicate Problem</w:t>
      </w:r>
    </w:p>
    <w:p>
      <w:pPr>
        <w:spacing w:after="80" w:before="80"/>
      </w:pPr>
      <w:r>
        <w:rPr>
          <w:rFonts w:ascii="Arial" w:cs="Arial" w:eastAsia="Arial" w:hAnsi="Arial"/>
          <w:b/>
          <w:bCs/>
          <w:color w:val="1A1A1A"/>
          <w:sz w:val="22"/>
          <w:szCs w:val="22"/>
        </w:rPr>
        <w:t xml:space="preserve">A subtle edge case</w:t>
      </w:r>
      <w:r>
        <w:rPr>
          <w:rFonts w:ascii="Arial" w:cs="Arial" w:eastAsia="Arial" w:hAnsi="Arial"/>
          <w:color w:val="1A1A1A"/>
          <w:sz w:val="22"/>
          <w:szCs w:val="22"/>
        </w:rPr>
        <w:t xml:space="preserve">: two requests with the </w:t>
      </w:r>
      <w:r>
        <w:rPr>
          <w:rFonts w:ascii="Arial" w:cs="Arial" w:eastAsia="Arial" w:hAnsi="Arial"/>
          <w:b/>
          <w:bCs/>
          <w:color w:val="1A1A1A"/>
          <w:sz w:val="22"/>
          <w:szCs w:val="22"/>
        </w:rPr>
        <w:t xml:space="preserve">same idempotency key arrive simultaneously</w:t>
      </w:r>
      <w:r>
        <w:rPr>
          <w:rFonts w:ascii="Arial" w:cs="Arial" w:eastAsia="Arial" w:hAnsi="Arial"/>
          <w:color w:val="1A1A1A"/>
          <w:sz w:val="22"/>
          <w:szCs w:val="22"/>
        </w:rPr>
        <w:t xml:space="preserve"> (concurrent retries). Both reach the service before either has finished processing. The check for existing records returns nothing for both, and both proceed to execute. This race condition must be handled with </w:t>
      </w:r>
      <w:r>
        <w:rPr>
          <w:rFonts w:ascii="Arial" w:cs="Arial" w:eastAsia="Arial" w:hAnsi="Arial"/>
          <w:b/>
          <w:bCs/>
          <w:color w:val="1A1A1A"/>
          <w:sz w:val="22"/>
          <w:szCs w:val="22"/>
        </w:rPr>
        <w:t xml:space="preserve">atomic lock acquisition</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Handling Concurrent Duplicates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Two simultaneous retries with the same key both read 'no record exists' and both begin processing. Without locking, both will execute the operation and attempt to store the result.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 Atomic INSERT with ON CONFLICT DO NOTHING. </w:t>
            </w:r>
            <w:r>
              <w:rPr>
                <w:rFonts w:ascii="Arial" w:cs="Arial" w:eastAsia="Arial" w:hAnsi="Arial"/>
                <w:color w:val="1A1A1A"/>
                <w:sz w:val="22"/>
                <w:szCs w:val="22"/>
              </w:rPr>
              <w:t xml:space="preserve">Use the INSERT of the idempotency record itself as a distributed lock. The first to INSERT the record with status='processing' wins. The second finds the existing record and returns 409 (conflict — request in progress).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INSERT INTO idempotency_records ... ON CONFLICT (idempotency_key) DO NOTHING. Check whether the row was inserted (rows_affected == 1). If 0: another request is processing — return 409 or wait and retry the GET.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Leasing timeout: </w:t>
            </w:r>
            <w:r>
              <w:rPr>
                <w:rFonts w:ascii="Arial" w:cs="Arial" w:eastAsia="Arial" w:hAnsi="Arial"/>
                <w:color w:val="1A1A1A"/>
                <w:sz w:val="22"/>
                <w:szCs w:val="22"/>
              </w:rPr>
              <w:t xml:space="preserve">Set an expiry on the 'processing' state. If the original processor crashes without completing, the lease expires and the key becomes available again. Client retries after the lease TTL find the record expired and can reprocess.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Stripe's Idempotency Model</w:t>
      </w:r>
    </w:p>
    <w:p>
      <w:pPr>
        <w:pStyle w:val="Heading2"/>
        <w:spacing w:after="140" w:before="320"/>
      </w:pPr>
      <w:r>
        <w:rPr>
          <w:rFonts w:ascii="Arial" w:cs="Arial" w:eastAsia="Arial" w:hAnsi="Arial"/>
          <w:b/>
          <w:bCs/>
          <w:color w:val="2E75B6"/>
          <w:sz w:val="28"/>
          <w:szCs w:val="28"/>
        </w:rPr>
        <w:t xml:space="preserve">6.1  The Industry Reference Implementation</w:t>
      </w:r>
    </w:p>
    <w:p>
      <w:pPr>
        <w:spacing w:after="80" w:before="80"/>
      </w:pPr>
      <w:r>
        <w:rPr>
          <w:rFonts w:ascii="Arial" w:cs="Arial" w:eastAsia="Arial" w:hAnsi="Arial"/>
          <w:b/>
          <w:bCs/>
          <w:color w:val="1A1A1A"/>
          <w:sz w:val="22"/>
          <w:szCs w:val="22"/>
        </w:rPr>
        <w:t xml:space="preserve">Stripe</w:t>
      </w:r>
      <w:r>
        <w:rPr>
          <w:rFonts w:ascii="Arial" w:cs="Arial" w:eastAsia="Arial" w:hAnsi="Arial"/>
          <w:color w:val="1A1A1A"/>
          <w:sz w:val="22"/>
          <w:szCs w:val="22"/>
        </w:rPr>
        <w:t xml:space="preserve">'s idempotency implementation is the </w:t>
      </w:r>
      <w:r>
        <w:rPr>
          <w:rFonts w:ascii="Arial" w:cs="Arial" w:eastAsia="Arial" w:hAnsi="Arial"/>
          <w:b/>
          <w:bCs/>
          <w:color w:val="1A1A1A"/>
          <w:sz w:val="22"/>
          <w:szCs w:val="22"/>
        </w:rPr>
        <w:t xml:space="preserve">industry reference model</w:t>
      </w:r>
      <w:r>
        <w:rPr>
          <w:rFonts w:ascii="Arial" w:cs="Arial" w:eastAsia="Arial" w:hAnsi="Arial"/>
          <w:color w:val="1A1A1A"/>
          <w:sz w:val="22"/>
          <w:szCs w:val="22"/>
        </w:rPr>
        <w:t xml:space="preserve"> for payment APIs. Stripe processes billions of transactions and has made idempotency a first-class feature of its API design. Understanding Stripe's model reveals all the nuances a production idempotency system must handle: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Stripe Idempotency: Key Design Decisions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sends Idempotency-Key header: </w:t>
            </w:r>
            <w:r>
              <w:rPr>
                <w:rFonts w:ascii="Arial" w:cs="Arial" w:eastAsia="Arial" w:hAnsi="Arial"/>
                <w:color w:val="1A1A1A"/>
                <w:sz w:val="22"/>
                <w:szCs w:val="22"/>
              </w:rPr>
              <w:t xml:space="preserve">Any POST request can include 'Idempotency-Key: &lt;client-generated-uuid&gt;'. For payment operations, Stripe documentation says this is STRONGLY recommended.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24-hour key validity window: </w:t>
            </w:r>
            <w:r>
              <w:rPr>
                <w:rFonts w:ascii="Arial" w:cs="Arial" w:eastAsia="Arial" w:hAnsi="Arial"/>
                <w:color w:val="1A1A1A"/>
                <w:sz w:val="22"/>
                <w:szCs w:val="22"/>
              </w:rPr>
              <w:t xml:space="preserve">Stripe stores idempotency keys and their results for 24 hours. A retry within 24 hours returns the exact same response as the original. After 24 hours, the key can be reused and will execute as a fresh request.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 body must match: </w:t>
            </w:r>
            <w:r>
              <w:rPr>
                <w:rFonts w:ascii="Arial" w:cs="Arial" w:eastAsia="Arial" w:hAnsi="Arial"/>
                <w:color w:val="1A1A1A"/>
                <w:sz w:val="22"/>
                <w:szCs w:val="22"/>
              </w:rPr>
              <w:t xml:space="preserve">If the same idempotency key is sent with a different request body, Stripe returns a 422 Unprocessable Entity error. This prevents the key from being accidentally reused for a different payment.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In-progress handling: </w:t>
            </w:r>
            <w:r>
              <w:rPr>
                <w:rFonts w:ascii="Arial" w:cs="Arial" w:eastAsia="Arial" w:hAnsi="Arial"/>
                <w:color w:val="1A1A1A"/>
                <w:sz w:val="22"/>
                <w:szCs w:val="22"/>
              </w:rPr>
              <w:t xml:space="preserve">If the same key is sent while the first request is still being processed (concurrent duplicate), Stripe returns 409 Conflict. The client should wait briefly and retry.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Exactly-once payment guarantee: </w:t>
            </w:r>
            <w:r>
              <w:rPr>
                <w:rFonts w:ascii="Arial" w:cs="Arial" w:eastAsia="Arial" w:hAnsi="Arial"/>
                <w:color w:val="1A1A1A"/>
                <w:sz w:val="22"/>
                <w:szCs w:val="22"/>
              </w:rPr>
              <w:t xml:space="preserve">Even if Stripe's own internal processing fails and retries, Stripe ensures a charge is created exactly once per idempotency key. No matter how many retries the client makes, the customer is charged at most once.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Stripe API idempotency: real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PAYMENT INTENT WITH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stripe = require('stripe')(process.env.STRIPE_SECRET_KEY);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idempotencyKey = generateIdempotencyKey(userId, 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Example: 'charge-user-42-order-1001-2024-04-12'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simply: crypto.randomUUID()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paymentIntent;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paymentIntent = await stripe.paymentIntents.create({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10000,  // $100.00 in cents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currency: 'usd',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payment_method: 'pm_card_visa',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 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(error.code === 'idempotency_key_in_use')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Concurrent duplicate — wait and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sleep(1000);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paymentIntent = await stripe.paymentIntents.create(...same...,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idempotencyKey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STRIPE RETURNS ON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PaymentIntent object as the first successful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payment_intent.id (pi_xxxx)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Status is whatever the first call resolved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Your DB can store this and look it up by idempotencyKey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GENERATION BEST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a deterministic key based on business context when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f('payment-for-order-{orderId}-by-user-{userId}')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allows recovery even if the key is lost (can be recomputed)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Decisions — Idempotency from Day One</w:t>
      </w:r>
    </w:p>
    <w:p>
      <w:pPr>
        <w:pStyle w:val="Heading2"/>
        <w:spacing w:after="140" w:before="320"/>
      </w:pPr>
      <w:r>
        <w:rPr>
          <w:rFonts w:ascii="Arial" w:cs="Arial" w:eastAsia="Arial" w:hAnsi="Arial"/>
          <w:b/>
          <w:bCs/>
          <w:color w:val="2E75B6"/>
          <w:sz w:val="28"/>
          <w:szCs w:val="28"/>
        </w:rPr>
        <w:t xml:space="preserve">7.1  Why Idempotency Cannot Be Bolted On Later</w:t>
      </w:r>
    </w:p>
    <w:p>
      <w:pPr>
        <w:spacing w:after="80" w:before="80"/>
      </w:pPr>
      <w:r>
        <w:rPr>
          <w:rFonts w:ascii="Arial" w:cs="Arial" w:eastAsia="Arial" w:hAnsi="Arial"/>
          <w:b/>
          <w:bCs/>
          <w:color w:val="1A1A1A"/>
          <w:sz w:val="22"/>
          <w:szCs w:val="22"/>
        </w:rPr>
        <w:t xml:space="preserve">Idempotency must be designed into every API and operation from the start</w:t>
      </w:r>
      <w:r>
        <w:rPr>
          <w:rFonts w:ascii="Arial" w:cs="Arial" w:eastAsia="Arial" w:hAnsi="Arial"/>
          <w:color w:val="1A1A1A"/>
          <w:sz w:val="22"/>
          <w:szCs w:val="22"/>
        </w:rPr>
        <w:t xml:space="preserve">. Retrofitting idempotency into an existing non-idempotent system is one of the most expensive refactoring tasks in distributed systems engineering. The reasons: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Retrofitting challenge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hard</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Prevention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schema changes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 idempotency_key column requires migration; historical data has no keys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tables with idempotency_key from the start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contract change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Existing clients don't send idempotency keys; API must maintain backward compatibility during transition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 idempotency keys from v1</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Identifying all non-idempotent operations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audit every endpoint; many are non-obvious (side effects in event handlers, async jobs)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review checklist; idempotency as arch requirement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consumer deduplication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consumer must be updated; in-flight messages may be duplicated during migration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 consumers to be idempotent from the start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Idempotency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design checklist: for every API endpoint and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EVERY WRITE OPERATION, ASK: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What happens if this request is processed twice?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answer is 'double charge', 'duplicate record', or 'double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idempotency key and deduplication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Is this operation naturally idempotent?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(absolute value): YES → safe to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(first removes, second is 404): POSSIBLY → depends on business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NO → requires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field = field - amount: NO → requires idempotency or optimistic 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Who generates the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 client (browser, mobile, third-party): client-generated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service call: use correlation/trace ID from upstream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consumer: use message ID as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How long is the key valid?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 model: 24 hours (covers reasonable retry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systems: 1-7 days (covers reprocessing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not be permanent (unbounded table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What should the server return on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Completed: return exact same response as first call (200/201)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In-progress: return 409 Conflict with retry guidance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Failed: return error (allow retry to reprocess OR return cached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What if the first request partially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insert succeeded, but downstream call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idempotency record status = 'failed' on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server sees 'failed' status → can reprocess OR return error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is retrying a failed-partial safe? (must analyse side effects)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Idempotency Quick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 constraint on key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write operations; low volume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 on idempotency_key column; duplicate → catch unique violation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not distinguish failed vs completed first request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Idempotency table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APIs; complex operations; cached response needed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table with status + response; INSERT ON CONFLICT; return cached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complex; table needs cleanup (TTL expiry)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Optimistic locking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Balance updates; state machines; conditional updates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WHERE version = N; 0 rows affected = already applied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must handle version conflict gracefully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Natural idempotency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operations; state transitions; upserts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Absolute values; INSERT ... ON CONFLICT DO UPDATE SET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always redesign operations to be naturally idempotent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Idempotency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Duplicates are inevitable: </w:t>
            </w:r>
            <w:r>
              <w:rPr>
                <w:rFonts w:ascii="Arial" w:cs="Arial" w:eastAsia="Arial" w:hAnsi="Arial"/>
                <w:color w:val="1A1A1A"/>
                <w:sz w:val="22"/>
                <w:szCs w:val="22"/>
              </w:rPr>
              <w:t xml:space="preserve">Network timeouts, at-least-once message delivery, load balancer retries — every distributed system will process the same operation more than once. Idempotency is the solution.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 key = unique ID per intended operation: </w:t>
            </w:r>
            <w:r>
              <w:rPr>
                <w:rFonts w:ascii="Arial" w:cs="Arial" w:eastAsia="Arial" w:hAnsi="Arial"/>
                <w:color w:val="1A1A1A"/>
                <w:sz w:val="22"/>
                <w:szCs w:val="22"/>
              </w:rPr>
              <w:t xml:space="preserve">Generate once before first attempt. Never regenerate on retry. UUID v4 or deterministic key based on business context.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vs enforced idempotency: </w:t>
            </w:r>
            <w:r>
              <w:rPr>
                <w:rFonts w:ascii="Arial" w:cs="Arial" w:eastAsia="Arial" w:hAnsi="Arial"/>
                <w:color w:val="1A1A1A"/>
                <w:sz w:val="22"/>
                <w:szCs w:val="22"/>
              </w:rPr>
              <w:t xml:space="preserve">SET balance = 400 is natural. SET balance = balance - 100 is not. Any non-idempotent operation must be made safe with an idempotency key and deduplication check.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 table pattern: </w:t>
            </w:r>
            <w:r>
              <w:rPr>
                <w:rFonts w:ascii="Arial" w:cs="Arial" w:eastAsia="Arial" w:hAnsi="Arial"/>
                <w:color w:val="1A1A1A"/>
                <w:sz w:val="22"/>
                <w:szCs w:val="22"/>
              </w:rPr>
              <w:t xml:space="preserve">Store (key, request_hash, status, response). On duplicate: return cached response. On mismatch: 422. On in-progress: 409. Use INSERT ON CONFLICT for concurrent safety.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layer must protect against duplicates: </w:t>
            </w:r>
            <w:r>
              <w:rPr>
                <w:rFonts w:ascii="Arial" w:cs="Arial" w:eastAsia="Arial" w:hAnsi="Arial"/>
                <w:color w:val="1A1A1A"/>
                <w:sz w:val="22"/>
                <w:szCs w:val="22"/>
              </w:rPr>
              <w:t xml:space="preserve">Client (generate key once, retry with same), Service (check before execute), DB (unique constraint), Message consumer (check message ID before processing).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Stripe model: </w:t>
            </w:r>
            <w:r>
              <w:rPr>
                <w:rFonts w:ascii="Arial" w:cs="Arial" w:eastAsia="Arial" w:hAnsi="Arial"/>
                <w:color w:val="1A1A1A"/>
                <w:sz w:val="22"/>
                <w:szCs w:val="22"/>
              </w:rPr>
              <w:t xml:space="preserve">Idempotency-Key header; 24-hour validity; same key + different body = 422; concurrent duplicate = 409; exactly-once charge guarantee regardless of retries.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from day one: </w:t>
            </w:r>
            <w:r>
              <w:rPr>
                <w:rFonts w:ascii="Arial" w:cs="Arial" w:eastAsia="Arial" w:hAnsi="Arial"/>
                <w:color w:val="1A1A1A"/>
                <w:sz w:val="22"/>
                <w:szCs w:val="22"/>
              </w:rPr>
              <w:t xml:space="preserve">Retrofitting idempotency requires schema changes, API contract updates, and consumer rewrites. Non-negotiable architectural requirement for any distributed write operation.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idempotency and why is it essential in distributed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Idempotency is the property of an operation where calling it multiple times produces the same result and the same side effects as calling it once. An idempotent payment operation, for example, creates exactly one charge regardless of how many times the request is submitted. Idempotency is essential in distributed systems because duplicate requests are inevitable — they are a fundamental consequence of how reliable communication works in distributed environments. Three sources produce duplicates that are unavoidable. First, network timeouts: a client sends a payment request. The network fails after the server processes the request but before the response is delivered. The client doesn't know whether the payment succeeded. It must retry. Without idempotency, the retry creates a duplicate charge. Second, at-least-once message delivery: message queues like Kafka and SQS guarantee that messages are delivered at least once, not exactly once. If a consumer crashes after processing a message but before acknowledging it, the broker redelivers the message. The consumer must handle processing the same message twice. Third, load balancer retries: when a backend server times out, the load balancer may retry the request to another instance. If the original server was processing but slow, both instances process the same request. Without idempotency, both create records. The solution is idempotency keys. The client generates a unique ID (UUID) for each logical operation before the first attempt. On retry, it uses the same key. The server checks whether it has already processed this key. If yes, it returns the cached result of the first successful execution without executing the operation again. This guarantees that regardless of how many retries occur, the operation's effect is applied exactly once.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implement idempotency for a payment processing API?</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Implementing idempotency for a payment API requires several layers working together. The client must generate a UUID (the idempotency key) before the first payment attempt and send it as a header on every attempt for that payment. The key is generated once per logical payment, not per HTTP request — retries use the same key. On the server side, I'd implement an idempotency table: a database table storing idempotency_key, a hash of the request body, the status (processing, completed, failed), the response code, and the cached response body. When a payment request arrives, the server first checks this table. If the key exists with status 'completed', it returns the cached response immediately — no payment processing occurs. If the key exists with status 'processing', there's a concurrent duplicate; return 409 Conflict. If the key doesn't exist, the server inserts a record with status 'processing' using INSERT ... ON CONFLICT DO NOTHING. The row count tells whether this instance won the concurrent race. If it won, proceed with payment. After the Stripe call succeeds, update the idempotency record to 'completed' with the response. On failure, update to 'failed'. The request body hash is crucial for detecting misuse: if the same idempotency key arrives with a different request body (different amount, different card), return 422 Unprocessable Entity — the key is being reused for a different operation, which is an error. This exactly mirrors Stripe's model. The keys expire after 24 hours — a TTL-based cleanup process deletes expired records. This covers the retry window for any realistic client and prevents unbounded table growth. One subtlety: if the first request partially completed (idempotency record inserted, but Stripe call failed), the record has status 'failed'. On retry, should the server attempt the payment again or return the cached error? For payment APIs, I'd allow retry on failure — the first request didn't succeed, so retry is safe. The idempotency record prevents races; the Stripe idempotency key (same key passed to Stripe) prevents double charges even if Stripe is called twice.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4: Idempotency End-to-End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4 — Idempotency End-to-End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4: Idempotency End-to-End</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2026-04-12T11:08:21.249Z</dcterms:created>
  <dcterms:modified xsi:type="dcterms:W3CDTF">2026-04-12T11:08:21.250Z</dcterms:modified>
</cp:coreProperties>
</file>

<file path=docProps/custom.xml><?xml version="1.0" encoding="utf-8"?>
<Properties xmlns="http://schemas.openxmlformats.org/officeDocument/2006/custom-properties" xmlns:vt="http://schemas.openxmlformats.org/officeDocument/2006/docPropsVTypes"/>
</file>