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0"/>
              <w:left w:type="dxa" w:w="500"/>
              <w:bottom w:type="dxa" w:w="700"/>
              <w:right w:type="dxa" w:w="500"/>
            </w:tcMar>
          </w:tcPr>
          <w:p>
            <w:pPr>
              <w:jc w:val="center"/>
            </w:pPr>
            <w:r>
              <w:rPr>
                <w:rFonts w:ascii="Arial" w:cs="Arial" w:eastAsia="Arial" w:hAnsi="Arial"/>
                <w:b/>
                <w:bCs/>
                <w:caps/>
                <w:color w:val="A9C5E5"/>
                <w:sz w:val="22"/>
                <w:szCs w:val="22"/>
              </w:rPr>
              <w:t xml:space="preserve">CODING INTERVIEW PREP</w:t>
            </w:r>
          </w:p>
          <w:p>
            <w:pPr>
              <w:spacing w:after="40" w:before="40"/>
            </w:pPr>
            <w:r>
              <w:t xml:space="preserve"/>
            </w:r>
          </w:p>
          <w:p>
            <w:pPr>
              <w:jc w:val="center"/>
            </w:pPr>
            <w:r>
              <w:rPr>
                <w:rFonts w:ascii="Arial" w:cs="Arial" w:eastAsia="Arial" w:hAnsi="Arial"/>
                <w:i/>
                <w:iCs/>
                <w:color w:val="BDD7EE"/>
                <w:sz w:val="28"/>
                <w:szCs w:val="28"/>
              </w:rPr>
              <w:t xml:space="preserve">Module 8</w:t>
            </w:r>
          </w:p>
          <w:p>
            <w:pPr>
              <w:spacing w:after="40" w:before="40"/>
            </w:pPr>
            <w:r>
              <w:t xml:space="preserve"/>
            </w:r>
          </w:p>
          <w:p>
            <w:pPr>
              <w:jc w:val="center"/>
            </w:pPr>
            <w:r>
              <w:rPr>
                <w:rFonts w:ascii="Arial" w:cs="Arial" w:eastAsia="Arial" w:hAnsi="Arial"/>
                <w:b/>
                <w:bCs/>
                <w:color w:val="FFFFFF"/>
                <w:sz w:val="68"/>
                <w:szCs w:val="68"/>
              </w:rPr>
              <w:t xml:space="preserve">Behavioral</w:t>
            </w:r>
          </w:p>
          <w:p>
            <w:pPr>
              <w:jc w:val="center"/>
            </w:pPr>
            <w:r>
              <w:rPr>
                <w:rFonts w:ascii="Arial" w:cs="Arial" w:eastAsia="Arial" w:hAnsi="Arial"/>
                <w:b/>
                <w:bCs/>
                <w:color w:val="FFFFFF"/>
                <w:sz w:val="68"/>
                <w:szCs w:val="68"/>
              </w:rPr>
              <w:t xml:space="preserve">Questions</w:t>
            </w:r>
          </w:p>
          <w:p>
            <w:pPr>
              <w:spacing w:after="40" w:before="40"/>
            </w:pPr>
            <w:r>
              <w:t xml:space="preserve"/>
            </w:r>
          </w:p>
          <w:p>
            <w:pPr>
              <w:jc w:val="center"/>
            </w:pPr>
            <w:r>
              <w:rPr>
                <w:rFonts w:ascii="Arial" w:cs="Arial" w:eastAsia="Arial" w:hAnsi="Arial"/>
                <w:i/>
                <w:iCs/>
                <w:color w:val="BDD7EE"/>
                <w:sz w:val="26"/>
                <w:szCs w:val="26"/>
              </w:rPr>
              <w:t xml:space="preserve">Tell Your Story. Show What You've Learned.</w:t>
            </w:r>
          </w:p>
          <w:p>
            <w:pPr>
              <w:spacing w:after="80" w:before="80"/>
            </w:pPr>
            <w:r>
              <w:t xml:space="preserve"/>
            </w:r>
          </w:p>
          <w:p>
            <w:pPr>
              <w:jc w:val="center"/>
            </w:pPr>
            <w:r>
              <w:rPr>
                <w:rFonts w:ascii="Arial" w:cs="Arial" w:eastAsia="Arial" w:hAnsi="Arial"/>
                <w:color w:val="A9C5E5"/>
                <w:sz w:val="20"/>
                <w:szCs w:val="20"/>
              </w:rPr>
              <w:t xml:space="preserve">STAR Method  •  5-10 Stories  •  Conflict  •  Failure  •  Achievement  •  Why This Company</w:t>
            </w:r>
          </w:p>
        </w:tc>
      </w:tr>
    </w:tbl>
    <w:p>
      <w:pPr>
        <w:spacing w:after="80" w:before="80"/>
      </w:pPr>
      <w:r>
        <w:t xml:space="preserve"/>
      </w:r>
    </w:p>
    <w:p>
      <w:pPr>
        <w:pStyle w:val="Heading2"/>
        <w:pBdr>
          <w:bottom w:val="single" w:color="2E75B6" w:sz="3" w:space="1"/>
        </w:pBdr>
        <w:spacing w:after="100" w:before="300"/>
      </w:pPr>
      <w:r>
        <w:rPr>
          <w:rFonts w:ascii="Arial" w:cs="Arial" w:eastAsia="Arial" w:hAnsi="Arial"/>
          <w:b/>
          <w:bCs/>
          <w:color w:val="1F3864"/>
          <w:sz w:val="30"/>
          <w:szCs w:val="30"/>
        </w:rPr>
        <w:t xml:space="preserve">Table of Contents</w:t>
      </w:r>
    </w:p>
    <w:p>
      <w:pPr>
        <w:spacing w:after="40" w:before="40"/>
      </w:pPr>
      <w:r>
        <w:t xml:space="preserve"/>
      </w:r>
    </w:p>
    <w:p>
      <w:pPr>
        <w:spacing w:after="40" w:before="40"/>
        <w:ind w:left="400"/>
      </w:pPr>
      <w:r>
        <w:rPr>
          <w:rFonts w:ascii="Arial" w:cs="Arial" w:eastAsia="Arial" w:hAnsi="Arial"/>
          <w:color w:val="2E75B6"/>
          <w:sz w:val="22"/>
          <w:szCs w:val="22"/>
        </w:rPr>
        <w:t xml:space="preserve">1.   Why Behavioral Questions Matter</w:t>
      </w:r>
    </w:p>
    <w:p>
      <w:pPr>
        <w:spacing w:after="40" w:before="40"/>
        <w:ind w:left="400"/>
      </w:pPr>
      <w:r>
        <w:rPr>
          <w:rFonts w:ascii="Arial" w:cs="Arial" w:eastAsia="Arial" w:hAnsi="Arial"/>
          <w:color w:val="2E75B6"/>
          <w:sz w:val="22"/>
          <w:szCs w:val="22"/>
        </w:rPr>
        <w:t xml:space="preserve">2.   The STAR Method</w:t>
      </w:r>
    </w:p>
    <w:p>
      <w:pPr>
        <w:spacing w:after="40" w:before="40"/>
        <w:ind w:left="400"/>
      </w:pPr>
      <w:r>
        <w:rPr>
          <w:rFonts w:ascii="Arial" w:cs="Arial" w:eastAsia="Arial" w:hAnsi="Arial"/>
          <w:color w:val="2E75B6"/>
          <w:sz w:val="22"/>
          <w:szCs w:val="22"/>
        </w:rPr>
        <w:t xml:space="preserve">3.   Building Your Story Bank</w:t>
      </w:r>
    </w:p>
    <w:p>
      <w:pPr>
        <w:spacing w:after="40" w:before="40"/>
        <w:ind w:left="400"/>
      </w:pPr>
      <w:r>
        <w:rPr>
          <w:rFonts w:ascii="Arial" w:cs="Arial" w:eastAsia="Arial" w:hAnsi="Arial"/>
          <w:color w:val="2E75B6"/>
          <w:sz w:val="22"/>
          <w:szCs w:val="22"/>
        </w:rPr>
        <w:t xml:space="preserve">4.   Question 1: Tell Me About Yourself</w:t>
      </w:r>
    </w:p>
    <w:p>
      <w:pPr>
        <w:spacing w:after="40" w:before="40"/>
        <w:ind w:left="400"/>
      </w:pPr>
      <w:r>
        <w:rPr>
          <w:rFonts w:ascii="Arial" w:cs="Arial" w:eastAsia="Arial" w:hAnsi="Arial"/>
          <w:color w:val="2E75B6"/>
          <w:sz w:val="22"/>
          <w:szCs w:val="22"/>
        </w:rPr>
        <w:t xml:space="preserve">5.   Question 2: Biggest Challenge or Failure</w:t>
      </w:r>
    </w:p>
    <w:p>
      <w:pPr>
        <w:spacing w:after="40" w:before="40"/>
        <w:ind w:left="400"/>
      </w:pPr>
      <w:r>
        <w:rPr>
          <w:rFonts w:ascii="Arial" w:cs="Arial" w:eastAsia="Arial" w:hAnsi="Arial"/>
          <w:color w:val="2E75B6"/>
          <w:sz w:val="22"/>
          <w:szCs w:val="22"/>
        </w:rPr>
        <w:t xml:space="preserve">6.   Question 3: Conflict with a Coworker</w:t>
      </w:r>
    </w:p>
    <w:p>
      <w:pPr>
        <w:spacing w:after="40" w:before="40"/>
        <w:ind w:left="400"/>
      </w:pPr>
      <w:r>
        <w:rPr>
          <w:rFonts w:ascii="Arial" w:cs="Arial" w:eastAsia="Arial" w:hAnsi="Arial"/>
          <w:color w:val="2E75B6"/>
          <w:sz w:val="22"/>
          <w:szCs w:val="22"/>
        </w:rPr>
        <w:t xml:space="preserve">7.   Question 4: Proudest Achievement</w:t>
      </w:r>
    </w:p>
    <w:p>
      <w:pPr>
        <w:spacing w:after="40" w:before="40"/>
        <w:ind w:left="400"/>
      </w:pPr>
      <w:r>
        <w:rPr>
          <w:rFonts w:ascii="Arial" w:cs="Arial" w:eastAsia="Arial" w:hAnsi="Arial"/>
          <w:color w:val="2E75B6"/>
          <w:sz w:val="22"/>
          <w:szCs w:val="22"/>
        </w:rPr>
        <w:t xml:space="preserve">8.   Question 5: Why This Company?</w:t>
      </w:r>
    </w:p>
    <w:p>
      <w:pPr>
        <w:spacing w:after="40" w:before="40"/>
        <w:ind w:left="400"/>
      </w:pPr>
      <w:r>
        <w:rPr>
          <w:rFonts w:ascii="Arial" w:cs="Arial" w:eastAsia="Arial" w:hAnsi="Arial"/>
          <w:color w:val="2E75B6"/>
          <w:sz w:val="22"/>
          <w:szCs w:val="22"/>
        </w:rPr>
        <w:t xml:space="preserve">9.   Other Common Questions</w:t>
      </w:r>
    </w:p>
    <w:p>
      <w:pPr>
        <w:spacing w:after="40" w:before="40"/>
        <w:ind w:left="400"/>
      </w:pPr>
      <w:r>
        <w:rPr>
          <w:rFonts w:ascii="Arial" w:cs="Arial" w:eastAsia="Arial" w:hAnsi="Arial"/>
          <w:color w:val="2E75B6"/>
          <w:sz w:val="22"/>
          <w:szCs w:val="22"/>
        </w:rPr>
        <w:t xml:space="preserve">10. What Interviewers Listen For</w:t>
      </w:r>
    </w:p>
    <w:p>
      <w:pPr>
        <w:spacing w:after="40" w:before="40"/>
        <w:ind w:left="400"/>
      </w:pPr>
      <w:r>
        <w:rPr>
          <w:rFonts w:ascii="Arial" w:cs="Arial" w:eastAsia="Arial" w:hAnsi="Arial"/>
          <w:color w:val="2E75B6"/>
          <w:sz w:val="22"/>
          <w:szCs w:val="22"/>
        </w:rPr>
        <w:t xml:space="preserve">11. Anti-Patterns and How to Avoid Them</w:t>
      </w:r>
    </w:p>
    <w:p>
      <w:pPr>
        <w:spacing w:after="40" w:before="40"/>
        <w:ind w:left="400"/>
      </w:pPr>
      <w:r>
        <w:rPr>
          <w:rFonts w:ascii="Arial" w:cs="Arial" w:eastAsia="Arial" w:hAnsi="Arial"/>
          <w:color w:val="2E75B6"/>
          <w:sz w:val="22"/>
          <w:szCs w:val="22"/>
        </w:rPr>
        <w:t xml:space="preserve">12. Quick Reference &amp; Story Bank Template</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 Why Behavioral Questions Matter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WHY BEHAVIORAL QUESTIONS MATTER</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Behavioral questions screen for the signals that technical questions can't measure:</w:t>
            </w:r>
          </w:p>
          <w:p>
            <w:pPr>
              <w:spacing w:after="40" w:before="40"/>
            </w:pPr>
            <w:r>
              <w:t xml:space="preserve"/>
            </w:r>
          </w:p>
          <w:p>
            <w:pPr>
              <w:pStyle w:val="ListParagraph"/>
              <w:numPr>
                <w:ilvl w:val="0"/>
                <w:numId w:val="2"/>
              </w:numPr>
              <w:spacing w:after="40" w:before="40"/>
            </w:pPr>
            <w:r>
              <w:rPr>
                <w:rFonts w:ascii="Arial" w:cs="Arial" w:eastAsia="Arial" w:hAnsi="Arial"/>
                <w:b w:val="false"/>
                <w:bCs w:val="false"/>
                <w:color w:val="404040"/>
                <w:sz w:val="22"/>
                <w:szCs w:val="22"/>
              </w:rPr>
              <w:t xml:space="preserve">How do you handle pressure, ambiguity, and conflict?</w:t>
            </w:r>
          </w:p>
          <w:p>
            <w:pPr>
              <w:pStyle w:val="ListParagraph"/>
              <w:numPr>
                <w:ilvl w:val="0"/>
                <w:numId w:val="2"/>
              </w:numPr>
              <w:spacing w:after="40" w:before="40"/>
            </w:pPr>
            <w:r>
              <w:rPr>
                <w:rFonts w:ascii="Arial" w:cs="Arial" w:eastAsia="Arial" w:hAnsi="Arial"/>
                <w:b w:val="false"/>
                <w:bCs w:val="false"/>
                <w:color w:val="404040"/>
                <w:sz w:val="22"/>
                <w:szCs w:val="22"/>
              </w:rPr>
              <w:t xml:space="preserve">Do you take ownership when things go wrong?</w:t>
            </w:r>
          </w:p>
          <w:p>
            <w:pPr>
              <w:pStyle w:val="ListParagraph"/>
              <w:numPr>
                <w:ilvl w:val="0"/>
                <w:numId w:val="2"/>
              </w:numPr>
              <w:spacing w:after="40" w:before="40"/>
            </w:pPr>
            <w:r>
              <w:rPr>
                <w:rFonts w:ascii="Arial" w:cs="Arial" w:eastAsia="Arial" w:hAnsi="Arial"/>
                <w:b w:val="false"/>
                <w:bCs w:val="false"/>
                <w:color w:val="404040"/>
                <w:sz w:val="22"/>
                <w:szCs w:val="22"/>
              </w:rPr>
              <w:t xml:space="preserve">Can you collaborate, disagree respectfully, and change your mind?</w:t>
            </w:r>
          </w:p>
          <w:p>
            <w:pPr>
              <w:pStyle w:val="ListParagraph"/>
              <w:numPr>
                <w:ilvl w:val="0"/>
                <w:numId w:val="2"/>
              </w:numPr>
              <w:spacing w:after="40" w:before="40"/>
            </w:pPr>
            <w:r>
              <w:rPr>
                <w:rFonts w:ascii="Arial" w:cs="Arial" w:eastAsia="Arial" w:hAnsi="Arial"/>
                <w:b w:val="false"/>
                <w:bCs w:val="false"/>
                <w:color w:val="404040"/>
                <w:sz w:val="22"/>
                <w:szCs w:val="22"/>
              </w:rPr>
              <w:t xml:space="preserve">Do you learn from failures or repeat them?</w:t>
            </w:r>
          </w:p>
          <w:p>
            <w:pPr>
              <w:pStyle w:val="ListParagraph"/>
              <w:numPr>
                <w:ilvl w:val="0"/>
                <w:numId w:val="2"/>
              </w:numPr>
              <w:spacing w:after="40" w:before="40"/>
            </w:pPr>
            <w:r>
              <w:rPr>
                <w:rFonts w:ascii="Arial" w:cs="Arial" w:eastAsia="Arial" w:hAnsi="Arial"/>
                <w:b w:val="false"/>
                <w:bCs w:val="false"/>
                <w:color w:val="404040"/>
                <w:sz w:val="22"/>
                <w:szCs w:val="22"/>
              </w:rPr>
              <w:t xml:space="preserve">Are you someone people want to work with for years?</w:t>
            </w:r>
          </w:p>
          <w:p>
            <w:pPr>
              <w:spacing w:after="40" w:before="40"/>
            </w:pPr>
            <w:r>
              <w:t xml:space="preserve"/>
            </w:r>
          </w:p>
          <w:p>
            <w:r>
              <w:rPr>
                <w:rFonts w:ascii="Arial" w:cs="Arial" w:eastAsia="Arial" w:hAnsi="Arial"/>
                <w:b/>
                <w:bCs/>
                <w:color w:val="1F3864"/>
                <w:sz w:val="22"/>
                <w:szCs w:val="22"/>
              </w:rPr>
              <w:t xml:space="preserve">At senior levels, behavioral interviews often carry equal or greater weight than technical ones. A brilliant engineer who struggles with conflict or never admits mistakes is a liability.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 What Interviewers Are Screening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96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Trait</w:t>
            </w:r>
          </w:p>
        </w:tc>
        <w:tc>
          <w:tcPr>
            <w:tcW w:type="dxa" w:w="3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Behavioral question</w:t>
            </w:r>
          </w:p>
        </w:tc>
        <w:tc>
          <w:tcPr>
            <w:tcW w:type="dxa" w:w="3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Signal they want</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Ownership</w:t>
            </w:r>
          </w:p>
        </w:tc>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Tell me about a mistake you made</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Acknowledges fault; explains learning</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Collaboration</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Tell me about a conflict with a coworker</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Resolved it respectfully; found common ground</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Initiative</w:t>
            </w:r>
          </w:p>
        </w:tc>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Tell me about a time you led without authority</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Stepped up without being asked</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Growth mindset</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What's your biggest weakness?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Self-aware; actively improving</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Communication</w:t>
            </w:r>
          </w:p>
        </w:tc>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Tell me about a time you influenced without power</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Can explain and persuade clearly</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Resilience</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Describe a project that failed</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Bounced back; applied lessons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2. The STAR Method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2.1 The Four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75B6" w:sz="1"/>
              <w:left w:val="single" w:color="2E75B6" w:sz="1"/>
              <w:bottom w:val="single" w:color="2E75B6" w:sz="1"/>
              <w:right w:val="single" w:color="2E75B6" w:sz="1"/>
            </w:tcBorders>
            <w:shd w:fill="2E75B6" w:val="clear"/>
            <w:tcMar>
              <w:top w:type="dxa" w:w="160"/>
              <w:left w:type="dxa" w:w="120"/>
              <w:bottom w:type="dxa" w:w="160"/>
              <w:right w:type="dxa" w:w="120"/>
            </w:tcMar>
          </w:tcPr>
          <w:p>
            <w:pPr>
              <w:jc w:val="center"/>
            </w:pPr>
            <w:r>
              <w:rPr>
                <w:rFonts w:ascii="Arial" w:cs="Arial" w:eastAsia="Arial" w:hAnsi="Arial"/>
                <w:b/>
                <w:bCs/>
                <w:color w:val="FFFFFF"/>
                <w:sz w:val="30"/>
                <w:szCs w:val="30"/>
              </w:rPr>
              <w:t xml:space="preserve">S</w:t>
            </w:r>
          </w:p>
        </w:tc>
        <w:tc>
          <w:tcPr>
            <w:tcW w:type="dxa" w:w="796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pPr>
              <w:spacing w:after="40" w:before="40"/>
            </w:pPr>
            <w:r>
              <w:rPr>
                <w:rFonts w:ascii="Arial" w:cs="Arial" w:eastAsia="Arial" w:hAnsi="Arial"/>
                <w:b/>
                <w:bCs/>
                <w:color w:val="1F3864"/>
                <w:sz w:val="22"/>
                <w:szCs w:val="22"/>
              </w:rPr>
              <w:t xml:space="preserve">SITUATION</w:t>
            </w:r>
          </w:p>
          <w:p>
            <w:r>
              <w:rPr>
                <w:rFonts w:ascii="Arial" w:cs="Arial" w:eastAsia="Arial" w:hAnsi="Arial"/>
                <w:color w:val="404040"/>
                <w:sz w:val="22"/>
                <w:szCs w:val="22"/>
              </w:rPr>
              <w:t xml:space="preserve">Set the scene. Where were you? What was happening? Who was involved? What was at stake?</w:t>
            </w:r>
          </w:p>
          <w:p>
            <w:r>
              <w:rPr>
                <w:rFonts w:ascii="Arial" w:cs="Arial" w:eastAsia="Arial" w:hAnsi="Arial"/>
                <w:i/>
                <w:iCs/>
                <w:color w:val="2E75B6"/>
                <w:sz w:val="20"/>
                <w:szCs w:val="20"/>
              </w:rPr>
              <w:t xml:space="preserve">1-2 sentences. Don't over-explain. Just enough context.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E6B2E" w:sz="1"/>
              <w:left w:val="single" w:color="1E6B2E" w:sz="1"/>
              <w:bottom w:val="single" w:color="1E6B2E" w:sz="1"/>
              <w:right w:val="single" w:color="1E6B2E" w:sz="1"/>
            </w:tcBorders>
            <w:shd w:fill="1E6B2E" w:val="clear"/>
            <w:tcMar>
              <w:top w:type="dxa" w:w="160"/>
              <w:left w:type="dxa" w:w="120"/>
              <w:bottom w:type="dxa" w:w="160"/>
              <w:right w:type="dxa" w:w="120"/>
            </w:tcMar>
          </w:tcPr>
          <w:p>
            <w:pPr>
              <w:jc w:val="center"/>
            </w:pPr>
            <w:r>
              <w:rPr>
                <w:rFonts w:ascii="Arial" w:cs="Arial" w:eastAsia="Arial" w:hAnsi="Arial"/>
                <w:b/>
                <w:bCs/>
                <w:color w:val="FFFFFF"/>
                <w:sz w:val="30"/>
                <w:szCs w:val="30"/>
              </w:rPr>
              <w:t xml:space="preserve">T</w:t>
            </w:r>
          </w:p>
        </w:tc>
        <w:tc>
          <w:tcPr>
            <w:tcW w:type="dxa" w:w="7960"/>
            <w:tcBorders>
              <w:top w:val="single" w:color="1E6B2E" w:sz="1"/>
              <w:left w:val="single" w:color="1E6B2E" w:sz="1"/>
              <w:bottom w:val="single" w:color="1E6B2E" w:sz="1"/>
              <w:right w:val="single" w:color="1E6B2E" w:sz="1"/>
            </w:tcBorders>
            <w:shd w:fill="E2EFDA" w:val="clear"/>
            <w:tcMar>
              <w:top w:type="dxa" w:w="120"/>
              <w:left w:type="dxa" w:w="200"/>
              <w:bottom w:type="dxa" w:w="120"/>
              <w:right w:type="dxa" w:w="200"/>
            </w:tcMar>
          </w:tcPr>
          <w:p>
            <w:pPr>
              <w:spacing w:after="40" w:before="40"/>
            </w:pPr>
            <w:r>
              <w:rPr>
                <w:rFonts w:ascii="Arial" w:cs="Arial" w:eastAsia="Arial" w:hAnsi="Arial"/>
                <w:b/>
                <w:bCs/>
                <w:color w:val="1E6B2E"/>
                <w:sz w:val="22"/>
                <w:szCs w:val="22"/>
              </w:rPr>
              <w:t xml:space="preserve">TASK</w:t>
            </w:r>
          </w:p>
          <w:p>
            <w:r>
              <w:rPr>
                <w:rFonts w:ascii="Arial" w:cs="Arial" w:eastAsia="Arial" w:hAnsi="Arial"/>
                <w:color w:val="404040"/>
                <w:sz w:val="22"/>
                <w:szCs w:val="22"/>
              </w:rPr>
              <w:t xml:space="preserve">What specifically was YOUR responsibility? What was expected of you? Why was it challenging?</w:t>
            </w:r>
          </w:p>
          <w:p>
            <w:r>
              <w:rPr>
                <w:rFonts w:ascii="Arial" w:cs="Arial" w:eastAsia="Arial" w:hAnsi="Arial"/>
                <w:i/>
                <w:iCs/>
                <w:color w:val="1E6B2E"/>
                <w:sz w:val="20"/>
                <w:szCs w:val="20"/>
              </w:rPr>
              <w:t xml:space="preserve">1-2 sentences. Clarify your role -- not the team's role.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5A11" w:sz="1"/>
              <w:left w:val="single" w:color="C55A11" w:sz="1"/>
              <w:bottom w:val="single" w:color="C55A11" w:sz="1"/>
              <w:right w:val="single" w:color="C55A11" w:sz="1"/>
            </w:tcBorders>
            <w:shd w:fill="C55A11" w:val="clear"/>
            <w:tcMar>
              <w:top w:type="dxa" w:w="160"/>
              <w:left w:type="dxa" w:w="120"/>
              <w:bottom w:type="dxa" w:w="160"/>
              <w:right w:type="dxa" w:w="120"/>
            </w:tcMar>
          </w:tcPr>
          <w:p>
            <w:pPr>
              <w:jc w:val="center"/>
            </w:pPr>
            <w:r>
              <w:rPr>
                <w:rFonts w:ascii="Arial" w:cs="Arial" w:eastAsia="Arial" w:hAnsi="Arial"/>
                <w:b/>
                <w:bCs/>
                <w:color w:val="FFFFFF"/>
                <w:sz w:val="30"/>
                <w:szCs w:val="30"/>
              </w:rPr>
              <w:t xml:space="preserve">A</w:t>
            </w:r>
          </w:p>
        </w:tc>
        <w:tc>
          <w:tcPr>
            <w:tcW w:type="dxa" w:w="7960"/>
            <w:tcBorders>
              <w:top w:val="single" w:color="C55A11" w:sz="1"/>
              <w:left w:val="single" w:color="C55A11" w:sz="1"/>
              <w:bottom w:val="single" w:color="C55A11" w:sz="1"/>
              <w:right w:val="single" w:color="C55A11" w:sz="1"/>
            </w:tcBorders>
            <w:shd w:fill="FFF2CC" w:val="clear"/>
            <w:tcMar>
              <w:top w:type="dxa" w:w="120"/>
              <w:left w:type="dxa" w:w="200"/>
              <w:bottom w:type="dxa" w:w="120"/>
              <w:right w:type="dxa" w:w="200"/>
            </w:tcMar>
          </w:tcPr>
          <w:p>
            <w:pPr>
              <w:spacing w:after="40" w:before="40"/>
            </w:pPr>
            <w:r>
              <w:rPr>
                <w:rFonts w:ascii="Arial" w:cs="Arial" w:eastAsia="Arial" w:hAnsi="Arial"/>
                <w:b/>
                <w:bCs/>
                <w:color w:val="C55A11"/>
                <w:sz w:val="22"/>
                <w:szCs w:val="22"/>
              </w:rPr>
              <w:t xml:space="preserve">ACTION</w:t>
            </w:r>
          </w:p>
          <w:p>
            <w:r>
              <w:rPr>
                <w:rFonts w:ascii="Arial" w:cs="Arial" w:eastAsia="Arial" w:hAnsi="Arial"/>
                <w:color w:val="404040"/>
                <w:sz w:val="22"/>
                <w:szCs w:val="22"/>
              </w:rPr>
              <w:t xml:space="preserve">What did YOU do? What specific steps did you take? Why did you make those choices? How did you overcome obstacles?</w:t>
            </w:r>
          </w:p>
          <w:p>
            <w:r>
              <w:rPr>
                <w:rFonts w:ascii="Arial" w:cs="Arial" w:eastAsia="Arial" w:hAnsi="Arial"/>
                <w:i/>
                <w:iCs/>
                <w:color w:val="C55A11"/>
                <w:sz w:val="20"/>
                <w:szCs w:val="20"/>
              </w:rPr>
              <w:t xml:space="preserve">3-5 sentences. This is the most important part. Focus on I, not we.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5B2C8D" w:sz="1"/>
              <w:left w:val="single" w:color="5B2C8D" w:sz="1"/>
              <w:bottom w:val="single" w:color="5B2C8D" w:sz="1"/>
              <w:right w:val="single" w:color="5B2C8D" w:sz="1"/>
            </w:tcBorders>
            <w:shd w:fill="5B2C8D" w:val="clear"/>
            <w:tcMar>
              <w:top w:type="dxa" w:w="160"/>
              <w:left w:type="dxa" w:w="120"/>
              <w:bottom w:type="dxa" w:w="160"/>
              <w:right w:type="dxa" w:w="120"/>
            </w:tcMar>
          </w:tcPr>
          <w:p>
            <w:pPr>
              <w:jc w:val="center"/>
            </w:pPr>
            <w:r>
              <w:rPr>
                <w:rFonts w:ascii="Arial" w:cs="Arial" w:eastAsia="Arial" w:hAnsi="Arial"/>
                <w:b/>
                <w:bCs/>
                <w:color w:val="FFFFFF"/>
                <w:sz w:val="30"/>
                <w:szCs w:val="30"/>
              </w:rPr>
              <w:t xml:space="preserve">R</w:t>
            </w:r>
          </w:p>
        </w:tc>
        <w:tc>
          <w:tcPr>
            <w:tcW w:type="dxa" w:w="7960"/>
            <w:tcBorders>
              <w:top w:val="single" w:color="5B2C8D" w:sz="1"/>
              <w:left w:val="single" w:color="5B2C8D" w:sz="1"/>
              <w:bottom w:val="single" w:color="5B2C8D" w:sz="1"/>
              <w:right w:val="single" w:color="5B2C8D" w:sz="1"/>
            </w:tcBorders>
            <w:shd w:fill="EDE7F6" w:val="clear"/>
            <w:tcMar>
              <w:top w:type="dxa" w:w="120"/>
              <w:left w:type="dxa" w:w="200"/>
              <w:bottom w:type="dxa" w:w="120"/>
              <w:right w:type="dxa" w:w="200"/>
            </w:tcMar>
          </w:tcPr>
          <w:p>
            <w:pPr>
              <w:spacing w:after="40" w:before="40"/>
            </w:pPr>
            <w:r>
              <w:rPr>
                <w:rFonts w:ascii="Arial" w:cs="Arial" w:eastAsia="Arial" w:hAnsi="Arial"/>
                <w:b/>
                <w:bCs/>
                <w:color w:val="5B2C8D"/>
                <w:sz w:val="22"/>
                <w:szCs w:val="22"/>
              </w:rPr>
              <w:t xml:space="preserve">RESULT</w:t>
            </w:r>
          </w:p>
          <w:p>
            <w:r>
              <w:rPr>
                <w:rFonts w:ascii="Arial" w:cs="Arial" w:eastAsia="Arial" w:hAnsi="Arial"/>
                <w:color w:val="404040"/>
                <w:sz w:val="22"/>
                <w:szCs w:val="22"/>
              </w:rPr>
              <w:t xml:space="preserve">What happened as a result? What did you learn? How did it affect the team or product? Quantify if possible.</w:t>
            </w:r>
          </w:p>
          <w:p>
            <w:r>
              <w:rPr>
                <w:rFonts w:ascii="Arial" w:cs="Arial" w:eastAsia="Arial" w:hAnsi="Arial"/>
                <w:i/>
                <w:iCs/>
                <w:color w:val="5B2C8D"/>
                <w:sz w:val="20"/>
                <w:szCs w:val="20"/>
              </w:rPr>
              <w:t xml:space="preserve">2-3 sentences. Be specific. 'The team was happy' is weak. '30% latency reduction' is strong.</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2.2 Time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36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STAR component</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Suggested time</w:t>
            </w:r>
          </w:p>
        </w:tc>
        <w:tc>
          <w:tcPr>
            <w:tcW w:type="dxa" w:w="5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emphasize</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 - Situation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20-30 seconds</w:t>
            </w:r>
          </w:p>
        </w:tc>
        <w:tc>
          <w:tcPr>
            <w:tcW w:type="dxa" w:w="5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Just enough context to understand the story</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 - Task</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20-30 seconds</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Your specific role and the challenge</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 - Action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90-120 seconds</w:t>
            </w:r>
          </w:p>
        </w:tc>
        <w:tc>
          <w:tcPr>
            <w:tcW w:type="dxa" w:w="5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Your decisions, reasoning, and specific steps</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 - Result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30-45 seconds</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Quantified outcome + what you learned</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Total</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2.5-4 minutes</w:t>
            </w:r>
          </w:p>
        </w:tc>
        <w:tc>
          <w:tcPr>
            <w:tcW w:type="dxa" w:w="5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Aim for 3 minutes per story</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3. Building Your Story Bank</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3.1 The 5-10 Story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THE STORY BANK</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Prepare 5-10 stories from your work experience. Each story should be specific, detailed, and honest. The same story can answer multiple questions with different emphasis. A story bank means you're never caught without an answer.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3.2 The Story Category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960"/>
      </w:tblGrid>
      <w:tr>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Questions it answers</w:t>
            </w:r>
          </w:p>
        </w:tc>
        <w:tc>
          <w:tcPr>
            <w:tcW w:type="dxa" w:w="3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Story elements to include</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Technical challenge</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Hardest problem, technical debt, novel solution</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Specific technology, decision rationale, quantified outcome</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Failure / mistake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Biggest failure, what went wrong, owning errors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What failed, your fault/role, concrete lesson learned</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Conflict</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Coworker conflict, disagreement, push-back</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What disagreed, how you resolved, relationship outcome</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Leadership</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Mentored someone, led without title, drove change</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Who/what you led, how you influenced, impact</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Cross-functional work</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Worked with product/design/non-technical, ambiguity</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How you communicated, aligned goals, delivered</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Prioritization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Handled competing priorities, tight deadline, scope reduction</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How you decided, trade-offs, stakeholder communication</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Career narrative</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Tell me about yourself, why you want this role</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Skills arc, what you've learned, why this next step</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3.3 The Quantify Everything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80"/>
              <w:left w:type="dxa" w:w="240"/>
              <w:bottom w:type="dxa" w:w="80"/>
              <w:right w:type="dxa" w:w="240"/>
            </w:tcMar>
          </w:tcPr>
          <w:p>
            <w:r>
              <w:rPr>
                <w:rFonts w:ascii="Arial" w:cs="Arial" w:eastAsia="Arial" w:hAnsi="Arial"/>
                <w:b/>
                <w:bCs/>
                <w:color w:val="FFFFFF"/>
                <w:sz w:val="20"/>
                <w:szCs w:val="20"/>
              </w:rPr>
              <w:t xml:space="preserve">QUANTIFY EVERYTHING</w:t>
            </w:r>
          </w:p>
        </w:tc>
      </w:tr>
      <w:tr>
        <w:tc>
          <w:tcPr>
            <w:tcW w:type="dxa" w:w="9360"/>
            <w:tcBorders>
              <w:top w:val="single" w:color="C55A11" w:sz="1"/>
              <w:left w:val="single" w:color="C55A11" w:sz="1"/>
              <w:bottom w:val="single" w:color="C55A11" w:sz="1"/>
              <w:right w:val="single" w:color="C55A11" w:sz="1"/>
            </w:tcBorders>
            <w:shd w:fill="FFF2CC" w:val="clear"/>
            <w:tcMar>
              <w:top w:type="dxa" w:w="120"/>
              <w:left w:type="dxa" w:w="240"/>
              <w:bottom w:type="dxa" w:w="120"/>
              <w:right w:type="dxa" w:w="240"/>
            </w:tcMar>
          </w:tcPr>
          <w:p>
            <w:r>
              <w:rPr>
                <w:rFonts w:ascii="Arial" w:cs="Arial" w:eastAsia="Arial" w:hAnsi="Arial"/>
                <w:color w:val="404040"/>
                <w:sz w:val="22"/>
                <w:szCs w:val="22"/>
              </w:rPr>
              <w:t xml:space="preserve">Vague results are unmemorable. Specific numbers stick.</w:t>
            </w:r>
          </w:p>
          <w:p>
            <w:pPr>
              <w:spacing w:after="40" w:before="40"/>
            </w:pPr>
            <w:r>
              <w:t xml:space="preserve"/>
            </w:r>
          </w:p>
          <w:p>
            <w:r>
              <w:rPr>
                <w:rFonts w:ascii="Arial" w:cs="Arial" w:eastAsia="Arial" w:hAnsi="Arial"/>
                <w:color w:val="C00000"/>
                <w:sz w:val="22"/>
                <w:szCs w:val="22"/>
              </w:rPr>
              <w:t xml:space="preserve">WEAK: 'We improved the system performance significantly.'</w:t>
            </w:r>
          </w:p>
          <w:p>
            <w:r>
              <w:rPr>
                <w:rFonts w:ascii="Arial" w:cs="Arial" w:eastAsia="Arial" w:hAnsi="Arial"/>
                <w:color w:val="1E6B2E"/>
                <w:sz w:val="22"/>
                <w:szCs w:val="22"/>
              </w:rPr>
              <w:t xml:space="preserve">STRONG: 'We reduced p99 latency from 2 seconds to 300ms -- a 6x improvement -- which dropped customer complaints by 40%.'</w:t>
            </w:r>
          </w:p>
          <w:p>
            <w:pPr>
              <w:spacing w:after="40" w:before="40"/>
            </w:pPr>
            <w:r>
              <w:t xml:space="preserve"/>
            </w:r>
          </w:p>
          <w:p>
            <w:r>
              <w:rPr>
                <w:rFonts w:ascii="Arial" w:cs="Arial" w:eastAsia="Arial" w:hAnsi="Arial"/>
                <w:b/>
                <w:bCs/>
                <w:color w:val="1F3864"/>
                <w:sz w:val="22"/>
                <w:szCs w:val="22"/>
              </w:rPr>
              <w:t xml:space="preserve">If you don't know the exact number, estimate: 'roughly 30-40%', '~10x improvement', 'saved 2-3 hours per week per engineer'.</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4. Question 1: Tell Me About Yourself</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4.1 What They're Really Asking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WHAT THEY'RE REALLY ASKING</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This is NOT an invitation to recite your resume. It's asking: what narrative makes sense of your career, and why does this job make logical sense as your next step?</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4.2 The Past-Present-Future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PAST → PRESENT → FUTURE</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b/>
                <w:bCs/>
                <w:color w:val="2E75B6"/>
                <w:sz w:val="22"/>
                <w:szCs w:val="22"/>
              </w:rPr>
              <w:t xml:space="preserve">PAST: where have you been, and what did you build?</w:t>
            </w:r>
          </w:p>
          <w:p>
            <w:r>
              <w:rPr>
                <w:rFonts w:ascii="Arial" w:cs="Arial" w:eastAsia="Arial" w:hAnsi="Arial"/>
                <w:b/>
                <w:bCs/>
                <w:color w:val="C55A11"/>
                <w:sz w:val="22"/>
                <w:szCs w:val="22"/>
              </w:rPr>
              <w:t xml:space="preserve">PRESENT: what are you working on now and what skills have you developed?</w:t>
            </w:r>
          </w:p>
          <w:p>
            <w:r>
              <w:rPr>
                <w:rFonts w:ascii="Arial" w:cs="Arial" w:eastAsia="Arial" w:hAnsi="Arial"/>
                <w:b/>
                <w:bCs/>
                <w:color w:val="5B2C8D"/>
                <w:sz w:val="22"/>
                <w:szCs w:val="22"/>
              </w:rPr>
              <w:t xml:space="preserve">FUTURE: why does this role fit your trajectory?</w:t>
            </w:r>
          </w:p>
          <w:p>
            <w:pPr>
              <w:spacing w:after="40" w:before="40"/>
            </w:pPr>
            <w:r>
              <w:t xml:space="preserve"/>
            </w:r>
          </w:p>
          <w:p>
            <w:r>
              <w:rPr>
                <w:rFonts w:ascii="Arial" w:cs="Arial" w:eastAsia="Arial" w:hAnsi="Arial"/>
                <w:color w:val="404040"/>
                <w:sz w:val="22"/>
                <w:szCs w:val="22"/>
              </w:rPr>
              <w:t xml:space="preserve">Time: 90 seconds to 2 minutes. End with a transition to the role.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4.3 Sample Answer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SAMPLE ANSWER STRUCTURE</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PAST: 'I started as a backend engineer at [Company A], where I spent 3 years building distributed data pipelines. I became the go-to person for performance issues and led the migration of our core service to a microservices architecture.'</w:t>
            </w:r>
          </w:p>
          <w:p>
            <w:pPr>
              <w:spacing w:after="40" w:before="40"/>
            </w:pPr>
            <w:r>
              <w:t xml:space="preserve"/>
            </w:r>
          </w:p>
          <w:p>
            <w:r>
              <w:rPr>
                <w:rFonts w:ascii="Arial" w:cs="Arial" w:eastAsia="Arial" w:hAnsi="Arial"/>
                <w:color w:val="404040"/>
                <w:sz w:val="22"/>
                <w:szCs w:val="22"/>
              </w:rPr>
              <w:t xml:space="preserve">PRESENT: 'For the last 2 years at [Company B], I've been the tech lead for a 5-person team working on real-time analytics. I've grown a lot in system design and cross-functional collaboration -- I now work closely with product and data science on feature planning.'</w:t>
            </w:r>
          </w:p>
          <w:p>
            <w:pPr>
              <w:spacing w:after="40" w:before="40"/>
            </w:pPr>
            <w:r>
              <w:t xml:space="preserve"/>
            </w:r>
          </w:p>
          <w:p>
            <w:r>
              <w:rPr>
                <w:rFonts w:ascii="Arial" w:cs="Arial" w:eastAsia="Arial" w:hAnsi="Arial"/>
                <w:color w:val="404040"/>
                <w:sz w:val="22"/>
                <w:szCs w:val="22"/>
              </w:rPr>
              <w:t xml:space="preserve">FUTURE: 'I'm looking to take on more technical leadership at scale, which is why [this company] is exciting -- the scale of the infrastructure problems here is exactly where I want to grow next.'</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5. Question 2: Biggest Challenge or Failure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5.1 What They're Really Asking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WHAT THEY'RE REALLY ASKING</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Do you own your mistakes? Can you reflect honestly? Did you learn? Engineers who can't point to failures haven't done anything hard, or lack self-awareness. Both are red flags.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5.2 The Failure Answer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C00000" w:val="clear"/>
            <w:tcMar>
              <w:top w:type="dxa" w:w="80"/>
              <w:left w:type="dxa" w:w="240"/>
              <w:bottom w:type="dxa" w:w="80"/>
              <w:right w:type="dxa" w:w="240"/>
            </w:tcMar>
          </w:tcPr>
          <w:p>
            <w:r>
              <w:rPr>
                <w:rFonts w:ascii="Arial" w:cs="Arial" w:eastAsia="Arial" w:hAnsi="Arial"/>
                <w:b/>
                <w:bCs/>
                <w:color w:val="FFFFFF"/>
                <w:sz w:val="20"/>
                <w:szCs w:val="20"/>
              </w:rPr>
              <w:t xml:space="preserve">FAILURE ANSWER FRAMEWORK</w:t>
            </w:r>
          </w:p>
        </w:tc>
      </w:tr>
      <w:tr>
        <w:tc>
          <w:tcPr>
            <w:tcW w:type="dxa" w:w="9360"/>
            <w:tcBorders>
              <w:top w:val="single" w:color="C00000" w:sz="1"/>
              <w:left w:val="single" w:color="C00000" w:sz="1"/>
              <w:bottom w:val="single" w:color="C00000" w:sz="1"/>
              <w:right w:val="single" w:color="C00000" w:sz="1"/>
            </w:tcBorders>
            <w:shd w:fill="FCE4D6" w:val="clear"/>
            <w:tcMar>
              <w:top w:type="dxa" w:w="120"/>
              <w:left w:type="dxa" w:w="240"/>
              <w:bottom w:type="dxa" w:w="120"/>
              <w:right w:type="dxa" w:w="240"/>
            </w:tcMar>
          </w:tcPr>
          <w:p>
            <w:pPr>
              <w:pStyle w:val="ListParagraph"/>
              <w:numPr>
                <w:ilvl w:val="0"/>
                <w:numId w:val="3"/>
              </w:numPr>
              <w:spacing w:after="40" w:before="40"/>
            </w:pPr>
            <w:r>
              <w:rPr>
                <w:rFonts w:ascii="Arial" w:cs="Arial" w:eastAsia="Arial" w:hAnsi="Arial"/>
                <w:b/>
                <w:bCs/>
                <w:color w:val="404040"/>
                <w:sz w:val="22"/>
                <w:szCs w:val="22"/>
              </w:rPr>
              <w:t xml:space="preserve">State the failure clearly: don't minimize or shift blame.</w:t>
            </w:r>
          </w:p>
          <w:p>
            <w:pPr>
              <w:pStyle w:val="ListParagraph"/>
              <w:numPr>
                <w:ilvl w:val="0"/>
                <w:numId w:val="3"/>
              </w:numPr>
              <w:spacing w:after="40" w:before="40"/>
            </w:pPr>
            <w:r>
              <w:rPr>
                <w:rFonts w:ascii="Arial" w:cs="Arial" w:eastAsia="Arial" w:hAnsi="Arial"/>
                <w:b/>
                <w:bCs/>
                <w:color w:val="404040"/>
                <w:sz w:val="22"/>
                <w:szCs w:val="22"/>
              </w:rPr>
              <w:t xml:space="preserve">Explain what you did that contributed to it.</w:t>
            </w:r>
          </w:p>
          <w:p>
            <w:pPr>
              <w:pStyle w:val="ListParagraph"/>
              <w:numPr>
                <w:ilvl w:val="0"/>
                <w:numId w:val="3"/>
              </w:numPr>
              <w:spacing w:after="40" w:before="40"/>
            </w:pPr>
            <w:r>
              <w:rPr>
                <w:rFonts w:ascii="Arial" w:cs="Arial" w:eastAsia="Arial" w:hAnsi="Arial"/>
                <w:b/>
                <w:bCs/>
                <w:color w:val="404040"/>
                <w:sz w:val="22"/>
                <w:szCs w:val="22"/>
              </w:rPr>
              <w:t xml:space="preserve">Describe what you learned: be specific, not generic.</w:t>
            </w:r>
          </w:p>
          <w:p>
            <w:pPr>
              <w:pStyle w:val="ListParagraph"/>
              <w:numPr>
                <w:ilvl w:val="0"/>
                <w:numId w:val="3"/>
              </w:numPr>
              <w:spacing w:after="40" w:before="40"/>
            </w:pPr>
            <w:r>
              <w:rPr>
                <w:rFonts w:ascii="Arial" w:cs="Arial" w:eastAsia="Arial" w:hAnsi="Arial"/>
                <w:b/>
                <w:bCs/>
                <w:color w:val="404040"/>
                <w:sz w:val="22"/>
                <w:szCs w:val="22"/>
              </w:rPr>
              <w:t xml:space="preserve">Explain how you applied the lesson: this is the key differentiator.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5.3 Strong vs Weak Failure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16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Weak</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Strong</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Failure chosen</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 sometimes work too hard' (humblebrag)</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Real failure with real consequences</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Blame attribution</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team didn't communicate well'</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 failed to communicate the dependency clearly'</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Result stated</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'It didn't work out as hoped'</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'We missed the launch deadline by 3 weeks'</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Learning</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 learned communication is important'</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 now send weekly alignment docs before any cross-team integration'</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Subsequent behavior</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Not mentioned</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 applied this on the next project and we shipped on time'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5.4 Sample Story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C00000" w:val="clear"/>
            <w:tcMar>
              <w:top w:type="dxa" w:w="80"/>
              <w:left w:type="dxa" w:w="240"/>
              <w:bottom w:type="dxa" w:w="80"/>
              <w:right w:type="dxa" w:w="240"/>
            </w:tcMar>
          </w:tcPr>
          <w:p>
            <w:r>
              <w:rPr>
                <w:rFonts w:ascii="Arial" w:cs="Arial" w:eastAsia="Arial" w:hAnsi="Arial"/>
                <w:b/>
                <w:bCs/>
                <w:color w:val="FFFFFF"/>
                <w:sz w:val="20"/>
                <w:szCs w:val="20"/>
              </w:rPr>
              <w:t xml:space="preserve">SAMPLE STORY</w:t>
            </w:r>
          </w:p>
        </w:tc>
      </w:tr>
      <w:tr>
        <w:tc>
          <w:tcPr>
            <w:tcW w:type="dxa" w:w="9360"/>
            <w:tcBorders>
              <w:top w:val="single" w:color="C00000" w:sz="1"/>
              <w:left w:val="single" w:color="C00000" w:sz="1"/>
              <w:bottom w:val="single" w:color="C00000" w:sz="1"/>
              <w:right w:val="single" w:color="C00000" w:sz="1"/>
            </w:tcBorders>
            <w:shd w:fill="FCE4D6" w:val="clear"/>
            <w:tcMar>
              <w:top w:type="dxa" w:w="120"/>
              <w:left w:type="dxa" w:w="240"/>
              <w:bottom w:type="dxa" w:w="120"/>
              <w:right w:type="dxa" w:w="240"/>
            </w:tcMar>
          </w:tcPr>
          <w:p>
            <w:r>
              <w:rPr>
                <w:rFonts w:ascii="Arial" w:cs="Arial" w:eastAsia="Arial" w:hAnsi="Arial"/>
                <w:color w:val="404040"/>
                <w:sz w:val="22"/>
                <w:szCs w:val="22"/>
              </w:rPr>
              <w:t xml:space="preserve">S: 'At my last company, I was leading an API migration that 3 other teams depended on. I'd estimated 6 weeks but hadn't accounted for downstream impact on their test suites.'</w:t>
            </w:r>
          </w:p>
          <w:p>
            <w:pPr>
              <w:spacing w:after="40" w:before="40"/>
            </w:pPr>
            <w:r>
              <w:t xml:space="preserve"/>
            </w:r>
          </w:p>
          <w:p>
            <w:r>
              <w:rPr>
                <w:rFonts w:ascii="Arial" w:cs="Arial" w:eastAsia="Arial" w:hAnsi="Arial"/>
                <w:color w:val="404040"/>
                <w:sz w:val="22"/>
                <w:szCs w:val="22"/>
              </w:rPr>
              <w:t xml:space="preserve">T: 'I was solely responsible for the migration plan and timeline estimate.'</w:t>
            </w:r>
          </w:p>
          <w:p>
            <w:pPr>
              <w:spacing w:after="40" w:before="40"/>
            </w:pPr>
            <w:r>
              <w:t xml:space="preserve"/>
            </w:r>
          </w:p>
          <w:p>
            <w:r>
              <w:rPr>
                <w:rFonts w:ascii="Arial" w:cs="Arial" w:eastAsia="Arial" w:hAnsi="Arial"/>
                <w:color w:val="404040"/>
                <w:sz w:val="22"/>
                <w:szCs w:val="22"/>
              </w:rPr>
              <w:t xml:space="preserve">A: 'I had gathered technical requirements but hadn't included the dependent team leads in my estimate. When they surfaced the testing issue in week 4, we had to either rush or slip. I called an all-hands immediately, owned the gap, and worked with each team lead to build a revised plan.'</w:t>
            </w:r>
          </w:p>
          <w:p>
            <w:pPr>
              <w:spacing w:after="40" w:before="40"/>
            </w:pPr>
            <w:r>
              <w:t xml:space="preserve"/>
            </w:r>
          </w:p>
          <w:p>
            <w:r>
              <w:rPr>
                <w:rFonts w:ascii="Arial" w:cs="Arial" w:eastAsia="Arial" w:hAnsi="Arial"/>
                <w:color w:val="404040"/>
                <w:sz w:val="22"/>
                <w:szCs w:val="22"/>
              </w:rPr>
              <w:t xml:space="preserve">R: 'We slipped by 2 weeks. That's on me. What I changed: I now start any cross-team project with a stakeholder mapping session before writing a single line of code, and I share draft timelines with all impacted teams before committing. The next migration I ran, we finished 3 days early.'</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6. Question 3: Conflict with a Coworker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6.1 What They're Really Asking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WHAT THEY'RE REALLY ASKING</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Can you disagree without being disagreeable? Can you hold a position while remaining open to being wrong? Can you maintain a working relationship after a conflict?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6.2 The Conflict Answer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80"/>
              <w:left w:type="dxa" w:w="240"/>
              <w:bottom w:type="dxa" w:w="80"/>
              <w:right w:type="dxa" w:w="240"/>
            </w:tcMar>
          </w:tcPr>
          <w:p>
            <w:r>
              <w:rPr>
                <w:rFonts w:ascii="Arial" w:cs="Arial" w:eastAsia="Arial" w:hAnsi="Arial"/>
                <w:b/>
                <w:bCs/>
                <w:color w:val="FFFFFF"/>
                <w:sz w:val="20"/>
                <w:szCs w:val="20"/>
              </w:rPr>
              <w:t xml:space="preserve">CONFLICT ANSWER FRAMEWORK</w:t>
            </w:r>
          </w:p>
        </w:tc>
      </w:tr>
      <w:tr>
        <w:tc>
          <w:tcPr>
            <w:tcW w:type="dxa" w:w="9360"/>
            <w:tcBorders>
              <w:top w:val="single" w:color="C55A11" w:sz="1"/>
              <w:left w:val="single" w:color="C55A11" w:sz="1"/>
              <w:bottom w:val="single" w:color="C55A11" w:sz="1"/>
              <w:right w:val="single" w:color="C55A11" w:sz="1"/>
            </w:tcBorders>
            <w:shd w:fill="FFF2CC" w:val="clear"/>
            <w:tcMar>
              <w:top w:type="dxa" w:w="120"/>
              <w:left w:type="dxa" w:w="240"/>
              <w:bottom w:type="dxa" w:w="120"/>
              <w:right w:type="dxa" w:w="240"/>
            </w:tcMar>
          </w:tcPr>
          <w:p>
            <w:pPr>
              <w:pStyle w:val="ListParagraph"/>
              <w:numPr>
                <w:ilvl w:val="0"/>
                <w:numId w:val="3"/>
              </w:numPr>
              <w:spacing w:after="40" w:before="40"/>
            </w:pPr>
            <w:r>
              <w:rPr>
                <w:rFonts w:ascii="Arial" w:cs="Arial" w:eastAsia="Arial" w:hAnsi="Arial"/>
                <w:b/>
                <w:bCs/>
                <w:color w:val="404040"/>
                <w:sz w:val="22"/>
                <w:szCs w:val="22"/>
              </w:rPr>
              <w:t xml:space="preserve">Describe the disagreement fairly: give the other person's view genuinely.</w:t>
            </w:r>
          </w:p>
          <w:p>
            <w:pPr>
              <w:pStyle w:val="ListParagraph"/>
              <w:numPr>
                <w:ilvl w:val="0"/>
                <w:numId w:val="3"/>
              </w:numPr>
              <w:spacing w:after="40" w:before="40"/>
            </w:pPr>
            <w:r>
              <w:rPr>
                <w:rFonts w:ascii="Arial" w:cs="Arial" w:eastAsia="Arial" w:hAnsi="Arial"/>
                <w:b/>
                <w:bCs/>
                <w:color w:val="404040"/>
                <w:sz w:val="22"/>
                <w:szCs w:val="22"/>
              </w:rPr>
              <w:t xml:space="preserve">Explain your position and why you held it.</w:t>
            </w:r>
          </w:p>
          <w:p>
            <w:pPr>
              <w:pStyle w:val="ListParagraph"/>
              <w:numPr>
                <w:ilvl w:val="0"/>
                <w:numId w:val="3"/>
              </w:numPr>
              <w:spacing w:after="40" w:before="40"/>
            </w:pPr>
            <w:r>
              <w:rPr>
                <w:rFonts w:ascii="Arial" w:cs="Arial" w:eastAsia="Arial" w:hAnsi="Arial"/>
                <w:b/>
                <w:bCs/>
                <w:color w:val="404040"/>
                <w:sz w:val="22"/>
                <w:szCs w:val="22"/>
              </w:rPr>
              <w:t xml:space="preserve">Describe how you engaged: direct conversation, not passive or political.</w:t>
            </w:r>
          </w:p>
          <w:p>
            <w:pPr>
              <w:pStyle w:val="ListParagraph"/>
              <w:numPr>
                <w:ilvl w:val="0"/>
                <w:numId w:val="3"/>
              </w:numPr>
              <w:spacing w:after="40" w:before="40"/>
            </w:pPr>
            <w:r>
              <w:rPr>
                <w:rFonts w:ascii="Arial" w:cs="Arial" w:eastAsia="Arial" w:hAnsi="Arial"/>
                <w:b/>
                <w:bCs/>
                <w:color w:val="404040"/>
                <w:sz w:val="22"/>
                <w:szCs w:val="22"/>
              </w:rPr>
              <w:t xml:space="preserve">State the resolution: compromise, data-driven decision, escalation if needed.</w:t>
            </w:r>
          </w:p>
          <w:p>
            <w:pPr>
              <w:pStyle w:val="ListParagraph"/>
              <w:numPr>
                <w:ilvl w:val="0"/>
                <w:numId w:val="3"/>
              </w:numPr>
              <w:spacing w:after="40" w:before="40"/>
            </w:pPr>
            <w:r>
              <w:rPr>
                <w:rFonts w:ascii="Arial" w:cs="Arial" w:eastAsia="Arial" w:hAnsi="Arial"/>
                <w:b/>
                <w:bCs/>
                <w:color w:val="404040"/>
                <w:sz w:val="22"/>
                <w:szCs w:val="22"/>
              </w:rPr>
              <w:t xml:space="preserve">Address the relationship: it remained healthy, or you learned to work better.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6.3 What Not to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C00000" w:val="clear"/>
            <w:tcMar>
              <w:top w:type="dxa" w:w="80"/>
              <w:left w:type="dxa" w:w="240"/>
              <w:bottom w:type="dxa" w:w="80"/>
              <w:right w:type="dxa" w:w="240"/>
            </w:tcMar>
          </w:tcPr>
          <w:p>
            <w:r>
              <w:rPr>
                <w:rFonts w:ascii="Arial" w:cs="Arial" w:eastAsia="Arial" w:hAnsi="Arial"/>
                <w:b/>
                <w:bCs/>
                <w:color w:val="FFFFFF"/>
                <w:sz w:val="20"/>
                <w:szCs w:val="20"/>
              </w:rPr>
              <w:t xml:space="preserve">CONFLICT DON'TS</w:t>
            </w:r>
          </w:p>
        </w:tc>
      </w:tr>
      <w:tr>
        <w:tc>
          <w:tcPr>
            <w:tcW w:type="dxa" w:w="9360"/>
            <w:tcBorders>
              <w:top w:val="single" w:color="C00000" w:sz="1"/>
              <w:left w:val="single" w:color="C00000" w:sz="1"/>
              <w:bottom w:val="single" w:color="C00000" w:sz="1"/>
              <w:right w:val="single" w:color="C00000" w:sz="1"/>
            </w:tcBorders>
            <w:shd w:fill="FCE4D6" w:val="clear"/>
            <w:tcMar>
              <w:top w:type="dxa" w:w="120"/>
              <w:left w:type="dxa" w:w="240"/>
              <w:bottom w:type="dxa" w:w="120"/>
              <w:right w:type="dxa" w:w="240"/>
            </w:tcMar>
          </w:tcPr>
          <w:p>
            <w:r>
              <w:rPr>
                <w:rFonts w:ascii="Arial" w:cs="Arial" w:eastAsia="Arial" w:hAnsi="Arial"/>
                <w:color w:val="404040"/>
                <w:sz w:val="22"/>
                <w:szCs w:val="22"/>
              </w:rPr>
              <w:t xml:space="preserve">DON'T: choose a conflict where you're 100% right and the other person is 100% wrong.</w:t>
            </w:r>
          </w:p>
          <w:p>
            <w:r>
              <w:rPr>
                <w:rFonts w:ascii="Arial" w:cs="Arial" w:eastAsia="Arial" w:hAnsi="Arial"/>
                <w:color w:val="404040"/>
                <w:sz w:val="22"/>
                <w:szCs w:val="22"/>
              </w:rPr>
              <w:t xml:space="preserve">DON'T: use passive language ('there was tension') -- own your specific actions.</w:t>
            </w:r>
          </w:p>
          <w:p>
            <w:r>
              <w:rPr>
                <w:rFonts w:ascii="Arial" w:cs="Arial" w:eastAsia="Arial" w:hAnsi="Arial"/>
                <w:color w:val="404040"/>
                <w:sz w:val="22"/>
                <w:szCs w:val="22"/>
              </w:rPr>
              <w:t xml:space="preserve">DON'T: resolve it by escalating to a manager on the first disagreement.</w:t>
            </w:r>
          </w:p>
          <w:p>
            <w:r>
              <w:rPr>
                <w:rFonts w:ascii="Arial" w:cs="Arial" w:eastAsia="Arial" w:hAnsi="Arial"/>
                <w:color w:val="404040"/>
                <w:sz w:val="22"/>
                <w:szCs w:val="22"/>
              </w:rPr>
              <w:t xml:space="preserve">DON'T: end with an unresolved relationship or lingering bitterness.</w:t>
            </w:r>
          </w:p>
          <w:p>
            <w:pPr>
              <w:spacing w:after="40" w:before="40"/>
            </w:pPr>
            <w:r>
              <w:t xml:space="preserve"/>
            </w:r>
          </w:p>
          <w:p>
            <w:r>
              <w:rPr>
                <w:rFonts w:ascii="Arial" w:cs="Arial" w:eastAsia="Arial" w:hAnsi="Arial"/>
                <w:b/>
                <w:bCs/>
                <w:color w:val="1F3864"/>
                <w:sz w:val="22"/>
                <w:szCs w:val="22"/>
              </w:rPr>
              <w:t xml:space="preserve">DO: pick a conflict where you initially held a position but updated your view when presented with evidence or a better argument.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6.4 Sample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80"/>
              <w:left w:type="dxa" w:w="240"/>
              <w:bottom w:type="dxa" w:w="80"/>
              <w:right w:type="dxa" w:w="240"/>
            </w:tcMar>
          </w:tcPr>
          <w:p>
            <w:r>
              <w:rPr>
                <w:rFonts w:ascii="Arial" w:cs="Arial" w:eastAsia="Arial" w:hAnsi="Arial"/>
                <w:b/>
                <w:bCs/>
                <w:color w:val="FFFFFF"/>
                <w:sz w:val="20"/>
                <w:szCs w:val="20"/>
              </w:rPr>
              <w:t xml:space="preserve">SAMPLE STORY</w:t>
            </w:r>
          </w:p>
        </w:tc>
      </w:tr>
      <w:tr>
        <w:tc>
          <w:tcPr>
            <w:tcW w:type="dxa" w:w="9360"/>
            <w:tcBorders>
              <w:top w:val="single" w:color="C55A11" w:sz="1"/>
              <w:left w:val="single" w:color="C55A11" w:sz="1"/>
              <w:bottom w:val="single" w:color="C55A11" w:sz="1"/>
              <w:right w:val="single" w:color="C55A11" w:sz="1"/>
            </w:tcBorders>
            <w:shd w:fill="FFF2CC" w:val="clear"/>
            <w:tcMar>
              <w:top w:type="dxa" w:w="120"/>
              <w:left w:type="dxa" w:w="240"/>
              <w:bottom w:type="dxa" w:w="120"/>
              <w:right w:type="dxa" w:w="240"/>
            </w:tcMar>
          </w:tcPr>
          <w:p>
            <w:r>
              <w:rPr>
                <w:rFonts w:ascii="Arial" w:cs="Arial" w:eastAsia="Arial" w:hAnsi="Arial"/>
                <w:color w:val="404040"/>
                <w:sz w:val="22"/>
                <w:szCs w:val="22"/>
              </w:rPr>
              <w:t xml:space="preserve">S: 'A senior engineer on my team wanted to rewrite our core service in a new language. I thought the rewrite risk outweighed the benefits given our 6-month deadline.'</w:t>
            </w:r>
          </w:p>
          <w:p>
            <w:pPr>
              <w:spacing w:after="40" w:before="40"/>
            </w:pPr>
            <w:r>
              <w:t xml:space="preserve"/>
            </w:r>
          </w:p>
          <w:p>
            <w:r>
              <w:rPr>
                <w:rFonts w:ascii="Arial" w:cs="Arial" w:eastAsia="Arial" w:hAnsi="Arial"/>
                <w:color w:val="404040"/>
                <w:sz w:val="22"/>
                <w:szCs w:val="22"/>
              </w:rPr>
              <w:t xml:space="preserve">A: 'I set up a 1:1 with them. I came prepared with specific concerns: estimated migration time (8-10 weeks), team ramp-up cost, and risk to our Q3 deadline. I also asked them to share their reasoning in detail -- performance benchmarks, maintainability concerns. Theirs were valid.'</w:t>
            </w:r>
          </w:p>
          <w:p>
            <w:pPr>
              <w:spacing w:after="40" w:before="40"/>
            </w:pPr>
            <w:r>
              <w:t xml:space="preserve"/>
            </w:r>
          </w:p>
          <w:p>
            <w:r>
              <w:rPr>
                <w:rFonts w:ascii="Arial" w:cs="Arial" w:eastAsia="Arial" w:hAnsi="Arial"/>
                <w:color w:val="404040"/>
                <w:sz w:val="22"/>
                <w:szCs w:val="22"/>
              </w:rPr>
              <w:t xml:space="preserve">R: 'We compromised: we agreed to build new features in the new language, while keeping the existing service stable for the deadline. By Q4 we had a clearer picture of the performance gains. We ended up doing a phased migration instead of a rewrite. Our relationship actually improved -- we both learned to bring data to disagreements instead of opinions.'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7. Question 4: Proudest Achievement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7.1 What They're Really Asking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WHAT THEY'RE REALLY ASKING</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What do you actually care about? What does success look like to you? What are you capable of at your best? Answers reveal your values and ambition.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7.2 Choosing the Right Achievement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CHOOSING AN ACHIEVEMENT</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The strongest achievements: technically non-trivial, had measurable impact, involved your specific judgment or leadership, and something you uniquely drove.</w:t>
            </w:r>
          </w:p>
          <w:p>
            <w:pPr>
              <w:spacing w:after="40" w:before="40"/>
            </w:pPr>
            <w:r>
              <w:t xml:space="preserve"/>
            </w:r>
          </w:p>
          <w:p>
            <w:pPr>
              <w:pStyle w:val="ListParagraph"/>
              <w:numPr>
                <w:ilvl w:val="0"/>
                <w:numId w:val="2"/>
              </w:numPr>
              <w:spacing w:after="40" w:before="40"/>
            </w:pPr>
            <w:r>
              <w:rPr>
                <w:rFonts w:ascii="Arial" w:cs="Arial" w:eastAsia="Arial" w:hAnsi="Arial"/>
                <w:b w:val="false"/>
                <w:bCs w:val="false"/>
                <w:color w:val="404040"/>
                <w:sz w:val="22"/>
                <w:szCs w:val="22"/>
              </w:rPr>
              <w:t xml:space="preserve">Solve a hard technical problem: 'I redesigned the caching layer to handle 10x traffic'</w:t>
            </w:r>
          </w:p>
          <w:p>
            <w:pPr>
              <w:pStyle w:val="ListParagraph"/>
              <w:numPr>
                <w:ilvl w:val="0"/>
                <w:numId w:val="2"/>
              </w:numPr>
              <w:spacing w:after="40" w:before="40"/>
            </w:pPr>
            <w:r>
              <w:rPr>
                <w:rFonts w:ascii="Arial" w:cs="Arial" w:eastAsia="Arial" w:hAnsi="Arial"/>
                <w:b w:val="false"/>
                <w:bCs w:val="false"/>
                <w:color w:val="404040"/>
                <w:sz w:val="22"/>
                <w:szCs w:val="22"/>
              </w:rPr>
              <w:t xml:space="preserve">Drive organizational change: 'I introduced on-call rotations that reduced incident response time'</w:t>
            </w:r>
          </w:p>
          <w:p>
            <w:pPr>
              <w:pStyle w:val="ListParagraph"/>
              <w:numPr>
                <w:ilvl w:val="0"/>
                <w:numId w:val="2"/>
              </w:numPr>
              <w:spacing w:after="40" w:before="40"/>
            </w:pPr>
            <w:r>
              <w:rPr>
                <w:rFonts w:ascii="Arial" w:cs="Arial" w:eastAsia="Arial" w:hAnsi="Arial"/>
                <w:b w:val="false"/>
                <w:bCs w:val="false"/>
                <w:color w:val="404040"/>
                <w:sz w:val="22"/>
                <w:szCs w:val="22"/>
              </w:rPr>
              <w:t xml:space="preserve">Mentor someone to a breakthrough: 'I helped a junior engineer deliver their first major feature'</w:t>
            </w:r>
          </w:p>
          <w:p>
            <w:pPr>
              <w:pStyle w:val="ListParagraph"/>
              <w:numPr>
                <w:ilvl w:val="0"/>
                <w:numId w:val="2"/>
              </w:numPr>
              <w:spacing w:after="40" w:before="40"/>
            </w:pPr>
            <w:r>
              <w:rPr>
                <w:rFonts w:ascii="Arial" w:cs="Arial" w:eastAsia="Arial" w:hAnsi="Arial"/>
                <w:b w:val="false"/>
                <w:bCs w:val="false"/>
                <w:color w:val="404040"/>
                <w:sz w:val="22"/>
                <w:szCs w:val="22"/>
              </w:rPr>
              <w:t xml:space="preserve">Deliver under adversity: 'I shipped the product after the original lead left, with 2 weeks remaining'</w:t>
            </w:r>
          </w:p>
          <w:p>
            <w:pPr>
              <w:spacing w:after="40" w:before="40"/>
            </w:pPr>
            <w:r>
              <w:t xml:space="preserve"/>
            </w:r>
          </w:p>
          <w:p>
            <w:r>
              <w:rPr>
                <w:rFonts w:ascii="Arial" w:cs="Arial" w:eastAsia="Arial" w:hAnsi="Arial"/>
                <w:b/>
                <w:bCs/>
                <w:color w:val="1F3864"/>
                <w:sz w:val="22"/>
                <w:szCs w:val="22"/>
              </w:rPr>
              <w:t xml:space="preserve">Avoid: achievements that were entirely team efforts with no distinct contribution from you, or achievements that are vague ('I led a successful project').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7.3 Sample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1"/>
              <w:left w:val="single" w:color="1E6B2E" w:sz="1"/>
              <w:bottom w:val="single" w:color="1E6B2E" w:sz="1"/>
              <w:right w:val="single" w:color="1E6B2E" w:sz="1"/>
            </w:tcBorders>
            <w:shd w:fill="1E6B2E" w:val="clear"/>
            <w:tcMar>
              <w:top w:type="dxa" w:w="80"/>
              <w:left w:type="dxa" w:w="240"/>
              <w:bottom w:type="dxa" w:w="80"/>
              <w:right w:type="dxa" w:w="240"/>
            </w:tcMar>
          </w:tcPr>
          <w:p>
            <w:r>
              <w:rPr>
                <w:rFonts w:ascii="Arial" w:cs="Arial" w:eastAsia="Arial" w:hAnsi="Arial"/>
                <w:b/>
                <w:bCs/>
                <w:color w:val="FFFFFF"/>
                <w:sz w:val="20"/>
                <w:szCs w:val="20"/>
              </w:rPr>
              <w:t xml:space="preserve">SAMPLE STORY</w:t>
            </w:r>
          </w:p>
        </w:tc>
      </w:tr>
      <w:tr>
        <w:tc>
          <w:tcPr>
            <w:tcW w:type="dxa" w:w="9360"/>
            <w:tcBorders>
              <w:top w:val="single" w:color="1E6B2E" w:sz="1"/>
              <w:left w:val="single" w:color="1E6B2E" w:sz="1"/>
              <w:bottom w:val="single" w:color="1E6B2E" w:sz="1"/>
              <w:right w:val="single" w:color="1E6B2E" w:sz="1"/>
            </w:tcBorders>
            <w:shd w:fill="E2EFDA" w:val="clear"/>
            <w:tcMar>
              <w:top w:type="dxa" w:w="120"/>
              <w:left w:type="dxa" w:w="240"/>
              <w:bottom w:type="dxa" w:w="120"/>
              <w:right w:type="dxa" w:w="240"/>
            </w:tcMar>
          </w:tcPr>
          <w:p>
            <w:r>
              <w:rPr>
                <w:rFonts w:ascii="Arial" w:cs="Arial" w:eastAsia="Arial" w:hAnsi="Arial"/>
                <w:color w:val="404040"/>
                <w:sz w:val="22"/>
                <w:szCs w:val="22"/>
              </w:rPr>
              <w:t xml:space="preserve">S/T: 'Six months after joining, our core checkout service was failing under Black Friday load -- we'd had a 45-minute outage the prior year. My manager asked me to own the reliability work.'</w:t>
            </w:r>
          </w:p>
          <w:p>
            <w:pPr>
              <w:spacing w:after="40" w:before="40"/>
            </w:pPr>
            <w:r>
              <w:t xml:space="preserve"/>
            </w:r>
          </w:p>
          <w:p>
            <w:r>
              <w:rPr>
                <w:rFonts w:ascii="Arial" w:cs="Arial" w:eastAsia="Arial" w:hAnsi="Arial"/>
                <w:color w:val="404040"/>
                <w:sz w:val="22"/>
                <w:szCs w:val="22"/>
              </w:rPr>
              <w:t xml:space="preserve">A: 'I ran a blameless post-mortem on the previous outage. The root cause was a database connection pool exhaustion during traffic spikes. I redesigned the connection management, added circuit breakers, and introduced load testing into our CI pipeline so we'd catch this before production. I also wrote the runbook and trained the on-call team.'</w:t>
            </w:r>
          </w:p>
          <w:p>
            <w:pPr>
              <w:spacing w:after="40" w:before="40"/>
            </w:pPr>
            <w:r>
              <w:t xml:space="preserve"/>
            </w:r>
          </w:p>
          <w:p>
            <w:r>
              <w:rPr>
                <w:rFonts w:ascii="Arial" w:cs="Arial" w:eastAsia="Arial" w:hAnsi="Arial"/>
                <w:color w:val="404040"/>
                <w:sz w:val="22"/>
                <w:szCs w:val="22"/>
              </w:rPr>
              <w:t xml:space="preserve">R: 'That Black Friday, we handled 4x normal traffic with zero incidents. The checkout latency p99 was actually lower than the prior year because the circuit breakers prevented cascade failures. The load testing framework I built is now a standard part of our release process across all services.'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8. Question 5: Why This Company?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8.1 What They're Really Asking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WHAT THEY'RE REALLY ASKING</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Have you thought seriously about this role? Are you genuinely interested, or just sending applications? Will you be engaged and motivated once hired?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8.2 The Three-Part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THREE-PART ANSWER</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b/>
                <w:bCs/>
                <w:color w:val="2E75B6"/>
                <w:sz w:val="22"/>
                <w:szCs w:val="22"/>
              </w:rPr>
              <w:t xml:space="preserve">Part 1: Something specific about THIS company (not any company).</w:t>
            </w:r>
          </w:p>
          <w:p>
            <w:r>
              <w:rPr>
                <w:rFonts w:ascii="Arial" w:cs="Arial" w:eastAsia="Arial" w:hAnsi="Arial"/>
                <w:color w:val="404040"/>
                <w:sz w:val="22"/>
                <w:szCs w:val="22"/>
              </w:rPr>
              <w:t xml:space="preserve">'I've been following your work on [specific product/technology/mission]. The [specific thing] you published last year changed how I think about [problem space].'</w:t>
            </w:r>
          </w:p>
          <w:p>
            <w:pPr>
              <w:spacing w:after="40" w:before="40"/>
            </w:pPr>
            <w:r>
              <w:t xml:space="preserve"/>
            </w:r>
          </w:p>
          <w:p>
            <w:r>
              <w:rPr>
                <w:rFonts w:ascii="Arial" w:cs="Arial" w:eastAsia="Arial" w:hAnsi="Arial"/>
                <w:b/>
                <w:bCs/>
                <w:color w:val="C55A11"/>
                <w:sz w:val="22"/>
                <w:szCs w:val="22"/>
              </w:rPr>
              <w:t xml:space="preserve">Part 2: Why your background makes you a natural fit.</w:t>
            </w:r>
          </w:p>
          <w:p>
            <w:r>
              <w:rPr>
                <w:rFonts w:ascii="Arial" w:cs="Arial" w:eastAsia="Arial" w:hAnsi="Arial"/>
                <w:color w:val="404040"/>
                <w:sz w:val="22"/>
                <w:szCs w:val="22"/>
              </w:rPr>
              <w:t xml:space="preserve">'My experience in [domain] gives me a head start on the challenges your team is solving. I've spent the last 2 years thinking about exactly this class of problem.'</w:t>
            </w:r>
          </w:p>
          <w:p>
            <w:pPr>
              <w:spacing w:after="40" w:before="40"/>
            </w:pPr>
            <w:r>
              <w:t xml:space="preserve"/>
            </w:r>
          </w:p>
          <w:p>
            <w:r>
              <w:rPr>
                <w:rFonts w:ascii="Arial" w:cs="Arial" w:eastAsia="Arial" w:hAnsi="Arial"/>
                <w:b/>
                <w:bCs/>
                <w:color w:val="5B2C8D"/>
                <w:sz w:val="22"/>
                <w:szCs w:val="22"/>
              </w:rPr>
              <w:t xml:space="preserve">Part 3: What you want to learn or contribute next.</w:t>
            </w:r>
          </w:p>
          <w:p>
            <w:r>
              <w:rPr>
                <w:rFonts w:ascii="Arial" w:cs="Arial" w:eastAsia="Arial" w:hAnsi="Arial"/>
                <w:color w:val="404040"/>
                <w:sz w:val="22"/>
                <w:szCs w:val="22"/>
              </w:rPr>
              <w:t xml:space="preserve">'I'm looking to grow in [area]. From what I've read about your team, this role would push me in exactly that direction.'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8.3 Research Before Every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PRE-INTERVIEW RESEARCH</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pStyle w:val="ListParagraph"/>
              <w:numPr>
                <w:ilvl w:val="0"/>
                <w:numId w:val="3"/>
              </w:numPr>
              <w:spacing w:after="40" w:before="40"/>
            </w:pPr>
            <w:r>
              <w:rPr>
                <w:rFonts w:ascii="Arial" w:cs="Arial" w:eastAsia="Arial" w:hAnsi="Arial"/>
                <w:b/>
                <w:bCs/>
                <w:color w:val="404040"/>
                <w:sz w:val="22"/>
                <w:szCs w:val="22"/>
              </w:rPr>
              <w:t xml:space="preserve">Read their engineering blog (if they have one). Reference a specific post.</w:t>
            </w:r>
          </w:p>
          <w:p>
            <w:pPr>
              <w:pStyle w:val="ListParagraph"/>
              <w:numPr>
                <w:ilvl w:val="0"/>
                <w:numId w:val="3"/>
              </w:numPr>
              <w:spacing w:after="40" w:before="40"/>
            </w:pPr>
            <w:r>
              <w:rPr>
                <w:rFonts w:ascii="Arial" w:cs="Arial" w:eastAsia="Arial" w:hAnsi="Arial"/>
                <w:b/>
                <w:bCs/>
                <w:color w:val="404040"/>
                <w:sz w:val="22"/>
                <w:szCs w:val="22"/>
              </w:rPr>
              <w:t xml:space="preserve">Know their tech stack. Mention something specific about their infrastructure.</w:t>
            </w:r>
          </w:p>
          <w:p>
            <w:pPr>
              <w:pStyle w:val="ListParagraph"/>
              <w:numPr>
                <w:ilvl w:val="0"/>
                <w:numId w:val="3"/>
              </w:numPr>
              <w:spacing w:after="40" w:before="40"/>
            </w:pPr>
            <w:r>
              <w:rPr>
                <w:rFonts w:ascii="Arial" w:cs="Arial" w:eastAsia="Arial" w:hAnsi="Arial"/>
                <w:b/>
                <w:bCs/>
                <w:color w:val="404040"/>
                <w:sz w:val="22"/>
                <w:szCs w:val="22"/>
              </w:rPr>
              <w:t xml:space="preserve">Understand their business model. Explain why it's interesting to you.</w:t>
            </w:r>
          </w:p>
          <w:p>
            <w:pPr>
              <w:pStyle w:val="ListParagraph"/>
              <w:numPr>
                <w:ilvl w:val="0"/>
                <w:numId w:val="3"/>
              </w:numPr>
              <w:spacing w:after="40" w:before="40"/>
            </w:pPr>
            <w:r>
              <w:rPr>
                <w:rFonts w:ascii="Arial" w:cs="Arial" w:eastAsia="Arial" w:hAnsi="Arial"/>
                <w:b/>
                <w:bCs/>
                <w:color w:val="404040"/>
                <w:sz w:val="22"/>
                <w:szCs w:val="22"/>
              </w:rPr>
              <w:t xml:space="preserve">Know their recent news. If they shipped something major, mention it.</w:t>
            </w:r>
          </w:p>
          <w:p>
            <w:pPr>
              <w:pStyle w:val="ListParagraph"/>
              <w:numPr>
                <w:ilvl w:val="0"/>
                <w:numId w:val="3"/>
              </w:numPr>
              <w:spacing w:after="40" w:before="40"/>
            </w:pPr>
            <w:r>
              <w:rPr>
                <w:rFonts w:ascii="Arial" w:cs="Arial" w:eastAsia="Arial" w:hAnsi="Arial"/>
                <w:b/>
                <w:bCs/>
                <w:color w:val="404040"/>
                <w:sz w:val="22"/>
                <w:szCs w:val="22"/>
              </w:rPr>
              <w:t xml:space="preserve">Talk to someone at the company beforehand if possible.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9. Other Common Questions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9.1 Additional Questions with Key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1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they want</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guidance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What's your biggest weakness?</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Self-awareness + active improvement</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Real weakness + concrete steps you're taking to improve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Where do you see yourself in 5 years?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Ambition + fit with company trajectory</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Show direction, not a rigid plan; align with company's growth</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Tell me about a time you led without formal authority</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Influence and leadership</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Show how you persuaded, not how you commanded</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Tell me about a time you went above and beyond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Initiative and ownership</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Quantify the extra value; explain what drove you</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Tell me about a time you disagreed with your manager</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Courage and communication</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Show you raised it professionally; accepted the final call</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Describe a time you had to make a decision with incomplete data</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Judgment under ambiguity</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Explain how you framed the uncertainty; what informed your choice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What are you looking for in your next role?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Fit assessment</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Be specific and honest; vague answers signal you're not thinking</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9.2 Weakness Answer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80"/>
              <w:left w:type="dxa" w:w="240"/>
              <w:bottom w:type="dxa" w:w="80"/>
              <w:right w:type="dxa" w:w="240"/>
            </w:tcMar>
          </w:tcPr>
          <w:p>
            <w:r>
              <w:rPr>
                <w:rFonts w:ascii="Arial" w:cs="Arial" w:eastAsia="Arial" w:hAnsi="Arial"/>
                <w:b/>
                <w:bCs/>
                <w:color w:val="FFFFFF"/>
                <w:sz w:val="20"/>
                <w:szCs w:val="20"/>
              </w:rPr>
              <w:t xml:space="preserve">WEAKNESS ANSWER PATTERN</w:t>
            </w:r>
          </w:p>
        </w:tc>
      </w:tr>
      <w:tr>
        <w:tc>
          <w:tcPr>
            <w:tcW w:type="dxa" w:w="9360"/>
            <w:tcBorders>
              <w:top w:val="single" w:color="C55A11" w:sz="1"/>
              <w:left w:val="single" w:color="C55A11" w:sz="1"/>
              <w:bottom w:val="single" w:color="C55A11" w:sz="1"/>
              <w:right w:val="single" w:color="C55A11" w:sz="1"/>
            </w:tcBorders>
            <w:shd w:fill="FFF2CC" w:val="clear"/>
            <w:tcMar>
              <w:top w:type="dxa" w:w="120"/>
              <w:left w:type="dxa" w:w="240"/>
              <w:bottom w:type="dxa" w:w="120"/>
              <w:right w:type="dxa" w:w="240"/>
            </w:tcMar>
          </w:tcPr>
          <w:p>
            <w:r>
              <w:rPr>
                <w:rFonts w:ascii="Arial" w:cs="Arial" w:eastAsia="Arial" w:hAnsi="Arial"/>
                <w:color w:val="C00000"/>
                <w:sz w:val="22"/>
                <w:szCs w:val="22"/>
              </w:rPr>
              <w:t xml:space="preserve">WEAK: 'I work too hard sometimes.'  (not a weakness)</w:t>
            </w:r>
          </w:p>
          <w:p>
            <w:r>
              <w:rPr>
                <w:rFonts w:ascii="Arial" w:cs="Arial" w:eastAsia="Arial" w:hAnsi="Arial"/>
                <w:color w:val="C00000"/>
                <w:sz w:val="22"/>
                <w:szCs w:val="22"/>
              </w:rPr>
              <w:t xml:space="preserve">WEAK: 'I'm a perfectionist.' (overused cliche; also not a weakness as framed)</w:t>
            </w:r>
          </w:p>
          <w:p>
            <w:pPr>
              <w:spacing w:after="40" w:before="40"/>
            </w:pPr>
            <w:r>
              <w:t xml:space="preserve"/>
            </w:r>
          </w:p>
          <w:p>
            <w:r>
              <w:rPr>
                <w:rFonts w:ascii="Arial" w:cs="Arial" w:eastAsia="Arial" w:hAnsi="Arial"/>
                <w:color w:val="404040"/>
                <w:sz w:val="22"/>
                <w:szCs w:val="22"/>
              </w:rPr>
              <w:t xml:space="preserve">STRONG: Name a real limitation. Then describe specific improvement actions.</w:t>
            </w:r>
          </w:p>
          <w:p>
            <w:pPr>
              <w:spacing w:after="40" w:before="40"/>
            </w:pPr>
            <w:r>
              <w:t xml:space="preserve"/>
            </w:r>
          </w:p>
          <w:p>
            <w:r>
              <w:rPr>
                <w:rFonts w:ascii="Arial" w:cs="Arial" w:eastAsia="Arial" w:hAnsi="Arial"/>
                <w:color w:val="404040"/>
                <w:sz w:val="22"/>
                <w:szCs w:val="22"/>
              </w:rPr>
              <w:t xml:space="preserve">Example: 'I used to struggle with estimating timelines for ambiguous projects -- I'd give an optimistic number without building in enough buffer for unknowns. I now use a pre-mortem process: I explicitly list things that could go wrong and add time for each. My last three projects all came in within 10% of estimate.'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10. What Interviewers Listen For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10.1 The Signals Behind the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960"/>
      </w:tblGrid>
      <w:tr>
        <w:tc>
          <w:tcPr>
            <w:tcW w:type="dxa" w:w="4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you say</w:t>
            </w:r>
          </w:p>
        </w:tc>
        <w:tc>
          <w:tcPr>
            <w:tcW w:type="dxa" w:w="5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signals</w:t>
            </w:r>
          </w:p>
        </w:tc>
      </w:tr>
      <w:tr>
        <w:tc>
          <w:tcPr>
            <w:tcW w:type="dxa" w:w="4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 / me' (specific actions you took)</w:t>
            </w:r>
          </w:p>
        </w:tc>
        <w:tc>
          <w:tcPr>
            <w:tcW w:type="dxa" w:w="5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Ownership; clarity about your contribution</w:t>
            </w:r>
          </w:p>
        </w:tc>
      </w:tr>
      <w:tr>
        <w:tc>
          <w:tcPr>
            <w:tcW w:type="dxa" w:w="4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'We / the team' without specifying your role</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Unclear ownership; hard to assess YOUR contribution</w:t>
            </w:r>
          </w:p>
        </w:tc>
      </w:tr>
      <w:tr>
        <w:tc>
          <w:tcPr>
            <w:tcW w:type="dxa" w:w="4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Measurable outcome: '30% reduction'</w:t>
            </w:r>
          </w:p>
        </w:tc>
        <w:tc>
          <w:tcPr>
            <w:tcW w:type="dxa" w:w="5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Rigor; attention to impact; business awareness</w:t>
            </w:r>
          </w:p>
        </w:tc>
      </w:tr>
      <w:tr>
        <w:tc>
          <w:tcPr>
            <w:tcW w:type="dxa" w:w="4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Vague outcome: 'it went well'</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Low reflection; may not have tracked impact</w:t>
            </w:r>
          </w:p>
        </w:tc>
      </w:tr>
      <w:tr>
        <w:tc>
          <w:tcPr>
            <w:tcW w:type="dxa" w:w="4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 was wrong, and here's what I changed'</w:t>
            </w:r>
          </w:p>
        </w:tc>
        <w:tc>
          <w:tcPr>
            <w:tcW w:type="dxa" w:w="5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Growth mindset; intellectual honesty; coachability</w:t>
            </w:r>
          </w:p>
        </w:tc>
      </w:tr>
      <w:tr>
        <w:tc>
          <w:tcPr>
            <w:tcW w:type="dxa" w:w="4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'The situation was complicated and not really my fault'</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Blame externalization; low accountability</w:t>
            </w:r>
          </w:p>
        </w:tc>
      </w:tr>
      <w:tr>
        <w:tc>
          <w:tcPr>
            <w:tcW w:type="dxa" w:w="4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Follow-up with updated behavior</w:t>
            </w:r>
          </w:p>
        </w:tc>
        <w:tc>
          <w:tcPr>
            <w:tcW w:type="dxa" w:w="5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lesson was actually learned</w:t>
            </w:r>
          </w:p>
        </w:tc>
      </w:tr>
      <w:tr>
        <w:tc>
          <w:tcPr>
            <w:tcW w:type="dxa" w:w="4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Story that stayed hypothetical ('I would...')</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 real experience; red flag for fabrication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10.2 Amazon Leadership Principles (and Equivalents)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LEADERSHIP PRINCIPLE PREP</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Many companies use a version of leadership principles. At Amazon, every question maps to one. At others, the principles are implicit. Common ones to prepare for:</w:t>
            </w:r>
          </w:p>
          <w:p>
            <w:pPr>
              <w:spacing w:after="40" w:before="40"/>
            </w:pPr>
            <w:r>
              <w:t xml:space="preserve"/>
            </w:r>
          </w:p>
          <w:p>
            <w:pPr>
              <w:pStyle w:val="ListParagraph"/>
              <w:numPr>
                <w:ilvl w:val="0"/>
                <w:numId w:val="2"/>
              </w:numPr>
              <w:spacing w:after="40" w:before="40"/>
            </w:pPr>
            <w:r>
              <w:rPr>
                <w:rFonts w:ascii="Arial" w:cs="Arial" w:eastAsia="Arial" w:hAnsi="Arial"/>
                <w:b w:val="false"/>
                <w:bCs w:val="false"/>
                <w:color w:val="404040"/>
                <w:sz w:val="22"/>
                <w:szCs w:val="22"/>
              </w:rPr>
              <w:t xml:space="preserve">Bias for Action: what have you done when waiting wasn't an option?</w:t>
            </w:r>
          </w:p>
          <w:p>
            <w:pPr>
              <w:pStyle w:val="ListParagraph"/>
              <w:numPr>
                <w:ilvl w:val="0"/>
                <w:numId w:val="2"/>
              </w:numPr>
              <w:spacing w:after="40" w:before="40"/>
            </w:pPr>
            <w:r>
              <w:rPr>
                <w:rFonts w:ascii="Arial" w:cs="Arial" w:eastAsia="Arial" w:hAnsi="Arial"/>
                <w:b w:val="false"/>
                <w:bCs w:val="false"/>
                <w:color w:val="404040"/>
                <w:sz w:val="22"/>
                <w:szCs w:val="22"/>
              </w:rPr>
              <w:t xml:space="preserve">Ownership: when have you taken responsibility for something outside your job description?</w:t>
            </w:r>
          </w:p>
          <w:p>
            <w:pPr>
              <w:pStyle w:val="ListParagraph"/>
              <w:numPr>
                <w:ilvl w:val="0"/>
                <w:numId w:val="2"/>
              </w:numPr>
              <w:spacing w:after="40" w:before="40"/>
            </w:pPr>
            <w:r>
              <w:rPr>
                <w:rFonts w:ascii="Arial" w:cs="Arial" w:eastAsia="Arial" w:hAnsi="Arial"/>
                <w:b w:val="false"/>
                <w:bCs w:val="false"/>
                <w:color w:val="404040"/>
                <w:sz w:val="22"/>
                <w:szCs w:val="22"/>
              </w:rPr>
              <w:t xml:space="preserve">Customer Obsession: how have you prioritized user needs over technical preferences?</w:t>
            </w:r>
          </w:p>
          <w:p>
            <w:pPr>
              <w:pStyle w:val="ListParagraph"/>
              <w:numPr>
                <w:ilvl w:val="0"/>
                <w:numId w:val="2"/>
              </w:numPr>
              <w:spacing w:after="40" w:before="40"/>
            </w:pPr>
            <w:r>
              <w:rPr>
                <w:rFonts w:ascii="Arial" w:cs="Arial" w:eastAsia="Arial" w:hAnsi="Arial"/>
                <w:b w:val="false"/>
                <w:bCs w:val="false"/>
                <w:color w:val="404040"/>
                <w:sz w:val="22"/>
                <w:szCs w:val="22"/>
              </w:rPr>
              <w:t xml:space="preserve">Dive Deep: when have you gone beyond surface understanding to find a root cause?</w:t>
            </w:r>
          </w:p>
          <w:p>
            <w:pPr>
              <w:pStyle w:val="ListParagraph"/>
              <w:numPr>
                <w:ilvl w:val="0"/>
                <w:numId w:val="2"/>
              </w:numPr>
              <w:spacing w:after="40" w:before="40"/>
            </w:pPr>
            <w:r>
              <w:rPr>
                <w:rFonts w:ascii="Arial" w:cs="Arial" w:eastAsia="Arial" w:hAnsi="Arial"/>
                <w:b w:val="false"/>
                <w:bCs w:val="false"/>
                <w:color w:val="404040"/>
                <w:sz w:val="22"/>
                <w:szCs w:val="22"/>
              </w:rPr>
              <w:t xml:space="preserve">Disagree and Commit: when have you disagreed but still fully committed to the team's decision?</w:t>
            </w:r>
          </w:p>
          <w:p>
            <w:pPr>
              <w:pStyle w:val="ListParagraph"/>
              <w:numPr>
                <w:ilvl w:val="0"/>
                <w:numId w:val="2"/>
              </w:numPr>
              <w:spacing w:after="40" w:before="40"/>
            </w:pPr>
            <w:r>
              <w:rPr>
                <w:rFonts w:ascii="Arial" w:cs="Arial" w:eastAsia="Arial" w:hAnsi="Arial"/>
                <w:b w:val="false"/>
                <w:bCs w:val="false"/>
                <w:color w:val="404040"/>
                <w:sz w:val="22"/>
                <w:szCs w:val="22"/>
              </w:rPr>
              <w:t xml:space="preserve">Deliver Results: when have you shipped something important under difficult circumstances?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11. Anti-Patterns and How to Avoid Them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11.1 The Anti-Pattern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800"/>
        <w:gridCol w:w="2960"/>
      </w:tblGrid>
      <w:tr>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Anti-pattern</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sounds like</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it fails</w:t>
            </w:r>
          </w:p>
        </w:tc>
        <w:tc>
          <w:tcPr>
            <w:tcW w:type="dxa" w:w="2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Vague story</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'We improved the system'</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 evidence you did anything specific</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Name your exact action; quantify the result</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Team credit only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'We all worked together and delivered'</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Interviewer can't assess you</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Distinguish: 'I was responsible for X; the team did Y'</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Blameless failure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project failed due to external factors'</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Missed learning opportunity</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Name one thing YOU could have done better</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Humblebrag weakness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 care too much about quality'</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Not self-aware; not believable</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Name a real limitation with real improvement steps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Hero story</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 saved the project single-handedly'</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Doesn't mention collaboration or learning</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Acknowledge others; show what you learned</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Hypothetical answer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 that situation, I would...'</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 actual experience to draw from</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Use real examples; if none, say so and describe closest</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Rambling story</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5+ minutes of context before the action</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Loses listener; signals poor communication</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Time it: 3 min max; cut the backstory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11.2 The Recovery for Common Stumbles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RECOVERY PHRASES</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If you draw a blank on a question:</w:t>
            </w:r>
          </w:p>
          <w:p>
            <w:r>
              <w:rPr>
                <w:rFonts w:ascii="Arial" w:cs="Arial" w:eastAsia="Arial" w:hAnsi="Arial"/>
                <w:i/>
                <w:iCs/>
                <w:color w:val="2E75B6"/>
                <w:sz w:val="22"/>
                <w:szCs w:val="22"/>
              </w:rPr>
              <w:t xml:space="preserve">'Let me take a moment to think of the best example for this.'</w:t>
            </w:r>
          </w:p>
          <w:p>
            <w:r>
              <w:rPr>
                <w:rFonts w:ascii="Arial" w:cs="Arial" w:eastAsia="Arial" w:hAnsi="Arial"/>
                <w:color w:val="404040"/>
                <w:sz w:val="22"/>
                <w:szCs w:val="22"/>
              </w:rPr>
              <w:t xml:space="preserve">[15-20 seconds of genuine thinking]</w:t>
            </w:r>
          </w:p>
          <w:p>
            <w:pPr>
              <w:spacing w:after="40" w:before="40"/>
            </w:pPr>
            <w:r>
              <w:t xml:space="preserve"/>
            </w:r>
          </w:p>
          <w:p>
            <w:r>
              <w:rPr>
                <w:rFonts w:ascii="Arial" w:cs="Arial" w:eastAsia="Arial" w:hAnsi="Arial"/>
                <w:color w:val="404040"/>
                <w:sz w:val="22"/>
                <w:szCs w:val="22"/>
              </w:rPr>
              <w:t xml:space="preserve">If no perfect example exists:</w:t>
            </w:r>
          </w:p>
          <w:p>
            <w:r>
              <w:rPr>
                <w:rFonts w:ascii="Arial" w:cs="Arial" w:eastAsia="Arial" w:hAnsi="Arial"/>
                <w:i/>
                <w:iCs/>
                <w:color w:val="2E75B6"/>
                <w:sz w:val="22"/>
                <w:szCs w:val="22"/>
              </w:rPr>
              <w:t xml:space="preserve">'I don't have an exact match, but the closest situation was [story]. The principle I'd apply is the same...'</w:t>
            </w:r>
          </w:p>
          <w:p>
            <w:pPr>
              <w:spacing w:after="40" w:before="40"/>
            </w:pPr>
            <w:r>
              <w:t xml:space="preserve"/>
            </w:r>
          </w:p>
          <w:p>
            <w:r>
              <w:rPr>
                <w:rFonts w:ascii="Arial" w:cs="Arial" w:eastAsia="Arial" w:hAnsi="Arial"/>
                <w:color w:val="404040"/>
                <w:sz w:val="22"/>
                <w:szCs w:val="22"/>
              </w:rPr>
              <w:t xml:space="preserve">If you realize mid-story you're going too long:</w:t>
            </w:r>
          </w:p>
          <w:p>
            <w:r>
              <w:rPr>
                <w:rFonts w:ascii="Arial" w:cs="Arial" w:eastAsia="Arial" w:hAnsi="Arial"/>
                <w:i/>
                <w:iCs/>
                <w:color w:val="2E75B6"/>
                <w:sz w:val="22"/>
                <w:szCs w:val="22"/>
              </w:rPr>
              <w:t xml:space="preserve">'Let me fast-forward to the key action...'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12. Quick Reference &amp; Story Bank Template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12.1 Story Bank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STORY BANK TEMPLATE</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Fill this out for each of your 5-10 stories:</w:t>
            </w:r>
          </w:p>
          <w:p>
            <w:pPr>
              <w:spacing w:after="40" w:before="40"/>
            </w:pPr>
            <w:r>
              <w:t xml:space="preserve"/>
            </w:r>
          </w:p>
          <w:p>
            <w:r>
              <w:rPr>
                <w:rFonts w:ascii="Courier New" w:cs="Courier New" w:eastAsia="Courier New" w:hAnsi="Courier New"/>
                <w:color w:val="2E75B6"/>
                <w:sz w:val="21"/>
                <w:szCs w:val="21"/>
              </w:rPr>
              <w:t xml:space="preserve">TITLE: [One-line summary: 'API migration timeline failure']</w:t>
            </w:r>
          </w:p>
          <w:p>
            <w:r>
              <w:rPr>
                <w:rFonts w:ascii="Courier New" w:cs="Courier New" w:eastAsia="Courier New" w:hAnsi="Courier New"/>
                <w:color w:val="2E75B6"/>
                <w:sz w:val="21"/>
                <w:szCs w:val="21"/>
              </w:rPr>
              <w:t xml:space="preserve">CATEGORY: [Failure / Conflict / Achievement / Leadership / etc.]</w:t>
            </w:r>
          </w:p>
          <w:p>
            <w:r>
              <w:rPr>
                <w:rFonts w:ascii="Courier New" w:cs="Courier New" w:eastAsia="Courier New" w:hAnsi="Courier New"/>
                <w:color w:val="2E75B6"/>
                <w:sz w:val="21"/>
                <w:szCs w:val="21"/>
              </w:rPr>
              <w:t xml:space="preserve">S: [1-2 sentences of context]</w:t>
            </w:r>
          </w:p>
          <w:p>
            <w:r>
              <w:rPr>
                <w:rFonts w:ascii="Courier New" w:cs="Courier New" w:eastAsia="Courier New" w:hAnsi="Courier New"/>
                <w:color w:val="2E75B6"/>
                <w:sz w:val="21"/>
                <w:szCs w:val="21"/>
              </w:rPr>
              <w:t xml:space="preserve">T: [Your specific responsibility]</w:t>
            </w:r>
          </w:p>
          <w:p>
            <w:r>
              <w:rPr>
                <w:rFonts w:ascii="Courier New" w:cs="Courier New" w:eastAsia="Courier New" w:hAnsi="Courier New"/>
                <w:color w:val="2E75B6"/>
                <w:sz w:val="21"/>
                <w:szCs w:val="21"/>
              </w:rPr>
              <w:t xml:space="preserve">A: [3-5 sentences: your decisions and actions]</w:t>
            </w:r>
          </w:p>
          <w:p>
            <w:r>
              <w:rPr>
                <w:rFonts w:ascii="Courier New" w:cs="Courier New" w:eastAsia="Courier New" w:hAnsi="Courier New"/>
                <w:color w:val="2E75B6"/>
                <w:sz w:val="21"/>
                <w:szCs w:val="21"/>
              </w:rPr>
              <w:t xml:space="preserve">R: [2-3 sentences: quantified outcome + lesson]</w:t>
            </w:r>
          </w:p>
          <w:p>
            <w:r>
              <w:rPr>
                <w:rFonts w:ascii="Courier New" w:cs="Courier New" w:eastAsia="Courier New" w:hAnsi="Courier New"/>
                <w:color w:val="2E75B6"/>
                <w:sz w:val="21"/>
                <w:szCs w:val="21"/>
              </w:rPr>
              <w:t xml:space="preserve">MAPS TO: [Questions this story can answer]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12.2 The Quick-Reference Question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960"/>
      </w:tblGrid>
      <w:t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 of story to use</w:t>
            </w:r>
          </w:p>
        </w:tc>
        <w:tc>
          <w:tcPr>
            <w:tcW w:type="dxa" w:w="3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emphasis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Tell me about yourself</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Career narrative</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Past→Present→Future arc; 90 seconds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Biggest challenge / failure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Failure</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Own the mistake; specific lesson; applied it</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Conflict with coworker</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Conflict</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Fair to both sides; data-driven resolution</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Proudest achievement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Achievement</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Quantified impact; your specific contribution</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Why this company?</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Career narrative</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Research-backed specific + fit + growth direction</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Biggest weakness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Self-awareness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Real limitation + active concrete improvement</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Led without authority</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Leadership</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Persuasion over command; specific influence action</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Disagreed with your manager</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Conflict / courage</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Raised it professionally; committed after decision</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Delivered under pressure</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Achievement / resilience</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What you cut, what you kept, outcome</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Went above and beyond</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Initiative</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Unprompted action; specific extra value delivered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12.3 Practice Drills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Drill 1 (Story audit): Write your 5-7 best work stories as bullet points. For each, check: Does it have a specific S, T, A, and R? Is the Action in I-language? Is the Result quantified? Does it fit at least 2 question types?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Drill 2 (Time yourself): Record yourself answering 'Tell me about a challenge you faced.' Play it back. Was it under 3 minutes? Was every STAR component present? Were the verbs 'I + past tense action verbs'?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Drill 3 (Quantity drill): For each of the 5 stories you selected, find one more specific number. 'Reduced error rate' -&gt; 'from 2% to 0.3%'. 'Shipped faster' -&gt; '2 weeks ahead of schedule'. Numbers triple the memorability of stories.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Drill 4 (Adaptation drill): Take one story. Answer three different questions with it, each time shifting the emphasis. 'Tell me about a challenge' vs 'Tell me about a conflict' vs 'Tell me about a time you led.' Practice the pivot.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MASTER QUICKREF</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Arial" w:cs="Arial" w:eastAsia="Arial" w:hAnsi="Arial"/>
                <w:b/>
                <w:bCs/>
                <w:color w:val="1F3864"/>
                <w:sz w:val="26"/>
                <w:szCs w:val="26"/>
              </w:rPr>
              <w:t xml:space="preserve">Behavioral Questions Quickref</w:t>
            </w:r>
          </w:p>
          <w:p>
            <w:pPr>
              <w:spacing w:after="40" w:before="40"/>
            </w:pPr>
            <w:r>
              <w:t xml:space="preserve"/>
            </w:r>
          </w:p>
          <w:p>
            <w:pPr>
              <w:jc w:val="center"/>
            </w:pPr>
            <w:r>
              <w:rPr>
                <w:rFonts w:ascii="Courier New" w:cs="Courier New" w:eastAsia="Courier New" w:hAnsi="Courier New"/>
                <w:b/>
                <w:bCs/>
                <w:color w:val="2E75B6"/>
                <w:sz w:val="21"/>
                <w:szCs w:val="21"/>
              </w:rPr>
              <w:t xml:space="preserve">STAR: Situation (20s) + Task (20s) + Action (90-120s) + Result (40s)</w:t>
            </w:r>
          </w:p>
          <w:p>
            <w:pPr>
              <w:jc w:val="center"/>
            </w:pPr>
            <w:r>
              <w:rPr>
                <w:rFonts w:ascii="Courier New" w:cs="Courier New" w:eastAsia="Courier New" w:hAnsi="Courier New"/>
                <w:color w:val="404040"/>
                <w:sz w:val="21"/>
                <w:szCs w:val="21"/>
              </w:rPr>
              <w:t xml:space="preserve">Action = most important. Use 'I', not 'we'. Be specific.</w:t>
            </w:r>
          </w:p>
          <w:p>
            <w:pPr>
              <w:jc w:val="center"/>
            </w:pPr>
            <w:r>
              <w:rPr>
                <w:rFonts w:ascii="Courier New" w:cs="Courier New" w:eastAsia="Courier New" w:hAnsi="Courier New"/>
                <w:color w:val="404040"/>
                <w:sz w:val="21"/>
                <w:szCs w:val="21"/>
              </w:rPr>
              <w:t xml:space="preserve">Result = quantified. '30% improvement' &gt; 'significant improvement'.</w:t>
            </w:r>
          </w:p>
          <w:p>
            <w:pPr>
              <w:spacing w:after="40" w:before="40"/>
            </w:pPr>
            <w:r>
              <w:t xml:space="preserve"/>
            </w:r>
          </w:p>
          <w:p>
            <w:pPr>
              <w:jc w:val="center"/>
            </w:pPr>
            <w:r>
              <w:rPr>
                <w:rFonts w:ascii="Courier New" w:cs="Courier New" w:eastAsia="Courier New" w:hAnsi="Courier New"/>
                <w:color w:val="404040"/>
                <w:sz w:val="21"/>
                <w:szCs w:val="21"/>
              </w:rPr>
              <w:t xml:space="preserve">Failure: own it, be specific, show what changed afterward.</w:t>
            </w:r>
          </w:p>
          <w:p>
            <w:pPr>
              <w:jc w:val="center"/>
            </w:pPr>
            <w:r>
              <w:rPr>
                <w:rFonts w:ascii="Courier New" w:cs="Courier New" w:eastAsia="Courier New" w:hAnsi="Courier New"/>
                <w:color w:val="404040"/>
                <w:sz w:val="21"/>
                <w:szCs w:val="21"/>
              </w:rPr>
              <w:t xml:space="preserve">Conflict: represent both sides fairly; resolve with data, not politics.</w:t>
            </w:r>
          </w:p>
          <w:p>
            <w:pPr>
              <w:spacing w:after="40" w:before="40"/>
            </w:pPr>
            <w:r>
              <w:t xml:space="preserve"/>
            </w:r>
          </w:p>
          <w:p>
            <w:pPr>
              <w:jc w:val="center"/>
            </w:pPr>
            <w:r>
              <w:rPr>
                <w:rFonts w:ascii="Arial" w:cs="Arial" w:eastAsia="Arial" w:hAnsi="Arial"/>
                <w:b/>
                <w:bCs/>
                <w:color w:val="C00000"/>
                <w:sz w:val="22"/>
                <w:szCs w:val="22"/>
              </w:rPr>
              <w:t xml:space="preserve">5-10 stories. Each maps to 3+ questions. Prepare before every loop.</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44"/>
      <w:szCs w:val="44"/>
    </w:rPr>
  </w:style>
  <w:style w:type="paragraph" w:styleId="Heading2">
    <w:name w:val="Heading 2"/>
    <w:basedOn w:val="Normal"/>
    <w:next w:val="Normal"/>
    <w:qFormat/>
    <w:pPr>
      <w:spacing w:after="100" w:before="300"/>
      <w:outlineLvl w:val="1"/>
    </w:pPr>
    <w:rPr>
      <w:rFonts w:ascii="Arial" w:cs="Arial" w:eastAsia="Arial" w:hAnsi="Arial"/>
      <w:b/>
      <w:bCs/>
      <w:color w:val="1F3864"/>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2026-04-16T14:55:15.989Z</dcterms:created>
  <dcterms:modified xsi:type="dcterms:W3CDTF">2026-04-16T14:55:15.990Z</dcterms:modified>
</cp:coreProperties>
</file>

<file path=docProps/custom.xml><?xml version="1.0" encoding="utf-8"?>
<Properties xmlns="http://schemas.openxmlformats.org/officeDocument/2006/custom-properties" xmlns:vt="http://schemas.openxmlformats.org/officeDocument/2006/docPropsVTypes"/>
</file>