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7 — Autoscaling</w:t>
      </w:r>
    </w:p>
    <w:p>
      <w:pPr>
        <w:spacing w:after="200"/>
        <w:jc w:val="center"/>
      </w:pPr>
      <w:r>
        <w:rPr>
          <w:color w:val="595959"/>
          <w:sz w:val="22"/>
          <w:szCs w:val="22"/>
        </w:rPr>
        <w:t xml:space="preserve">A comprehensive, exhaustive reference covering the HorizontalPodAutoscaler, VerticalPodAutoscaler, Cluster Autoscaler, KEDA (event-driven autoscaling), and Karpenter — with full explanations, algorithms,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7 of the Kubernetes curriculum in full detail. Each autoscaler is broken down by mechanism, math, YAML, failure modes, and interaction with other autoscalers — because they compose in specific ways and understanding the composition is what separates working autoscaling from thrashing autoscaling. Worked examples show real manifests, real scaling events, and the concrete behavior you would see in a production cluster.</w:t>
      </w:r>
    </w:p>
    <w:p>
      <w:pPr>
        <w:spacing w:after="120" w:line="300"/>
        <w:jc w:val="both"/>
      </w:pPr>
      <w:r>
        <w:t xml:space="preserve">The guide follows the curriculum outline exactly. You will find sections on: the HorizontalPodAutoscaler (HPA) including CPU/memory/custom/external metrics, the VerticalPodAutoscaler (VPA) with all three modes, the Cluster Autoscaler, KEDA for event-driven scale-from-zero workloads, and Karpenter for faster, more flexible node provisioning. The final section covers how to compose them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depends heavily on Module 6 (Scheduling &amp; Resource Management). Autoscaling decisions are fundamentally about resource requests, QoS classes, and scheduling constraints. If ‘request vs limit’ and ‘how the scheduler uses allocatable’ aren’t second nature yet, review Module 6 before continuing — autoscaling without that foundation is impossible to reason about.</w:t>
            </w:r>
          </w:p>
        </w:tc>
      </w:tr>
    </w:tbl>
    <w:p>
      <w:r>
        <w:br w:type="page"/>
      </w:r>
    </w:p>
    <w:p>
      <w:pPr>
        <w:pStyle w:val="Heading1"/>
        <w:spacing w:after="200" w:before="360"/>
      </w:pPr>
      <w:r>
        <w:t xml:space="preserve">The Big Picture: Three Dimensions of Scale</w:t>
      </w:r>
    </w:p>
    <w:p>
      <w:pPr>
        <w:spacing w:after="120" w:line="300"/>
        <w:jc w:val="both"/>
      </w:pPr>
      <w:r>
        <w:t xml:space="preserve">When your cluster needs more capacity, it can scale in three different directions. Each direction is handled by a different controller, each has its own appropriate use cases, and each composes with the others in ways that can be beautiful or disastrous depending on how you set them up.</w:t>
      </w:r>
    </w:p>
    <w:p>
      <w:pPr>
        <w:pStyle w:val="Heading2"/>
        <w:spacing w:after="160" w:before="300"/>
      </w:pPr>
      <w:r>
        <w:t xml:space="preserve">The Three Scaling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Direction</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Controller</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changes</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Time to act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Horizontal (more pods)</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HPA / KEDA</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replicas count on Deployment/StatefulSet</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Seconds to a minute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Vertical (bigger pods)</w:t>
            </w:r>
          </w:p>
        </w:tc>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VPA</w:t>
            </w:r>
          </w:p>
        </w:tc>
        <w:tc>
          <w:tcPr>
            <w:tcW w:type="dxa" w:w="2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resource requests (and optionally limits)</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Tens of seconds + pod restart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pool (more nodes)</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Autoscaler / Karpenter</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Number and type of nodes in the cluster</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1–5 minutes</w:t>
            </w:r>
          </w:p>
        </w:tc>
      </w:tr>
    </w:tbl>
    <w:p>
      <w:pPr>
        <w:pStyle w:val="Heading2"/>
        <w:spacing w:after="160" w:before="300"/>
      </w:pPr>
      <w:r>
        <w:t xml:space="preserve">How They Compose</w:t>
      </w:r>
    </w:p>
    <w:p>
      <w:pPr>
        <w:spacing w:after="120" w:line="300"/>
        <w:jc w:val="both"/>
      </w:pPr>
      <w:r>
        <w:t xml:space="preserve">Think of it as a cascade: HPA decides you need more pods; the scheduler tries to place them; if no node has room, the pods stay Pending; Cluster Autoscaler (or Karpenter) sees the Pending pods and provisions nodes; the scheduler places the pods; HPA continues monitoring and adjusts further. KEDA is HPA with event sources attached. VPA is different — it changes pod RESOURCES, not pod counts — and generally should not run in ‘Auto’ mode on the same workload that HPA scales on CPU or memory, because they will fight.</w:t>
      </w:r>
    </w:p>
    <w:p>
      <w:pPr>
        <w:shd w:fill="F4F4F4" w:val="clear"/>
        <w:spacing w:after="0" w:line="260"/>
        <w:ind w:left="200" w:right="200"/>
      </w:pPr>
      <w:r>
        <w:rPr>
          <w:rFonts w:ascii="Consolas" w:cs="Consolas" w:eastAsia="Consolas" w:hAnsi="Consolas"/>
          <w:sz w:val="20"/>
          <w:szCs w:val="20"/>
        </w:rPr>
        <w:t xml:space="preserve">   Demand spike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Metric: CPU %,   │   HPA controller reads metric each 15s,</w:t>
      </w:r>
    </w:p>
    <w:p>
      <w:pPr>
        <w:shd w:fill="F4F4F4" w:val="clear"/>
        <w:spacing w:after="0" w:line="260"/>
        <w:ind w:left="200" w:right="200"/>
      </w:pPr>
      <w:r>
        <w:rPr>
          <w:rFonts w:ascii="Consolas" w:cs="Consolas" w:eastAsia="Consolas" w:hAnsi="Consolas"/>
          <w:sz w:val="20"/>
          <w:szCs w:val="20"/>
        </w:rPr>
        <w:t xml:space="preserve">│  queue length,   │   compares to target, computes new replica</w:t>
      </w:r>
    </w:p>
    <w:p>
      <w:pPr>
        <w:shd w:fill="F4F4F4" w:val="clear"/>
        <w:spacing w:after="0" w:line="260"/>
        <w:ind w:left="200" w:right="200"/>
      </w:pPr>
      <w:r>
        <w:rPr>
          <w:rFonts w:ascii="Consolas" w:cs="Consolas" w:eastAsia="Consolas" w:hAnsi="Consolas"/>
          <w:sz w:val="20"/>
          <w:szCs w:val="20"/>
        </w:rPr>
        <w:t xml:space="preserve">│  custom signal   │   count, updates Deployment.spec.replicas.</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 (new desired replicas)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Deployment /     │   ReplicaSet controller creates new pods.</w:t>
      </w:r>
    </w:p>
    <w:p>
      <w:pPr>
        <w:shd w:fill="F4F4F4" w:val="clear"/>
        <w:spacing w:after="0" w:line="260"/>
        <w:ind w:left="200" w:right="200"/>
      </w:pPr>
      <w:r>
        <w:rPr>
          <w:rFonts w:ascii="Consolas" w:cs="Consolas" w:eastAsia="Consolas" w:hAnsi="Consolas"/>
          <w:sz w:val="20"/>
          <w:szCs w:val="20"/>
        </w:rPr>
        <w:t xml:space="preserve">│ ReplicaSet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 (new pending pods)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Scheduler        │   Filters nodes. If none fit, pods stay Pending.</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 (unschedulable: pending)</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Cluster          │   CA / Karpenter sees Pending pods,</w:t>
      </w:r>
    </w:p>
    <w:p>
      <w:pPr>
        <w:shd w:fill="F4F4F4" w:val="clear"/>
        <w:spacing w:after="0" w:line="260"/>
        <w:ind w:left="200" w:right="200"/>
      </w:pPr>
      <w:r>
        <w:rPr>
          <w:rFonts w:ascii="Consolas" w:cs="Consolas" w:eastAsia="Consolas" w:hAnsi="Consolas"/>
          <w:sz w:val="20"/>
          <w:szCs w:val="20"/>
        </w:rPr>
        <w:t xml:space="preserve">│ Autoscaler or    │   requests new nodes from the cloud.</w:t>
      </w:r>
    </w:p>
    <w:p>
      <w:pPr>
        <w:shd w:fill="F4F4F4" w:val="clear"/>
        <w:spacing w:after="0" w:line="260"/>
        <w:ind w:left="200" w:right="200"/>
      </w:pPr>
      <w:r>
        <w:rPr>
          <w:rFonts w:ascii="Consolas" w:cs="Consolas" w:eastAsia="Consolas" w:hAnsi="Consolas"/>
          <w:sz w:val="20"/>
          <w:szCs w:val="20"/>
        </w:rPr>
        <w:t xml:space="preserve">│ Karpenter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 (new nodes Ready)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Pods placed, running, serving traffic</w:t>
      </w:r>
    </w:p>
    <w:p>
      <w:pPr>
        <w:pStyle w:val="Heading2"/>
        <w:spacing w:after="160" w:before="300"/>
      </w:pPr>
      <w:r>
        <w:t xml:space="preserve">Why Not Just Run a Big Cluster?</w:t>
      </w:r>
    </w:p>
    <w:p>
      <w:pPr>
        <w:spacing w:after="120" w:line="300"/>
        <w:jc w:val="both"/>
      </w:pPr>
      <w:r>
        <w:t xml:space="preserve">The answer is money. Autoscaling lets you run at roughly the capacity your workload actually needs, rather than provisioning for peak and paying for idle capacity 23 hours a day. Real-world savings from good autoscaling typically run 30–70% of infrastructure cost. The ‘cost’ side of this is complexity: every autoscaler has tuning knobs, failure modes, and composition rules. This module teaches you those.</w:t>
      </w:r>
    </w:p>
    <w:p>
      <w:r>
        <w:br w:type="page"/>
      </w:r>
    </w:p>
    <w:p>
      <w:pPr>
        <w:pStyle w:val="Heading1"/>
        <w:spacing w:after="200" w:before="360"/>
      </w:pPr>
      <w:r>
        <w:t xml:space="preserve">1. HorizontalPodAutoscaler (HPA)</w:t>
      </w:r>
    </w:p>
    <w:p>
      <w:pPr>
        <w:spacing w:after="120" w:line="300"/>
        <w:jc w:val="both"/>
      </w:pPr>
      <w:r>
        <w:t xml:space="preserve">The HorizontalPodAutoscaler is the workhorse autoscaler in Kubernetes. It watches a target workload (Deployment, StatefulSet, ReplicaSet), reads metrics for the pods, compares them to a target value, and adjusts the replica count to keep metrics near the target. If CPU average goes from 50% to 80%, HPA increases replicas; when it falls back, HPA scales down.</w:t>
      </w:r>
    </w:p>
    <w:p>
      <w:pPr>
        <w:pStyle w:val="Heading2"/>
        <w:spacing w:after="160" w:before="300"/>
      </w:pPr>
      <w:r>
        <w:t xml:space="preserve">Architecture</w:t>
      </w:r>
    </w:p>
    <w:p>
      <w:pPr>
        <w:spacing w:after="120" w:line="300"/>
        <w:jc w:val="both"/>
      </w:pPr>
      <w:r>
        <w:t xml:space="preserve">HPA is a controller in kube-controller-manager. Like other Kubernetes controllers, it runs a control loop: every 15 seconds (by default), it fetches metrics from the appropriate metrics API and calculates the desired replicas. The metrics come from one of three API surfaces:</w:t>
      </w:r>
    </w:p>
    <w:p>
      <w:pPr>
        <w:pStyle w:val="ListParagraph"/>
        <w:numPr>
          <w:ilvl w:val="0"/>
          <w:numId w:val="2"/>
        </w:numPr>
        <w:spacing w:after="80" w:line="280"/>
      </w:pPr>
      <w:r>
        <w:rPr>
          <w:b/>
          <w:bCs/>
        </w:rPr>
        <w:t xml:space="preserve">metrics.k8s.io: </w:t>
      </w:r>
      <w:r>
        <w:t xml:space="preserve">Resource metrics API — CPU and memory usage from the metrics-server. Built-in and almost always installed.</w:t>
      </w:r>
    </w:p>
    <w:p>
      <w:pPr>
        <w:pStyle w:val="ListParagraph"/>
        <w:numPr>
          <w:ilvl w:val="0"/>
          <w:numId w:val="2"/>
        </w:numPr>
        <w:spacing w:after="80" w:line="280"/>
      </w:pPr>
      <w:r>
        <w:rPr>
          <w:b/>
          <w:bCs/>
        </w:rPr>
        <w:t xml:space="preserve">custom.metrics.k8s.io: </w:t>
      </w:r>
      <w:r>
        <w:t xml:space="preserve">Custom metrics API — pod- or object-specific metrics, typically backed by Prometheus via a Prometheus Adapter or KEDA’s metrics-adapter.</w:t>
      </w:r>
    </w:p>
    <w:p>
      <w:pPr>
        <w:pStyle w:val="ListParagraph"/>
        <w:numPr>
          <w:ilvl w:val="0"/>
          <w:numId w:val="2"/>
        </w:numPr>
        <w:spacing w:after="80" w:line="280"/>
      </w:pPr>
      <w:r>
        <w:rPr>
          <w:b/>
          <w:bCs/>
        </w:rPr>
        <w:t xml:space="preserve">external.metrics.k8s.io: </w:t>
      </w:r>
      <w:r>
        <w:t xml:space="preserve">External metrics API — metrics NOT associated with a Kubernetes object (queue depth, cloud metrics, SaaS dashboards). Typically backed by KEDA or cloud-specific adapters.</w:t>
      </w:r>
    </w:p>
    <w:p>
      <w:pPr>
        <w:spacing w:after="120" w:line="300"/>
        <w:jc w:val="both"/>
      </w:pPr>
      <w:r>
        <w:t xml:space="preserve">HPA doesn’t care WHERE the metrics come from — it only speaks the three APIs above. Whoever implements those APIs decides where the underlying data lives.</w:t>
      </w:r>
    </w:p>
    <w:p>
      <w:pPr>
        <w:pStyle w:val="Heading2"/>
        <w:spacing w:after="160" w:before="300"/>
      </w:pPr>
      <w:r>
        <w:t xml:space="preserve">The Scaling Math</w:t>
      </w:r>
    </w:p>
    <w:p>
      <w:pPr>
        <w:spacing w:after="120" w:line="300"/>
        <w:jc w:val="both"/>
      </w:pPr>
      <w:r>
        <w:t xml:space="preserve">HPA’s core formula is simple. For each metric:</w:t>
      </w:r>
    </w:p>
    <w:p>
      <w:pPr>
        <w:shd w:fill="F4F4F4" w:val="clear"/>
        <w:spacing w:after="0" w:line="260"/>
        <w:ind w:left="200" w:right="200"/>
      </w:pPr>
      <w:r>
        <w:rPr>
          <w:rFonts w:ascii="Consolas" w:cs="Consolas" w:eastAsia="Consolas" w:hAnsi="Consolas"/>
          <w:sz w:val="20"/>
          <w:szCs w:val="20"/>
        </w:rPr>
        <w:t xml:space="preserve">desiredReplicas = ceil( currentReplicas × ( currentMetricValue / targetMetricValue ) )</w:t>
      </w:r>
    </w:p>
    <w:p>
      <w:pPr>
        <w:spacing w:after="120" w:line="300"/>
        <w:jc w:val="both"/>
      </w:pPr>
      <w:r>
        <w:t xml:space="preserve">Example: you have 4 replicas, targetCPUUtilization=50%, and the current average CPU utilization is 75%. Then:</w:t>
      </w:r>
    </w:p>
    <w:p>
      <w:pPr>
        <w:shd w:fill="F4F4F4" w:val="clear"/>
        <w:spacing w:after="0" w:line="260"/>
        <w:ind w:left="200" w:right="200"/>
      </w:pPr>
      <w:r>
        <w:rPr>
          <w:rFonts w:ascii="Consolas" w:cs="Consolas" w:eastAsia="Consolas" w:hAnsi="Consolas"/>
          <w:sz w:val="20"/>
          <w:szCs w:val="20"/>
        </w:rPr>
        <w:t xml:space="preserve">desiredReplicas = ceil( 4 × ( 75 / 50 ) ) = ceil( 6 ) = 6</w:t>
      </w:r>
    </w:p>
    <w:p>
      <w:pPr>
        <w:spacing w:after="120" w:line="300"/>
        <w:jc w:val="both"/>
      </w:pPr>
      <w:r>
        <w:t xml:space="preserve">HPA writes 6 to the Deployment’s spec.replicas. If there are multiple metrics, HPA computes the desired replicas for EACH, then takes the MAX — so the tightest-constrained metric wins. Within the bounds of minReplicas and maxReplicas, of course.</w:t>
      </w:r>
    </w:p>
    <w:p>
      <w:pPr>
        <w:pStyle w:val="Heading2"/>
        <w:spacing w:after="160" w:before="300"/>
      </w:pPr>
      <w:r>
        <w:t xml:space="preserve">CPU Utilization: The Default Metric</w:t>
      </w:r>
    </w:p>
    <w:p>
      <w:pPr>
        <w:spacing w:after="120" w:line="300"/>
        <w:jc w:val="both"/>
      </w:pPr>
      <w:r>
        <w:t xml:space="preserve">By far the most common HPA configuration uses average CPU utilization as a percentage of the POD’S CPU REQUEST. This is crucial: ‘80% CPU’ to HPA does NOT mean ‘80% of a core’ — it means ‘80% of whatever this container requested’. If you request 500m and the container uses 400m, that’s 80% utilization.</w:t>
      </w:r>
    </w:p>
    <w:p>
      <w:pPr>
        <w:spacing w:after="120" w:line="300"/>
        <w:jc w:val="both"/>
      </w:pPr>
      <w:r>
        <w:t xml:space="preserve">The consequence: if your CPU requests are wrong, your HPA is wrong. Under-requested pods hit ‘80% CPU’ when they’re barely doing anything; over-requested pods never trigger scale-up. HPA tuning and request rightsizing (Module 6) go hand in hand.</w:t>
      </w:r>
    </w:p>
    <w:p>
      <w:pPr>
        <w:pStyle w:val="Heading2"/>
        <w:spacing w:after="160" w:before="300"/>
      </w:pPr>
      <w:r>
        <w:t xml:space="preserve">The Minimal HPA (CPU-Based, autoscaling/v1)</w:t>
      </w:r>
    </w:p>
    <w:p>
      <w:pPr>
        <w:shd w:fill="F4F4F4" w:val="clear"/>
        <w:spacing w:after="0" w:line="260"/>
        <w:ind w:left="200" w:right="200"/>
      </w:pPr>
      <w:r>
        <w:rPr>
          <w:rFonts w:ascii="Consolas" w:cs="Consolas" w:eastAsia="Consolas" w:hAnsi="Consolas"/>
          <w:sz w:val="20"/>
          <w:szCs w:val="20"/>
        </w:rPr>
        <w:t xml:space="preserve">apiVersion: autoscaling/v1</w:t>
      </w:r>
    </w:p>
    <w:p>
      <w:pPr>
        <w:shd w:fill="F4F4F4" w:val="clear"/>
        <w:spacing w:after="0" w:line="260"/>
        <w:ind w:left="200" w:right="200"/>
      </w:pPr>
      <w:r>
        <w:rPr>
          <w:rFonts w:ascii="Consolas" w:cs="Consolas" w:eastAsia="Consolas" w:hAnsi="Consolas"/>
          <w:sz w:val="20"/>
          <w:szCs w:val="20"/>
        </w:rPr>
        <w:t xml:space="preserve">kind: HorizontalPodAutoscaler</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scaleTargetRef:</w:t>
      </w:r>
    </w:p>
    <w:p>
      <w:pPr>
        <w:shd w:fill="F4F4F4" w:val="clear"/>
        <w:spacing w:after="0" w:line="260"/>
        <w:ind w:left="200" w:right="200"/>
      </w:pPr>
      <w:r>
        <w:rPr>
          <w:rFonts w:ascii="Consolas" w:cs="Consolas" w:eastAsia="Consolas" w:hAnsi="Consolas"/>
          <w:sz w:val="20"/>
          <w:szCs w:val="20"/>
        </w:rPr>
        <w:t xml:space="preserve">    apiVersion: apps/v1</w:t>
      </w:r>
    </w:p>
    <w:p>
      <w:pPr>
        <w:shd w:fill="F4F4F4" w:val="clear"/>
        <w:spacing w:after="0" w:line="260"/>
        <w:ind w:left="200" w:right="200"/>
      </w:pPr>
      <w:r>
        <w:rPr>
          <w:rFonts w:ascii="Consolas" w:cs="Consolas" w:eastAsia="Consolas" w:hAnsi="Consolas"/>
          <w:sz w:val="20"/>
          <w:szCs w:val="20"/>
        </w:rPr>
        <w:t xml:space="preserve">    kind: Deployment</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  minReplicas: 2</w:t>
      </w:r>
    </w:p>
    <w:p>
      <w:pPr>
        <w:shd w:fill="F4F4F4" w:val="clear"/>
        <w:spacing w:after="0" w:line="260"/>
        <w:ind w:left="200" w:right="200"/>
      </w:pPr>
      <w:r>
        <w:rPr>
          <w:rFonts w:ascii="Consolas" w:cs="Consolas" w:eastAsia="Consolas" w:hAnsi="Consolas"/>
          <w:sz w:val="20"/>
          <w:szCs w:val="20"/>
        </w:rPr>
        <w:t xml:space="preserve">  maxReplicas: 20</w:t>
      </w:r>
    </w:p>
    <w:p>
      <w:pPr>
        <w:shd w:fill="F4F4F4" w:val="clear"/>
        <w:spacing w:after="0" w:line="260"/>
        <w:ind w:left="200" w:right="200"/>
      </w:pPr>
      <w:r>
        <w:rPr>
          <w:rFonts w:ascii="Consolas" w:cs="Consolas" w:eastAsia="Consolas" w:hAnsi="Consolas"/>
          <w:sz w:val="20"/>
          <w:szCs w:val="20"/>
        </w:rPr>
        <w:t xml:space="preserve">  targetCPUUtilizationPercentage: 50</w:t>
      </w:r>
    </w:p>
    <w:p>
      <w:pPr>
        <w:spacing w:after="120" w:line="300"/>
        <w:jc w:val="both"/>
      </w:pPr>
      <w:r>
        <w:t xml:space="preserve">autoscaling/v1 only supports CPU. For anything else — memory, custom, external — you use the v2 API.</w:t>
      </w:r>
    </w:p>
    <w:p>
      <w:pPr>
        <w:pStyle w:val="Heading2"/>
        <w:spacing w:after="160" w:before="300"/>
      </w:pPr>
      <w:r>
        <w:t xml:space="preserve">The Full HPA (autoscaling/v2)</w:t>
      </w:r>
    </w:p>
    <w:p>
      <w:pPr>
        <w:shd w:fill="F4F4F4" w:val="clear"/>
        <w:spacing w:after="0" w:line="260"/>
        <w:ind w:left="200" w:right="200"/>
      </w:pPr>
      <w:r>
        <w:rPr>
          <w:rFonts w:ascii="Consolas" w:cs="Consolas" w:eastAsia="Consolas" w:hAnsi="Consolas"/>
          <w:sz w:val="20"/>
          <w:szCs w:val="20"/>
        </w:rPr>
        <w:t xml:space="preserve">apiVersion: autoscaling/v2</w:t>
      </w:r>
    </w:p>
    <w:p>
      <w:pPr>
        <w:shd w:fill="F4F4F4" w:val="clear"/>
        <w:spacing w:after="0" w:line="260"/>
        <w:ind w:left="200" w:right="200"/>
      </w:pPr>
      <w:r>
        <w:rPr>
          <w:rFonts w:ascii="Consolas" w:cs="Consolas" w:eastAsia="Consolas" w:hAnsi="Consolas"/>
          <w:sz w:val="20"/>
          <w:szCs w:val="20"/>
        </w:rPr>
        <w:t xml:space="preserve">kind: HorizontalPodAutoscaler</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scaleTargetRef:</w:t>
      </w:r>
    </w:p>
    <w:p>
      <w:pPr>
        <w:shd w:fill="F4F4F4" w:val="clear"/>
        <w:spacing w:after="0" w:line="260"/>
        <w:ind w:left="200" w:right="200"/>
      </w:pPr>
      <w:r>
        <w:rPr>
          <w:rFonts w:ascii="Consolas" w:cs="Consolas" w:eastAsia="Consolas" w:hAnsi="Consolas"/>
          <w:sz w:val="20"/>
          <w:szCs w:val="20"/>
        </w:rPr>
        <w:t xml:space="preserve">    apiVersion: apps/v1</w:t>
      </w:r>
    </w:p>
    <w:p>
      <w:pPr>
        <w:shd w:fill="F4F4F4" w:val="clear"/>
        <w:spacing w:after="0" w:line="260"/>
        <w:ind w:left="200" w:right="200"/>
      </w:pPr>
      <w:r>
        <w:rPr>
          <w:rFonts w:ascii="Consolas" w:cs="Consolas" w:eastAsia="Consolas" w:hAnsi="Consolas"/>
          <w:sz w:val="20"/>
          <w:szCs w:val="20"/>
        </w:rPr>
        <w:t xml:space="preserve">    kind: Deployment</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  minReplicas: 2</w:t>
      </w:r>
    </w:p>
    <w:p>
      <w:pPr>
        <w:shd w:fill="F4F4F4" w:val="clear"/>
        <w:spacing w:after="0" w:line="260"/>
        <w:ind w:left="200" w:right="200"/>
      </w:pPr>
      <w:r>
        <w:rPr>
          <w:rFonts w:ascii="Consolas" w:cs="Consolas" w:eastAsia="Consolas" w:hAnsi="Consolas"/>
          <w:sz w:val="20"/>
          <w:szCs w:val="20"/>
        </w:rPr>
        <w:t xml:space="preserve">  maxReplicas: 20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metrics:</w:t>
      </w:r>
    </w:p>
    <w:p>
      <w:pPr>
        <w:shd w:fill="F4F4F4" w:val="clear"/>
        <w:spacing w:after="0" w:line="260"/>
        <w:ind w:left="200" w:right="200"/>
      </w:pPr>
      <w:r>
        <w:rPr>
          <w:rFonts w:ascii="Consolas" w:cs="Consolas" w:eastAsia="Consolas" w:hAnsi="Consolas"/>
          <w:sz w:val="20"/>
          <w:szCs w:val="20"/>
        </w:rPr>
        <w:t xml:space="preserve">    # Resource metric: average CPU utilization across pods</w:t>
      </w:r>
    </w:p>
    <w:p>
      <w:pPr>
        <w:shd w:fill="F4F4F4" w:val="clear"/>
        <w:spacing w:after="0" w:line="260"/>
        <w:ind w:left="200" w:right="200"/>
      </w:pPr>
      <w:r>
        <w:rPr>
          <w:rFonts w:ascii="Consolas" w:cs="Consolas" w:eastAsia="Consolas" w:hAnsi="Consolas"/>
          <w:sz w:val="20"/>
          <w:szCs w:val="20"/>
        </w:rPr>
        <w:t xml:space="preserve">    - type: Resource</w:t>
      </w:r>
    </w:p>
    <w:p>
      <w:pPr>
        <w:shd w:fill="F4F4F4" w:val="clear"/>
        <w:spacing w:after="0" w:line="260"/>
        <w:ind w:left="200" w:right="200"/>
      </w:pPr>
      <w:r>
        <w:rPr>
          <w:rFonts w:ascii="Consolas" w:cs="Consolas" w:eastAsia="Consolas" w:hAnsi="Consolas"/>
          <w:sz w:val="20"/>
          <w:szCs w:val="20"/>
        </w:rPr>
        <w:t xml:space="preserve">      resource:</w:t>
      </w:r>
    </w:p>
    <w:p>
      <w:pPr>
        <w:shd w:fill="F4F4F4" w:val="clear"/>
        <w:spacing w:after="0" w:line="260"/>
        <w:ind w:left="200" w:right="200"/>
      </w:pPr>
      <w:r>
        <w:rPr>
          <w:rFonts w:ascii="Consolas" w:cs="Consolas" w:eastAsia="Consolas" w:hAnsi="Consolas"/>
          <w:sz w:val="20"/>
          <w:szCs w:val="20"/>
        </w:rPr>
        <w:t xml:space="preserve">        name: cpu</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type: Utilization</w:t>
      </w:r>
    </w:p>
    <w:p>
      <w:pPr>
        <w:shd w:fill="F4F4F4" w:val="clear"/>
        <w:spacing w:after="0" w:line="260"/>
        <w:ind w:left="200" w:right="200"/>
      </w:pPr>
      <w:r>
        <w:rPr>
          <w:rFonts w:ascii="Consolas" w:cs="Consolas" w:eastAsia="Consolas" w:hAnsi="Consolas"/>
          <w:sz w:val="20"/>
          <w:szCs w:val="20"/>
        </w:rPr>
        <w:t xml:space="preserve">          averageUtilization: 50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Resource metric: average memory utilization</w:t>
      </w:r>
    </w:p>
    <w:p>
      <w:pPr>
        <w:shd w:fill="F4F4F4" w:val="clear"/>
        <w:spacing w:after="0" w:line="260"/>
        <w:ind w:left="200" w:right="200"/>
      </w:pPr>
      <w:r>
        <w:rPr>
          <w:rFonts w:ascii="Consolas" w:cs="Consolas" w:eastAsia="Consolas" w:hAnsi="Consolas"/>
          <w:sz w:val="20"/>
          <w:szCs w:val="20"/>
        </w:rPr>
        <w:t xml:space="preserve">    - type: Resource</w:t>
      </w:r>
    </w:p>
    <w:p>
      <w:pPr>
        <w:shd w:fill="F4F4F4" w:val="clear"/>
        <w:spacing w:after="0" w:line="260"/>
        <w:ind w:left="200" w:right="200"/>
      </w:pPr>
      <w:r>
        <w:rPr>
          <w:rFonts w:ascii="Consolas" w:cs="Consolas" w:eastAsia="Consolas" w:hAnsi="Consolas"/>
          <w:sz w:val="20"/>
          <w:szCs w:val="20"/>
        </w:rPr>
        <w:t xml:space="preserve">      resource:</w:t>
      </w:r>
    </w:p>
    <w:p>
      <w:pPr>
        <w:shd w:fill="F4F4F4" w:val="clear"/>
        <w:spacing w:after="0" w:line="260"/>
        <w:ind w:left="200" w:right="200"/>
      </w:pPr>
      <w:r>
        <w:rPr>
          <w:rFonts w:ascii="Consolas" w:cs="Consolas" w:eastAsia="Consolas" w:hAnsi="Consolas"/>
          <w:sz w:val="20"/>
          <w:szCs w:val="20"/>
        </w:rPr>
        <w:t xml:space="preserve">        name: memory</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type: Utilization</w:t>
      </w:r>
    </w:p>
    <w:p>
      <w:pPr>
        <w:shd w:fill="F4F4F4" w:val="clear"/>
        <w:spacing w:after="0" w:line="260"/>
        <w:ind w:left="200" w:right="200"/>
      </w:pPr>
      <w:r>
        <w:rPr>
          <w:rFonts w:ascii="Consolas" w:cs="Consolas" w:eastAsia="Consolas" w:hAnsi="Consolas"/>
          <w:sz w:val="20"/>
          <w:szCs w:val="20"/>
        </w:rPr>
        <w:t xml:space="preserve">          averageUtilization: 70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Pod-level custom metric (from Prometheus Adapter)</w:t>
      </w:r>
    </w:p>
    <w:p>
      <w:pPr>
        <w:shd w:fill="F4F4F4" w:val="clear"/>
        <w:spacing w:after="0" w:line="260"/>
        <w:ind w:left="200" w:right="200"/>
      </w:pPr>
      <w:r>
        <w:rPr>
          <w:rFonts w:ascii="Consolas" w:cs="Consolas" w:eastAsia="Consolas" w:hAnsi="Consolas"/>
          <w:sz w:val="20"/>
          <w:szCs w:val="20"/>
        </w:rPr>
        <w:t xml:space="preserve">    - type: Pods</w:t>
      </w:r>
    </w:p>
    <w:p>
      <w:pPr>
        <w:shd w:fill="F4F4F4" w:val="clear"/>
        <w:spacing w:after="0" w:line="260"/>
        <w:ind w:left="200" w:right="200"/>
      </w:pPr>
      <w:r>
        <w:rPr>
          <w:rFonts w:ascii="Consolas" w:cs="Consolas" w:eastAsia="Consolas" w:hAnsi="Consolas"/>
          <w:sz w:val="20"/>
          <w:szCs w:val="20"/>
        </w:rPr>
        <w:t xml:space="preserve">      pods:</w:t>
      </w:r>
    </w:p>
    <w:p>
      <w:pPr>
        <w:shd w:fill="F4F4F4" w:val="clear"/>
        <w:spacing w:after="0" w:line="260"/>
        <w:ind w:left="200" w:right="200"/>
      </w:pPr>
      <w:r>
        <w:rPr>
          <w:rFonts w:ascii="Consolas" w:cs="Consolas" w:eastAsia="Consolas" w:hAnsi="Consolas"/>
          <w:sz w:val="20"/>
          <w:szCs w:val="20"/>
        </w:rPr>
        <w:t xml:space="preserve">        metric:</w:t>
      </w:r>
    </w:p>
    <w:p>
      <w:pPr>
        <w:shd w:fill="F4F4F4" w:val="clear"/>
        <w:spacing w:after="0" w:line="260"/>
        <w:ind w:left="200" w:right="200"/>
      </w:pPr>
      <w:r>
        <w:rPr>
          <w:rFonts w:ascii="Consolas" w:cs="Consolas" w:eastAsia="Consolas" w:hAnsi="Consolas"/>
          <w:sz w:val="20"/>
          <w:szCs w:val="20"/>
        </w:rPr>
        <w:t xml:space="preserve">          name: http_requests_per_second</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type: AverageValue</w:t>
      </w:r>
    </w:p>
    <w:p>
      <w:pPr>
        <w:shd w:fill="F4F4F4" w:val="clear"/>
        <w:spacing w:after="0" w:line="260"/>
        <w:ind w:left="200" w:right="200"/>
      </w:pPr>
      <w:r>
        <w:rPr>
          <w:rFonts w:ascii="Consolas" w:cs="Consolas" w:eastAsia="Consolas" w:hAnsi="Consolas"/>
          <w:sz w:val="20"/>
          <w:szCs w:val="20"/>
        </w:rPr>
        <w:t xml:space="preserve">          averageValue: "1k"        # 1000 requests per second per pod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Object metric (e.g. metric from a specific Ingress)</w:t>
      </w:r>
    </w:p>
    <w:p>
      <w:pPr>
        <w:shd w:fill="F4F4F4" w:val="clear"/>
        <w:spacing w:after="0" w:line="260"/>
        <w:ind w:left="200" w:right="200"/>
      </w:pPr>
      <w:r>
        <w:rPr>
          <w:rFonts w:ascii="Consolas" w:cs="Consolas" w:eastAsia="Consolas" w:hAnsi="Consolas"/>
          <w:sz w:val="20"/>
          <w:szCs w:val="20"/>
        </w:rPr>
        <w:t xml:space="preserve">    - type: Object</w:t>
      </w:r>
    </w:p>
    <w:p>
      <w:pPr>
        <w:shd w:fill="F4F4F4" w:val="clear"/>
        <w:spacing w:after="0" w:line="260"/>
        <w:ind w:left="200" w:right="200"/>
      </w:pPr>
      <w:r>
        <w:rPr>
          <w:rFonts w:ascii="Consolas" w:cs="Consolas" w:eastAsia="Consolas" w:hAnsi="Consolas"/>
          <w:sz w:val="20"/>
          <w:szCs w:val="20"/>
        </w:rPr>
        <w:t xml:space="preserve">      object:</w:t>
      </w:r>
    </w:p>
    <w:p>
      <w:pPr>
        <w:shd w:fill="F4F4F4" w:val="clear"/>
        <w:spacing w:after="0" w:line="260"/>
        <w:ind w:left="200" w:right="200"/>
      </w:pPr>
      <w:r>
        <w:rPr>
          <w:rFonts w:ascii="Consolas" w:cs="Consolas" w:eastAsia="Consolas" w:hAnsi="Consolas"/>
          <w:sz w:val="20"/>
          <w:szCs w:val="20"/>
        </w:rPr>
        <w:t xml:space="preserve">        metric: { name: requests_per_second }</w:t>
      </w:r>
    </w:p>
    <w:p>
      <w:pPr>
        <w:shd w:fill="F4F4F4" w:val="clear"/>
        <w:spacing w:after="0" w:line="260"/>
        <w:ind w:left="200" w:right="200"/>
      </w:pPr>
      <w:r>
        <w:rPr>
          <w:rFonts w:ascii="Consolas" w:cs="Consolas" w:eastAsia="Consolas" w:hAnsi="Consolas"/>
          <w:sz w:val="20"/>
          <w:szCs w:val="20"/>
        </w:rPr>
        <w:t xml:space="preserve">        describedObject:</w:t>
      </w:r>
    </w:p>
    <w:p>
      <w:pPr>
        <w:shd w:fill="F4F4F4" w:val="clear"/>
        <w:spacing w:after="0" w:line="260"/>
        <w:ind w:left="200" w:right="200"/>
      </w:pPr>
      <w:r>
        <w:rPr>
          <w:rFonts w:ascii="Consolas" w:cs="Consolas" w:eastAsia="Consolas" w:hAnsi="Consolas"/>
          <w:sz w:val="20"/>
          <w:szCs w:val="20"/>
        </w:rPr>
        <w:t xml:space="preserve">          apiVersion: networking.k8s.io/v1</w:t>
      </w:r>
    </w:p>
    <w:p>
      <w:pPr>
        <w:shd w:fill="F4F4F4" w:val="clear"/>
        <w:spacing w:after="0" w:line="260"/>
        <w:ind w:left="200" w:right="200"/>
      </w:pPr>
      <w:r>
        <w:rPr>
          <w:rFonts w:ascii="Consolas" w:cs="Consolas" w:eastAsia="Consolas" w:hAnsi="Consolas"/>
          <w:sz w:val="20"/>
          <w:szCs w:val="20"/>
        </w:rPr>
        <w:t xml:space="preserve">          kind: Ingress</w:t>
      </w:r>
    </w:p>
    <w:p>
      <w:pPr>
        <w:shd w:fill="F4F4F4" w:val="clear"/>
        <w:spacing w:after="0" w:line="260"/>
        <w:ind w:left="200" w:right="200"/>
      </w:pPr>
      <w:r>
        <w:rPr>
          <w:rFonts w:ascii="Consolas" w:cs="Consolas" w:eastAsia="Consolas" w:hAnsi="Consolas"/>
          <w:sz w:val="20"/>
          <w:szCs w:val="20"/>
        </w:rPr>
        <w:t xml:space="preserve">          name: web-ingress</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type: Value</w:t>
      </w:r>
    </w:p>
    <w:p>
      <w:pPr>
        <w:shd w:fill="F4F4F4" w:val="clear"/>
        <w:spacing w:after="0" w:line="260"/>
        <w:ind w:left="200" w:right="200"/>
      </w:pPr>
      <w:r>
        <w:rPr>
          <w:rFonts w:ascii="Consolas" w:cs="Consolas" w:eastAsia="Consolas" w:hAnsi="Consolas"/>
          <w:sz w:val="20"/>
          <w:szCs w:val="20"/>
        </w:rPr>
        <w:t xml:space="preserve">          value: "10k"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External metric (e.g. SQS queue depth)</w:t>
      </w:r>
    </w:p>
    <w:p>
      <w:pPr>
        <w:shd w:fill="F4F4F4" w:val="clear"/>
        <w:spacing w:after="0" w:line="260"/>
        <w:ind w:left="200" w:right="200"/>
      </w:pPr>
      <w:r>
        <w:rPr>
          <w:rFonts w:ascii="Consolas" w:cs="Consolas" w:eastAsia="Consolas" w:hAnsi="Consolas"/>
          <w:sz w:val="20"/>
          <w:szCs w:val="20"/>
        </w:rPr>
        <w:t xml:space="preserve">    - type: External</w:t>
      </w:r>
    </w:p>
    <w:p>
      <w:pPr>
        <w:shd w:fill="F4F4F4" w:val="clear"/>
        <w:spacing w:after="0" w:line="260"/>
        <w:ind w:left="200" w:right="200"/>
      </w:pPr>
      <w:r>
        <w:rPr>
          <w:rFonts w:ascii="Consolas" w:cs="Consolas" w:eastAsia="Consolas" w:hAnsi="Consolas"/>
          <w:sz w:val="20"/>
          <w:szCs w:val="20"/>
        </w:rPr>
        <w:t xml:space="preserve">      external:</w:t>
      </w:r>
    </w:p>
    <w:p>
      <w:pPr>
        <w:shd w:fill="F4F4F4" w:val="clear"/>
        <w:spacing w:after="0" w:line="260"/>
        <w:ind w:left="200" w:right="200"/>
      </w:pPr>
      <w:r>
        <w:rPr>
          <w:rFonts w:ascii="Consolas" w:cs="Consolas" w:eastAsia="Consolas" w:hAnsi="Consolas"/>
          <w:sz w:val="20"/>
          <w:szCs w:val="20"/>
        </w:rPr>
        <w:t xml:space="preserve">        metric:</w:t>
      </w:r>
    </w:p>
    <w:p>
      <w:pPr>
        <w:shd w:fill="F4F4F4" w:val="clear"/>
        <w:spacing w:after="0" w:line="260"/>
        <w:ind w:left="200" w:right="200"/>
      </w:pPr>
      <w:r>
        <w:rPr>
          <w:rFonts w:ascii="Consolas" w:cs="Consolas" w:eastAsia="Consolas" w:hAnsi="Consolas"/>
          <w:sz w:val="20"/>
          <w:szCs w:val="20"/>
        </w:rPr>
        <w:t xml:space="preserve">          name: sqs_messages_visible</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queue: orders }</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type: AverageValue</w:t>
      </w:r>
    </w:p>
    <w:p>
      <w:pPr>
        <w:shd w:fill="F4F4F4" w:val="clear"/>
        <w:spacing w:after="0" w:line="260"/>
        <w:ind w:left="200" w:right="200"/>
      </w:pPr>
      <w:r>
        <w:rPr>
          <w:rFonts w:ascii="Consolas" w:cs="Consolas" w:eastAsia="Consolas" w:hAnsi="Consolas"/>
          <w:sz w:val="20"/>
          <w:szCs w:val="20"/>
        </w:rPr>
        <w:t xml:space="preserve">          averageValue: "30"        # aim for 30 messages per pod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behavior:</w:t>
      </w:r>
    </w:p>
    <w:p>
      <w:pPr>
        <w:shd w:fill="F4F4F4" w:val="clear"/>
        <w:spacing w:after="0" w:line="260"/>
        <w:ind w:left="200" w:right="200"/>
      </w:pPr>
      <w:r>
        <w:rPr>
          <w:rFonts w:ascii="Consolas" w:cs="Consolas" w:eastAsia="Consolas" w:hAnsi="Consolas"/>
          <w:sz w:val="20"/>
          <w:szCs w:val="20"/>
        </w:rPr>
        <w:t xml:space="preserve">    scaleDown:</w:t>
      </w:r>
    </w:p>
    <w:p>
      <w:pPr>
        <w:shd w:fill="F4F4F4" w:val="clear"/>
        <w:spacing w:after="0" w:line="260"/>
        <w:ind w:left="200" w:right="200"/>
      </w:pPr>
      <w:r>
        <w:rPr>
          <w:rFonts w:ascii="Consolas" w:cs="Consolas" w:eastAsia="Consolas" w:hAnsi="Consolas"/>
          <w:sz w:val="20"/>
          <w:szCs w:val="20"/>
        </w:rPr>
        <w:t xml:space="preserve">      stabilizationWindowSeconds: 300         # wait 5 min before acting on scale-down</w:t>
      </w:r>
    </w:p>
    <w:p>
      <w:pPr>
        <w:shd w:fill="F4F4F4" w:val="clear"/>
        <w:spacing w:after="0" w:line="260"/>
        <w:ind w:left="200" w:right="200"/>
      </w:pPr>
      <w:r>
        <w:rPr>
          <w:rFonts w:ascii="Consolas" w:cs="Consolas" w:eastAsia="Consolas" w:hAnsi="Consolas"/>
          <w:sz w:val="20"/>
          <w:szCs w:val="20"/>
        </w:rPr>
        <w:t xml:space="preserve">      policies:</w:t>
      </w:r>
    </w:p>
    <w:p>
      <w:pPr>
        <w:shd w:fill="F4F4F4" w:val="clear"/>
        <w:spacing w:after="0" w:line="260"/>
        <w:ind w:left="200" w:right="200"/>
      </w:pPr>
      <w:r>
        <w:rPr>
          <w:rFonts w:ascii="Consolas" w:cs="Consolas" w:eastAsia="Consolas" w:hAnsi="Consolas"/>
          <w:sz w:val="20"/>
          <w:szCs w:val="20"/>
        </w:rPr>
        <w:t xml:space="preserve">        - type: Percent</w:t>
      </w:r>
    </w:p>
    <w:p>
      <w:pPr>
        <w:shd w:fill="F4F4F4" w:val="clear"/>
        <w:spacing w:after="0" w:line="260"/>
        <w:ind w:left="200" w:right="200"/>
      </w:pPr>
      <w:r>
        <w:rPr>
          <w:rFonts w:ascii="Consolas" w:cs="Consolas" w:eastAsia="Consolas" w:hAnsi="Consolas"/>
          <w:sz w:val="20"/>
          <w:szCs w:val="20"/>
        </w:rPr>
        <w:t xml:space="preserve">          value: 50                            # scale down at most 50% of replicas</w:t>
      </w:r>
    </w:p>
    <w:p>
      <w:pPr>
        <w:shd w:fill="F4F4F4" w:val="clear"/>
        <w:spacing w:after="0" w:line="260"/>
        <w:ind w:left="200" w:right="200"/>
      </w:pPr>
      <w:r>
        <w:rPr>
          <w:rFonts w:ascii="Consolas" w:cs="Consolas" w:eastAsia="Consolas" w:hAnsi="Consolas"/>
          <w:sz w:val="20"/>
          <w:szCs w:val="20"/>
        </w:rPr>
        <w:t xml:space="preserve">          periodSeconds: 60</w:t>
      </w:r>
    </w:p>
    <w:p>
      <w:pPr>
        <w:shd w:fill="F4F4F4" w:val="clear"/>
        <w:spacing w:after="0" w:line="260"/>
        <w:ind w:left="200" w:right="200"/>
      </w:pPr>
      <w:r>
        <w:rPr>
          <w:rFonts w:ascii="Consolas" w:cs="Consolas" w:eastAsia="Consolas" w:hAnsi="Consolas"/>
          <w:sz w:val="20"/>
          <w:szCs w:val="20"/>
        </w:rPr>
        <w:t xml:space="preserve">        - type: Pods</w:t>
      </w:r>
    </w:p>
    <w:p>
      <w:pPr>
        <w:shd w:fill="F4F4F4" w:val="clear"/>
        <w:spacing w:after="0" w:line="260"/>
        <w:ind w:left="200" w:right="200"/>
      </w:pPr>
      <w:r>
        <w:rPr>
          <w:rFonts w:ascii="Consolas" w:cs="Consolas" w:eastAsia="Consolas" w:hAnsi="Consolas"/>
          <w:sz w:val="20"/>
          <w:szCs w:val="20"/>
        </w:rPr>
        <w:t xml:space="preserve">          value: 2                             # scale down at most 2 pods</w:t>
      </w:r>
    </w:p>
    <w:p>
      <w:pPr>
        <w:shd w:fill="F4F4F4" w:val="clear"/>
        <w:spacing w:after="0" w:line="260"/>
        <w:ind w:left="200" w:right="200"/>
      </w:pPr>
      <w:r>
        <w:rPr>
          <w:rFonts w:ascii="Consolas" w:cs="Consolas" w:eastAsia="Consolas" w:hAnsi="Consolas"/>
          <w:sz w:val="20"/>
          <w:szCs w:val="20"/>
        </w:rPr>
        <w:t xml:space="preserve">          periodSeconds: 60</w:t>
      </w:r>
    </w:p>
    <w:p>
      <w:pPr>
        <w:shd w:fill="F4F4F4" w:val="clear"/>
        <w:spacing w:after="0" w:line="260"/>
        <w:ind w:left="200" w:right="200"/>
      </w:pPr>
      <w:r>
        <w:rPr>
          <w:rFonts w:ascii="Consolas" w:cs="Consolas" w:eastAsia="Consolas" w:hAnsi="Consolas"/>
          <w:sz w:val="20"/>
          <w:szCs w:val="20"/>
        </w:rPr>
        <w:t xml:space="preserve">      selectPolicy: Max</w:t>
      </w:r>
    </w:p>
    <w:p>
      <w:pPr>
        <w:shd w:fill="F4F4F4" w:val="clear"/>
        <w:spacing w:after="0" w:line="260"/>
        <w:ind w:left="200" w:right="200"/>
      </w:pPr>
      <w:r>
        <w:rPr>
          <w:rFonts w:ascii="Consolas" w:cs="Consolas" w:eastAsia="Consolas" w:hAnsi="Consolas"/>
          <w:sz w:val="20"/>
          <w:szCs w:val="20"/>
        </w:rPr>
        <w:t xml:space="preserve">    scaleUp:</w:t>
      </w:r>
    </w:p>
    <w:p>
      <w:pPr>
        <w:shd w:fill="F4F4F4" w:val="clear"/>
        <w:spacing w:after="0" w:line="260"/>
        <w:ind w:left="200" w:right="200"/>
      </w:pPr>
      <w:r>
        <w:rPr>
          <w:rFonts w:ascii="Consolas" w:cs="Consolas" w:eastAsia="Consolas" w:hAnsi="Consolas"/>
          <w:sz w:val="20"/>
          <w:szCs w:val="20"/>
        </w:rPr>
        <w:t xml:space="preserve">      stabilizationWindowSeconds: 0           # react immediately</w:t>
      </w:r>
    </w:p>
    <w:p>
      <w:pPr>
        <w:shd w:fill="F4F4F4" w:val="clear"/>
        <w:spacing w:after="0" w:line="260"/>
        <w:ind w:left="200" w:right="200"/>
      </w:pPr>
      <w:r>
        <w:rPr>
          <w:rFonts w:ascii="Consolas" w:cs="Consolas" w:eastAsia="Consolas" w:hAnsi="Consolas"/>
          <w:sz w:val="20"/>
          <w:szCs w:val="20"/>
        </w:rPr>
        <w:t xml:space="preserve">      policies:</w:t>
      </w:r>
    </w:p>
    <w:p>
      <w:pPr>
        <w:shd w:fill="F4F4F4" w:val="clear"/>
        <w:spacing w:after="0" w:line="260"/>
        <w:ind w:left="200" w:right="200"/>
      </w:pPr>
      <w:r>
        <w:rPr>
          <w:rFonts w:ascii="Consolas" w:cs="Consolas" w:eastAsia="Consolas" w:hAnsi="Consolas"/>
          <w:sz w:val="20"/>
          <w:szCs w:val="20"/>
        </w:rPr>
        <w:t xml:space="preserve">        - type: Percent</w:t>
      </w:r>
    </w:p>
    <w:p>
      <w:pPr>
        <w:shd w:fill="F4F4F4" w:val="clear"/>
        <w:spacing w:after="0" w:line="260"/>
        <w:ind w:left="200" w:right="200"/>
      </w:pPr>
      <w:r>
        <w:rPr>
          <w:rFonts w:ascii="Consolas" w:cs="Consolas" w:eastAsia="Consolas" w:hAnsi="Consolas"/>
          <w:sz w:val="20"/>
          <w:szCs w:val="20"/>
        </w:rPr>
        <w:t xml:space="preserve">          value: 100</w:t>
      </w:r>
    </w:p>
    <w:p>
      <w:pPr>
        <w:shd w:fill="F4F4F4" w:val="clear"/>
        <w:spacing w:after="0" w:line="260"/>
        <w:ind w:left="200" w:right="200"/>
      </w:pPr>
      <w:r>
        <w:rPr>
          <w:rFonts w:ascii="Consolas" w:cs="Consolas" w:eastAsia="Consolas" w:hAnsi="Consolas"/>
          <w:sz w:val="20"/>
          <w:szCs w:val="20"/>
        </w:rPr>
        <w:t xml:space="preserve">          periodSeconds: 15</w:t>
      </w:r>
    </w:p>
    <w:p>
      <w:pPr>
        <w:shd w:fill="F4F4F4" w:val="clear"/>
        <w:spacing w:after="0" w:line="260"/>
        <w:ind w:left="200" w:right="200"/>
      </w:pPr>
      <w:r>
        <w:rPr>
          <w:rFonts w:ascii="Consolas" w:cs="Consolas" w:eastAsia="Consolas" w:hAnsi="Consolas"/>
          <w:sz w:val="20"/>
          <w:szCs w:val="20"/>
        </w:rPr>
        <w:t xml:space="preserve">        - type: Pods</w:t>
      </w:r>
    </w:p>
    <w:p>
      <w:pPr>
        <w:shd w:fill="F4F4F4" w:val="clear"/>
        <w:spacing w:after="0" w:line="260"/>
        <w:ind w:left="200" w:right="200"/>
      </w:pPr>
      <w:r>
        <w:rPr>
          <w:rFonts w:ascii="Consolas" w:cs="Consolas" w:eastAsia="Consolas" w:hAnsi="Consolas"/>
          <w:sz w:val="20"/>
          <w:szCs w:val="20"/>
        </w:rPr>
        <w:t xml:space="preserve">          value: 4</w:t>
      </w:r>
    </w:p>
    <w:p>
      <w:pPr>
        <w:shd w:fill="F4F4F4" w:val="clear"/>
        <w:spacing w:after="0" w:line="260"/>
        <w:ind w:left="200" w:right="200"/>
      </w:pPr>
      <w:r>
        <w:rPr>
          <w:rFonts w:ascii="Consolas" w:cs="Consolas" w:eastAsia="Consolas" w:hAnsi="Consolas"/>
          <w:sz w:val="20"/>
          <w:szCs w:val="20"/>
        </w:rPr>
        <w:t xml:space="preserve">          periodSeconds: 15</w:t>
      </w:r>
    </w:p>
    <w:p>
      <w:pPr>
        <w:shd w:fill="F4F4F4" w:val="clear"/>
        <w:spacing w:after="0" w:line="260"/>
        <w:ind w:left="200" w:right="200"/>
      </w:pPr>
      <w:r>
        <w:rPr>
          <w:rFonts w:ascii="Consolas" w:cs="Consolas" w:eastAsia="Consolas" w:hAnsi="Consolas"/>
          <w:sz w:val="20"/>
          <w:szCs w:val="20"/>
        </w:rPr>
        <w:t xml:space="preserve">      selectPolicy: Max</w:t>
      </w:r>
    </w:p>
    <w:p>
      <w:pPr>
        <w:pStyle w:val="Heading2"/>
        <w:spacing w:after="160" w:before="300"/>
      </w:pPr>
      <w:r>
        <w:t xml:space="preserve">1.1 CPU / Memory (Default via metrics-server)</w:t>
      </w:r>
    </w:p>
    <w:p>
      <w:pPr>
        <w:spacing w:after="120" w:line="300"/>
        <w:jc w:val="both"/>
      </w:pPr>
      <w:r>
        <w:t xml:space="preserve">metrics-server is a small cluster add-on that scrapes kubelet’s /metrics/resource endpoint on every node every 15 seconds, aggregates per-pod CPU and memory, and serves the data through metrics.k8s.io. It is NOT storage — only ‘near-real-time’ data, a sliding window of the most recent scrape.</w:t>
      </w:r>
    </w:p>
    <w:p>
      <w:pPr>
        <w:shd w:fill="F4F4F4" w:val="clear"/>
        <w:spacing w:after="0" w:line="260"/>
        <w:ind w:left="200" w:right="200"/>
      </w:pPr>
      <w:r>
        <w:rPr>
          <w:rFonts w:ascii="Consolas" w:cs="Consolas" w:eastAsia="Consolas" w:hAnsi="Consolas"/>
          <w:sz w:val="20"/>
          <w:szCs w:val="20"/>
        </w:rPr>
        <w:t xml:space="preserve"># Install metrics-server (if not present; managed clusters usually bundle it)</w:t>
      </w:r>
    </w:p>
    <w:p>
      <w:pPr>
        <w:shd w:fill="F4F4F4" w:val="clear"/>
        <w:spacing w:after="0" w:line="260"/>
        <w:ind w:left="200" w:right="200"/>
      </w:pPr>
      <w:r>
        <w:rPr>
          <w:rFonts w:ascii="Consolas" w:cs="Consolas" w:eastAsia="Consolas" w:hAnsi="Consolas"/>
          <w:sz w:val="20"/>
          <w:szCs w:val="20"/>
        </w:rPr>
        <w:t xml:space="preserve">kubectl apply -f https://github.com/kubernetes-sigs/metrics-server/releases/latest/download/components.yaml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Verify</w:t>
      </w:r>
    </w:p>
    <w:p>
      <w:pPr>
        <w:shd w:fill="F4F4F4" w:val="clear"/>
        <w:spacing w:after="0" w:line="260"/>
        <w:ind w:left="200" w:right="200"/>
      </w:pPr>
      <w:r>
        <w:rPr>
          <w:rFonts w:ascii="Consolas" w:cs="Consolas" w:eastAsia="Consolas" w:hAnsi="Consolas"/>
          <w:sz w:val="20"/>
          <w:szCs w:val="20"/>
        </w:rPr>
        <w:t xml:space="preserve">$ kubectl top pod</w:t>
      </w:r>
    </w:p>
    <w:p>
      <w:pPr>
        <w:shd w:fill="F4F4F4" w:val="clear"/>
        <w:spacing w:after="0" w:line="260"/>
        <w:ind w:left="200" w:right="200"/>
      </w:pPr>
      <w:r>
        <w:rPr>
          <w:rFonts w:ascii="Consolas" w:cs="Consolas" w:eastAsia="Consolas" w:hAnsi="Consolas"/>
          <w:sz w:val="20"/>
          <w:szCs w:val="20"/>
        </w:rPr>
        <w:t xml:space="preserve">NAME                     CPU(cores)   MEMORY(bytes)</w:t>
      </w:r>
    </w:p>
    <w:p>
      <w:pPr>
        <w:shd w:fill="F4F4F4" w:val="clear"/>
        <w:spacing w:after="0" w:line="260"/>
        <w:ind w:left="200" w:right="200"/>
      </w:pPr>
      <w:r>
        <w:rPr>
          <w:rFonts w:ascii="Consolas" w:cs="Consolas" w:eastAsia="Consolas" w:hAnsi="Consolas"/>
          <w:sz w:val="20"/>
          <w:szCs w:val="20"/>
        </w:rPr>
        <w:t xml:space="preserve">web-5c7f8b67f4-2xz9m     52m          140Mi</w:t>
      </w:r>
    </w:p>
    <w:p>
      <w:pPr>
        <w:shd w:fill="F4F4F4" w:val="clear"/>
        <w:spacing w:after="0" w:line="260"/>
        <w:ind w:left="200" w:right="200"/>
      </w:pPr>
      <w:r>
        <w:rPr>
          <w:rFonts w:ascii="Consolas" w:cs="Consolas" w:eastAsia="Consolas" w:hAnsi="Consolas"/>
          <w:sz w:val="20"/>
          <w:szCs w:val="20"/>
        </w:rPr>
        <w:t xml:space="preserve">web-5c7f8b67f4-7k4lq     48m          138Mi</w:t>
      </w:r>
    </w:p>
    <w:p>
      <w:pPr>
        <w:shd w:fill="F4F4F4" w:val="clear"/>
        <w:spacing w:after="0" w:line="260"/>
        <w:ind w:left="200" w:right="200"/>
      </w:pPr>
      <w:r>
        <w:rPr>
          <w:rFonts w:ascii="Consolas" w:cs="Consolas" w:eastAsia="Consolas" w:hAnsi="Consolas"/>
          <w:sz w:val="20"/>
          <w:szCs w:val="20"/>
        </w:rPr>
        <w:t xml:space="preserve">web-5c7f8b67f4-pq8vn     55m          141Mi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top nodes</w:t>
      </w:r>
    </w:p>
    <w:p>
      <w:pPr>
        <w:shd w:fill="F4F4F4" w:val="clear"/>
        <w:spacing w:after="0" w:line="260"/>
        <w:ind w:left="200" w:right="200"/>
      </w:pPr>
      <w:r>
        <w:rPr>
          <w:rFonts w:ascii="Consolas" w:cs="Consolas" w:eastAsia="Consolas" w:hAnsi="Consolas"/>
          <w:sz w:val="20"/>
          <w:szCs w:val="20"/>
        </w:rPr>
        <w:t xml:space="preserve">NAME     CPU(cores)   CPU%   MEMORY(bytes)   MEMORY%</w:t>
      </w:r>
    </w:p>
    <w:p>
      <w:pPr>
        <w:shd w:fill="F4F4F4" w:val="clear"/>
        <w:spacing w:after="0" w:line="260"/>
        <w:ind w:left="200" w:right="200"/>
      </w:pPr>
      <w:r>
        <w:rPr>
          <w:rFonts w:ascii="Consolas" w:cs="Consolas" w:eastAsia="Consolas" w:hAnsi="Consolas"/>
          <w:sz w:val="20"/>
          <w:szCs w:val="20"/>
        </w:rPr>
        <w:t xml:space="preserve">node-1   1400m        17%    4.2Gi           13%</w:t>
      </w:r>
    </w:p>
    <w:p>
      <w:pPr>
        <w:pStyle w:val="Heading3"/>
        <w:spacing w:after="120" w:before="240"/>
      </w:pPr>
      <w:r>
        <w:t xml:space="preserve">Memory-Based HPA — Proceed With Caution</w:t>
      </w:r>
    </w:p>
    <w:p>
      <w:pPr>
        <w:spacing w:after="120" w:line="300"/>
        <w:jc w:val="both"/>
      </w:pPr>
      <w:r>
        <w:t xml:space="preserve">Scaling on memory is tempting but often wrong. Many programs allocate lazily up to their requested amount and then stay there regardless of load — scaling more pods doesn’t reduce per-pod memory because each new pod claims similar memory. Memory metrics are also coarse: they include page cache, language runtime footprints, and allocator fragmentation. Use CPU or a custom request-rate metric first; reach for memory scaling only if CPU isn’t representative (e.g., a JIT-heavy JVM service that’s memory-bound).</w:t>
      </w:r>
    </w:p>
    <w:p>
      <w:pPr>
        <w:pStyle w:val="Heading2"/>
        <w:spacing w:after="160" w:before="300"/>
      </w:pPr>
      <w:r>
        <w:t xml:space="preserve">1.2 Custom Metrics (Prometheus Adapter)</w:t>
      </w:r>
    </w:p>
    <w:p>
      <w:pPr>
        <w:spacing w:after="120" w:line="300"/>
        <w:jc w:val="both"/>
      </w:pPr>
      <w:r>
        <w:t xml:space="preserve">Custom metrics let you scale on anything Prometheus can measure: requests per second, queue latency, cache miss rate, active database connections. You deploy Prometheus Adapter; it registers as the custom.metrics.k8s.io API provider; it queries Prometheus behind the scenes in response to HPA’s API calls; HPA sees metrics it can use.</w:t>
      </w:r>
    </w:p>
    <w:p>
      <w:pPr>
        <w:shd w:fill="F4F4F4" w:val="clear"/>
        <w:spacing w:after="0" w:line="260"/>
        <w:ind w:left="200" w:right="200"/>
      </w:pPr>
      <w:r>
        <w:rPr>
          <w:rFonts w:ascii="Consolas" w:cs="Consolas" w:eastAsia="Consolas" w:hAnsi="Consolas"/>
          <w:sz w:val="20"/>
          <w:szCs w:val="20"/>
        </w:rPr>
        <w:t xml:space="preserve">Prometheus (scraping pods)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Prometheus Adapter (reads from Prom, serves Metrics API)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implements: custom.metrics.k8s.io</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kube-apiserver (aggregation layer)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HPA controller calls:</w:t>
      </w:r>
    </w:p>
    <w:p>
      <w:pPr>
        <w:shd w:fill="F4F4F4" w:val="clear"/>
        <w:spacing w:after="0" w:line="260"/>
        <w:ind w:left="200" w:right="200"/>
      </w:pPr>
      <w:r>
        <w:rPr>
          <w:rFonts w:ascii="Consolas" w:cs="Consolas" w:eastAsia="Consolas" w:hAnsi="Consolas"/>
          <w:sz w:val="20"/>
          <w:szCs w:val="20"/>
        </w:rPr>
        <w:t xml:space="preserve">   GET /apis/custom.metrics.k8s.io/v1beta1/namespaces/default/pods/*/http_requests_per_second</w:t>
      </w:r>
    </w:p>
    <w:p>
      <w:pPr>
        <w:pStyle w:val="Heading3"/>
        <w:spacing w:after="120" w:before="240"/>
      </w:pPr>
      <w:r>
        <w:t xml:space="preserve">Prometheus Adapter Configuration</w:t>
      </w:r>
    </w:p>
    <w:p>
      <w:pPr>
        <w:spacing w:after="120" w:line="300"/>
        <w:jc w:val="both"/>
      </w:pPr>
      <w:r>
        <w:t xml:space="preserve">The adapter uses a rules file that maps Kubernetes metric queries to PromQL:</w:t>
      </w:r>
    </w:p>
    <w:p>
      <w:pPr>
        <w:shd w:fill="F4F4F4" w:val="clear"/>
        <w:spacing w:after="0" w:line="260"/>
        <w:ind w:left="200" w:right="200"/>
      </w:pPr>
      <w:r>
        <w:rPr>
          <w:rFonts w:ascii="Consolas" w:cs="Consolas" w:eastAsia="Consolas" w:hAnsi="Consolas"/>
          <w:sz w:val="20"/>
          <w:szCs w:val="20"/>
        </w:rPr>
        <w:t xml:space="preserve"># prometheus-adapter-values.yaml (Helm)</w:t>
      </w:r>
    </w:p>
    <w:p>
      <w:pPr>
        <w:shd w:fill="F4F4F4" w:val="clear"/>
        <w:spacing w:after="0" w:line="260"/>
        <w:ind w:left="200" w:right="200"/>
      </w:pPr>
      <w:r>
        <w:rPr>
          <w:rFonts w:ascii="Consolas" w:cs="Consolas" w:eastAsia="Consolas" w:hAnsi="Consolas"/>
          <w:sz w:val="20"/>
          <w:szCs w:val="20"/>
        </w:rPr>
        <w:t xml:space="preserve">rules:</w:t>
      </w:r>
    </w:p>
    <w:p>
      <w:pPr>
        <w:shd w:fill="F4F4F4" w:val="clear"/>
        <w:spacing w:after="0" w:line="260"/>
        <w:ind w:left="200" w:right="200"/>
      </w:pPr>
      <w:r>
        <w:rPr>
          <w:rFonts w:ascii="Consolas" w:cs="Consolas" w:eastAsia="Consolas" w:hAnsi="Consolas"/>
          <w:sz w:val="20"/>
          <w:szCs w:val="20"/>
        </w:rPr>
        <w:t xml:space="preserve">  default: false</w:t>
      </w:r>
    </w:p>
    <w:p>
      <w:pPr>
        <w:shd w:fill="F4F4F4" w:val="clear"/>
        <w:spacing w:after="0" w:line="260"/>
        <w:ind w:left="200" w:right="200"/>
      </w:pPr>
      <w:r>
        <w:rPr>
          <w:rFonts w:ascii="Consolas" w:cs="Consolas" w:eastAsia="Consolas" w:hAnsi="Consolas"/>
          <w:sz w:val="20"/>
          <w:szCs w:val="20"/>
        </w:rPr>
        <w:t xml:space="preserve">  custom:</w:t>
      </w:r>
    </w:p>
    <w:p>
      <w:pPr>
        <w:shd w:fill="F4F4F4" w:val="clear"/>
        <w:spacing w:after="0" w:line="260"/>
        <w:ind w:left="200" w:right="200"/>
      </w:pPr>
      <w:r>
        <w:rPr>
          <w:rFonts w:ascii="Consolas" w:cs="Consolas" w:eastAsia="Consolas" w:hAnsi="Consolas"/>
          <w:sz w:val="20"/>
          <w:szCs w:val="20"/>
        </w:rPr>
        <w:t xml:space="preserve">    - seriesQuery: 'http_requests_total{namespace!="",pod!=""}'</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overrides:</w:t>
      </w:r>
    </w:p>
    <w:p>
      <w:pPr>
        <w:shd w:fill="F4F4F4" w:val="clear"/>
        <w:spacing w:after="0" w:line="260"/>
        <w:ind w:left="200" w:right="200"/>
      </w:pPr>
      <w:r>
        <w:rPr>
          <w:rFonts w:ascii="Consolas" w:cs="Consolas" w:eastAsia="Consolas" w:hAnsi="Consolas"/>
          <w:sz w:val="20"/>
          <w:szCs w:val="20"/>
        </w:rPr>
        <w:t xml:space="preserve">          namespace: { resource: "namespace" }</w:t>
      </w:r>
    </w:p>
    <w:p>
      <w:pPr>
        <w:shd w:fill="F4F4F4" w:val="clear"/>
        <w:spacing w:after="0" w:line="260"/>
        <w:ind w:left="200" w:right="200"/>
      </w:pPr>
      <w:r>
        <w:rPr>
          <w:rFonts w:ascii="Consolas" w:cs="Consolas" w:eastAsia="Consolas" w:hAnsi="Consolas"/>
          <w:sz w:val="20"/>
          <w:szCs w:val="20"/>
        </w:rPr>
        <w:t xml:space="preserve">          pod:       { resource: "pod" }</w:t>
      </w:r>
    </w:p>
    <w:p>
      <w:pPr>
        <w:shd w:fill="F4F4F4" w:val="clear"/>
        <w:spacing w:after="0" w:line="260"/>
        <w:ind w:left="200" w:right="200"/>
      </w:pPr>
      <w:r>
        <w:rPr>
          <w:rFonts w:ascii="Consolas" w:cs="Consolas" w:eastAsia="Consolas" w:hAnsi="Consolas"/>
          <w:sz w:val="20"/>
          <w:szCs w:val="20"/>
        </w:rPr>
        <w:t xml:space="preserve">      name:</w:t>
      </w:r>
    </w:p>
    <w:p>
      <w:pPr>
        <w:shd w:fill="F4F4F4" w:val="clear"/>
        <w:spacing w:after="0" w:line="260"/>
        <w:ind w:left="200" w:right="200"/>
      </w:pPr>
      <w:r>
        <w:rPr>
          <w:rFonts w:ascii="Consolas" w:cs="Consolas" w:eastAsia="Consolas" w:hAnsi="Consolas"/>
          <w:sz w:val="20"/>
          <w:szCs w:val="20"/>
        </w:rPr>
        <w:t xml:space="preserve">        matches: "^(.*)_total$"</w:t>
      </w:r>
    </w:p>
    <w:p>
      <w:pPr>
        <w:shd w:fill="F4F4F4" w:val="clear"/>
        <w:spacing w:after="0" w:line="260"/>
        <w:ind w:left="200" w:right="200"/>
      </w:pPr>
      <w:r>
        <w:rPr>
          <w:rFonts w:ascii="Consolas" w:cs="Consolas" w:eastAsia="Consolas" w:hAnsi="Consolas"/>
          <w:sz w:val="20"/>
          <w:szCs w:val="20"/>
        </w:rPr>
        <w:t xml:space="preserve">        as: "1_per_second"                    # rename metric</w:t>
      </w:r>
    </w:p>
    <w:p>
      <w:pPr>
        <w:shd w:fill="F4F4F4" w:val="clear"/>
        <w:spacing w:after="0" w:line="260"/>
        <w:ind w:left="200" w:right="200"/>
      </w:pPr>
      <w:r>
        <w:rPr>
          <w:rFonts w:ascii="Consolas" w:cs="Consolas" w:eastAsia="Consolas" w:hAnsi="Consolas"/>
          <w:sz w:val="20"/>
          <w:szCs w:val="20"/>
        </w:rPr>
        <w:t xml:space="preserve">      metricsQuery: |</w:t>
      </w:r>
    </w:p>
    <w:p>
      <w:pPr>
        <w:shd w:fill="F4F4F4" w:val="clear"/>
        <w:spacing w:after="0" w:line="260"/>
        <w:ind w:left="200" w:right="200"/>
      </w:pPr>
      <w:r>
        <w:rPr>
          <w:rFonts w:ascii="Consolas" w:cs="Consolas" w:eastAsia="Consolas" w:hAnsi="Consolas"/>
          <w:sz w:val="20"/>
          <w:szCs w:val="20"/>
        </w:rPr>
        <w:t xml:space="preserve">        sum(rate(&lt;&lt;.Series&gt;&gt;{&lt;&lt;.LabelMatchers&gt;&gt;}[2m])) by (&lt;&lt;.GroupBy&gt;&gt;)</w:t>
      </w:r>
    </w:p>
    <w:p>
      <w:pPr>
        <w:pStyle w:val="Heading3"/>
        <w:spacing w:after="120" w:before="240"/>
      </w:pPr>
      <w:r>
        <w:t xml:space="preserve">Using It in an HPA</w:t>
      </w:r>
    </w:p>
    <w:p>
      <w:pPr>
        <w:shd w:fill="F4F4F4" w:val="clear"/>
        <w:spacing w:after="0" w:line="260"/>
        <w:ind w:left="200" w:right="200"/>
      </w:pPr>
      <w:r>
        <w:rPr>
          <w:rFonts w:ascii="Consolas" w:cs="Consolas" w:eastAsia="Consolas" w:hAnsi="Consolas"/>
          <w:sz w:val="20"/>
          <w:szCs w:val="20"/>
        </w:rPr>
        <w:t xml:space="preserve">- type: Pods</w:t>
      </w:r>
    </w:p>
    <w:p>
      <w:pPr>
        <w:shd w:fill="F4F4F4" w:val="clear"/>
        <w:spacing w:after="0" w:line="260"/>
        <w:ind w:left="200" w:right="200"/>
      </w:pPr>
      <w:r>
        <w:rPr>
          <w:rFonts w:ascii="Consolas" w:cs="Consolas" w:eastAsia="Consolas" w:hAnsi="Consolas"/>
          <w:sz w:val="20"/>
          <w:szCs w:val="20"/>
        </w:rPr>
        <w:t xml:space="preserve">  pods:</w:t>
      </w:r>
    </w:p>
    <w:p>
      <w:pPr>
        <w:shd w:fill="F4F4F4" w:val="clear"/>
        <w:spacing w:after="0" w:line="260"/>
        <w:ind w:left="200" w:right="200"/>
      </w:pPr>
      <w:r>
        <w:rPr>
          <w:rFonts w:ascii="Consolas" w:cs="Consolas" w:eastAsia="Consolas" w:hAnsi="Consolas"/>
          <w:sz w:val="20"/>
          <w:szCs w:val="20"/>
        </w:rPr>
        <w:t xml:space="preserve">    metric: { name: http_requests_per_second }</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type: AverageValue</w:t>
      </w:r>
    </w:p>
    <w:p>
      <w:pPr>
        <w:shd w:fill="F4F4F4" w:val="clear"/>
        <w:spacing w:after="0" w:line="260"/>
        <w:ind w:left="200" w:right="200"/>
      </w:pPr>
      <w:r>
        <w:rPr>
          <w:rFonts w:ascii="Consolas" w:cs="Consolas" w:eastAsia="Consolas" w:hAnsi="Consolas"/>
          <w:sz w:val="20"/>
          <w:szCs w:val="20"/>
        </w:rPr>
        <w:t xml:space="preserve">      averageValue: "500"                         # target 500 RPS per pod</w:t>
      </w:r>
    </w:p>
    <w:p>
      <w:pPr>
        <w:spacing w:after="120" w:line="300"/>
        <w:jc w:val="both"/>
      </w:pPr>
      <w:r>
        <w:t xml:space="preserve">The `type: Pods` metric divides the total by the number of pods — the target is per-pod. With averageValue 500 and 10,000 current RPS across the workload, HPA computes `ceil(current_replicas × (current / 500))` and scales accordingly.</w:t>
      </w:r>
    </w:p>
    <w:p>
      <w:pPr>
        <w:pStyle w:val="Heading2"/>
        <w:spacing w:after="160" w:before="300"/>
      </w:pPr>
      <w:r>
        <w:t xml:space="preserve">1.3 External Metrics (Cloud, SaaS, Queue Depth)</w:t>
      </w:r>
    </w:p>
    <w:p>
      <w:pPr>
        <w:spacing w:after="120" w:line="300"/>
        <w:jc w:val="both"/>
      </w:pPr>
      <w:r>
        <w:t xml:space="preserve">External metrics are metrics not tied to a Kubernetes object at all — queue depths, cloud counters, third-party SaaS metrics. The External Metrics API is served by an adapter (typically KEDA’s metrics-adapter, AWS’s cloudwatch-adapter, or GCP’s stackdriver-adapter). HPA uses them identically to custom metrics but with `type: External`.</w:t>
      </w:r>
    </w:p>
    <w:p>
      <w:pPr>
        <w:shd w:fill="F4F4F4" w:val="clear"/>
        <w:spacing w:after="0" w:line="260"/>
        <w:ind w:left="200" w:right="200"/>
      </w:pPr>
      <w:r>
        <w:rPr>
          <w:rFonts w:ascii="Consolas" w:cs="Consolas" w:eastAsia="Consolas" w:hAnsi="Consolas"/>
          <w:sz w:val="20"/>
          <w:szCs w:val="20"/>
        </w:rPr>
        <w:t xml:space="preserve">- type: External</w:t>
      </w:r>
    </w:p>
    <w:p>
      <w:pPr>
        <w:shd w:fill="F4F4F4" w:val="clear"/>
        <w:spacing w:after="0" w:line="260"/>
        <w:ind w:left="200" w:right="200"/>
      </w:pPr>
      <w:r>
        <w:rPr>
          <w:rFonts w:ascii="Consolas" w:cs="Consolas" w:eastAsia="Consolas" w:hAnsi="Consolas"/>
          <w:sz w:val="20"/>
          <w:szCs w:val="20"/>
        </w:rPr>
        <w:t xml:space="preserve">  external:</w:t>
      </w:r>
    </w:p>
    <w:p>
      <w:pPr>
        <w:shd w:fill="F4F4F4" w:val="clear"/>
        <w:spacing w:after="0" w:line="260"/>
        <w:ind w:left="200" w:right="200"/>
      </w:pPr>
      <w:r>
        <w:rPr>
          <w:rFonts w:ascii="Consolas" w:cs="Consolas" w:eastAsia="Consolas" w:hAnsi="Consolas"/>
          <w:sz w:val="20"/>
          <w:szCs w:val="20"/>
        </w:rPr>
        <w:t xml:space="preserve">    metric:</w:t>
      </w:r>
    </w:p>
    <w:p>
      <w:pPr>
        <w:shd w:fill="F4F4F4" w:val="clear"/>
        <w:spacing w:after="0" w:line="260"/>
        <w:ind w:left="200" w:right="200"/>
      </w:pPr>
      <w:r>
        <w:rPr>
          <w:rFonts w:ascii="Consolas" w:cs="Consolas" w:eastAsia="Consolas" w:hAnsi="Consolas"/>
          <w:sz w:val="20"/>
          <w:szCs w:val="20"/>
        </w:rPr>
        <w:t xml:space="preserve">      name: sqs_queue_length</w:t>
      </w:r>
    </w:p>
    <w:p>
      <w:pPr>
        <w:shd w:fill="F4F4F4" w:val="clear"/>
        <w:spacing w:after="0" w:line="260"/>
        <w:ind w:left="200" w:right="200"/>
      </w:pPr>
      <w:r>
        <w:rPr>
          <w:rFonts w:ascii="Consolas" w:cs="Consolas" w:eastAsia="Consolas" w:hAnsi="Consolas"/>
          <w:sz w:val="20"/>
          <w:szCs w:val="20"/>
        </w:rPr>
        <w:t xml:space="preserve">      selector: { matchLabels: { queueName: orders } }</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type: AverageValue</w:t>
      </w:r>
    </w:p>
    <w:p>
      <w:pPr>
        <w:shd w:fill="F4F4F4" w:val="clear"/>
        <w:spacing w:after="0" w:line="260"/>
        <w:ind w:left="200" w:right="200"/>
      </w:pPr>
      <w:r>
        <w:rPr>
          <w:rFonts w:ascii="Consolas" w:cs="Consolas" w:eastAsia="Consolas" w:hAnsi="Consolas"/>
          <w:sz w:val="20"/>
          <w:szCs w:val="20"/>
        </w:rPr>
        <w:t xml:space="preserve">      averageValue: "30"        # try to keep 30 messages per pod</w:t>
      </w:r>
    </w:p>
    <w:p>
      <w:pPr>
        <w:spacing w:after="120" w:line="300"/>
        <w:jc w:val="both"/>
      </w:pPr>
      <w:r>
        <w:t xml:space="preserve">The classic use case: a worker that processes SQS messages. SQS queue depth of 3000 with averageValue=30 → HPA wants 100 pods. Queue drains to 300 → HPA scales down to 10 pods. Real-time responsiveness to backlog without needing any app-level scaling logic.</w:t>
      </w:r>
    </w:p>
    <w:p>
      <w:pPr>
        <w:pStyle w:val="Heading2"/>
        <w:spacing w:after="160" w:before="300"/>
      </w:pPr>
      <w:r>
        <w:t xml:space="preserve">Behavior: Stabilization Windows and Scaling Policies</w:t>
      </w:r>
    </w:p>
    <w:p>
      <w:pPr>
        <w:spacing w:after="120" w:line="300"/>
        <w:jc w:val="both"/>
      </w:pPr>
      <w:r>
        <w:t xml:space="preserve">The most common HPA failure mode is THRASHING — replicas going up and down constantly because the metric oscillates near the target. The `behavior` block (introduced in autoscaling/v2beta2) lets you control both how fast HPA reacts and how often.</w:t>
      </w:r>
    </w:p>
    <w:p>
      <w:pPr>
        <w:pStyle w:val="Heading3"/>
        <w:spacing w:after="120" w:before="240"/>
      </w:pPr>
      <w:r>
        <w:t xml:space="preserve">stabilizationWindowSeconds</w:t>
      </w:r>
    </w:p>
    <w:p>
      <w:pPr>
        <w:spacing w:after="120" w:line="300"/>
        <w:jc w:val="both"/>
      </w:pPr>
      <w:r>
        <w:t xml:space="preserve">Instead of reacting to the latest computed recommendation, HPA looks at the HIGHEST recommendation (for scaleDown) or LOWEST (for scaleUp) over the past window and acts on that. This dampens oscillation.</w:t>
      </w:r>
    </w:p>
    <w:p>
      <w:pPr>
        <w:pStyle w:val="ListParagraph"/>
        <w:numPr>
          <w:ilvl w:val="0"/>
          <w:numId w:val="2"/>
        </w:numPr>
        <w:spacing w:after="80" w:line="280"/>
      </w:pPr>
      <w:r>
        <w:t xml:space="preserve">scaleDown.stabilizationWindowSeconds: 300 — ‘wait at least 5 minutes after a dip before scaling down’. Protects you from false-negative metrics causing premature scale-down.</w:t>
      </w:r>
    </w:p>
    <w:p>
      <w:pPr>
        <w:pStyle w:val="ListParagraph"/>
        <w:numPr>
          <w:ilvl w:val="0"/>
          <w:numId w:val="2"/>
        </w:numPr>
        <w:spacing w:after="80" w:line="280"/>
      </w:pPr>
      <w:r>
        <w:t xml:space="preserve">scaleUp.stabilizationWindowSeconds: 0 — ‘scale up immediately when a spike is detected’. Latency matters on the way up.</w:t>
      </w:r>
    </w:p>
    <w:p>
      <w:pPr>
        <w:pStyle w:val="Heading3"/>
        <w:spacing w:after="120" w:before="240"/>
      </w:pPr>
      <w:r>
        <w:t xml:space="preserve">Scaling Policies</w:t>
      </w:r>
    </w:p>
    <w:p>
      <w:pPr>
        <w:spacing w:after="120" w:line="300"/>
        <w:jc w:val="both"/>
      </w:pPr>
      <w:r>
        <w:t xml:space="preserve">Each direction has a list of policies. The policy defines the maximum change allowed over a period. `selectPolicy: Max` picks the most permissive; `Min` the most restrictive.</w:t>
      </w:r>
    </w:p>
    <w:p>
      <w:pPr>
        <w:pStyle w:val="ListParagraph"/>
        <w:numPr>
          <w:ilvl w:val="0"/>
          <w:numId w:val="2"/>
        </w:numPr>
        <w:spacing w:after="80" w:line="280"/>
      </w:pPr>
      <w:r>
        <w:t xml:space="preserve">`type: Pods, value: 4, periodSeconds: 15` → ‘add at most 4 pods in any 15-second window’.</w:t>
      </w:r>
    </w:p>
    <w:p>
      <w:pPr>
        <w:pStyle w:val="ListParagraph"/>
        <w:numPr>
          <w:ilvl w:val="0"/>
          <w:numId w:val="2"/>
        </w:numPr>
        <w:spacing w:after="80" w:line="280"/>
      </w:pPr>
      <w:r>
        <w:t xml:space="preserve">`type: Percent, value: 100, periodSeconds: 15` → ‘add at most 100% of current replicas in 15 seconds (i.e., double)’.</w:t>
      </w:r>
    </w:p>
    <w:p>
      <w:pPr>
        <w:pStyle w:val="ListParagraph"/>
        <w:numPr>
          <w:ilvl w:val="0"/>
          <w:numId w:val="2"/>
        </w:numPr>
        <w:spacing w:after="80" w:line="280"/>
      </w:pPr>
      <w:r>
        <w:t xml:space="preserve">Combining both and selectPolicy: Max means ‘whichever is larger wins’ — classic for scale-up where you want to be aggressive.</w:t>
      </w:r>
    </w:p>
    <w:p>
      <w:pPr>
        <w:pStyle w:val="Heading3"/>
        <w:spacing w:after="120" w:before="240"/>
      </w:pPr>
      <w:r>
        <w:t xml:space="preserve">Typical Production Behavior</w:t>
      </w:r>
    </w:p>
    <w:p>
      <w:pPr>
        <w:shd w:fill="F4F4F4" w:val="clear"/>
        <w:spacing w:after="0" w:line="260"/>
        <w:ind w:left="200" w:right="200"/>
      </w:pPr>
      <w:r>
        <w:rPr>
          <w:rFonts w:ascii="Consolas" w:cs="Consolas" w:eastAsia="Consolas" w:hAnsi="Consolas"/>
          <w:sz w:val="20"/>
          <w:szCs w:val="20"/>
        </w:rPr>
        <w:t xml:space="preserve">behavior:</w:t>
      </w:r>
    </w:p>
    <w:p>
      <w:pPr>
        <w:shd w:fill="F4F4F4" w:val="clear"/>
        <w:spacing w:after="0" w:line="260"/>
        <w:ind w:left="200" w:right="200"/>
      </w:pPr>
      <w:r>
        <w:rPr>
          <w:rFonts w:ascii="Consolas" w:cs="Consolas" w:eastAsia="Consolas" w:hAnsi="Consolas"/>
          <w:sz w:val="20"/>
          <w:szCs w:val="20"/>
        </w:rPr>
        <w:t xml:space="preserve">  scaleUp:</w:t>
      </w:r>
    </w:p>
    <w:p>
      <w:pPr>
        <w:shd w:fill="F4F4F4" w:val="clear"/>
        <w:spacing w:after="0" w:line="260"/>
        <w:ind w:left="200" w:right="200"/>
      </w:pPr>
      <w:r>
        <w:rPr>
          <w:rFonts w:ascii="Consolas" w:cs="Consolas" w:eastAsia="Consolas" w:hAnsi="Consolas"/>
          <w:sz w:val="20"/>
          <w:szCs w:val="20"/>
        </w:rPr>
        <w:t xml:space="preserve">    stabilizationWindowSeconds: 0                # react immediately to spikes</w:t>
      </w:r>
    </w:p>
    <w:p>
      <w:pPr>
        <w:shd w:fill="F4F4F4" w:val="clear"/>
        <w:spacing w:after="0" w:line="260"/>
        <w:ind w:left="200" w:right="200"/>
      </w:pPr>
      <w:r>
        <w:rPr>
          <w:rFonts w:ascii="Consolas" w:cs="Consolas" w:eastAsia="Consolas" w:hAnsi="Consolas"/>
          <w:sz w:val="20"/>
          <w:szCs w:val="20"/>
        </w:rPr>
        <w:t xml:space="preserve">    policies:</w:t>
      </w:r>
    </w:p>
    <w:p>
      <w:pPr>
        <w:shd w:fill="F4F4F4" w:val="clear"/>
        <w:spacing w:after="0" w:line="260"/>
        <w:ind w:left="200" w:right="200"/>
      </w:pPr>
      <w:r>
        <w:rPr>
          <w:rFonts w:ascii="Consolas" w:cs="Consolas" w:eastAsia="Consolas" w:hAnsi="Consolas"/>
          <w:sz w:val="20"/>
          <w:szCs w:val="20"/>
        </w:rPr>
        <w:t xml:space="preserve">      - type: Percent</w:t>
      </w:r>
    </w:p>
    <w:p>
      <w:pPr>
        <w:shd w:fill="F4F4F4" w:val="clear"/>
        <w:spacing w:after="0" w:line="260"/>
        <w:ind w:left="200" w:right="200"/>
      </w:pPr>
      <w:r>
        <w:rPr>
          <w:rFonts w:ascii="Consolas" w:cs="Consolas" w:eastAsia="Consolas" w:hAnsi="Consolas"/>
          <w:sz w:val="20"/>
          <w:szCs w:val="20"/>
        </w:rPr>
        <w:t xml:space="preserve">        value: 100                               # double</w:t>
      </w:r>
    </w:p>
    <w:p>
      <w:pPr>
        <w:shd w:fill="F4F4F4" w:val="clear"/>
        <w:spacing w:after="0" w:line="260"/>
        <w:ind w:left="200" w:right="200"/>
      </w:pPr>
      <w:r>
        <w:rPr>
          <w:rFonts w:ascii="Consolas" w:cs="Consolas" w:eastAsia="Consolas" w:hAnsi="Consolas"/>
          <w:sz w:val="20"/>
          <w:szCs w:val="20"/>
        </w:rPr>
        <w:t xml:space="preserve">        periodSeconds: 15</w:t>
      </w:r>
    </w:p>
    <w:p>
      <w:pPr>
        <w:shd w:fill="F4F4F4" w:val="clear"/>
        <w:spacing w:after="0" w:line="260"/>
        <w:ind w:left="200" w:right="200"/>
      </w:pPr>
      <w:r>
        <w:rPr>
          <w:rFonts w:ascii="Consolas" w:cs="Consolas" w:eastAsia="Consolas" w:hAnsi="Consolas"/>
          <w:sz w:val="20"/>
          <w:szCs w:val="20"/>
        </w:rPr>
        <w:t xml:space="preserve">      - type: Pods</w:t>
      </w:r>
    </w:p>
    <w:p>
      <w:pPr>
        <w:shd w:fill="F4F4F4" w:val="clear"/>
        <w:spacing w:after="0" w:line="260"/>
        <w:ind w:left="200" w:right="200"/>
      </w:pPr>
      <w:r>
        <w:rPr>
          <w:rFonts w:ascii="Consolas" w:cs="Consolas" w:eastAsia="Consolas" w:hAnsi="Consolas"/>
          <w:sz w:val="20"/>
          <w:szCs w:val="20"/>
        </w:rPr>
        <w:t xml:space="preserve">        value: 4                                 # or +4, whichever bigger</w:t>
      </w:r>
    </w:p>
    <w:p>
      <w:pPr>
        <w:shd w:fill="F4F4F4" w:val="clear"/>
        <w:spacing w:after="0" w:line="260"/>
        <w:ind w:left="200" w:right="200"/>
      </w:pPr>
      <w:r>
        <w:rPr>
          <w:rFonts w:ascii="Consolas" w:cs="Consolas" w:eastAsia="Consolas" w:hAnsi="Consolas"/>
          <w:sz w:val="20"/>
          <w:szCs w:val="20"/>
        </w:rPr>
        <w:t xml:space="preserve">        periodSeconds: 15</w:t>
      </w:r>
    </w:p>
    <w:p>
      <w:pPr>
        <w:shd w:fill="F4F4F4" w:val="clear"/>
        <w:spacing w:after="0" w:line="260"/>
        <w:ind w:left="200" w:right="200"/>
      </w:pPr>
      <w:r>
        <w:rPr>
          <w:rFonts w:ascii="Consolas" w:cs="Consolas" w:eastAsia="Consolas" w:hAnsi="Consolas"/>
          <w:sz w:val="20"/>
          <w:szCs w:val="20"/>
        </w:rPr>
        <w:t xml:space="preserve">    selectPolicy: Max</w:t>
      </w:r>
    </w:p>
    <w:p>
      <w:pPr>
        <w:shd w:fill="F4F4F4" w:val="clear"/>
        <w:spacing w:after="0" w:line="260"/>
        <w:ind w:left="200" w:right="200"/>
      </w:pPr>
      <w:r>
        <w:rPr>
          <w:rFonts w:ascii="Consolas" w:cs="Consolas" w:eastAsia="Consolas" w:hAnsi="Consolas"/>
          <w:sz w:val="20"/>
          <w:szCs w:val="20"/>
        </w:rPr>
        <w:t xml:space="preserve">  scaleDown:</w:t>
      </w:r>
    </w:p>
    <w:p>
      <w:pPr>
        <w:shd w:fill="F4F4F4" w:val="clear"/>
        <w:spacing w:after="0" w:line="260"/>
        <w:ind w:left="200" w:right="200"/>
      </w:pPr>
      <w:r>
        <w:rPr>
          <w:rFonts w:ascii="Consolas" w:cs="Consolas" w:eastAsia="Consolas" w:hAnsi="Consolas"/>
          <w:sz w:val="20"/>
          <w:szCs w:val="20"/>
        </w:rPr>
        <w:t xml:space="preserve">    stabilizationWindowSeconds: 300              # wait 5 min</w:t>
      </w:r>
    </w:p>
    <w:p>
      <w:pPr>
        <w:shd w:fill="F4F4F4" w:val="clear"/>
        <w:spacing w:after="0" w:line="260"/>
        <w:ind w:left="200" w:right="200"/>
      </w:pPr>
      <w:r>
        <w:rPr>
          <w:rFonts w:ascii="Consolas" w:cs="Consolas" w:eastAsia="Consolas" w:hAnsi="Consolas"/>
          <w:sz w:val="20"/>
          <w:szCs w:val="20"/>
        </w:rPr>
        <w:t xml:space="preserve">    policies:</w:t>
      </w:r>
    </w:p>
    <w:p>
      <w:pPr>
        <w:shd w:fill="F4F4F4" w:val="clear"/>
        <w:spacing w:after="0" w:line="260"/>
        <w:ind w:left="200" w:right="200"/>
      </w:pPr>
      <w:r>
        <w:rPr>
          <w:rFonts w:ascii="Consolas" w:cs="Consolas" w:eastAsia="Consolas" w:hAnsi="Consolas"/>
          <w:sz w:val="20"/>
          <w:szCs w:val="20"/>
        </w:rPr>
        <w:t xml:space="preserve">      - type: Percent</w:t>
      </w:r>
    </w:p>
    <w:p>
      <w:pPr>
        <w:shd w:fill="F4F4F4" w:val="clear"/>
        <w:spacing w:after="0" w:line="260"/>
        <w:ind w:left="200" w:right="200"/>
      </w:pPr>
      <w:r>
        <w:rPr>
          <w:rFonts w:ascii="Consolas" w:cs="Consolas" w:eastAsia="Consolas" w:hAnsi="Consolas"/>
          <w:sz w:val="20"/>
          <w:szCs w:val="20"/>
        </w:rPr>
        <w:t xml:space="preserve">        value: 10                                # shed at most 10% per minute</w:t>
      </w:r>
    </w:p>
    <w:p>
      <w:pPr>
        <w:shd w:fill="F4F4F4" w:val="clear"/>
        <w:spacing w:after="0" w:line="260"/>
        <w:ind w:left="200" w:right="200"/>
      </w:pPr>
      <w:r>
        <w:rPr>
          <w:rFonts w:ascii="Consolas" w:cs="Consolas" w:eastAsia="Consolas" w:hAnsi="Consolas"/>
          <w:sz w:val="20"/>
          <w:szCs w:val="20"/>
        </w:rPr>
        <w:t xml:space="preserve">        periodSeconds: 60</w:t>
      </w:r>
    </w:p>
    <w:p>
      <w:pPr>
        <w:shd w:fill="F4F4F4" w:val="clear"/>
        <w:spacing w:after="0" w:line="260"/>
        <w:ind w:left="200" w:right="200"/>
      </w:pPr>
      <w:r>
        <w:rPr>
          <w:rFonts w:ascii="Consolas" w:cs="Consolas" w:eastAsia="Consolas" w:hAnsi="Consolas"/>
          <w:sz w:val="20"/>
          <w:szCs w:val="20"/>
        </w:rPr>
        <w:t xml:space="preserve">    selectPolicy: Min                            # more cautious</w:t>
      </w:r>
    </w:p>
    <w:p>
      <w:pPr>
        <w:spacing w:after="120" w:line="300"/>
        <w:jc w:val="both"/>
      </w:pPr>
      <w:r>
        <w:t xml:space="preserve">Scale-up is aggressive (double or +4, every 15 seconds); scale-down is cautious (10% per minute, with a 5-minute window). This asymmetry is correct for almost all user-facing workloads: over-provisioning briefly is cheaper than under-provisioning briefly.</w:t>
      </w:r>
    </w:p>
    <w:p>
      <w:pPr>
        <w:pStyle w:val="Heading2"/>
        <w:spacing w:after="160" w:before="300"/>
      </w:pPr>
      <w:r>
        <w:t xml:space="preserve">Inspecting an HPA</w:t>
      </w:r>
    </w:p>
    <w:p>
      <w:pPr>
        <w:shd w:fill="F4F4F4" w:val="clear"/>
        <w:spacing w:after="0" w:line="260"/>
        <w:ind w:left="200" w:right="200"/>
      </w:pPr>
      <w:r>
        <w:rPr>
          <w:rFonts w:ascii="Consolas" w:cs="Consolas" w:eastAsia="Consolas" w:hAnsi="Consolas"/>
          <w:sz w:val="20"/>
          <w:szCs w:val="20"/>
        </w:rPr>
        <w:t xml:space="preserve">$ kubectl get hpa</w:t>
      </w:r>
    </w:p>
    <w:p>
      <w:pPr>
        <w:shd w:fill="F4F4F4" w:val="clear"/>
        <w:spacing w:after="0" w:line="260"/>
        <w:ind w:left="200" w:right="200"/>
      </w:pPr>
      <w:r>
        <w:rPr>
          <w:rFonts w:ascii="Consolas" w:cs="Consolas" w:eastAsia="Consolas" w:hAnsi="Consolas"/>
          <w:sz w:val="20"/>
          <w:szCs w:val="20"/>
        </w:rPr>
        <w:t xml:space="preserve">NAME   REFERENCE           TARGETS                 MINPODS   MAXPODS   REPLICAS</w:t>
      </w:r>
    </w:p>
    <w:p>
      <w:pPr>
        <w:shd w:fill="F4F4F4" w:val="clear"/>
        <w:spacing w:after="0" w:line="260"/>
        <w:ind w:left="200" w:right="200"/>
      </w:pPr>
      <w:r>
        <w:rPr>
          <w:rFonts w:ascii="Consolas" w:cs="Consolas" w:eastAsia="Consolas" w:hAnsi="Consolas"/>
          <w:sz w:val="20"/>
          <w:szCs w:val="20"/>
        </w:rPr>
        <w:t xml:space="preserve">web    Deployment/web      45%/50%, 2k/1k          2         20        8</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describe hpa web</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Conditions:</w:t>
      </w:r>
    </w:p>
    <w:p>
      <w:pPr>
        <w:shd w:fill="F4F4F4" w:val="clear"/>
        <w:spacing w:after="0" w:line="260"/>
        <w:ind w:left="200" w:right="200"/>
      </w:pPr>
      <w:r>
        <w:rPr>
          <w:rFonts w:ascii="Consolas" w:cs="Consolas" w:eastAsia="Consolas" w:hAnsi="Consolas"/>
          <w:sz w:val="20"/>
          <w:szCs w:val="20"/>
        </w:rPr>
        <w:t xml:space="preserve">  Type            Status   Reason</w:t>
      </w:r>
    </w:p>
    <w:p>
      <w:pPr>
        <w:shd w:fill="F4F4F4" w:val="clear"/>
        <w:spacing w:after="0" w:line="260"/>
        <w:ind w:left="200" w:right="200"/>
      </w:pPr>
      <w:r>
        <w:rPr>
          <w:rFonts w:ascii="Consolas" w:cs="Consolas" w:eastAsia="Consolas" w:hAnsi="Consolas"/>
          <w:sz w:val="20"/>
          <w:szCs w:val="20"/>
        </w:rPr>
        <w:t xml:space="preserve">  AbleToScale     True     SucceededRescale</w:t>
      </w:r>
    </w:p>
    <w:p>
      <w:pPr>
        <w:shd w:fill="F4F4F4" w:val="clear"/>
        <w:spacing w:after="0" w:line="260"/>
        <w:ind w:left="200" w:right="200"/>
      </w:pPr>
      <w:r>
        <w:rPr>
          <w:rFonts w:ascii="Consolas" w:cs="Consolas" w:eastAsia="Consolas" w:hAnsi="Consolas"/>
          <w:sz w:val="20"/>
          <w:szCs w:val="20"/>
        </w:rPr>
        <w:t xml:space="preserve">  ScalingActive   True     ValidMetricFound</w:t>
      </w:r>
    </w:p>
    <w:p>
      <w:pPr>
        <w:shd w:fill="F4F4F4" w:val="clear"/>
        <w:spacing w:after="0" w:line="260"/>
        <w:ind w:left="200" w:right="200"/>
      </w:pPr>
      <w:r>
        <w:rPr>
          <w:rFonts w:ascii="Consolas" w:cs="Consolas" w:eastAsia="Consolas" w:hAnsi="Consolas"/>
          <w:sz w:val="20"/>
          <w:szCs w:val="20"/>
        </w:rPr>
        <w:t xml:space="preserve">  ScalingLimited  False    DesiredWithinRange</w:t>
      </w:r>
    </w:p>
    <w:p>
      <w:pPr>
        <w:shd w:fill="F4F4F4" w:val="clear"/>
        <w:spacing w:after="0" w:line="260"/>
        <w:ind w:left="200" w:right="200"/>
      </w:pPr>
      <w:r>
        <w:rPr>
          <w:rFonts w:ascii="Consolas" w:cs="Consolas" w:eastAsia="Consolas" w:hAnsi="Consolas"/>
          <w:sz w:val="20"/>
          <w:szCs w:val="20"/>
        </w:rPr>
        <w:t xml:space="preserve">Events:</w:t>
      </w:r>
    </w:p>
    <w:p>
      <w:pPr>
        <w:shd w:fill="F4F4F4" w:val="clear"/>
        <w:spacing w:after="0" w:line="260"/>
        <w:ind w:left="200" w:right="200"/>
      </w:pPr>
      <w:r>
        <w:rPr>
          <w:rFonts w:ascii="Consolas" w:cs="Consolas" w:eastAsia="Consolas" w:hAnsi="Consolas"/>
          <w:sz w:val="20"/>
          <w:szCs w:val="20"/>
        </w:rPr>
        <w:t xml:space="preserve">  Normal  SuccessfulRescale  2m   horizontal-pod-autoscaler  New size: 8; reason: cpu resource utilization above target</w:t>
      </w:r>
    </w:p>
    <w:p>
      <w:pPr>
        <w:pStyle w:val="Heading2"/>
        <w:spacing w:after="160" w:before="300"/>
      </w:pPr>
      <w:r>
        <w:t xml:space="preserve">Worked Example: Web API with Request-Rate Scaling</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api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api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api:1.0</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 { cpu: "200m", memory: "256Mi" }</w:t>
      </w:r>
    </w:p>
    <w:p>
      <w:pPr>
        <w:shd w:fill="F4F4F4" w:val="clear"/>
        <w:spacing w:after="0" w:line="260"/>
        <w:ind w:left="200" w:right="200"/>
      </w:pPr>
      <w:r>
        <w:rPr>
          <w:rFonts w:ascii="Consolas" w:cs="Consolas" w:eastAsia="Consolas" w:hAnsi="Consolas"/>
          <w:sz w:val="20"/>
          <w:szCs w:val="20"/>
        </w:rPr>
        <w:t xml:space="preserve">            limits:   { memory: "512Mi" }</w:t>
      </w:r>
    </w:p>
    <w:p>
      <w:pPr>
        <w:shd w:fill="F4F4F4" w:val="clear"/>
        <w:spacing w:after="0" w:line="260"/>
        <w:ind w:left="200" w:right="200"/>
      </w:pPr>
      <w:r>
        <w:rPr>
          <w:rFonts w:ascii="Consolas" w:cs="Consolas" w:eastAsia="Consolas" w:hAnsi="Consolas"/>
          <w:sz w:val="20"/>
          <w:szCs w:val="20"/>
        </w:rPr>
        <w:t xml:space="preserve">          ports: [ { containerPort: 8080 }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apiVersion: autoscaling/v2</w:t>
      </w:r>
    </w:p>
    <w:p>
      <w:pPr>
        <w:shd w:fill="F4F4F4" w:val="clear"/>
        <w:spacing w:after="0" w:line="260"/>
        <w:ind w:left="200" w:right="200"/>
      </w:pPr>
      <w:r>
        <w:rPr>
          <w:rFonts w:ascii="Consolas" w:cs="Consolas" w:eastAsia="Consolas" w:hAnsi="Consolas"/>
          <w:sz w:val="20"/>
          <w:szCs w:val="20"/>
        </w:rPr>
        <w:t xml:space="preserve">kind: HorizontalPodAutoscaler</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scaleTargetRef:</w:t>
      </w:r>
    </w:p>
    <w:p>
      <w:pPr>
        <w:shd w:fill="F4F4F4" w:val="clear"/>
        <w:spacing w:after="0" w:line="260"/>
        <w:ind w:left="200" w:right="200"/>
      </w:pPr>
      <w:r>
        <w:rPr>
          <w:rFonts w:ascii="Consolas" w:cs="Consolas" w:eastAsia="Consolas" w:hAnsi="Consolas"/>
          <w:sz w:val="20"/>
          <w:szCs w:val="20"/>
        </w:rPr>
        <w:t xml:space="preserve">    apiVersion: apps/v1</w:t>
      </w:r>
    </w:p>
    <w:p>
      <w:pPr>
        <w:shd w:fill="F4F4F4" w:val="clear"/>
        <w:spacing w:after="0" w:line="260"/>
        <w:ind w:left="200" w:right="200"/>
      </w:pPr>
      <w:r>
        <w:rPr>
          <w:rFonts w:ascii="Consolas" w:cs="Consolas" w:eastAsia="Consolas" w:hAnsi="Consolas"/>
          <w:sz w:val="20"/>
          <w:szCs w:val="20"/>
        </w:rPr>
        <w:t xml:space="preserve">    kind: Deployment</w:t>
      </w:r>
    </w:p>
    <w:p>
      <w:pPr>
        <w:shd w:fill="F4F4F4" w:val="clear"/>
        <w:spacing w:after="0" w:line="260"/>
        <w:ind w:left="200" w:right="200"/>
      </w:pPr>
      <w:r>
        <w:rPr>
          <w:rFonts w:ascii="Consolas" w:cs="Consolas" w:eastAsia="Consolas" w:hAnsi="Consolas"/>
          <w:sz w:val="20"/>
          <w:szCs w:val="20"/>
        </w:rPr>
        <w:t xml:space="preserve">    name: api</w:t>
      </w:r>
    </w:p>
    <w:p>
      <w:pPr>
        <w:shd w:fill="F4F4F4" w:val="clear"/>
        <w:spacing w:after="0" w:line="260"/>
        <w:ind w:left="200" w:right="200"/>
      </w:pPr>
      <w:r>
        <w:rPr>
          <w:rFonts w:ascii="Consolas" w:cs="Consolas" w:eastAsia="Consolas" w:hAnsi="Consolas"/>
          <w:sz w:val="20"/>
          <w:szCs w:val="20"/>
        </w:rPr>
        <w:t xml:space="preserve">  minReplicas: 3</w:t>
      </w:r>
    </w:p>
    <w:p>
      <w:pPr>
        <w:shd w:fill="F4F4F4" w:val="clear"/>
        <w:spacing w:after="0" w:line="260"/>
        <w:ind w:left="200" w:right="200"/>
      </w:pPr>
      <w:r>
        <w:rPr>
          <w:rFonts w:ascii="Consolas" w:cs="Consolas" w:eastAsia="Consolas" w:hAnsi="Consolas"/>
          <w:sz w:val="20"/>
          <w:szCs w:val="20"/>
        </w:rPr>
        <w:t xml:space="preserve">  maxReplicas: 50</w:t>
      </w:r>
    </w:p>
    <w:p>
      <w:pPr>
        <w:shd w:fill="F4F4F4" w:val="clear"/>
        <w:spacing w:after="0" w:line="260"/>
        <w:ind w:left="200" w:right="200"/>
      </w:pPr>
      <w:r>
        <w:rPr>
          <w:rFonts w:ascii="Consolas" w:cs="Consolas" w:eastAsia="Consolas" w:hAnsi="Consolas"/>
          <w:sz w:val="20"/>
          <w:szCs w:val="20"/>
        </w:rPr>
        <w:t xml:space="preserve">  metrics:</w:t>
      </w:r>
    </w:p>
    <w:p>
      <w:pPr>
        <w:shd w:fill="F4F4F4" w:val="clear"/>
        <w:spacing w:after="0" w:line="260"/>
        <w:ind w:left="200" w:right="200"/>
      </w:pPr>
      <w:r>
        <w:rPr>
          <w:rFonts w:ascii="Consolas" w:cs="Consolas" w:eastAsia="Consolas" w:hAnsi="Consolas"/>
          <w:sz w:val="20"/>
          <w:szCs w:val="20"/>
        </w:rPr>
        <w:t xml:space="preserve">    # Still scale on CPU as a safety net</w:t>
      </w:r>
    </w:p>
    <w:p>
      <w:pPr>
        <w:shd w:fill="F4F4F4" w:val="clear"/>
        <w:spacing w:after="0" w:line="260"/>
        <w:ind w:left="200" w:right="200"/>
      </w:pPr>
      <w:r>
        <w:rPr>
          <w:rFonts w:ascii="Consolas" w:cs="Consolas" w:eastAsia="Consolas" w:hAnsi="Consolas"/>
          <w:sz w:val="20"/>
          <w:szCs w:val="20"/>
        </w:rPr>
        <w:t xml:space="preserve">    - type: Resource</w:t>
      </w:r>
    </w:p>
    <w:p>
      <w:pPr>
        <w:shd w:fill="F4F4F4" w:val="clear"/>
        <w:spacing w:after="0" w:line="260"/>
        <w:ind w:left="200" w:right="200"/>
      </w:pPr>
      <w:r>
        <w:rPr>
          <w:rFonts w:ascii="Consolas" w:cs="Consolas" w:eastAsia="Consolas" w:hAnsi="Consolas"/>
          <w:sz w:val="20"/>
          <w:szCs w:val="20"/>
        </w:rPr>
        <w:t xml:space="preserve">      resource:</w:t>
      </w:r>
    </w:p>
    <w:p>
      <w:pPr>
        <w:shd w:fill="F4F4F4" w:val="clear"/>
        <w:spacing w:after="0" w:line="260"/>
        <w:ind w:left="200" w:right="200"/>
      </w:pPr>
      <w:r>
        <w:rPr>
          <w:rFonts w:ascii="Consolas" w:cs="Consolas" w:eastAsia="Consolas" w:hAnsi="Consolas"/>
          <w:sz w:val="20"/>
          <w:szCs w:val="20"/>
        </w:rPr>
        <w:t xml:space="preserve">        name: cpu</w:t>
      </w:r>
    </w:p>
    <w:p>
      <w:pPr>
        <w:shd w:fill="F4F4F4" w:val="clear"/>
        <w:spacing w:after="0" w:line="260"/>
        <w:ind w:left="200" w:right="200"/>
      </w:pPr>
      <w:r>
        <w:rPr>
          <w:rFonts w:ascii="Consolas" w:cs="Consolas" w:eastAsia="Consolas" w:hAnsi="Consolas"/>
          <w:sz w:val="20"/>
          <w:szCs w:val="20"/>
        </w:rPr>
        <w:t xml:space="preserve">        target: { type: Utilization, averageUtilization: 60 }</w:t>
      </w:r>
    </w:p>
    <w:p>
      <w:pPr>
        <w:shd w:fill="F4F4F4" w:val="clear"/>
        <w:spacing w:after="0" w:line="260"/>
        <w:ind w:left="200" w:right="200"/>
      </w:pPr>
      <w:r>
        <w:rPr>
          <w:rFonts w:ascii="Consolas" w:cs="Consolas" w:eastAsia="Consolas" w:hAnsi="Consolas"/>
          <w:sz w:val="20"/>
          <w:szCs w:val="20"/>
        </w:rPr>
        <w:t xml:space="preserve">    # Primary signal: 500 req/s per pod target</w:t>
      </w:r>
    </w:p>
    <w:p>
      <w:pPr>
        <w:shd w:fill="F4F4F4" w:val="clear"/>
        <w:spacing w:after="0" w:line="260"/>
        <w:ind w:left="200" w:right="200"/>
      </w:pPr>
      <w:r>
        <w:rPr>
          <w:rFonts w:ascii="Consolas" w:cs="Consolas" w:eastAsia="Consolas" w:hAnsi="Consolas"/>
          <w:sz w:val="20"/>
          <w:szCs w:val="20"/>
        </w:rPr>
        <w:t xml:space="preserve">    - type: Pods</w:t>
      </w:r>
    </w:p>
    <w:p>
      <w:pPr>
        <w:shd w:fill="F4F4F4" w:val="clear"/>
        <w:spacing w:after="0" w:line="260"/>
        <w:ind w:left="200" w:right="200"/>
      </w:pPr>
      <w:r>
        <w:rPr>
          <w:rFonts w:ascii="Consolas" w:cs="Consolas" w:eastAsia="Consolas" w:hAnsi="Consolas"/>
          <w:sz w:val="20"/>
          <w:szCs w:val="20"/>
        </w:rPr>
        <w:t xml:space="preserve">      pods:</w:t>
      </w:r>
    </w:p>
    <w:p>
      <w:pPr>
        <w:shd w:fill="F4F4F4" w:val="clear"/>
        <w:spacing w:after="0" w:line="260"/>
        <w:ind w:left="200" w:right="200"/>
      </w:pPr>
      <w:r>
        <w:rPr>
          <w:rFonts w:ascii="Consolas" w:cs="Consolas" w:eastAsia="Consolas" w:hAnsi="Consolas"/>
          <w:sz w:val="20"/>
          <w:szCs w:val="20"/>
        </w:rPr>
        <w:t xml:space="preserve">        metric: { name: http_requests_per_second }</w:t>
      </w:r>
    </w:p>
    <w:p>
      <w:pPr>
        <w:shd w:fill="F4F4F4" w:val="clear"/>
        <w:spacing w:after="0" w:line="260"/>
        <w:ind w:left="200" w:right="200"/>
      </w:pPr>
      <w:r>
        <w:rPr>
          <w:rFonts w:ascii="Consolas" w:cs="Consolas" w:eastAsia="Consolas" w:hAnsi="Consolas"/>
          <w:sz w:val="20"/>
          <w:szCs w:val="20"/>
        </w:rPr>
        <w:t xml:space="preserve">        target: { type: AverageValue, averageValue: "500" }</w:t>
      </w:r>
    </w:p>
    <w:p>
      <w:pPr>
        <w:shd w:fill="F4F4F4" w:val="clear"/>
        <w:spacing w:after="0" w:line="260"/>
        <w:ind w:left="200" w:right="200"/>
      </w:pPr>
      <w:r>
        <w:rPr>
          <w:rFonts w:ascii="Consolas" w:cs="Consolas" w:eastAsia="Consolas" w:hAnsi="Consolas"/>
          <w:sz w:val="20"/>
          <w:szCs w:val="20"/>
        </w:rPr>
        <w:t xml:space="preserve">  behavior:</w:t>
      </w:r>
    </w:p>
    <w:p>
      <w:pPr>
        <w:shd w:fill="F4F4F4" w:val="clear"/>
        <w:spacing w:after="0" w:line="260"/>
        <w:ind w:left="200" w:right="200"/>
      </w:pPr>
      <w:r>
        <w:rPr>
          <w:rFonts w:ascii="Consolas" w:cs="Consolas" w:eastAsia="Consolas" w:hAnsi="Consolas"/>
          <w:sz w:val="20"/>
          <w:szCs w:val="20"/>
        </w:rPr>
        <w:t xml:space="preserve">    scaleUp:</w:t>
      </w:r>
    </w:p>
    <w:p>
      <w:pPr>
        <w:shd w:fill="F4F4F4" w:val="clear"/>
        <w:spacing w:after="0" w:line="260"/>
        <w:ind w:left="200" w:right="200"/>
      </w:pPr>
      <w:r>
        <w:rPr>
          <w:rFonts w:ascii="Consolas" w:cs="Consolas" w:eastAsia="Consolas" w:hAnsi="Consolas"/>
          <w:sz w:val="20"/>
          <w:szCs w:val="20"/>
        </w:rPr>
        <w:t xml:space="preserve">      stabilizationWindowSeconds: 0</w:t>
      </w:r>
    </w:p>
    <w:p>
      <w:pPr>
        <w:shd w:fill="F4F4F4" w:val="clear"/>
        <w:spacing w:after="0" w:line="260"/>
        <w:ind w:left="200" w:right="200"/>
      </w:pPr>
      <w:r>
        <w:rPr>
          <w:rFonts w:ascii="Consolas" w:cs="Consolas" w:eastAsia="Consolas" w:hAnsi="Consolas"/>
          <w:sz w:val="20"/>
          <w:szCs w:val="20"/>
        </w:rPr>
        <w:t xml:space="preserve">      policies:</w:t>
      </w:r>
    </w:p>
    <w:p>
      <w:pPr>
        <w:shd w:fill="F4F4F4" w:val="clear"/>
        <w:spacing w:after="0" w:line="260"/>
        <w:ind w:left="200" w:right="200"/>
      </w:pPr>
      <w:r>
        <w:rPr>
          <w:rFonts w:ascii="Consolas" w:cs="Consolas" w:eastAsia="Consolas" w:hAnsi="Consolas"/>
          <w:sz w:val="20"/>
          <w:szCs w:val="20"/>
        </w:rPr>
        <w:t xml:space="preserve">        - { type: Percent, value: 100, periodSeconds: 15 }</w:t>
      </w:r>
    </w:p>
    <w:p>
      <w:pPr>
        <w:shd w:fill="F4F4F4" w:val="clear"/>
        <w:spacing w:after="0" w:line="260"/>
        <w:ind w:left="200" w:right="200"/>
      </w:pPr>
      <w:r>
        <w:rPr>
          <w:rFonts w:ascii="Consolas" w:cs="Consolas" w:eastAsia="Consolas" w:hAnsi="Consolas"/>
          <w:sz w:val="20"/>
          <w:szCs w:val="20"/>
        </w:rPr>
        <w:t xml:space="preserve">        - { type: Pods,    value: 10,  periodSeconds: 15 }</w:t>
      </w:r>
    </w:p>
    <w:p>
      <w:pPr>
        <w:shd w:fill="F4F4F4" w:val="clear"/>
        <w:spacing w:after="0" w:line="260"/>
        <w:ind w:left="200" w:right="200"/>
      </w:pPr>
      <w:r>
        <w:rPr>
          <w:rFonts w:ascii="Consolas" w:cs="Consolas" w:eastAsia="Consolas" w:hAnsi="Consolas"/>
          <w:sz w:val="20"/>
          <w:szCs w:val="20"/>
        </w:rPr>
        <w:t xml:space="preserve">      selectPolicy: Max</w:t>
      </w:r>
    </w:p>
    <w:p>
      <w:pPr>
        <w:shd w:fill="F4F4F4" w:val="clear"/>
        <w:spacing w:after="0" w:line="260"/>
        <w:ind w:left="200" w:right="200"/>
      </w:pPr>
      <w:r>
        <w:rPr>
          <w:rFonts w:ascii="Consolas" w:cs="Consolas" w:eastAsia="Consolas" w:hAnsi="Consolas"/>
          <w:sz w:val="20"/>
          <w:szCs w:val="20"/>
        </w:rPr>
        <w:t xml:space="preserve">    scaleDown:</w:t>
      </w:r>
    </w:p>
    <w:p>
      <w:pPr>
        <w:shd w:fill="F4F4F4" w:val="clear"/>
        <w:spacing w:after="0" w:line="260"/>
        <w:ind w:left="200" w:right="200"/>
      </w:pPr>
      <w:r>
        <w:rPr>
          <w:rFonts w:ascii="Consolas" w:cs="Consolas" w:eastAsia="Consolas" w:hAnsi="Consolas"/>
          <w:sz w:val="20"/>
          <w:szCs w:val="20"/>
        </w:rPr>
        <w:t xml:space="preserve">      stabilizationWindowSeconds: 600</w:t>
      </w:r>
    </w:p>
    <w:p>
      <w:pPr>
        <w:shd w:fill="F4F4F4" w:val="clear"/>
        <w:spacing w:after="0" w:line="260"/>
        <w:ind w:left="200" w:right="200"/>
      </w:pPr>
      <w:r>
        <w:rPr>
          <w:rFonts w:ascii="Consolas" w:cs="Consolas" w:eastAsia="Consolas" w:hAnsi="Consolas"/>
          <w:sz w:val="20"/>
          <w:szCs w:val="20"/>
        </w:rPr>
        <w:t xml:space="preserve">      policies:</w:t>
      </w:r>
    </w:p>
    <w:p>
      <w:pPr>
        <w:shd w:fill="F4F4F4" w:val="clear"/>
        <w:spacing w:after="0" w:line="260"/>
        <w:ind w:left="200" w:right="200"/>
      </w:pPr>
      <w:r>
        <w:rPr>
          <w:rFonts w:ascii="Consolas" w:cs="Consolas" w:eastAsia="Consolas" w:hAnsi="Consolas"/>
          <w:sz w:val="20"/>
          <w:szCs w:val="20"/>
        </w:rPr>
        <w:t xml:space="preserve">        - { type: Percent, value: 20,  periodSeconds: 60 }</w:t>
      </w:r>
    </w:p>
    <w:p>
      <w:pPr>
        <w:spacing w:after="120" w:line="300"/>
        <w:jc w:val="both"/>
      </w:pPr>
      <w:r>
        <w:t xml:space="preserve">This HPA treats request rate as the primary scaling signal (appropriate for stateless APIs) and CPU as a safety net (in case a request-heavy loop spikes CPU without RPS changing). Scale-up is aggressive; scale-down has a 10-minute window to avoid thrashing during traffic dips.</w:t>
      </w:r>
    </w:p>
    <w:p>
      <w:r>
        <w:br w:type="page"/>
      </w:r>
    </w:p>
    <w:p>
      <w:pPr>
        <w:pStyle w:val="Heading1"/>
        <w:spacing w:after="200" w:before="360"/>
      </w:pPr>
      <w:r>
        <w:t xml:space="preserve">2. VerticalPodAutoscaler (VPA)</w:t>
      </w:r>
    </w:p>
    <w:p>
      <w:pPr>
        <w:spacing w:after="120" w:line="300"/>
        <w:jc w:val="both"/>
      </w:pPr>
      <w:r>
        <w:t xml:space="preserve">The VerticalPodAutoscaler adjusts the RESOURCE REQUESTS (and optionally limits) of pods based on observed usage. Where HPA scales OUT (more pods), VPA scales UP (bigger pods). It solves a different problem: rightsizing. Most workloads have wrong requests — too high (wasting capacity) or too low (causing throttling, evictions). VPA measures what pods actually use and adjusts requests to match.</w:t>
      </w:r>
    </w:p>
    <w:p>
      <w:pPr>
        <w:pStyle w:val="Heading2"/>
        <w:spacing w:after="160" w:before="300"/>
      </w:pPr>
      <w:r>
        <w:t xml:space="preserve">VPA Is Not Built In</w:t>
      </w:r>
    </w:p>
    <w:p>
      <w:pPr>
        <w:spacing w:after="120" w:line="300"/>
        <w:jc w:val="both"/>
      </w:pPr>
      <w:r>
        <w:t xml:space="preserve">Unlike HPA, VPA is NOT part of Kubernetes core. It’s an add-on that you install from the kubernetes/autoscaler repository. You deploy three components:</w:t>
      </w:r>
    </w:p>
    <w:p>
      <w:pPr>
        <w:pStyle w:val="ListParagraph"/>
        <w:numPr>
          <w:ilvl w:val="0"/>
          <w:numId w:val="2"/>
        </w:numPr>
        <w:spacing w:after="80" w:line="280"/>
      </w:pPr>
      <w:r>
        <w:rPr>
          <w:b/>
          <w:bCs/>
        </w:rPr>
        <w:t xml:space="preserve">Recommender: </w:t>
      </w:r>
      <w:r>
        <w:t xml:space="preserve">Watches pods, reads metrics from metrics-server (and optionally Prometheus), computes recommended requests/limits using statistical models.</w:t>
      </w:r>
    </w:p>
    <w:p>
      <w:pPr>
        <w:pStyle w:val="ListParagraph"/>
        <w:numPr>
          <w:ilvl w:val="0"/>
          <w:numId w:val="2"/>
        </w:numPr>
        <w:spacing w:after="80" w:line="280"/>
      </w:pPr>
      <w:r>
        <w:rPr>
          <w:b/>
          <w:bCs/>
        </w:rPr>
        <w:t xml:space="preserve">Updater: </w:t>
      </w:r>
      <w:r>
        <w:t xml:space="preserve">Watches pods whose current requests don’t match the recommender’s recommendation; evicts those pods so they can be recreated with correct values. Only acts if mode=Auto.</w:t>
      </w:r>
    </w:p>
    <w:p>
      <w:pPr>
        <w:pStyle w:val="ListParagraph"/>
        <w:numPr>
          <w:ilvl w:val="0"/>
          <w:numId w:val="2"/>
        </w:numPr>
        <w:spacing w:after="80" w:line="280"/>
      </w:pPr>
      <w:r>
        <w:rPr>
          <w:b/>
          <w:bCs/>
        </w:rPr>
        <w:t xml:space="preserve">Admission Plugin (webhook): </w:t>
      </w:r>
      <w:r>
        <w:t xml:space="preserve">Mutating admission webhook that intercepts pod creation and overwrites the pod’s requests/limits with the recommender’s values before the pod is persisted.</w:t>
      </w:r>
    </w:p>
    <w:p>
      <w:pPr>
        <w:pStyle w:val="Heading2"/>
        <w:spacing w:after="160" w:before="300"/>
      </w:pPr>
      <w:r>
        <w:t xml:space="preserve">The VerticalPodAutoscaler Object</w:t>
      </w:r>
    </w:p>
    <w:p>
      <w:pPr>
        <w:shd w:fill="F4F4F4" w:val="clear"/>
        <w:spacing w:after="0" w:line="260"/>
        <w:ind w:left="200" w:right="200"/>
      </w:pPr>
      <w:r>
        <w:rPr>
          <w:rFonts w:ascii="Consolas" w:cs="Consolas" w:eastAsia="Consolas" w:hAnsi="Consolas"/>
          <w:sz w:val="20"/>
          <w:szCs w:val="20"/>
        </w:rPr>
        <w:t xml:space="preserve">apiVersion: autoscaling.k8s.io/v1</w:t>
      </w:r>
    </w:p>
    <w:p>
      <w:pPr>
        <w:shd w:fill="F4F4F4" w:val="clear"/>
        <w:spacing w:after="0" w:line="260"/>
        <w:ind w:left="200" w:right="200"/>
      </w:pPr>
      <w:r>
        <w:rPr>
          <w:rFonts w:ascii="Consolas" w:cs="Consolas" w:eastAsia="Consolas" w:hAnsi="Consolas"/>
          <w:sz w:val="20"/>
          <w:szCs w:val="20"/>
        </w:rPr>
        <w:t xml:space="preserve">kind: VerticalPodAutoscaler</w:t>
      </w:r>
    </w:p>
    <w:p>
      <w:pPr>
        <w:shd w:fill="F4F4F4" w:val="clear"/>
        <w:spacing w:after="0" w:line="260"/>
        <w:ind w:left="200" w:right="200"/>
      </w:pPr>
      <w:r>
        <w:rPr>
          <w:rFonts w:ascii="Consolas" w:cs="Consolas" w:eastAsia="Consolas" w:hAnsi="Consolas"/>
          <w:sz w:val="20"/>
          <w:szCs w:val="20"/>
        </w:rPr>
        <w:t xml:space="preserve">metadata: { name: api-vpa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targetRef:</w:t>
      </w:r>
    </w:p>
    <w:p>
      <w:pPr>
        <w:shd w:fill="F4F4F4" w:val="clear"/>
        <w:spacing w:after="0" w:line="260"/>
        <w:ind w:left="200" w:right="200"/>
      </w:pPr>
      <w:r>
        <w:rPr>
          <w:rFonts w:ascii="Consolas" w:cs="Consolas" w:eastAsia="Consolas" w:hAnsi="Consolas"/>
          <w:sz w:val="20"/>
          <w:szCs w:val="20"/>
        </w:rPr>
        <w:t xml:space="preserve">    apiVersion: apps/v1</w:t>
      </w:r>
    </w:p>
    <w:p>
      <w:pPr>
        <w:shd w:fill="F4F4F4" w:val="clear"/>
        <w:spacing w:after="0" w:line="260"/>
        <w:ind w:left="200" w:right="200"/>
      </w:pPr>
      <w:r>
        <w:rPr>
          <w:rFonts w:ascii="Consolas" w:cs="Consolas" w:eastAsia="Consolas" w:hAnsi="Consolas"/>
          <w:sz w:val="20"/>
          <w:szCs w:val="20"/>
        </w:rPr>
        <w:t xml:space="preserve">    kind: Deployment</w:t>
      </w:r>
    </w:p>
    <w:p>
      <w:pPr>
        <w:shd w:fill="F4F4F4" w:val="clear"/>
        <w:spacing w:after="0" w:line="260"/>
        <w:ind w:left="200" w:right="200"/>
      </w:pPr>
      <w:r>
        <w:rPr>
          <w:rFonts w:ascii="Consolas" w:cs="Consolas" w:eastAsia="Consolas" w:hAnsi="Consolas"/>
          <w:sz w:val="20"/>
          <w:szCs w:val="20"/>
        </w:rPr>
        <w:t xml:space="preserve">    name: api</w:t>
      </w:r>
    </w:p>
    <w:p>
      <w:pPr>
        <w:shd w:fill="F4F4F4" w:val="clear"/>
        <w:spacing w:after="0" w:line="260"/>
        <w:ind w:left="200" w:right="200"/>
      </w:pPr>
      <w:r>
        <w:rPr>
          <w:rFonts w:ascii="Consolas" w:cs="Consolas" w:eastAsia="Consolas" w:hAnsi="Consolas"/>
          <w:sz w:val="20"/>
          <w:szCs w:val="20"/>
        </w:rPr>
        <w:t xml:space="preserve">  updatePolicy:</w:t>
      </w:r>
    </w:p>
    <w:p>
      <w:pPr>
        <w:shd w:fill="F4F4F4" w:val="clear"/>
        <w:spacing w:after="0" w:line="260"/>
        <w:ind w:left="200" w:right="200"/>
      </w:pPr>
      <w:r>
        <w:rPr>
          <w:rFonts w:ascii="Consolas" w:cs="Consolas" w:eastAsia="Consolas" w:hAnsi="Consolas"/>
          <w:sz w:val="20"/>
          <w:szCs w:val="20"/>
        </w:rPr>
        <w:t xml:space="preserve">    updateMode: "Auto"                    # Off | Initial | Recreate | Auto</w:t>
      </w:r>
    </w:p>
    <w:p>
      <w:pPr>
        <w:shd w:fill="F4F4F4" w:val="clear"/>
        <w:spacing w:after="0" w:line="260"/>
        <w:ind w:left="200" w:right="200"/>
      </w:pPr>
      <w:r>
        <w:rPr>
          <w:rFonts w:ascii="Consolas" w:cs="Consolas" w:eastAsia="Consolas" w:hAnsi="Consolas"/>
          <w:sz w:val="20"/>
          <w:szCs w:val="20"/>
        </w:rPr>
        <w:t xml:space="preserve">  resourcePolicy:</w:t>
      </w:r>
    </w:p>
    <w:p>
      <w:pPr>
        <w:shd w:fill="F4F4F4" w:val="clear"/>
        <w:spacing w:after="0" w:line="260"/>
        <w:ind w:left="200" w:right="200"/>
      </w:pPr>
      <w:r>
        <w:rPr>
          <w:rFonts w:ascii="Consolas" w:cs="Consolas" w:eastAsia="Consolas" w:hAnsi="Consolas"/>
          <w:sz w:val="20"/>
          <w:szCs w:val="20"/>
        </w:rPr>
        <w:t xml:space="preserve">    containerPolicies:</w:t>
      </w:r>
    </w:p>
    <w:p>
      <w:pPr>
        <w:shd w:fill="F4F4F4" w:val="clear"/>
        <w:spacing w:after="0" w:line="260"/>
        <w:ind w:left="200" w:right="200"/>
      </w:pPr>
      <w:r>
        <w:rPr>
          <w:rFonts w:ascii="Consolas" w:cs="Consolas" w:eastAsia="Consolas" w:hAnsi="Consolas"/>
          <w:sz w:val="20"/>
          <w:szCs w:val="20"/>
        </w:rPr>
        <w:t xml:space="preserve">      - containerName: "*"                # all containers</w:t>
      </w:r>
    </w:p>
    <w:p>
      <w:pPr>
        <w:shd w:fill="F4F4F4" w:val="clear"/>
        <w:spacing w:after="0" w:line="260"/>
        <w:ind w:left="200" w:right="200"/>
      </w:pPr>
      <w:r>
        <w:rPr>
          <w:rFonts w:ascii="Consolas" w:cs="Consolas" w:eastAsia="Consolas" w:hAnsi="Consolas"/>
          <w:sz w:val="20"/>
          <w:szCs w:val="20"/>
        </w:rPr>
        <w:t xml:space="preserve">        minAllowed:</w:t>
      </w:r>
    </w:p>
    <w:p>
      <w:pPr>
        <w:shd w:fill="F4F4F4" w:val="clear"/>
        <w:spacing w:after="0" w:line="260"/>
        <w:ind w:left="200" w:right="200"/>
      </w:pPr>
      <w:r>
        <w:rPr>
          <w:rFonts w:ascii="Consolas" w:cs="Consolas" w:eastAsia="Consolas" w:hAnsi="Consolas"/>
          <w:sz w:val="20"/>
          <w:szCs w:val="20"/>
        </w:rPr>
        <w:t xml:space="preserve">          cpu: 100m</w:t>
      </w:r>
    </w:p>
    <w:p>
      <w:pPr>
        <w:shd w:fill="F4F4F4" w:val="clear"/>
        <w:spacing w:after="0" w:line="260"/>
        <w:ind w:left="200" w:right="200"/>
      </w:pPr>
      <w:r>
        <w:rPr>
          <w:rFonts w:ascii="Consolas" w:cs="Consolas" w:eastAsia="Consolas" w:hAnsi="Consolas"/>
          <w:sz w:val="20"/>
          <w:szCs w:val="20"/>
        </w:rPr>
        <w:t xml:space="preserve">          memory: 128Mi</w:t>
      </w:r>
    </w:p>
    <w:p>
      <w:pPr>
        <w:shd w:fill="F4F4F4" w:val="clear"/>
        <w:spacing w:after="0" w:line="260"/>
        <w:ind w:left="200" w:right="200"/>
      </w:pPr>
      <w:r>
        <w:rPr>
          <w:rFonts w:ascii="Consolas" w:cs="Consolas" w:eastAsia="Consolas" w:hAnsi="Consolas"/>
          <w:sz w:val="20"/>
          <w:szCs w:val="20"/>
        </w:rPr>
        <w:t xml:space="preserve">        maxAllowed:</w:t>
      </w:r>
    </w:p>
    <w:p>
      <w:pPr>
        <w:shd w:fill="F4F4F4" w:val="clear"/>
        <w:spacing w:after="0" w:line="260"/>
        <w:ind w:left="200" w:right="200"/>
      </w:pPr>
      <w:r>
        <w:rPr>
          <w:rFonts w:ascii="Consolas" w:cs="Consolas" w:eastAsia="Consolas" w:hAnsi="Consolas"/>
          <w:sz w:val="20"/>
          <w:szCs w:val="20"/>
        </w:rPr>
        <w:t xml:space="preserve">          cpu: 4</w:t>
      </w:r>
    </w:p>
    <w:p>
      <w:pPr>
        <w:shd w:fill="F4F4F4" w:val="clear"/>
        <w:spacing w:after="0" w:line="260"/>
        <w:ind w:left="200" w:right="200"/>
      </w:pPr>
      <w:r>
        <w:rPr>
          <w:rFonts w:ascii="Consolas" w:cs="Consolas" w:eastAsia="Consolas" w:hAnsi="Consolas"/>
          <w:sz w:val="20"/>
          <w:szCs w:val="20"/>
        </w:rPr>
        <w:t xml:space="preserve">          memory: 8Gi</w:t>
      </w:r>
    </w:p>
    <w:p>
      <w:pPr>
        <w:shd w:fill="F4F4F4" w:val="clear"/>
        <w:spacing w:after="0" w:line="260"/>
        <w:ind w:left="200" w:right="200"/>
      </w:pPr>
      <w:r>
        <w:rPr>
          <w:rFonts w:ascii="Consolas" w:cs="Consolas" w:eastAsia="Consolas" w:hAnsi="Consolas"/>
          <w:sz w:val="20"/>
          <w:szCs w:val="20"/>
        </w:rPr>
        <w:t xml:space="preserve">        controlledResources: ["cpu", "memory"]</w:t>
      </w:r>
    </w:p>
    <w:p>
      <w:pPr>
        <w:shd w:fill="F4F4F4" w:val="clear"/>
        <w:spacing w:after="0" w:line="260"/>
        <w:ind w:left="200" w:right="200"/>
      </w:pPr>
      <w:r>
        <w:rPr>
          <w:rFonts w:ascii="Consolas" w:cs="Consolas" w:eastAsia="Consolas" w:hAnsi="Consolas"/>
          <w:sz w:val="20"/>
          <w:szCs w:val="20"/>
        </w:rPr>
        <w:t xml:space="preserve">        controlledValues: RequestsAndLimits    # or RequestsOnly</w:t>
      </w:r>
    </w:p>
    <w:p>
      <w:pPr>
        <w:pStyle w:val="Heading2"/>
        <w:spacing w:after="160" w:before="300"/>
      </w:pPr>
      <w:r>
        <w:t xml:space="preserve">The Three (or Four) Modes</w:t>
      </w:r>
    </w:p>
    <w:p>
      <w:pPr>
        <w:pStyle w:val="Heading3"/>
        <w:spacing w:after="120" w:before="240"/>
      </w:pPr>
      <w:r>
        <w:t xml:space="preserve">Off — ‘Recommendation Only’</w:t>
      </w:r>
    </w:p>
    <w:p>
      <w:pPr>
        <w:spacing w:after="120" w:line="300"/>
        <w:jc w:val="both"/>
      </w:pPr>
      <w:r>
        <w:t xml:space="preserve">VPA calculates recommendations and writes them into the VPA object’s status, but DOES NOTHING to running pods. This is the safest mode and the one you should start with. You can inspect recommendations and manually adjust your Deployment if they look right.</w:t>
      </w:r>
    </w:p>
    <w:p>
      <w:pPr>
        <w:shd w:fill="F4F4F4" w:val="clear"/>
        <w:spacing w:after="0" w:line="260"/>
        <w:ind w:left="200" w:right="200"/>
      </w:pPr>
      <w:r>
        <w:rPr>
          <w:rFonts w:ascii="Consolas" w:cs="Consolas" w:eastAsia="Consolas" w:hAnsi="Consolas"/>
          <w:sz w:val="20"/>
          <w:szCs w:val="20"/>
        </w:rPr>
        <w:t xml:space="preserve">updatePolicy:</w:t>
      </w:r>
    </w:p>
    <w:p>
      <w:pPr>
        <w:shd w:fill="F4F4F4" w:val="clear"/>
        <w:spacing w:after="0" w:line="260"/>
        <w:ind w:left="200" w:right="200"/>
      </w:pPr>
      <w:r>
        <w:rPr>
          <w:rFonts w:ascii="Consolas" w:cs="Consolas" w:eastAsia="Consolas" w:hAnsi="Consolas"/>
          <w:sz w:val="20"/>
          <w:szCs w:val="20"/>
        </w:rPr>
        <w:t xml:space="preserve">  updateMode: "Off"</w:t>
      </w:r>
    </w:p>
    <w:p>
      <w:pPr>
        <w:shd w:fill="F4F4F4" w:val="clear"/>
        <w:spacing w:after="0" w:line="260"/>
        <w:ind w:left="200" w:right="200"/>
      </w:pPr>
      <w:r>
        <w:rPr>
          <w:rFonts w:ascii="Consolas" w:cs="Consolas" w:eastAsia="Consolas" w:hAnsi="Consolas"/>
          <w:sz w:val="20"/>
          <w:szCs w:val="20"/>
        </w:rPr>
        <w:t xml:space="preserve">$ kubectl describe vpa api-vpa</w:t>
      </w:r>
    </w:p>
    <w:p>
      <w:pPr>
        <w:shd w:fill="F4F4F4" w:val="clear"/>
        <w:spacing w:after="0" w:line="260"/>
        <w:ind w:left="200" w:right="200"/>
      </w:pPr>
      <w:r>
        <w:rPr>
          <w:rFonts w:ascii="Consolas" w:cs="Consolas" w:eastAsia="Consolas" w:hAnsi="Consolas"/>
          <w:sz w:val="20"/>
          <w:szCs w:val="20"/>
        </w:rPr>
        <w:t xml:space="preserve">Status:</w:t>
      </w:r>
    </w:p>
    <w:p>
      <w:pPr>
        <w:shd w:fill="F4F4F4" w:val="clear"/>
        <w:spacing w:after="0" w:line="260"/>
        <w:ind w:left="200" w:right="200"/>
      </w:pPr>
      <w:r>
        <w:rPr>
          <w:rFonts w:ascii="Consolas" w:cs="Consolas" w:eastAsia="Consolas" w:hAnsi="Consolas"/>
          <w:sz w:val="20"/>
          <w:szCs w:val="20"/>
        </w:rPr>
        <w:t xml:space="preserve">  Recommendation:</w:t>
      </w:r>
    </w:p>
    <w:p>
      <w:pPr>
        <w:shd w:fill="F4F4F4" w:val="clear"/>
        <w:spacing w:after="0" w:line="260"/>
        <w:ind w:left="200" w:right="200"/>
      </w:pPr>
      <w:r>
        <w:rPr>
          <w:rFonts w:ascii="Consolas" w:cs="Consolas" w:eastAsia="Consolas" w:hAnsi="Consolas"/>
          <w:sz w:val="20"/>
          <w:szCs w:val="20"/>
        </w:rPr>
        <w:t xml:space="preserve">    Container Recommendations:</w:t>
      </w:r>
    </w:p>
    <w:p>
      <w:pPr>
        <w:shd w:fill="F4F4F4" w:val="clear"/>
        <w:spacing w:after="0" w:line="260"/>
        <w:ind w:left="200" w:right="200"/>
      </w:pPr>
      <w:r>
        <w:rPr>
          <w:rFonts w:ascii="Consolas" w:cs="Consolas" w:eastAsia="Consolas" w:hAnsi="Consolas"/>
          <w:sz w:val="20"/>
          <w:szCs w:val="20"/>
        </w:rPr>
        <w:t xml:space="preserve">      Container Name:  api</w:t>
      </w:r>
    </w:p>
    <w:p>
      <w:pPr>
        <w:shd w:fill="F4F4F4" w:val="clear"/>
        <w:spacing w:after="0" w:line="260"/>
        <w:ind w:left="200" w:right="200"/>
      </w:pPr>
      <w:r>
        <w:rPr>
          <w:rFonts w:ascii="Consolas" w:cs="Consolas" w:eastAsia="Consolas" w:hAnsi="Consolas"/>
          <w:sz w:val="20"/>
          <w:szCs w:val="20"/>
        </w:rPr>
        <w:t xml:space="preserve">      Lower Bound:</w:t>
      </w:r>
    </w:p>
    <w:p>
      <w:pPr>
        <w:shd w:fill="F4F4F4" w:val="clear"/>
        <w:spacing w:after="0" w:line="260"/>
        <w:ind w:left="200" w:right="200"/>
      </w:pPr>
      <w:r>
        <w:rPr>
          <w:rFonts w:ascii="Consolas" w:cs="Consolas" w:eastAsia="Consolas" w:hAnsi="Consolas"/>
          <w:sz w:val="20"/>
          <w:szCs w:val="20"/>
        </w:rPr>
        <w:t xml:space="preserve">        Cpu:     180m</w:t>
      </w:r>
    </w:p>
    <w:p>
      <w:pPr>
        <w:shd w:fill="F4F4F4" w:val="clear"/>
        <w:spacing w:after="0" w:line="260"/>
        <w:ind w:left="200" w:right="200"/>
      </w:pPr>
      <w:r>
        <w:rPr>
          <w:rFonts w:ascii="Consolas" w:cs="Consolas" w:eastAsia="Consolas" w:hAnsi="Consolas"/>
          <w:sz w:val="20"/>
          <w:szCs w:val="20"/>
        </w:rPr>
        <w:t xml:space="preserve">        Memory:  240Mi</w:t>
      </w:r>
    </w:p>
    <w:p>
      <w:pPr>
        <w:shd w:fill="F4F4F4" w:val="clear"/>
        <w:spacing w:after="0" w:line="260"/>
        <w:ind w:left="200" w:right="200"/>
      </w:pPr>
      <w:r>
        <w:rPr>
          <w:rFonts w:ascii="Consolas" w:cs="Consolas" w:eastAsia="Consolas" w:hAnsi="Consolas"/>
          <w:sz w:val="20"/>
          <w:szCs w:val="20"/>
        </w:rPr>
        <w:t xml:space="preserve">      Target:                            # &lt;-- the primary recommendation</w:t>
      </w:r>
    </w:p>
    <w:p>
      <w:pPr>
        <w:shd w:fill="F4F4F4" w:val="clear"/>
        <w:spacing w:after="0" w:line="260"/>
        <w:ind w:left="200" w:right="200"/>
      </w:pPr>
      <w:r>
        <w:rPr>
          <w:rFonts w:ascii="Consolas" w:cs="Consolas" w:eastAsia="Consolas" w:hAnsi="Consolas"/>
          <w:sz w:val="20"/>
          <w:szCs w:val="20"/>
        </w:rPr>
        <w:t xml:space="preserve">        Cpu:     320m</w:t>
      </w:r>
    </w:p>
    <w:p>
      <w:pPr>
        <w:shd w:fill="F4F4F4" w:val="clear"/>
        <w:spacing w:after="0" w:line="260"/>
        <w:ind w:left="200" w:right="200"/>
      </w:pPr>
      <w:r>
        <w:rPr>
          <w:rFonts w:ascii="Consolas" w:cs="Consolas" w:eastAsia="Consolas" w:hAnsi="Consolas"/>
          <w:sz w:val="20"/>
          <w:szCs w:val="20"/>
        </w:rPr>
        <w:t xml:space="preserve">        Memory:  512Mi</w:t>
      </w:r>
    </w:p>
    <w:p>
      <w:pPr>
        <w:shd w:fill="F4F4F4" w:val="clear"/>
        <w:spacing w:after="0" w:line="260"/>
        <w:ind w:left="200" w:right="200"/>
      </w:pPr>
      <w:r>
        <w:rPr>
          <w:rFonts w:ascii="Consolas" w:cs="Consolas" w:eastAsia="Consolas" w:hAnsi="Consolas"/>
          <w:sz w:val="20"/>
          <w:szCs w:val="20"/>
        </w:rPr>
        <w:t xml:space="preserve">      Uncapped Target:                   # without min/max bounds</w:t>
      </w:r>
    </w:p>
    <w:p>
      <w:pPr>
        <w:shd w:fill="F4F4F4" w:val="clear"/>
        <w:spacing w:after="0" w:line="260"/>
        <w:ind w:left="200" w:right="200"/>
      </w:pPr>
      <w:r>
        <w:rPr>
          <w:rFonts w:ascii="Consolas" w:cs="Consolas" w:eastAsia="Consolas" w:hAnsi="Consolas"/>
          <w:sz w:val="20"/>
          <w:szCs w:val="20"/>
        </w:rPr>
        <w:t xml:space="preserve">        Cpu:     320m</w:t>
      </w:r>
    </w:p>
    <w:p>
      <w:pPr>
        <w:shd w:fill="F4F4F4" w:val="clear"/>
        <w:spacing w:after="0" w:line="260"/>
        <w:ind w:left="200" w:right="200"/>
      </w:pPr>
      <w:r>
        <w:rPr>
          <w:rFonts w:ascii="Consolas" w:cs="Consolas" w:eastAsia="Consolas" w:hAnsi="Consolas"/>
          <w:sz w:val="20"/>
          <w:szCs w:val="20"/>
        </w:rPr>
        <w:t xml:space="preserve">        Memory:  512Mi</w:t>
      </w:r>
    </w:p>
    <w:p>
      <w:pPr>
        <w:shd w:fill="F4F4F4" w:val="clear"/>
        <w:spacing w:after="0" w:line="260"/>
        <w:ind w:left="200" w:right="200"/>
      </w:pPr>
      <w:r>
        <w:rPr>
          <w:rFonts w:ascii="Consolas" w:cs="Consolas" w:eastAsia="Consolas" w:hAnsi="Consolas"/>
          <w:sz w:val="20"/>
          <w:szCs w:val="20"/>
        </w:rPr>
        <w:t xml:space="preserve">      Upper Bound:</w:t>
      </w:r>
    </w:p>
    <w:p>
      <w:pPr>
        <w:shd w:fill="F4F4F4" w:val="clear"/>
        <w:spacing w:after="0" w:line="260"/>
        <w:ind w:left="200" w:right="200"/>
      </w:pPr>
      <w:r>
        <w:rPr>
          <w:rFonts w:ascii="Consolas" w:cs="Consolas" w:eastAsia="Consolas" w:hAnsi="Consolas"/>
          <w:sz w:val="20"/>
          <w:szCs w:val="20"/>
        </w:rPr>
        <w:t xml:space="preserve">        Cpu:     580m</w:t>
      </w:r>
    </w:p>
    <w:p>
      <w:pPr>
        <w:shd w:fill="F4F4F4" w:val="clear"/>
        <w:spacing w:after="0" w:line="260"/>
        <w:ind w:left="200" w:right="200"/>
      </w:pPr>
      <w:r>
        <w:rPr>
          <w:rFonts w:ascii="Consolas" w:cs="Consolas" w:eastAsia="Consolas" w:hAnsi="Consolas"/>
          <w:sz w:val="20"/>
          <w:szCs w:val="20"/>
        </w:rPr>
        <w:t xml:space="preserve">        Memory:  1Gi</w:t>
      </w:r>
    </w:p>
    <w:p>
      <w:pPr>
        <w:spacing w:after="120" w:line="300"/>
        <w:jc w:val="both"/>
      </w:pPr>
      <w:r>
        <w:t xml:space="preserve">‘Target’ is the recommendation. ‘Lower Bound’ is the minimum requests below which performance would suffer; ‘Upper Bound’ is the maximum above which is just waste. Most teams use VPA in Off mode exclusively — as a rightsizing advisor, not an actor.</w:t>
      </w:r>
    </w:p>
    <w:p>
      <w:pPr>
        <w:pStyle w:val="Heading3"/>
        <w:spacing w:after="120" w:before="240"/>
      </w:pPr>
      <w:r>
        <w:t xml:space="preserve">Initial — ‘Apply at Pod Creation Only’</w:t>
      </w:r>
    </w:p>
    <w:p>
      <w:pPr>
        <w:spacing w:after="120" w:line="300"/>
        <w:jc w:val="both"/>
      </w:pPr>
      <w:r>
        <w:t xml:space="preserve">The admission webhook writes recommended values into pod requests/limits when a pod is CREATED — but never touches an existing pod. This is useful for workloads that autoscale horizontally: whenever HPA creates a new replica, the new replica gets rightsized requests. Existing replicas keep whatever they were born with.</w:t>
      </w:r>
    </w:p>
    <w:p>
      <w:pPr>
        <w:shd w:fill="F4F4F4" w:val="clear"/>
        <w:spacing w:after="0" w:line="260"/>
        <w:ind w:left="200" w:right="200"/>
      </w:pPr>
      <w:r>
        <w:rPr>
          <w:rFonts w:ascii="Consolas" w:cs="Consolas" w:eastAsia="Consolas" w:hAnsi="Consolas"/>
          <w:sz w:val="20"/>
          <w:szCs w:val="20"/>
        </w:rPr>
        <w:t xml:space="preserve">updatePolicy:</w:t>
      </w:r>
    </w:p>
    <w:p>
      <w:pPr>
        <w:shd w:fill="F4F4F4" w:val="clear"/>
        <w:spacing w:after="0" w:line="260"/>
        <w:ind w:left="200" w:right="200"/>
      </w:pPr>
      <w:r>
        <w:rPr>
          <w:rFonts w:ascii="Consolas" w:cs="Consolas" w:eastAsia="Consolas" w:hAnsi="Consolas"/>
          <w:sz w:val="20"/>
          <w:szCs w:val="20"/>
        </w:rPr>
        <w:t xml:space="preserve">  updateMode: "Initial"</w:t>
      </w:r>
    </w:p>
    <w:p>
      <w:pPr>
        <w:pStyle w:val="Heading3"/>
        <w:spacing w:after="120" w:before="240"/>
      </w:pPr>
      <w:r>
        <w:t xml:space="preserve">Recreate — ‘Evict and Recreate With New Values’</w:t>
      </w:r>
    </w:p>
    <w:p>
      <w:pPr>
        <w:spacing w:after="120" w:line="300"/>
        <w:jc w:val="both"/>
      </w:pPr>
      <w:r>
        <w:t xml:space="preserve">The updater actively evicts pods whose current requests don’t match the recommendation; the new pods come up with the recommended values. The disruption is visible — pods restart.</w:t>
      </w:r>
    </w:p>
    <w:p>
      <w:pPr>
        <w:pStyle w:val="Heading3"/>
        <w:spacing w:after="120" w:before="240"/>
      </w:pPr>
      <w:r>
        <w:t xml:space="preserve">Auto — Same as Recreate (for Now)</w:t>
      </w:r>
    </w:p>
    <w:p>
      <w:pPr>
        <w:spacing w:after="120" w:line="300"/>
        <w:jc w:val="both"/>
      </w:pPr>
      <w:r>
        <w:t xml:space="preserve">In current versions of VPA, ‘Auto’ is functionally identical to ‘Recreate’. It’s named separately because the roadmap aims for IN-PLACE updates — changing a running pod’s requests without restarting. In-place pod resize is beta in Kubernetes 1.27+, and when it becomes stable, ‘Auto’ will use it transparently.</w:t>
      </w:r>
    </w:p>
    <w:p>
      <w:pPr>
        <w:pStyle w:val="Heading2"/>
        <w:spacing w:after="160" w:before="300"/>
      </w:pPr>
      <w:r>
        <w:t xml:space="preserve">The Big Warning: VPA Auto + HPA on CPU/Memory =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Do not use VPA in Auto mode together with an HPA that scales on CPU or memory</w:t>
            </w:r>
          </w:p>
          <w:p>
            <w:pPr>
              <w:spacing w:after="120" w:line="300"/>
              <w:jc w:val="both"/>
            </w:pPr>
            <w:r>
              <w:t xml:space="preserve">They will fight. When the workload gets busy, HPA sees CPU climbing and wants to add replicas. VPA sees per-pod CPU climbing and wants to increase per-pod requests. HPA adding replicas drops the per-pod load, so VPA sees it come down and shrinks the request; HPA sees lower average CPU and scales down replicas; VPA sees per-pod CPU climb again. You get oscillation.</w:t>
            </w:r>
          </w:p>
          <w:p>
            <w:pPr>
              <w:spacing w:after="120" w:line="300"/>
              <w:jc w:val="both"/>
            </w:pPr>
            <w:r>
              <w:t xml:space="preserve">The safe combinations are: (1) HPA on CPU/memory + VPA in Off or Initial mode (VPA advises, doesn’t act). (2) VPA in Auto on CPU/memory + no HPA (pure vertical scaling). (3) HPA on custom/external metrics (not CPU/memory) + VPA in Auto on CPU/memory (they scale on different signals). Combinations (1) and (3) are the production patterns. Running both in Auto on the same signal is a common first-time mistake.</w:t>
            </w:r>
          </w:p>
        </w:tc>
      </w:tr>
    </w:tbl>
    <w:p>
      <w:pPr>
        <w:pStyle w:val="Heading2"/>
        <w:spacing w:after="160" w:before="300"/>
      </w:pPr>
      <w:r>
        <w:t xml:space="preserve">How the Recommender Computes Targets</w:t>
      </w:r>
    </w:p>
    <w:p>
      <w:pPr>
        <w:spacing w:after="120" w:line="300"/>
        <w:jc w:val="both"/>
      </w:pPr>
      <w:r>
        <w:t xml:space="preserve">The recommender uses a decaying-histogram model over observed resource usage. It gives higher weight to recent samples and less to older ones. The target it recommends is roughly the 90th-percentile CPU usage scaled by a safety factor (often 15%) — enough to cover real load plus a buffer, without being wasteful. For memory, the peak of the histogram is used as the target (since memory is incompressible — you can’t live through a memory over-target).</w:t>
      </w:r>
    </w:p>
    <w:p>
      <w:pPr>
        <w:spacing w:after="120" w:line="300"/>
        <w:jc w:val="both"/>
      </w:pPr>
      <w:r>
        <w:t xml:space="preserve">The recommender needs time to converge. Brand-new workloads have unreliable recommendations; wait at least a day of real traffic before trusting the numbers. The recommender falls back to the pod’s current request as the initial estimate until it has enough data.</w:t>
      </w:r>
    </w:p>
    <w:p>
      <w:pPr>
        <w:pStyle w:val="Heading2"/>
        <w:spacing w:after="160" w:before="300"/>
      </w:pPr>
      <w:r>
        <w:t xml:space="preserve">Worked Example: VPA in Off Mode for Rightsizing</w:t>
      </w:r>
    </w:p>
    <w:p>
      <w:pPr>
        <w:shd w:fill="F4F4F4" w:val="clear"/>
        <w:spacing w:after="0" w:line="260"/>
        <w:ind w:left="200" w:right="200"/>
      </w:pPr>
      <w:r>
        <w:rPr>
          <w:rFonts w:ascii="Consolas" w:cs="Consolas" w:eastAsia="Consolas" w:hAnsi="Consolas"/>
          <w:sz w:val="20"/>
          <w:szCs w:val="20"/>
        </w:rPr>
        <w:t xml:space="preserve"># Start a Deployment with GUESSED requests</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api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api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api:1.0</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 { cpu: "500m", memory: "1Gi" }   # guesses</w:t>
      </w:r>
    </w:p>
    <w:p>
      <w:pPr>
        <w:shd w:fill="F4F4F4" w:val="clear"/>
        <w:spacing w:after="0" w:line="260"/>
        <w:ind w:left="200" w:right="200"/>
      </w:pPr>
      <w:r>
        <w:rPr>
          <w:rFonts w:ascii="Consolas" w:cs="Consolas" w:eastAsia="Consolas" w:hAnsi="Consolas"/>
          <w:sz w:val="20"/>
          <w:szCs w:val="20"/>
        </w:rPr>
        <w:t xml:space="preserve">            limits:   { cpu: "2",    memory: "2Gi"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Ask VPA to recommend, without touching the pods</w:t>
      </w:r>
    </w:p>
    <w:p>
      <w:pPr>
        <w:shd w:fill="F4F4F4" w:val="clear"/>
        <w:spacing w:after="0" w:line="260"/>
        <w:ind w:left="200" w:right="200"/>
      </w:pPr>
      <w:r>
        <w:rPr>
          <w:rFonts w:ascii="Consolas" w:cs="Consolas" w:eastAsia="Consolas" w:hAnsi="Consolas"/>
          <w:sz w:val="20"/>
          <w:szCs w:val="20"/>
        </w:rPr>
        <w:t xml:space="preserve">apiVersion: autoscaling.k8s.io/v1</w:t>
      </w:r>
    </w:p>
    <w:p>
      <w:pPr>
        <w:shd w:fill="F4F4F4" w:val="clear"/>
        <w:spacing w:after="0" w:line="260"/>
        <w:ind w:left="200" w:right="200"/>
      </w:pPr>
      <w:r>
        <w:rPr>
          <w:rFonts w:ascii="Consolas" w:cs="Consolas" w:eastAsia="Consolas" w:hAnsi="Consolas"/>
          <w:sz w:val="20"/>
          <w:szCs w:val="20"/>
        </w:rPr>
        <w:t xml:space="preserve">kind: VerticalPodAutoscaler</w:t>
      </w:r>
    </w:p>
    <w:p>
      <w:pPr>
        <w:shd w:fill="F4F4F4" w:val="clear"/>
        <w:spacing w:after="0" w:line="260"/>
        <w:ind w:left="200" w:right="200"/>
      </w:pPr>
      <w:r>
        <w:rPr>
          <w:rFonts w:ascii="Consolas" w:cs="Consolas" w:eastAsia="Consolas" w:hAnsi="Consolas"/>
          <w:sz w:val="20"/>
          <w:szCs w:val="20"/>
        </w:rPr>
        <w:t xml:space="preserve">metadata: { name: api-vpa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targetRef:</w:t>
      </w:r>
    </w:p>
    <w:p>
      <w:pPr>
        <w:shd w:fill="F4F4F4" w:val="clear"/>
        <w:spacing w:after="0" w:line="260"/>
        <w:ind w:left="200" w:right="200"/>
      </w:pPr>
      <w:r>
        <w:rPr>
          <w:rFonts w:ascii="Consolas" w:cs="Consolas" w:eastAsia="Consolas" w:hAnsi="Consolas"/>
          <w:sz w:val="20"/>
          <w:szCs w:val="20"/>
        </w:rPr>
        <w:t xml:space="preserve">    apiVersion: apps/v1</w:t>
      </w:r>
    </w:p>
    <w:p>
      <w:pPr>
        <w:shd w:fill="F4F4F4" w:val="clear"/>
        <w:spacing w:after="0" w:line="260"/>
        <w:ind w:left="200" w:right="200"/>
      </w:pPr>
      <w:r>
        <w:rPr>
          <w:rFonts w:ascii="Consolas" w:cs="Consolas" w:eastAsia="Consolas" w:hAnsi="Consolas"/>
          <w:sz w:val="20"/>
          <w:szCs w:val="20"/>
        </w:rPr>
        <w:t xml:space="preserve">    kind: Deployment</w:t>
      </w:r>
    </w:p>
    <w:p>
      <w:pPr>
        <w:shd w:fill="F4F4F4" w:val="clear"/>
        <w:spacing w:after="0" w:line="260"/>
        <w:ind w:left="200" w:right="200"/>
      </w:pPr>
      <w:r>
        <w:rPr>
          <w:rFonts w:ascii="Consolas" w:cs="Consolas" w:eastAsia="Consolas" w:hAnsi="Consolas"/>
          <w:sz w:val="20"/>
          <w:szCs w:val="20"/>
        </w:rPr>
        <w:t xml:space="preserve">    name: api</w:t>
      </w:r>
    </w:p>
    <w:p>
      <w:pPr>
        <w:shd w:fill="F4F4F4" w:val="clear"/>
        <w:spacing w:after="0" w:line="260"/>
        <w:ind w:left="200" w:right="200"/>
      </w:pPr>
      <w:r>
        <w:rPr>
          <w:rFonts w:ascii="Consolas" w:cs="Consolas" w:eastAsia="Consolas" w:hAnsi="Consolas"/>
          <w:sz w:val="20"/>
          <w:szCs w:val="20"/>
        </w:rPr>
        <w:t xml:space="preserve">  updatePolicy:</w:t>
      </w:r>
    </w:p>
    <w:p>
      <w:pPr>
        <w:shd w:fill="F4F4F4" w:val="clear"/>
        <w:spacing w:after="0" w:line="260"/>
        <w:ind w:left="200" w:right="200"/>
      </w:pPr>
      <w:r>
        <w:rPr>
          <w:rFonts w:ascii="Consolas" w:cs="Consolas" w:eastAsia="Consolas" w:hAnsi="Consolas"/>
          <w:sz w:val="20"/>
          <w:szCs w:val="20"/>
        </w:rPr>
        <w:t xml:space="preserve">    updateMode: "Off"                      # SAFE: just recommend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Wait a week of real traffic, then inspect:</w:t>
      </w:r>
    </w:p>
    <w:p>
      <w:pPr>
        <w:shd w:fill="F4F4F4" w:val="clear"/>
        <w:spacing w:after="0" w:line="260"/>
        <w:ind w:left="200" w:right="200"/>
      </w:pPr>
      <w:r>
        <w:rPr>
          <w:rFonts w:ascii="Consolas" w:cs="Consolas" w:eastAsia="Consolas" w:hAnsi="Consolas"/>
          <w:sz w:val="20"/>
          <w:szCs w:val="20"/>
        </w:rPr>
        <w:t xml:space="preserve"># $ kubectl describe vpa api-vpa</w:t>
      </w:r>
    </w:p>
    <w:p>
      <w:pPr>
        <w:shd w:fill="F4F4F4" w:val="clear"/>
        <w:spacing w:after="0" w:line="260"/>
        <w:ind w:left="200" w:right="200"/>
      </w:pPr>
      <w:r>
        <w:rPr>
          <w:rFonts w:ascii="Consolas" w:cs="Consolas" w:eastAsia="Consolas" w:hAnsi="Consolas"/>
          <w:sz w:val="20"/>
          <w:szCs w:val="20"/>
        </w:rPr>
        <w:t xml:space="preserve">#   Target: cpu 180m, memory 512Mi</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Now manually update the Deployment (or let Kustomize do it) to match.</w:t>
      </w:r>
    </w:p>
    <w:p>
      <w:pPr>
        <w:shd w:fill="F4F4F4" w:val="clear"/>
        <w:spacing w:after="0" w:line="260"/>
        <w:ind w:left="200" w:right="200"/>
      </w:pPr>
      <w:r>
        <w:rPr>
          <w:rFonts w:ascii="Consolas" w:cs="Consolas" w:eastAsia="Consolas" w:hAnsi="Consolas"/>
          <w:sz w:val="20"/>
          <w:szCs w:val="20"/>
        </w:rPr>
        <w:t xml:space="preserve"># The guessed 500m/1Gi was 2-3x too big — significant capacity savings.</w:t>
      </w:r>
    </w:p>
    <w:p>
      <w:r>
        <w:br w:type="page"/>
      </w:r>
    </w:p>
    <w:p>
      <w:pPr>
        <w:pStyle w:val="Heading1"/>
        <w:spacing w:after="200" w:before="360"/>
      </w:pPr>
      <w:r>
        <w:t xml:space="preserve">3. Cluster Autoscaler</w:t>
      </w:r>
    </w:p>
    <w:p>
      <w:pPr>
        <w:spacing w:after="120" w:line="300"/>
        <w:jc w:val="both"/>
      </w:pPr>
      <w:r>
        <w:t xml:space="preserve">Cluster Autoscaler (CA) adjusts the SIZE OF THE CLUSTER ITSELF by adding or removing nodes. It runs as a pod in the control plane or a dedicated namespace, and it talks to the underlying infrastructure (cloud APIs, on-prem provisioning systems) to create or terminate nodes. HPA makes more pods; CA makes more nodes to run them on.</w:t>
      </w:r>
    </w:p>
    <w:p>
      <w:pPr>
        <w:pStyle w:val="Heading2"/>
        <w:spacing w:after="160" w:before="300"/>
      </w:pPr>
      <w:r>
        <w:t xml:space="preserve">What CA Does</w:t>
      </w:r>
    </w:p>
    <w:p>
      <w:pPr>
        <w:pStyle w:val="ListParagraph"/>
        <w:numPr>
          <w:ilvl w:val="0"/>
          <w:numId w:val="2"/>
        </w:numPr>
        <w:spacing w:after="80" w:line="280"/>
      </w:pPr>
      <w:r>
        <w:t xml:space="preserve">Watches for PENDING pods. If a pod has been Pending because no node can satisfy its resources, CA will try to add a node that could.</w:t>
      </w:r>
    </w:p>
    <w:p>
      <w:pPr>
        <w:pStyle w:val="ListParagraph"/>
        <w:numPr>
          <w:ilvl w:val="0"/>
          <w:numId w:val="2"/>
        </w:numPr>
        <w:spacing w:after="80" w:line="280"/>
      </w:pPr>
      <w:r>
        <w:t xml:space="preserve">Periodically checks UNDERUTILIZED nodes. If a node has been running at low utilization for a while, and its pods can fit elsewhere, CA drains it and terminates it.</w:t>
      </w:r>
    </w:p>
    <w:p>
      <w:pPr>
        <w:pStyle w:val="ListParagraph"/>
        <w:numPr>
          <w:ilvl w:val="0"/>
          <w:numId w:val="2"/>
        </w:numPr>
        <w:spacing w:after="80" w:line="280"/>
      </w:pPr>
      <w:r>
        <w:t xml:space="preserve">Operates in terms of NODE GROUPS — sets of identical nodes defined at the cloud-provider level (AWS Auto Scaling Groups, GCP Managed Instance Groups, Azure VMSS). CA decides which node group to grow or shrink; the cloud provider handles the VM mechanics.</w:t>
      </w:r>
    </w:p>
    <w:p>
      <w:pPr>
        <w:pStyle w:val="Heading2"/>
        <w:spacing w:after="160" w:before="300"/>
      </w:pPr>
      <w:r>
        <w:t xml:space="preserve">Scale-Up Trigger</w:t>
      </w:r>
    </w:p>
    <w:p>
      <w:pPr>
        <w:spacing w:after="120" w:line="300"/>
        <w:jc w:val="both"/>
      </w:pPr>
      <w:r>
        <w:t xml:space="preserve">The exact trigger: a pod is Pending with reason ‘Unschedulable’ AND the reason is lack of capacity (not, say, a nodeSelector that no node matches). CA simulates scheduling: for each configured node group, it asks ‘if I added a node from this group, would this pending pod fit?’. If yes, it requests a scale-up of that group. If multiple groups could satisfy, an expander picks one.</w:t>
      </w:r>
    </w:p>
    <w:p>
      <w:pPr>
        <w:pStyle w:val="Heading3"/>
        <w:spacing w:after="120" w:before="240"/>
      </w:pPr>
      <w:r>
        <w:t xml:space="preserve">Expanders</w:t>
      </w:r>
    </w:p>
    <w:p>
      <w:pPr>
        <w:spacing w:after="120" w:line="300"/>
        <w:jc w:val="both"/>
      </w:pPr>
      <w:r>
        <w:t xml:space="preserve">CA lets you pick which node group to grow when multiple could work:</w:t>
      </w:r>
    </w:p>
    <w:p>
      <w:pPr>
        <w:pStyle w:val="ListParagraph"/>
        <w:numPr>
          <w:ilvl w:val="0"/>
          <w:numId w:val="2"/>
        </w:numPr>
        <w:spacing w:after="80" w:line="280"/>
      </w:pPr>
      <w:r>
        <w:rPr>
          <w:b/>
          <w:bCs/>
        </w:rPr>
        <w:t xml:space="preserve">random (default): </w:t>
      </w:r>
      <w:r>
        <w:t xml:space="preserve">Picks a random group among those that can fit.</w:t>
      </w:r>
    </w:p>
    <w:p>
      <w:pPr>
        <w:pStyle w:val="ListParagraph"/>
        <w:numPr>
          <w:ilvl w:val="0"/>
          <w:numId w:val="2"/>
        </w:numPr>
        <w:spacing w:after="80" w:line="280"/>
      </w:pPr>
      <w:r>
        <w:rPr>
          <w:b/>
          <w:bCs/>
        </w:rPr>
        <w:t xml:space="preserve">least-waste: </w:t>
      </w:r>
      <w:r>
        <w:t xml:space="preserve">Picks the group whose node SIZE minimizes leftover unused capacity after placing the pending pod.</w:t>
      </w:r>
    </w:p>
    <w:p>
      <w:pPr>
        <w:pStyle w:val="ListParagraph"/>
        <w:numPr>
          <w:ilvl w:val="0"/>
          <w:numId w:val="2"/>
        </w:numPr>
        <w:spacing w:after="80" w:line="280"/>
      </w:pPr>
      <w:r>
        <w:rPr>
          <w:b/>
          <w:bCs/>
        </w:rPr>
        <w:t xml:space="preserve">most-pods: </w:t>
      </w:r>
      <w:r>
        <w:t xml:space="preserve">Picks the group that can fit the most pending pods with a single node.</w:t>
      </w:r>
    </w:p>
    <w:p>
      <w:pPr>
        <w:pStyle w:val="ListParagraph"/>
        <w:numPr>
          <w:ilvl w:val="0"/>
          <w:numId w:val="2"/>
        </w:numPr>
        <w:spacing w:after="80" w:line="280"/>
      </w:pPr>
      <w:r>
        <w:rPr>
          <w:b/>
          <w:bCs/>
        </w:rPr>
        <w:t xml:space="preserve">priority: </w:t>
      </w:r>
      <w:r>
        <w:t xml:space="preserve">Picks based on user-configured priorities (ConfigMap of group-name → priority).</w:t>
      </w:r>
    </w:p>
    <w:p>
      <w:pPr>
        <w:pStyle w:val="ListParagraph"/>
        <w:numPr>
          <w:ilvl w:val="0"/>
          <w:numId w:val="2"/>
        </w:numPr>
        <w:spacing w:after="80" w:line="280"/>
      </w:pPr>
      <w:r>
        <w:rPr>
          <w:b/>
          <w:bCs/>
        </w:rPr>
        <w:t xml:space="preserve">price (cloud-specific): </w:t>
      </w:r>
      <w:r>
        <w:t xml:space="preserve">Picks the cheapest. AWS-only.</w:t>
      </w:r>
    </w:p>
    <w:p>
      <w:pPr>
        <w:pStyle w:val="Heading2"/>
        <w:spacing w:after="160" w:before="300"/>
      </w:pPr>
      <w:r>
        <w:t xml:space="preserve">Scale-Down Logic</w:t>
      </w:r>
    </w:p>
    <w:p>
      <w:pPr>
        <w:spacing w:after="120" w:line="300"/>
        <w:jc w:val="both"/>
      </w:pPr>
      <w:r>
        <w:t xml:space="preserve">CA considers a node for removal if:</w:t>
      </w:r>
    </w:p>
    <w:p>
      <w:pPr>
        <w:pStyle w:val="ListParagraph"/>
        <w:numPr>
          <w:ilvl w:val="0"/>
          <w:numId w:val="2"/>
        </w:numPr>
        <w:spacing w:after="80" w:line="280"/>
      </w:pPr>
      <w:r>
        <w:t xml:space="preserve">Its CPU and memory usage (requests-based) are below scale-down-utilization-threshold (default 50%).</w:t>
      </w:r>
    </w:p>
    <w:p>
      <w:pPr>
        <w:pStyle w:val="ListParagraph"/>
        <w:numPr>
          <w:ilvl w:val="0"/>
          <w:numId w:val="2"/>
        </w:numPr>
        <w:spacing w:after="80" w:line="280"/>
      </w:pPr>
      <w:r>
        <w:t xml:space="preserve">All of its pods can be RESCHEDULED on other nodes without violating constraints.</w:t>
      </w:r>
    </w:p>
    <w:p>
      <w:pPr>
        <w:pStyle w:val="ListParagraph"/>
        <w:numPr>
          <w:ilvl w:val="0"/>
          <w:numId w:val="2"/>
        </w:numPr>
        <w:spacing w:after="80" w:line="280"/>
      </w:pPr>
      <w:r>
        <w:t xml:space="preserve">It has no pods that block eviction — system pods without the ‘cluster-autoscaler.kubernetes.io/safe-to-evict: true’ annotation, pods backed by hostPath or emptyDir with local data, pods under a PodDisruptionBudget at the disruption limit, controller-managed pods not owned by a controller (bare Pods).</w:t>
      </w:r>
    </w:p>
    <w:p>
      <w:pPr>
        <w:pStyle w:val="ListParagraph"/>
        <w:numPr>
          <w:ilvl w:val="0"/>
          <w:numId w:val="2"/>
        </w:numPr>
        <w:spacing w:after="80" w:line="280"/>
      </w:pPr>
      <w:r>
        <w:t xml:space="preserve">It has been in this state for scale-down-unneeded-time (default 10 minutes).</w:t>
      </w:r>
    </w:p>
    <w:p>
      <w:pPr>
        <w:spacing w:after="120" w:line="300"/>
        <w:jc w:val="both"/>
      </w:pPr>
      <w:r>
        <w:t xml:space="preserve">If all checks pass, CA cordons the node, evicts its pods (respecting PDB), and terminates the underlying VM through the cloud API.</w:t>
      </w:r>
    </w:p>
    <w:p>
      <w:pPr>
        <w:pStyle w:val="Heading2"/>
        <w:spacing w:after="160" w:before="300"/>
      </w:pPr>
      <w:r>
        <w:t xml:space="preserve">Installation and Configuration</w:t>
      </w:r>
    </w:p>
    <w:p>
      <w:pPr>
        <w:spacing w:after="120" w:line="300"/>
        <w:jc w:val="both"/>
      </w:pPr>
      <w:r>
        <w:t xml:space="preserve">CA is usually deployed as a Deployment in kube-system. Its configuration is largely command-line flags. A typical AWS deployment:</w:t>
      </w:r>
    </w:p>
    <w:p>
      <w:pPr>
        <w:shd w:fill="F4F4F4" w:val="clear"/>
        <w:spacing w:after="0" w:line="260"/>
        <w:ind w:left="200" w:right="200"/>
      </w:pPr>
      <w:r>
        <w:rPr>
          <w:rFonts w:ascii="Consolas" w:cs="Consolas" w:eastAsia="Consolas" w:hAnsi="Consolas"/>
          <w:sz w:val="20"/>
          <w:szCs w:val="20"/>
        </w:rPr>
        <w:t xml:space="preserve"># Key command-line flags</w:t>
      </w:r>
    </w:p>
    <w:p>
      <w:pPr>
        <w:shd w:fill="F4F4F4" w:val="clear"/>
        <w:spacing w:after="0" w:line="260"/>
        <w:ind w:left="200" w:right="200"/>
      </w:pPr>
      <w:r>
        <w:rPr>
          <w:rFonts w:ascii="Consolas" w:cs="Consolas" w:eastAsia="Consolas" w:hAnsi="Consolas"/>
          <w:sz w:val="20"/>
          <w:szCs w:val="20"/>
        </w:rPr>
        <w:t xml:space="preserve">--cloud-provider=aws</w:t>
      </w:r>
    </w:p>
    <w:p>
      <w:pPr>
        <w:shd w:fill="F4F4F4" w:val="clear"/>
        <w:spacing w:after="0" w:line="260"/>
        <w:ind w:left="200" w:right="200"/>
      </w:pPr>
      <w:r>
        <w:rPr>
          <w:rFonts w:ascii="Consolas" w:cs="Consolas" w:eastAsia="Consolas" w:hAnsi="Consolas"/>
          <w:sz w:val="20"/>
          <w:szCs w:val="20"/>
        </w:rPr>
        <w:t xml:space="preserve">--node-group-auto-discovery=asg:tag=k8s.io/cluster-autoscaler/enabled,k8s.io/cluster-autoscaler/mycluster</w:t>
      </w:r>
    </w:p>
    <w:p>
      <w:pPr>
        <w:shd w:fill="F4F4F4" w:val="clear"/>
        <w:spacing w:after="0" w:line="260"/>
        <w:ind w:left="200" w:right="200"/>
      </w:pPr>
      <w:r>
        <w:rPr>
          <w:rFonts w:ascii="Consolas" w:cs="Consolas" w:eastAsia="Consolas" w:hAnsi="Consolas"/>
          <w:sz w:val="20"/>
          <w:szCs w:val="20"/>
        </w:rPr>
        <w:t xml:space="preserve">--balance-similar-node-groups=true</w:t>
      </w:r>
    </w:p>
    <w:p>
      <w:pPr>
        <w:shd w:fill="F4F4F4" w:val="clear"/>
        <w:spacing w:after="0" w:line="260"/>
        <w:ind w:left="200" w:right="200"/>
      </w:pPr>
      <w:r>
        <w:rPr>
          <w:rFonts w:ascii="Consolas" w:cs="Consolas" w:eastAsia="Consolas" w:hAnsi="Consolas"/>
          <w:sz w:val="20"/>
          <w:szCs w:val="20"/>
        </w:rPr>
        <w:t xml:space="preserve">--skip-nodes-with-system-pods=false</w:t>
      </w:r>
    </w:p>
    <w:p>
      <w:pPr>
        <w:shd w:fill="F4F4F4" w:val="clear"/>
        <w:spacing w:after="0" w:line="260"/>
        <w:ind w:left="200" w:right="200"/>
      </w:pPr>
      <w:r>
        <w:rPr>
          <w:rFonts w:ascii="Consolas" w:cs="Consolas" w:eastAsia="Consolas" w:hAnsi="Consolas"/>
          <w:sz w:val="20"/>
          <w:szCs w:val="20"/>
        </w:rPr>
        <w:t xml:space="preserve">--skip-nodes-with-local-storage=false</w:t>
      </w:r>
    </w:p>
    <w:p>
      <w:pPr>
        <w:shd w:fill="F4F4F4" w:val="clear"/>
        <w:spacing w:after="0" w:line="260"/>
        <w:ind w:left="200" w:right="200"/>
      </w:pPr>
      <w:r>
        <w:rPr>
          <w:rFonts w:ascii="Consolas" w:cs="Consolas" w:eastAsia="Consolas" w:hAnsi="Consolas"/>
          <w:sz w:val="20"/>
          <w:szCs w:val="20"/>
        </w:rPr>
        <w:t xml:space="preserve">--scale-down-delay-after-add=10m</w:t>
      </w:r>
    </w:p>
    <w:p>
      <w:pPr>
        <w:shd w:fill="F4F4F4" w:val="clear"/>
        <w:spacing w:after="0" w:line="260"/>
        <w:ind w:left="200" w:right="200"/>
      </w:pPr>
      <w:r>
        <w:rPr>
          <w:rFonts w:ascii="Consolas" w:cs="Consolas" w:eastAsia="Consolas" w:hAnsi="Consolas"/>
          <w:sz w:val="20"/>
          <w:szCs w:val="20"/>
        </w:rPr>
        <w:t xml:space="preserve">--scale-down-unneeded-time=10m</w:t>
      </w:r>
    </w:p>
    <w:p>
      <w:pPr>
        <w:shd w:fill="F4F4F4" w:val="clear"/>
        <w:spacing w:after="0" w:line="260"/>
        <w:ind w:left="200" w:right="200"/>
      </w:pPr>
      <w:r>
        <w:rPr>
          <w:rFonts w:ascii="Consolas" w:cs="Consolas" w:eastAsia="Consolas" w:hAnsi="Consolas"/>
          <w:sz w:val="20"/>
          <w:szCs w:val="20"/>
        </w:rPr>
        <w:t xml:space="preserve">--scale-down-utilization-threshold=0.5</w:t>
      </w:r>
    </w:p>
    <w:p>
      <w:pPr>
        <w:shd w:fill="F4F4F4" w:val="clear"/>
        <w:spacing w:after="0" w:line="260"/>
        <w:ind w:left="200" w:right="200"/>
      </w:pPr>
      <w:r>
        <w:rPr>
          <w:rFonts w:ascii="Consolas" w:cs="Consolas" w:eastAsia="Consolas" w:hAnsi="Consolas"/>
          <w:sz w:val="20"/>
          <w:szCs w:val="20"/>
        </w:rPr>
        <w:t xml:space="preserve">--expander=least-waste</w:t>
      </w:r>
    </w:p>
    <w:p>
      <w:pPr>
        <w:shd w:fill="F4F4F4" w:val="clear"/>
        <w:spacing w:after="0" w:line="260"/>
        <w:ind w:left="200" w:right="200"/>
      </w:pPr>
      <w:r>
        <w:rPr>
          <w:rFonts w:ascii="Consolas" w:cs="Consolas" w:eastAsia="Consolas" w:hAnsi="Consolas"/>
          <w:sz w:val="20"/>
          <w:szCs w:val="20"/>
        </w:rPr>
        <w:t xml:space="preserve">--max-node-provision-time=15m</w:t>
      </w:r>
    </w:p>
    <w:p>
      <w:pPr>
        <w:pStyle w:val="Heading2"/>
        <w:spacing w:after="160" w:before="300"/>
      </w:pPr>
      <w:r>
        <w:t xml:space="preserve">Important Operational Notes</w:t>
      </w:r>
    </w:p>
    <w:p>
      <w:pPr>
        <w:pStyle w:val="ListParagraph"/>
        <w:numPr>
          <w:ilvl w:val="0"/>
          <w:numId w:val="2"/>
        </w:numPr>
        <w:spacing w:after="80" w:line="280"/>
      </w:pPr>
      <w:r>
        <w:rPr>
          <w:b/>
          <w:bCs/>
        </w:rPr>
        <w:t xml:space="preserve">Requests, not usage: </w:t>
      </w:r>
      <w:r>
        <w:t xml:space="preserve">CA’s utilization math uses REQUESTS, not actual usage. A node packed with pods that each request 1 GiB but actually use 100 MiB is considered ‘full’ by CA. This is another reason to rightsize requests (VPA helps).</w:t>
      </w:r>
    </w:p>
    <w:p>
      <w:pPr>
        <w:pStyle w:val="ListParagraph"/>
        <w:numPr>
          <w:ilvl w:val="0"/>
          <w:numId w:val="2"/>
        </w:numPr>
        <w:spacing w:after="80" w:line="280"/>
      </w:pPr>
      <w:r>
        <w:rPr>
          <w:b/>
          <w:bCs/>
        </w:rPr>
        <w:t xml:space="preserve">Provisioning time: </w:t>
      </w:r>
      <w:r>
        <w:t xml:space="preserve">Provisioning a node takes 1–5 minutes. If your traffic spike is faster than that, HPA alone can’t save you — you need headroom on existing nodes OR pre-provisioned over-provisioning pods (a classic technique: run N low-priority ‘pause’ pods that get preempted by real workloads).</w:t>
      </w:r>
    </w:p>
    <w:p>
      <w:pPr>
        <w:pStyle w:val="ListParagraph"/>
        <w:numPr>
          <w:ilvl w:val="0"/>
          <w:numId w:val="2"/>
        </w:numPr>
        <w:spacing w:after="80" w:line="280"/>
      </w:pPr>
      <w:r>
        <w:rPr>
          <w:b/>
          <w:bCs/>
        </w:rPr>
        <w:t xml:space="preserve">PodDisruptionBudgets: </w:t>
      </w:r>
      <w:r>
        <w:t xml:space="preserve">Critical for safe scale-down. Without PDBs, CA could evict ALL your pods off a node simultaneously. With PDBs specifying minAvailable, eviction respects availability guarantees. See the Section 6 composition notes.</w:t>
      </w:r>
    </w:p>
    <w:p>
      <w:pPr>
        <w:pStyle w:val="ListParagraph"/>
        <w:numPr>
          <w:ilvl w:val="0"/>
          <w:numId w:val="2"/>
        </w:numPr>
        <w:spacing w:after="80" w:line="280"/>
      </w:pPr>
      <w:r>
        <w:rPr>
          <w:b/>
          <w:bCs/>
        </w:rPr>
        <w:t xml:space="preserve">Zonal autoscaling: </w:t>
      </w:r>
      <w:r>
        <w:t xml:space="preserve">CA must be configured with zone awareness. Most cloud providers support this automatically if you use a separate ASG per zone. ‘--balance-similar-node-groups’ tries to keep equivalent groups equal.</w:t>
      </w:r>
    </w:p>
    <w:p>
      <w:pPr>
        <w:pStyle w:val="ListParagraph"/>
        <w:numPr>
          <w:ilvl w:val="0"/>
          <w:numId w:val="2"/>
        </w:numPr>
        <w:spacing w:after="80" w:line="280"/>
      </w:pPr>
      <w:r>
        <w:rPr>
          <w:b/>
          <w:bCs/>
        </w:rPr>
        <w:t xml:space="preserve">Node group must be pre-created: </w:t>
      </w:r>
      <w:r>
        <w:t xml:space="preserve">CA doesn’t create node GROUPS (ASGs, VMSS). The admin creates those. CA only changes the desired size within bounds. For true ‘provision any node I need’, see Karpenter.</w:t>
      </w:r>
    </w:p>
    <w:p>
      <w:pPr>
        <w:pStyle w:val="Heading2"/>
        <w:spacing w:after="160" w:before="300"/>
      </w:pPr>
      <w:r>
        <w:t xml:space="preserve">Worked Example: Scale-Up Event</w:t>
      </w:r>
    </w:p>
    <w:p>
      <w:pPr>
        <w:shd w:fill="F4F4F4" w:val="clear"/>
        <w:spacing w:after="0" w:line="260"/>
        <w:ind w:left="200" w:right="200"/>
      </w:pPr>
      <w:r>
        <w:rPr>
          <w:rFonts w:ascii="Consolas" w:cs="Consolas" w:eastAsia="Consolas" w:hAnsi="Consolas"/>
          <w:sz w:val="20"/>
          <w:szCs w:val="20"/>
        </w:rPr>
        <w:t xml:space="preserve">$ kubectl get pods</w:t>
      </w:r>
    </w:p>
    <w:p>
      <w:pPr>
        <w:shd w:fill="F4F4F4" w:val="clear"/>
        <w:spacing w:after="0" w:line="260"/>
        <w:ind w:left="200" w:right="200"/>
      </w:pPr>
      <w:r>
        <w:rPr>
          <w:rFonts w:ascii="Consolas" w:cs="Consolas" w:eastAsia="Consolas" w:hAnsi="Consolas"/>
          <w:sz w:val="20"/>
          <w:szCs w:val="20"/>
        </w:rPr>
        <w:t xml:space="preserve">NAME                   READY   STATUS    NODE</w:t>
      </w:r>
    </w:p>
    <w:p>
      <w:pPr>
        <w:shd w:fill="F4F4F4" w:val="clear"/>
        <w:spacing w:after="0" w:line="260"/>
        <w:ind w:left="200" w:right="200"/>
      </w:pPr>
      <w:r>
        <w:rPr>
          <w:rFonts w:ascii="Consolas" w:cs="Consolas" w:eastAsia="Consolas" w:hAnsi="Consolas"/>
          <w:sz w:val="20"/>
          <w:szCs w:val="20"/>
        </w:rPr>
        <w:t xml:space="preserve">web-5c7f-8hx2q         1/1     Running   node-1</w:t>
      </w:r>
    </w:p>
    <w:p>
      <w:pPr>
        <w:shd w:fill="F4F4F4" w:val="clear"/>
        <w:spacing w:after="0" w:line="260"/>
        <w:ind w:left="200" w:right="200"/>
      </w:pPr>
      <w:r>
        <w:rPr>
          <w:rFonts w:ascii="Consolas" w:cs="Consolas" w:eastAsia="Consolas" w:hAnsi="Consolas"/>
          <w:sz w:val="20"/>
          <w:szCs w:val="20"/>
        </w:rPr>
        <w:t xml:space="preserve">web-5c7f-9kjn3         1/1     Running   node-2</w:t>
      </w:r>
    </w:p>
    <w:p>
      <w:pPr>
        <w:shd w:fill="F4F4F4" w:val="clear"/>
        <w:spacing w:after="0" w:line="260"/>
        <w:ind w:left="200" w:right="200"/>
      </w:pPr>
      <w:r>
        <w:rPr>
          <w:rFonts w:ascii="Consolas" w:cs="Consolas" w:eastAsia="Consolas" w:hAnsi="Consolas"/>
          <w:sz w:val="20"/>
          <w:szCs w:val="20"/>
        </w:rPr>
        <w:t xml:space="preserve">web-5c7f-p2lvr         0/1     Pending   &lt;none&gt;   # &lt;-- can't fit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describe pod web-5c7f-p2lvr</w:t>
      </w:r>
    </w:p>
    <w:p>
      <w:pPr>
        <w:shd w:fill="F4F4F4" w:val="clear"/>
        <w:spacing w:after="0" w:line="260"/>
        <w:ind w:left="200" w:right="200"/>
      </w:pPr>
      <w:r>
        <w:rPr>
          <w:rFonts w:ascii="Consolas" w:cs="Consolas" w:eastAsia="Consolas" w:hAnsi="Consolas"/>
          <w:sz w:val="20"/>
          <w:szCs w:val="20"/>
        </w:rPr>
        <w:t xml:space="preserve">Events:</w:t>
      </w:r>
    </w:p>
    <w:p>
      <w:pPr>
        <w:shd w:fill="F4F4F4" w:val="clear"/>
        <w:spacing w:after="0" w:line="260"/>
        <w:ind w:left="200" w:right="200"/>
      </w:pPr>
      <w:r>
        <w:rPr>
          <w:rFonts w:ascii="Consolas" w:cs="Consolas" w:eastAsia="Consolas" w:hAnsi="Consolas"/>
          <w:sz w:val="20"/>
          <w:szCs w:val="20"/>
        </w:rPr>
        <w:t xml:space="preserve">  Warning  FailedScheduling  12s   default-scheduler   0/2 nodes available:</w:t>
      </w:r>
    </w:p>
    <w:p>
      <w:pPr>
        <w:shd w:fill="F4F4F4" w:val="clear"/>
        <w:spacing w:after="0" w:line="260"/>
        <w:ind w:left="200" w:right="200"/>
      </w:pPr>
      <w:r>
        <w:rPr>
          <w:rFonts w:ascii="Consolas" w:cs="Consolas" w:eastAsia="Consolas" w:hAnsi="Consolas"/>
          <w:sz w:val="20"/>
          <w:szCs w:val="20"/>
        </w:rPr>
        <w:t xml:space="preserve">                                                       2 Insufficient memory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Cluster Autoscaler's log:</w:t>
      </w:r>
    </w:p>
    <w:p>
      <w:pPr>
        <w:shd w:fill="F4F4F4" w:val="clear"/>
        <w:spacing w:after="0" w:line="260"/>
        <w:ind w:left="200" w:right="200"/>
      </w:pPr>
      <w:r>
        <w:rPr>
          <w:rFonts w:ascii="Consolas" w:cs="Consolas" w:eastAsia="Consolas" w:hAnsi="Consolas"/>
          <w:sz w:val="20"/>
          <w:szCs w:val="20"/>
        </w:rPr>
        <w:t xml:space="preserve">$ kubectl logs -n kube-system deploy/cluster-autoscaler</w:t>
      </w:r>
    </w:p>
    <w:p>
      <w:pPr>
        <w:shd w:fill="F4F4F4" w:val="clear"/>
        <w:spacing w:after="0" w:line="260"/>
        <w:ind w:left="200" w:right="200"/>
      </w:pPr>
      <w:r>
        <w:rPr>
          <w:rFonts w:ascii="Consolas" w:cs="Consolas" w:eastAsia="Consolas" w:hAnsi="Consolas"/>
          <w:sz w:val="20"/>
          <w:szCs w:val="20"/>
        </w:rPr>
        <w:t xml:space="preserve">...Event: pod web-5c7f-p2lvr is unschedulable; node group ng-general can fit it</w:t>
      </w:r>
    </w:p>
    <w:p>
      <w:pPr>
        <w:shd w:fill="F4F4F4" w:val="clear"/>
        <w:spacing w:after="0" w:line="260"/>
        <w:ind w:left="200" w:right="200"/>
      </w:pPr>
      <w:r>
        <w:rPr>
          <w:rFonts w:ascii="Consolas" w:cs="Consolas" w:eastAsia="Consolas" w:hAnsi="Consolas"/>
          <w:sz w:val="20"/>
          <w:szCs w:val="20"/>
        </w:rPr>
        <w:t xml:space="preserve">...Event: increasing node group ng-general size from 2 to 3</w:t>
      </w:r>
    </w:p>
    <w:p>
      <w:pPr>
        <w:shd w:fill="F4F4F4" w:val="clear"/>
        <w:spacing w:after="0" w:line="260"/>
        <w:ind w:left="200" w:right="200"/>
      </w:pPr>
      <w:r>
        <w:rPr>
          <w:rFonts w:ascii="Consolas" w:cs="Consolas" w:eastAsia="Consolas" w:hAnsi="Consolas"/>
          <w:sz w:val="20"/>
          <w:szCs w:val="20"/>
        </w:rPr>
        <w:t xml:space="preserve">...Event: waiting for node to become ready (1/1)</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 couple of minutes later</w:t>
      </w:r>
    </w:p>
    <w:p>
      <w:pPr>
        <w:shd w:fill="F4F4F4" w:val="clear"/>
        <w:spacing w:after="0" w:line="260"/>
        <w:ind w:left="200" w:right="200"/>
      </w:pPr>
      <w:r>
        <w:rPr>
          <w:rFonts w:ascii="Consolas" w:cs="Consolas" w:eastAsia="Consolas" w:hAnsi="Consolas"/>
          <w:sz w:val="20"/>
          <w:szCs w:val="20"/>
        </w:rPr>
        <w:t xml:space="preserve">$ kubectl get nodes</w:t>
      </w:r>
    </w:p>
    <w:p>
      <w:pPr>
        <w:shd w:fill="F4F4F4" w:val="clear"/>
        <w:spacing w:after="0" w:line="260"/>
        <w:ind w:left="200" w:right="200"/>
      </w:pPr>
      <w:r>
        <w:rPr>
          <w:rFonts w:ascii="Consolas" w:cs="Consolas" w:eastAsia="Consolas" w:hAnsi="Consolas"/>
          <w:sz w:val="20"/>
          <w:szCs w:val="20"/>
        </w:rPr>
        <w:t xml:space="preserve">NAME     STATUS    ROLES    AGE</w:t>
      </w:r>
    </w:p>
    <w:p>
      <w:pPr>
        <w:shd w:fill="F4F4F4" w:val="clear"/>
        <w:spacing w:after="0" w:line="260"/>
        <w:ind w:left="200" w:right="200"/>
      </w:pPr>
      <w:r>
        <w:rPr>
          <w:rFonts w:ascii="Consolas" w:cs="Consolas" w:eastAsia="Consolas" w:hAnsi="Consolas"/>
          <w:sz w:val="20"/>
          <w:szCs w:val="20"/>
        </w:rPr>
        <w:t xml:space="preserve">node-1   Ready     worker   8d</w:t>
      </w:r>
    </w:p>
    <w:p>
      <w:pPr>
        <w:shd w:fill="F4F4F4" w:val="clear"/>
        <w:spacing w:after="0" w:line="260"/>
        <w:ind w:left="200" w:right="200"/>
      </w:pPr>
      <w:r>
        <w:rPr>
          <w:rFonts w:ascii="Consolas" w:cs="Consolas" w:eastAsia="Consolas" w:hAnsi="Consolas"/>
          <w:sz w:val="20"/>
          <w:szCs w:val="20"/>
        </w:rPr>
        <w:t xml:space="preserve">node-2   Ready     worker   8d</w:t>
      </w:r>
    </w:p>
    <w:p>
      <w:pPr>
        <w:shd w:fill="F4F4F4" w:val="clear"/>
        <w:spacing w:after="0" w:line="260"/>
        <w:ind w:left="200" w:right="200"/>
      </w:pPr>
      <w:r>
        <w:rPr>
          <w:rFonts w:ascii="Consolas" w:cs="Consolas" w:eastAsia="Consolas" w:hAnsi="Consolas"/>
          <w:sz w:val="20"/>
          <w:szCs w:val="20"/>
        </w:rPr>
        <w:t xml:space="preserve">node-3   Ready     worker   90s     # &lt;-- new</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pod web-5c7f-p2lvr -w</w:t>
      </w:r>
    </w:p>
    <w:p>
      <w:pPr>
        <w:shd w:fill="F4F4F4" w:val="clear"/>
        <w:spacing w:after="0" w:line="260"/>
        <w:ind w:left="200" w:right="200"/>
      </w:pPr>
      <w:r>
        <w:rPr>
          <w:rFonts w:ascii="Consolas" w:cs="Consolas" w:eastAsia="Consolas" w:hAnsi="Consolas"/>
          <w:sz w:val="20"/>
          <w:szCs w:val="20"/>
        </w:rPr>
        <w:t xml:space="preserve">NAME                   READY   STATUS              NODE</w:t>
      </w:r>
    </w:p>
    <w:p>
      <w:pPr>
        <w:shd w:fill="F4F4F4" w:val="clear"/>
        <w:spacing w:after="0" w:line="260"/>
        <w:ind w:left="200" w:right="200"/>
      </w:pPr>
      <w:r>
        <w:rPr>
          <w:rFonts w:ascii="Consolas" w:cs="Consolas" w:eastAsia="Consolas" w:hAnsi="Consolas"/>
          <w:sz w:val="20"/>
          <w:szCs w:val="20"/>
        </w:rPr>
        <w:t xml:space="preserve">web-5c7f-p2lvr         0/1     ContainerCreating   node-3</w:t>
      </w:r>
    </w:p>
    <w:p>
      <w:pPr>
        <w:shd w:fill="F4F4F4" w:val="clear"/>
        <w:spacing w:after="0" w:line="260"/>
        <w:ind w:left="200" w:right="200"/>
      </w:pPr>
      <w:r>
        <w:rPr>
          <w:rFonts w:ascii="Consolas" w:cs="Consolas" w:eastAsia="Consolas" w:hAnsi="Consolas"/>
          <w:sz w:val="20"/>
          <w:szCs w:val="20"/>
        </w:rPr>
        <w:t xml:space="preserve">web-5c7f-p2lvr         1/1     Running             node-3</w:t>
      </w:r>
    </w:p>
    <w:p>
      <w:r>
        <w:br w:type="page"/>
      </w:r>
    </w:p>
    <w:p>
      <w:pPr>
        <w:pStyle w:val="Heading1"/>
        <w:spacing w:after="200" w:before="360"/>
      </w:pPr>
      <w:r>
        <w:t xml:space="preserve">4. KEDA — Kubernetes Event-Driven Autoscaling</w:t>
      </w:r>
    </w:p>
    <w:p>
      <w:pPr>
        <w:spacing w:after="120" w:line="300"/>
        <w:jc w:val="both"/>
      </w:pPr>
      <w:r>
        <w:t xml:space="preserve">KEDA extends HPA in two important ways: it gives HPA access to ~70 event sources out of the box (Kafka lag, SQS depth, Redis list length, Postgres row count, cron expressions, and many more), and it supports SCALE TO ZERO — a workload can be fully idle with no running pods until work arrives, then scale up. For workloads that are idle most of the time, the cost savings from scale-to-zero are enormous.</w:t>
      </w:r>
    </w:p>
    <w:p>
      <w:pPr>
        <w:pStyle w:val="Heading2"/>
        <w:spacing w:after="160" w:before="300"/>
      </w:pPr>
      <w:r>
        <w:t xml:space="preserve">What Problem KEDA Solves</w:t>
      </w:r>
    </w:p>
    <w:p>
      <w:pPr>
        <w:spacing w:after="120" w:line="300"/>
        <w:jc w:val="both"/>
      </w:pPr>
      <w:r>
        <w:t xml:space="preserve">HPA alone has two gaps for event-driven workloads:</w:t>
      </w:r>
    </w:p>
    <w:p>
      <w:pPr>
        <w:pStyle w:val="ListParagraph"/>
        <w:numPr>
          <w:ilvl w:val="0"/>
          <w:numId w:val="2"/>
        </w:numPr>
        <w:spacing w:after="80" w:line="280"/>
      </w:pPr>
      <w:r>
        <w:t xml:space="preserve">It can’t get metrics from sources it doesn’t know about (Kafka, SQS, AMQP, etc.) without you writing a Prometheus Adapter or custom metrics API. High friction for common patterns.</w:t>
      </w:r>
    </w:p>
    <w:p>
      <w:pPr>
        <w:pStyle w:val="ListParagraph"/>
        <w:numPr>
          <w:ilvl w:val="0"/>
          <w:numId w:val="2"/>
        </w:numPr>
        <w:spacing w:after="80" w:line="280"/>
      </w:pPr>
      <w:r>
        <w:t xml:space="preserve">It cannot scale below minReplicas=1. You always pay for at least one idle pod, even if work arrives once a day.</w:t>
      </w:r>
    </w:p>
    <w:p>
      <w:pPr>
        <w:spacing w:after="120" w:line="300"/>
        <w:jc w:val="both"/>
      </w:pPr>
      <w:r>
        <w:t xml:space="preserve">KEDA fixes both. It ships with built-in ‘scalers’ for dozens of external systems, and it can temporarily bump minReplicas to 1 when work is detected — effectively allowing scale from 0 to N to 0 automatically.</w:t>
      </w:r>
    </w:p>
    <w:p>
      <w:pPr>
        <w:pStyle w:val="Heading2"/>
        <w:spacing w:after="160" w:before="300"/>
      </w:pPr>
      <w:r>
        <w:t xml:space="preserve">Architecture</w:t>
      </w:r>
    </w:p>
    <w:p>
      <w:pPr>
        <w:spacing w:after="120" w:line="300"/>
        <w:jc w:val="both"/>
      </w:pPr>
      <w:r>
        <w:t xml:space="preserve">KEDA consists of two main components running in the cluster:</w:t>
      </w:r>
    </w:p>
    <w:p>
      <w:pPr>
        <w:pStyle w:val="ListParagraph"/>
        <w:numPr>
          <w:ilvl w:val="0"/>
          <w:numId w:val="2"/>
        </w:numPr>
        <w:spacing w:after="80" w:line="280"/>
      </w:pPr>
      <w:r>
        <w:rPr>
          <w:b/>
          <w:bCs/>
        </w:rPr>
        <w:t xml:space="preserve">keda-operator: </w:t>
      </w:r>
      <w:r>
        <w:t xml:space="preserve">Watches KEDA CRDs (ScaledObject, ScaledJob, TriggerAuthentication). It activates/deactivates the workload — switching the HPA’s minReplicas between 0 and 1 based on whether events are present.</w:t>
      </w:r>
    </w:p>
    <w:p>
      <w:pPr>
        <w:pStyle w:val="ListParagraph"/>
        <w:numPr>
          <w:ilvl w:val="0"/>
          <w:numId w:val="2"/>
        </w:numPr>
        <w:spacing w:after="80" w:line="280"/>
      </w:pPr>
      <w:r>
        <w:rPr>
          <w:b/>
          <w:bCs/>
        </w:rPr>
        <w:t xml:space="preserve">keda-operator-metrics-apiserver: </w:t>
      </w:r>
      <w:r>
        <w:t xml:space="preserve">Implements external.metrics.k8s.io. When HPA asks ‘what’s the current value of metric X?’, this is what answers. It polls the configured event source (Kafka, SQS, etc.) on demand.</w:t>
      </w:r>
    </w:p>
    <w:p>
      <w:pPr>
        <w:spacing w:after="120" w:line="300"/>
        <w:jc w:val="both"/>
      </w:pPr>
      <w:r>
        <w:t xml:space="preserve">Crucially, KEDA uses HPA under the hood — it doesn’t replace it. KEDA creates a regular HPA object on your behalf, populated with metric specs that point at the KEDA metrics API. So all HPA features (behavior, stabilization, policies) work the same.</w:t>
      </w:r>
    </w:p>
    <w:p>
      <w:pPr>
        <w:shd w:fill="F4F4F4" w:val="clear"/>
        <w:spacing w:after="0" w:line="260"/>
        <w:ind w:left="200" w:right="200"/>
      </w:pPr>
      <w:r>
        <w:rPr>
          <w:rFonts w:ascii="Consolas" w:cs="Consolas" w:eastAsia="Consolas" w:hAnsi="Consolas"/>
          <w:sz w:val="20"/>
          <w:szCs w:val="20"/>
        </w:rPr>
        <w:t xml:space="preserve">┌─────────────────────┐    metric query   ┌───────────────────┐</w:t>
      </w:r>
    </w:p>
    <w:p>
      <w:pPr>
        <w:shd w:fill="F4F4F4" w:val="clear"/>
        <w:spacing w:after="0" w:line="260"/>
        <w:ind w:left="200" w:right="200"/>
      </w:pPr>
      <w:r>
        <w:rPr>
          <w:rFonts w:ascii="Consolas" w:cs="Consolas" w:eastAsia="Consolas" w:hAnsi="Consolas"/>
          <w:sz w:val="20"/>
          <w:szCs w:val="20"/>
        </w:rPr>
        <w:t xml:space="preserve">│ HPA (regular)       │──────────────────►│ KEDA metrics-     │</w:t>
      </w:r>
    </w:p>
    <w:p>
      <w:pPr>
        <w:shd w:fill="F4F4F4" w:val="clear"/>
        <w:spacing w:after="0" w:line="260"/>
        <w:ind w:left="200" w:right="200"/>
      </w:pPr>
      <w:r>
        <w:rPr>
          <w:rFonts w:ascii="Consolas" w:cs="Consolas" w:eastAsia="Consolas" w:hAnsi="Consolas"/>
          <w:sz w:val="20"/>
          <w:szCs w:val="20"/>
        </w:rPr>
        <w:t xml:space="preserve">│ min=0 when inactive │                    │ apiserver         │</w:t>
      </w:r>
    </w:p>
    <w:p>
      <w:pPr>
        <w:shd w:fill="F4F4F4" w:val="clear"/>
        <w:spacing w:after="0" w:line="260"/>
        <w:ind w:left="200" w:right="200"/>
      </w:pPr>
      <w:r>
        <w:rPr>
          <w:rFonts w:ascii="Consolas" w:cs="Consolas" w:eastAsia="Consolas" w:hAnsi="Consolas"/>
          <w:sz w:val="20"/>
          <w:szCs w:val="20"/>
        </w:rPr>
        <w:t xml:space="preserve">│ min=1 when active   │                    └─────────┬─────────┘</w:t>
      </w:r>
    </w:p>
    <w:p>
      <w:pPr>
        <w:shd w:fill="F4F4F4" w:val="clear"/>
        <w:spacing w:after="0" w:line="260"/>
        <w:ind w:left="200" w:right="200"/>
      </w:pPr>
      <w:r>
        <w:rPr>
          <w:rFonts w:ascii="Consolas" w:cs="Consolas" w:eastAsia="Consolas" w:hAnsi="Consolas"/>
          <w:sz w:val="20"/>
          <w:szCs w:val="20"/>
        </w:rPr>
        <w:t xml:space="preserve">└──────────┬──────────┘                              │ scaler queries</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 Kafka / SQS / Redis / Cron  │</w:t>
      </w:r>
    </w:p>
    <w:p>
      <w:pPr>
        <w:shd w:fill="F4F4F4" w:val="clear"/>
        <w:spacing w:after="0" w:line="260"/>
        <w:ind w:left="200" w:right="200"/>
      </w:pPr>
      <w:r>
        <w:rPr>
          <w:rFonts w:ascii="Consolas" w:cs="Consolas" w:eastAsia="Consolas" w:hAnsi="Consolas"/>
          <w:sz w:val="20"/>
          <w:szCs w:val="20"/>
        </w:rPr>
        <w:t xml:space="preserve">           │                           │ (the event source)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keda-operator watches event source;</w:t>
      </w:r>
    </w:p>
    <w:p>
      <w:pPr>
        <w:shd w:fill="F4F4F4" w:val="clear"/>
        <w:spacing w:after="0" w:line="260"/>
        <w:ind w:left="200" w:right="200"/>
      </w:pPr>
      <w:r>
        <w:rPr>
          <w:rFonts w:ascii="Consolas" w:cs="Consolas" w:eastAsia="Consolas" w:hAnsi="Consolas"/>
          <w:sz w:val="20"/>
          <w:szCs w:val="20"/>
        </w:rPr>
        <w:t xml:space="preserve">│ Deployment          │  when empty → sets minReplicas=0</w:t>
      </w:r>
    </w:p>
    <w:p>
      <w:pPr>
        <w:shd w:fill="F4F4F4" w:val="clear"/>
        <w:spacing w:after="0" w:line="260"/>
        <w:ind w:left="200" w:right="200"/>
      </w:pPr>
      <w:r>
        <w:rPr>
          <w:rFonts w:ascii="Consolas" w:cs="Consolas" w:eastAsia="Consolas" w:hAnsi="Consolas"/>
          <w:sz w:val="20"/>
          <w:szCs w:val="20"/>
        </w:rPr>
        <w:t xml:space="preserve">│ (target workload)   │  when work arrives → sets minReplicas=1</w:t>
      </w:r>
    </w:p>
    <w:p>
      <w:pPr>
        <w:shd w:fill="F4F4F4" w:val="clear"/>
        <w:spacing w:after="0" w:line="260"/>
        <w:ind w:left="200" w:right="200"/>
      </w:pPr>
      <w:r>
        <w:rPr>
          <w:rFonts w:ascii="Consolas" w:cs="Consolas" w:eastAsia="Consolas" w:hAnsi="Consolas"/>
          <w:sz w:val="20"/>
          <w:szCs w:val="20"/>
        </w:rPr>
        <w:t xml:space="preserve">└─────────────────────┘  HPA does the rest based on metric value</w:t>
      </w:r>
    </w:p>
    <w:p>
      <w:pPr>
        <w:pStyle w:val="Heading2"/>
        <w:spacing w:after="160" w:before="300"/>
      </w:pPr>
      <w:r>
        <w:t xml:space="preserve">ScaledObject: The Primary CRD</w:t>
      </w:r>
    </w:p>
    <w:p>
      <w:pPr>
        <w:spacing w:after="120" w:line="300"/>
        <w:jc w:val="both"/>
      </w:pPr>
      <w:r>
        <w:t xml:space="preserve">ScaledObject connects a workload (Deployment/StatefulSet/etc.) to one or more event-source triggers.</w:t>
      </w:r>
    </w:p>
    <w:p>
      <w:pPr>
        <w:shd w:fill="F4F4F4" w:val="clear"/>
        <w:spacing w:after="0" w:line="260"/>
        <w:ind w:left="200" w:right="200"/>
      </w:pPr>
      <w:r>
        <w:rPr>
          <w:rFonts w:ascii="Consolas" w:cs="Consolas" w:eastAsia="Consolas" w:hAnsi="Consolas"/>
          <w:sz w:val="20"/>
          <w:szCs w:val="20"/>
        </w:rPr>
        <w:t xml:space="preserve">apiVersion: keda.sh/v1alpha1</w:t>
      </w:r>
    </w:p>
    <w:p>
      <w:pPr>
        <w:shd w:fill="F4F4F4" w:val="clear"/>
        <w:spacing w:after="0" w:line="260"/>
        <w:ind w:left="200" w:right="200"/>
      </w:pPr>
      <w:r>
        <w:rPr>
          <w:rFonts w:ascii="Consolas" w:cs="Consolas" w:eastAsia="Consolas" w:hAnsi="Consolas"/>
          <w:sz w:val="20"/>
          <w:szCs w:val="20"/>
        </w:rPr>
        <w:t xml:space="preserve">kind: ScaledObject</w:t>
      </w:r>
    </w:p>
    <w:p>
      <w:pPr>
        <w:shd w:fill="F4F4F4" w:val="clear"/>
        <w:spacing w:after="0" w:line="260"/>
        <w:ind w:left="200" w:right="200"/>
      </w:pPr>
      <w:r>
        <w:rPr>
          <w:rFonts w:ascii="Consolas" w:cs="Consolas" w:eastAsia="Consolas" w:hAnsi="Consolas"/>
          <w:sz w:val="20"/>
          <w:szCs w:val="20"/>
        </w:rPr>
        <w:t xml:space="preserve">metadata: { name: orders-worker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scaleTargetRef:</w:t>
      </w:r>
    </w:p>
    <w:p>
      <w:pPr>
        <w:shd w:fill="F4F4F4" w:val="clear"/>
        <w:spacing w:after="0" w:line="260"/>
        <w:ind w:left="200" w:right="200"/>
      </w:pPr>
      <w:r>
        <w:rPr>
          <w:rFonts w:ascii="Consolas" w:cs="Consolas" w:eastAsia="Consolas" w:hAnsi="Consolas"/>
          <w:sz w:val="20"/>
          <w:szCs w:val="20"/>
        </w:rPr>
        <w:t xml:space="preserve">    apiVersion: apps/v1</w:t>
      </w:r>
    </w:p>
    <w:p>
      <w:pPr>
        <w:shd w:fill="F4F4F4" w:val="clear"/>
        <w:spacing w:after="0" w:line="260"/>
        <w:ind w:left="200" w:right="200"/>
      </w:pPr>
      <w:r>
        <w:rPr>
          <w:rFonts w:ascii="Consolas" w:cs="Consolas" w:eastAsia="Consolas" w:hAnsi="Consolas"/>
          <w:sz w:val="20"/>
          <w:szCs w:val="20"/>
        </w:rPr>
        <w:t xml:space="preserve">    kind: Deployment</w:t>
      </w:r>
    </w:p>
    <w:p>
      <w:pPr>
        <w:shd w:fill="F4F4F4" w:val="clear"/>
        <w:spacing w:after="0" w:line="260"/>
        <w:ind w:left="200" w:right="200"/>
      </w:pPr>
      <w:r>
        <w:rPr>
          <w:rFonts w:ascii="Consolas" w:cs="Consolas" w:eastAsia="Consolas" w:hAnsi="Consolas"/>
          <w:sz w:val="20"/>
          <w:szCs w:val="20"/>
        </w:rPr>
        <w:t xml:space="preserve">    name: orders-worker</w:t>
      </w:r>
    </w:p>
    <w:p>
      <w:pPr>
        <w:shd w:fill="F4F4F4" w:val="clear"/>
        <w:spacing w:after="0" w:line="260"/>
        <w:ind w:left="200" w:right="200"/>
      </w:pPr>
      <w:r>
        <w:rPr>
          <w:rFonts w:ascii="Consolas" w:cs="Consolas" w:eastAsia="Consolas" w:hAnsi="Consolas"/>
          <w:sz w:val="20"/>
          <w:szCs w:val="20"/>
        </w:rPr>
        <w:t xml:space="preserve">  minReplicaCount: 0                    # scale to zero when idle</w:t>
      </w:r>
    </w:p>
    <w:p>
      <w:pPr>
        <w:shd w:fill="F4F4F4" w:val="clear"/>
        <w:spacing w:after="0" w:line="260"/>
        <w:ind w:left="200" w:right="200"/>
      </w:pPr>
      <w:r>
        <w:rPr>
          <w:rFonts w:ascii="Consolas" w:cs="Consolas" w:eastAsia="Consolas" w:hAnsi="Consolas"/>
          <w:sz w:val="20"/>
          <w:szCs w:val="20"/>
        </w:rPr>
        <w:t xml:space="preserve">  maxReplicaCount: 30</w:t>
      </w:r>
    </w:p>
    <w:p>
      <w:pPr>
        <w:shd w:fill="F4F4F4" w:val="clear"/>
        <w:spacing w:after="0" w:line="260"/>
        <w:ind w:left="200" w:right="200"/>
      </w:pPr>
      <w:r>
        <w:rPr>
          <w:rFonts w:ascii="Consolas" w:cs="Consolas" w:eastAsia="Consolas" w:hAnsi="Consolas"/>
          <w:sz w:val="20"/>
          <w:szCs w:val="20"/>
        </w:rPr>
        <w:t xml:space="preserve">  pollingInterval: 30                   # seconds between metric polls</w:t>
      </w:r>
    </w:p>
    <w:p>
      <w:pPr>
        <w:shd w:fill="F4F4F4" w:val="clear"/>
        <w:spacing w:after="0" w:line="260"/>
        <w:ind w:left="200" w:right="200"/>
      </w:pPr>
      <w:r>
        <w:rPr>
          <w:rFonts w:ascii="Consolas" w:cs="Consolas" w:eastAsia="Consolas" w:hAnsi="Consolas"/>
          <w:sz w:val="20"/>
          <w:szCs w:val="20"/>
        </w:rPr>
        <w:t xml:space="preserve">  cooldownPeriod: 300                   # seconds of idleness before scaling to 0</w:t>
      </w:r>
    </w:p>
    <w:p>
      <w:pPr>
        <w:shd w:fill="F4F4F4" w:val="clear"/>
        <w:spacing w:after="0" w:line="260"/>
        <w:ind w:left="200" w:right="200"/>
      </w:pPr>
      <w:r>
        <w:rPr>
          <w:rFonts w:ascii="Consolas" w:cs="Consolas" w:eastAsia="Consolas" w:hAnsi="Consolas"/>
          <w:sz w:val="20"/>
          <w:szCs w:val="20"/>
        </w:rPr>
        <w:t xml:space="preserve">  triggers:</w:t>
      </w:r>
    </w:p>
    <w:p>
      <w:pPr>
        <w:shd w:fill="F4F4F4" w:val="clear"/>
        <w:spacing w:after="0" w:line="260"/>
        <w:ind w:left="200" w:right="200"/>
      </w:pPr>
      <w:r>
        <w:rPr>
          <w:rFonts w:ascii="Consolas" w:cs="Consolas" w:eastAsia="Consolas" w:hAnsi="Consolas"/>
          <w:sz w:val="20"/>
          <w:szCs w:val="20"/>
        </w:rPr>
        <w:t xml:space="preserve">    - type: aws-sqs-queue</w:t>
      </w:r>
    </w:p>
    <w:p>
      <w:pPr>
        <w:shd w:fill="F4F4F4" w:val="clear"/>
        <w:spacing w:after="0" w:line="260"/>
        <w:ind w:left="200" w:right="200"/>
      </w:pPr>
      <w:r>
        <w:rPr>
          <w:rFonts w:ascii="Consolas" w:cs="Consolas" w:eastAsia="Consolas" w:hAnsi="Consolas"/>
          <w:sz w:val="20"/>
          <w:szCs w:val="20"/>
        </w:rPr>
        <w:t xml:space="preserve">      authenticationRef:</w:t>
      </w:r>
    </w:p>
    <w:p>
      <w:pPr>
        <w:shd w:fill="F4F4F4" w:val="clear"/>
        <w:spacing w:after="0" w:line="260"/>
        <w:ind w:left="200" w:right="200"/>
      </w:pPr>
      <w:r>
        <w:rPr>
          <w:rFonts w:ascii="Consolas" w:cs="Consolas" w:eastAsia="Consolas" w:hAnsi="Consolas"/>
          <w:sz w:val="20"/>
          <w:szCs w:val="20"/>
        </w:rPr>
        <w:t xml:space="preserve">        name: keda-aws-auth</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queueURL: https://sqs.us-east-1.amazonaws.com/123/orders</w:t>
      </w:r>
    </w:p>
    <w:p>
      <w:pPr>
        <w:shd w:fill="F4F4F4" w:val="clear"/>
        <w:spacing w:after="0" w:line="260"/>
        <w:ind w:left="200" w:right="200"/>
      </w:pPr>
      <w:r>
        <w:rPr>
          <w:rFonts w:ascii="Consolas" w:cs="Consolas" w:eastAsia="Consolas" w:hAnsi="Consolas"/>
          <w:sz w:val="20"/>
          <w:szCs w:val="20"/>
        </w:rPr>
        <w:t xml:space="preserve">        queueLength: "30"               # target 30 messages per replica</w:t>
      </w:r>
    </w:p>
    <w:p>
      <w:pPr>
        <w:shd w:fill="F4F4F4" w:val="clear"/>
        <w:spacing w:after="0" w:line="260"/>
        <w:ind w:left="200" w:right="200"/>
      </w:pPr>
      <w:r>
        <w:rPr>
          <w:rFonts w:ascii="Consolas" w:cs="Consolas" w:eastAsia="Consolas" w:hAnsi="Consolas"/>
          <w:sz w:val="20"/>
          <w:szCs w:val="20"/>
        </w:rPr>
        <w:t xml:space="preserve">        awsRegion: "us-east-1"</w:t>
      </w:r>
    </w:p>
    <w:p>
      <w:pPr>
        <w:pStyle w:val="Heading3"/>
        <w:spacing w:after="120" w:before="240"/>
      </w:pPr>
      <w:r>
        <w:t xml:space="preserve">Field-by-Field</w:t>
      </w:r>
    </w:p>
    <w:p>
      <w:pPr>
        <w:pStyle w:val="ListParagraph"/>
        <w:numPr>
          <w:ilvl w:val="0"/>
          <w:numId w:val="2"/>
        </w:numPr>
        <w:spacing w:after="80" w:line="280"/>
      </w:pPr>
      <w:r>
        <w:rPr>
          <w:b/>
          <w:bCs/>
        </w:rPr>
        <w:t xml:space="preserve">scaleTargetRef: </w:t>
      </w:r>
      <w:r>
        <w:t xml:space="preserve">The workload to scale.</w:t>
      </w:r>
    </w:p>
    <w:p>
      <w:pPr>
        <w:pStyle w:val="ListParagraph"/>
        <w:numPr>
          <w:ilvl w:val="0"/>
          <w:numId w:val="2"/>
        </w:numPr>
        <w:spacing w:after="80" w:line="280"/>
      </w:pPr>
      <w:r>
        <w:rPr>
          <w:b/>
          <w:bCs/>
        </w:rPr>
        <w:t xml:space="preserve">minReplicaCount: </w:t>
      </w:r>
      <w:r>
        <w:t xml:space="preserve">0 for scale-to-zero; 1+ for warm idle.</w:t>
      </w:r>
    </w:p>
    <w:p>
      <w:pPr>
        <w:pStyle w:val="ListParagraph"/>
        <w:numPr>
          <w:ilvl w:val="0"/>
          <w:numId w:val="2"/>
        </w:numPr>
        <w:spacing w:after="80" w:line="280"/>
      </w:pPr>
      <w:r>
        <w:rPr>
          <w:b/>
          <w:bCs/>
        </w:rPr>
        <w:t xml:space="preserve">maxReplicaCount: </w:t>
      </w:r>
      <w:r>
        <w:t xml:space="preserve">Upper bound, passed through to HPA.</w:t>
      </w:r>
    </w:p>
    <w:p>
      <w:pPr>
        <w:pStyle w:val="ListParagraph"/>
        <w:numPr>
          <w:ilvl w:val="0"/>
          <w:numId w:val="2"/>
        </w:numPr>
        <w:spacing w:after="80" w:line="280"/>
      </w:pPr>
      <w:r>
        <w:rPr>
          <w:b/>
          <w:bCs/>
        </w:rPr>
        <w:t xml:space="preserve">pollingInterval: </w:t>
      </w:r>
      <w:r>
        <w:t xml:space="preserve">How often KEDA polls the event source. Default 30s. Short polling lets you react faster but costs more API calls.</w:t>
      </w:r>
    </w:p>
    <w:p>
      <w:pPr>
        <w:pStyle w:val="ListParagraph"/>
        <w:numPr>
          <w:ilvl w:val="0"/>
          <w:numId w:val="2"/>
        </w:numPr>
        <w:spacing w:after="80" w:line="280"/>
      </w:pPr>
      <w:r>
        <w:rPr>
          <w:b/>
          <w:bCs/>
        </w:rPr>
        <w:t xml:space="preserve">cooldownPeriod: </w:t>
      </w:r>
      <w:r>
        <w:t xml:space="preserve">How long the workload must be idle before KEDA drops it back to zero. Default 300s. Prevents rapid 0→1→0 flapping.</w:t>
      </w:r>
    </w:p>
    <w:p>
      <w:pPr>
        <w:pStyle w:val="ListParagraph"/>
        <w:numPr>
          <w:ilvl w:val="0"/>
          <w:numId w:val="2"/>
        </w:numPr>
        <w:spacing w:after="80" w:line="280"/>
      </w:pPr>
      <w:r>
        <w:rPr>
          <w:b/>
          <w:bCs/>
        </w:rPr>
        <w:t xml:space="preserve">triggers: </w:t>
      </w:r>
      <w:r>
        <w:t xml:space="preserve">List of event sources. Multiple triggers are OR’d — if ANY says ‘scale’, the workload scales. KEDA creates the HPA with all triggers as separate metrics.</w:t>
      </w:r>
    </w:p>
    <w:p>
      <w:pPr>
        <w:pStyle w:val="ListParagraph"/>
        <w:numPr>
          <w:ilvl w:val="0"/>
          <w:numId w:val="2"/>
        </w:numPr>
        <w:spacing w:after="80" w:line="280"/>
      </w:pPr>
      <w:r>
        <w:rPr>
          <w:b/>
          <w:bCs/>
        </w:rPr>
        <w:t xml:space="preserve">advanced.horizontalPodAutoscalerConfig.behavior: </w:t>
      </w:r>
      <w:r>
        <w:t xml:space="preserve">Same `behavior` block as regular HPA — stabilization windows and scaling policies.</w:t>
      </w:r>
    </w:p>
    <w:p>
      <w:pPr>
        <w:pStyle w:val="Heading2"/>
        <w:spacing w:after="160" w:before="300"/>
      </w:pPr>
      <w:r>
        <w:t xml:space="preserve">Available Scalers (Sample of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Category</w:t>
            </w:r>
          </w:p>
        </w:tc>
        <w:tc>
          <w:tcPr>
            <w:tcW w:type="dxa" w:w="6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Examples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Message queues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 SQS, Azure Service Bus, RabbitMQ, NATS, IBM MQ</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Streaming</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Kafka (lag), Kinesis, Pulsar, Azure Event Hubs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Databases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Postgres, MySQL, MongoDB, Redis (list/stream/etc.), Cassandra</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Cloud</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CloudWatch, Azure Monitor, GCP Stackdriver, Google Pub/Sub, Azure Blob</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Prometheus (PromQL-based), HTTP request rate via KEDA add-on</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Files / storage</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Azure Blob, Azure Queue, S3 object count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Specialty</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Cron (time-based), CPU/memory (same as HPA), external scalers (custom gRPC)</w:t>
            </w:r>
          </w:p>
        </w:tc>
      </w:tr>
    </w:tbl>
    <w:p>
      <w:pPr>
        <w:pStyle w:val="Heading2"/>
        <w:spacing w:after="160" w:before="300"/>
      </w:pPr>
      <w:r>
        <w:t xml:space="preserve">Scale to Zero: How It Works</w:t>
      </w:r>
    </w:p>
    <w:p>
      <w:pPr>
        <w:spacing w:after="120" w:line="300"/>
        <w:jc w:val="both"/>
      </w:pPr>
      <w:r>
        <w:t xml:space="preserve">With minReplicaCount: 0, the flow is:</w:t>
      </w:r>
    </w:p>
    <w:p>
      <w:pPr>
        <w:pStyle w:val="ListParagraph"/>
        <w:numPr>
          <w:ilvl w:val="0"/>
          <w:numId w:val="2"/>
        </w:numPr>
        <w:spacing w:after="80" w:line="280"/>
      </w:pPr>
      <w:r>
        <w:t xml:space="preserve">Workload starts with 0 pods. HPA exists but has minReplicas=0 (set by KEDA).</w:t>
      </w:r>
    </w:p>
    <w:p>
      <w:pPr>
        <w:pStyle w:val="ListParagraph"/>
        <w:numPr>
          <w:ilvl w:val="0"/>
          <w:numId w:val="2"/>
        </w:numPr>
        <w:spacing w:after="80" w:line="280"/>
      </w:pPr>
      <w:r>
        <w:t xml:space="preserve">KEDA polls the trigger every pollingInterval. While the metric says ‘no work’ (e.g., queue empty), the workload stays at 0.</w:t>
      </w:r>
    </w:p>
    <w:p>
      <w:pPr>
        <w:pStyle w:val="ListParagraph"/>
        <w:numPr>
          <w:ilvl w:val="0"/>
          <w:numId w:val="2"/>
        </w:numPr>
        <w:spacing w:after="80" w:line="280"/>
      </w:pPr>
      <w:r>
        <w:t xml:space="preserve">Metric crosses the ‘activation’ threshold — KEDA sets HPA’s minReplicas=1. HPA immediately scales the Deployment from 0 to 1.</w:t>
      </w:r>
    </w:p>
    <w:p>
      <w:pPr>
        <w:pStyle w:val="ListParagraph"/>
        <w:numPr>
          <w:ilvl w:val="0"/>
          <w:numId w:val="2"/>
        </w:numPr>
        <w:spacing w:after="80" w:line="280"/>
      </w:pPr>
      <w:r>
        <w:t xml:space="preserve">Once at least 1 pod is running, normal HPA math kicks in. If the metric suggests more pods are needed (e.g., 3000 messages / 30 target = 100 replicas), HPA scales up further, bounded by maxReplicaCount.</w:t>
      </w:r>
    </w:p>
    <w:p>
      <w:pPr>
        <w:pStyle w:val="ListParagraph"/>
        <w:numPr>
          <w:ilvl w:val="0"/>
          <w:numId w:val="2"/>
        </w:numPr>
        <w:spacing w:after="80" w:line="280"/>
      </w:pPr>
      <w:r>
        <w:t xml:space="preserve">Metric drops below activation threshold AND cooldownPeriod elapses → KEDA sets minReplicas=0 → HPA scales the Deployment to 0. No pods running. No charge.</w:t>
      </w:r>
    </w:p>
    <w:p>
      <w:pPr>
        <w:pStyle w:val="Heading2"/>
        <w:spacing w:after="160" w:before="300"/>
      </w:pPr>
      <w:r>
        <w:t xml:space="preserve">Activation vs Scaling Thresholds</w:t>
      </w:r>
    </w:p>
    <w:p>
      <w:pPr>
        <w:spacing w:after="120" w:line="300"/>
        <w:jc w:val="both"/>
      </w:pPr>
      <w:r>
        <w:t xml:space="preserve">Some scalers differentiate between ‘activation’ (wake up from 0) and ‘scaling’ (how fast to add more once awake). This matters because you often want a very low activation threshold (‘even 1 message should wake me’) but a higher scaling threshold for efficiency.</w:t>
      </w:r>
    </w:p>
    <w:p>
      <w:pPr>
        <w:shd w:fill="F4F4F4" w:val="clear"/>
        <w:spacing w:after="0" w:line="260"/>
        <w:ind w:left="200" w:right="200"/>
      </w:pPr>
      <w:r>
        <w:rPr>
          <w:rFonts w:ascii="Consolas" w:cs="Consolas" w:eastAsia="Consolas" w:hAnsi="Consolas"/>
          <w:sz w:val="20"/>
          <w:szCs w:val="20"/>
        </w:rPr>
        <w:t xml:space="preserve">triggers:</w:t>
      </w:r>
    </w:p>
    <w:p>
      <w:pPr>
        <w:shd w:fill="F4F4F4" w:val="clear"/>
        <w:spacing w:after="0" w:line="260"/>
        <w:ind w:left="200" w:right="200"/>
      </w:pPr>
      <w:r>
        <w:rPr>
          <w:rFonts w:ascii="Consolas" w:cs="Consolas" w:eastAsia="Consolas" w:hAnsi="Consolas"/>
          <w:sz w:val="20"/>
          <w:szCs w:val="20"/>
        </w:rPr>
        <w:t xml:space="preserve">  - type: aws-sqs-queue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queueURL: ...</w:t>
      </w:r>
    </w:p>
    <w:p>
      <w:pPr>
        <w:shd w:fill="F4F4F4" w:val="clear"/>
        <w:spacing w:after="0" w:line="260"/>
        <w:ind w:left="200" w:right="200"/>
      </w:pPr>
      <w:r>
        <w:rPr>
          <w:rFonts w:ascii="Consolas" w:cs="Consolas" w:eastAsia="Consolas" w:hAnsi="Consolas"/>
          <w:sz w:val="20"/>
          <w:szCs w:val="20"/>
        </w:rPr>
        <w:t xml:space="preserve">      queueLength: "30"                # target 30 msg/replica when running</w:t>
      </w:r>
    </w:p>
    <w:p>
      <w:pPr>
        <w:shd w:fill="F4F4F4" w:val="clear"/>
        <w:spacing w:after="0" w:line="260"/>
        <w:ind w:left="200" w:right="200"/>
      </w:pPr>
      <w:r>
        <w:rPr>
          <w:rFonts w:ascii="Consolas" w:cs="Consolas" w:eastAsia="Consolas" w:hAnsi="Consolas"/>
          <w:sz w:val="20"/>
          <w:szCs w:val="20"/>
        </w:rPr>
        <w:t xml:space="preserve">      activationQueueLength: "1"       # wake from 0 when any message appears</w:t>
      </w:r>
    </w:p>
    <w:p>
      <w:pPr>
        <w:pStyle w:val="Heading2"/>
        <w:spacing w:after="160" w:before="300"/>
      </w:pPr>
      <w:r>
        <w:t xml:space="preserve">ScaledJob: For One-Off Per-Event Processing</w:t>
      </w:r>
    </w:p>
    <w:p>
      <w:pPr>
        <w:spacing w:after="120" w:line="300"/>
        <w:jc w:val="both"/>
      </w:pPr>
      <w:r>
        <w:t xml:space="preserve">Instead of scaling a long-running Deployment, ScaledJob creates a Kubernetes JOB for each batch of events. The Job runs to completion, processes the events, and exits. Useful when each event takes substantial time and you want isolated, disposable processing.</w:t>
      </w:r>
    </w:p>
    <w:p>
      <w:pPr>
        <w:shd w:fill="F4F4F4" w:val="clear"/>
        <w:spacing w:after="0" w:line="260"/>
        <w:ind w:left="200" w:right="200"/>
      </w:pPr>
      <w:r>
        <w:rPr>
          <w:rFonts w:ascii="Consolas" w:cs="Consolas" w:eastAsia="Consolas" w:hAnsi="Consolas"/>
          <w:sz w:val="20"/>
          <w:szCs w:val="20"/>
        </w:rPr>
        <w:t xml:space="preserve">apiVersion: keda.sh/v1alpha1</w:t>
      </w:r>
    </w:p>
    <w:p>
      <w:pPr>
        <w:shd w:fill="F4F4F4" w:val="clear"/>
        <w:spacing w:after="0" w:line="260"/>
        <w:ind w:left="200" w:right="200"/>
      </w:pPr>
      <w:r>
        <w:rPr>
          <w:rFonts w:ascii="Consolas" w:cs="Consolas" w:eastAsia="Consolas" w:hAnsi="Consolas"/>
          <w:sz w:val="20"/>
          <w:szCs w:val="20"/>
        </w:rPr>
        <w:t xml:space="preserve">kind: ScaledJob</w:t>
      </w:r>
    </w:p>
    <w:p>
      <w:pPr>
        <w:shd w:fill="F4F4F4" w:val="clear"/>
        <w:spacing w:after="0" w:line="260"/>
        <w:ind w:left="200" w:right="200"/>
      </w:pPr>
      <w:r>
        <w:rPr>
          <w:rFonts w:ascii="Consolas" w:cs="Consolas" w:eastAsia="Consolas" w:hAnsi="Consolas"/>
          <w:sz w:val="20"/>
          <w:szCs w:val="20"/>
        </w:rPr>
        <w:t xml:space="preserve">metadata: { name: import-job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jobTargetRef:</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importer</w:t>
      </w:r>
    </w:p>
    <w:p>
      <w:pPr>
        <w:shd w:fill="F4F4F4" w:val="clear"/>
        <w:spacing w:after="0" w:line="260"/>
        <w:ind w:left="200" w:right="200"/>
      </w:pPr>
      <w:r>
        <w:rPr>
          <w:rFonts w:ascii="Consolas" w:cs="Consolas" w:eastAsia="Consolas" w:hAnsi="Consolas"/>
          <w:sz w:val="20"/>
          <w:szCs w:val="20"/>
        </w:rPr>
        <w:t xml:space="preserve">            image: importer:1.0</w:t>
      </w:r>
    </w:p>
    <w:p>
      <w:pPr>
        <w:shd w:fill="F4F4F4" w:val="clear"/>
        <w:spacing w:after="0" w:line="260"/>
        <w:ind w:left="200" w:right="200"/>
      </w:pPr>
      <w:r>
        <w:rPr>
          <w:rFonts w:ascii="Consolas" w:cs="Consolas" w:eastAsia="Consolas" w:hAnsi="Consolas"/>
          <w:sz w:val="20"/>
          <w:szCs w:val="20"/>
        </w:rPr>
        <w:t xml:space="preserve">        restartPolicy: Never</w:t>
      </w:r>
    </w:p>
    <w:p>
      <w:pPr>
        <w:shd w:fill="F4F4F4" w:val="clear"/>
        <w:spacing w:after="0" w:line="260"/>
        <w:ind w:left="200" w:right="200"/>
      </w:pPr>
      <w:r>
        <w:rPr>
          <w:rFonts w:ascii="Consolas" w:cs="Consolas" w:eastAsia="Consolas" w:hAnsi="Consolas"/>
          <w:sz w:val="20"/>
          <w:szCs w:val="20"/>
        </w:rPr>
        <w:t xml:space="preserve">  minReplicaCount: 0</w:t>
      </w:r>
    </w:p>
    <w:p>
      <w:pPr>
        <w:shd w:fill="F4F4F4" w:val="clear"/>
        <w:spacing w:after="0" w:line="260"/>
        <w:ind w:left="200" w:right="200"/>
      </w:pPr>
      <w:r>
        <w:rPr>
          <w:rFonts w:ascii="Consolas" w:cs="Consolas" w:eastAsia="Consolas" w:hAnsi="Consolas"/>
          <w:sz w:val="20"/>
          <w:szCs w:val="20"/>
        </w:rPr>
        <w:t xml:space="preserve">  maxReplicaCount: 20</w:t>
      </w:r>
    </w:p>
    <w:p>
      <w:pPr>
        <w:shd w:fill="F4F4F4" w:val="clear"/>
        <w:spacing w:after="0" w:line="260"/>
        <w:ind w:left="200" w:right="200"/>
      </w:pPr>
      <w:r>
        <w:rPr>
          <w:rFonts w:ascii="Consolas" w:cs="Consolas" w:eastAsia="Consolas" w:hAnsi="Consolas"/>
          <w:sz w:val="20"/>
          <w:szCs w:val="20"/>
        </w:rPr>
        <w:t xml:space="preserve">  pollingInterval: 30</w:t>
      </w:r>
    </w:p>
    <w:p>
      <w:pPr>
        <w:shd w:fill="F4F4F4" w:val="clear"/>
        <w:spacing w:after="0" w:line="260"/>
        <w:ind w:left="200" w:right="200"/>
      </w:pPr>
      <w:r>
        <w:rPr>
          <w:rFonts w:ascii="Consolas" w:cs="Consolas" w:eastAsia="Consolas" w:hAnsi="Consolas"/>
          <w:sz w:val="20"/>
          <w:szCs w:val="20"/>
        </w:rPr>
        <w:t xml:space="preserve">  triggers:</w:t>
      </w:r>
    </w:p>
    <w:p>
      <w:pPr>
        <w:shd w:fill="F4F4F4" w:val="clear"/>
        <w:spacing w:after="0" w:line="260"/>
        <w:ind w:left="200" w:right="200"/>
      </w:pPr>
      <w:r>
        <w:rPr>
          <w:rFonts w:ascii="Consolas" w:cs="Consolas" w:eastAsia="Consolas" w:hAnsi="Consolas"/>
          <w:sz w:val="20"/>
          <w:szCs w:val="20"/>
        </w:rPr>
        <w:t xml:space="preserve">    - type: rabbitmq</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queueName: imports</w:t>
      </w:r>
    </w:p>
    <w:p>
      <w:pPr>
        <w:shd w:fill="F4F4F4" w:val="clear"/>
        <w:spacing w:after="0" w:line="260"/>
        <w:ind w:left="200" w:right="200"/>
      </w:pPr>
      <w:r>
        <w:rPr>
          <w:rFonts w:ascii="Consolas" w:cs="Consolas" w:eastAsia="Consolas" w:hAnsi="Consolas"/>
          <w:sz w:val="20"/>
          <w:szCs w:val="20"/>
        </w:rPr>
        <w:t xml:space="preserve">        value: "1"</w:t>
      </w:r>
    </w:p>
    <w:p>
      <w:pPr>
        <w:shd w:fill="F4F4F4" w:val="clear"/>
        <w:spacing w:after="0" w:line="260"/>
        <w:ind w:left="200" w:right="200"/>
      </w:pPr>
      <w:r>
        <w:rPr>
          <w:rFonts w:ascii="Consolas" w:cs="Consolas" w:eastAsia="Consolas" w:hAnsi="Consolas"/>
          <w:sz w:val="20"/>
          <w:szCs w:val="20"/>
        </w:rPr>
        <w:t xml:space="preserve">        host: amqp://rabbit.default.svc.cluster.local</w:t>
      </w:r>
    </w:p>
    <w:p>
      <w:pPr>
        <w:pStyle w:val="Heading2"/>
        <w:spacing w:after="160" w:before="300"/>
      </w:pPr>
      <w:r>
        <w:t xml:space="preserve">Authentication: TriggerAuthentication</w:t>
      </w:r>
    </w:p>
    <w:p>
      <w:pPr>
        <w:spacing w:after="120" w:line="300"/>
        <w:jc w:val="both"/>
      </w:pPr>
      <w:r>
        <w:t xml:space="preserve">Most external event sources need credentials. You don’t inline secrets into ScaledObject — you reference a TriggerAuthentication that pulls them from Secrets, pod identity, or a cloud IAM role.</w:t>
      </w:r>
    </w:p>
    <w:p>
      <w:pPr>
        <w:shd w:fill="F4F4F4" w:val="clear"/>
        <w:spacing w:after="0" w:line="260"/>
        <w:ind w:left="200" w:right="200"/>
      </w:pPr>
      <w:r>
        <w:rPr>
          <w:rFonts w:ascii="Consolas" w:cs="Consolas" w:eastAsia="Consolas" w:hAnsi="Consolas"/>
          <w:sz w:val="20"/>
          <w:szCs w:val="20"/>
        </w:rPr>
        <w:t xml:space="preserve">apiVersion: keda.sh/v1alpha1</w:t>
      </w:r>
    </w:p>
    <w:p>
      <w:pPr>
        <w:shd w:fill="F4F4F4" w:val="clear"/>
        <w:spacing w:after="0" w:line="260"/>
        <w:ind w:left="200" w:right="200"/>
      </w:pPr>
      <w:r>
        <w:rPr>
          <w:rFonts w:ascii="Consolas" w:cs="Consolas" w:eastAsia="Consolas" w:hAnsi="Consolas"/>
          <w:sz w:val="20"/>
          <w:szCs w:val="20"/>
        </w:rPr>
        <w:t xml:space="preserve">kind: TriggerAuthentication</w:t>
      </w:r>
    </w:p>
    <w:p>
      <w:pPr>
        <w:shd w:fill="F4F4F4" w:val="clear"/>
        <w:spacing w:after="0" w:line="260"/>
        <w:ind w:left="200" w:right="200"/>
      </w:pPr>
      <w:r>
        <w:rPr>
          <w:rFonts w:ascii="Consolas" w:cs="Consolas" w:eastAsia="Consolas" w:hAnsi="Consolas"/>
          <w:sz w:val="20"/>
          <w:szCs w:val="20"/>
        </w:rPr>
        <w:t xml:space="preserve">metadata: { name: keda-aws-auth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podIdentity:</w:t>
      </w:r>
    </w:p>
    <w:p>
      <w:pPr>
        <w:shd w:fill="F4F4F4" w:val="clear"/>
        <w:spacing w:after="0" w:line="260"/>
        <w:ind w:left="200" w:right="200"/>
      </w:pPr>
      <w:r>
        <w:rPr>
          <w:rFonts w:ascii="Consolas" w:cs="Consolas" w:eastAsia="Consolas" w:hAnsi="Consolas"/>
          <w:sz w:val="20"/>
          <w:szCs w:val="20"/>
        </w:rPr>
        <w:t xml:space="preserve">    provider: aws-eks                   # use the EKS IRSA mechanism</w:t>
      </w:r>
    </w:p>
    <w:p>
      <w:pPr>
        <w:shd w:fill="F4F4F4" w:val="clear"/>
        <w:spacing w:after="0" w:line="260"/>
        <w:ind w:left="200" w:right="200"/>
      </w:pPr>
      <w:r>
        <w:rPr>
          <w:rFonts w:ascii="Consolas" w:cs="Consolas" w:eastAsia="Consolas" w:hAnsi="Consolas"/>
          <w:sz w:val="20"/>
          <w:szCs w:val="20"/>
        </w:rPr>
        <w:t xml:space="preserve">  # OR, explicit secret-based:</w:t>
      </w:r>
    </w:p>
    <w:p>
      <w:pPr>
        <w:shd w:fill="F4F4F4" w:val="clear"/>
        <w:spacing w:after="0" w:line="260"/>
        <w:ind w:left="200" w:right="200"/>
      </w:pPr>
      <w:r>
        <w:rPr>
          <w:rFonts w:ascii="Consolas" w:cs="Consolas" w:eastAsia="Consolas" w:hAnsi="Consolas"/>
          <w:sz w:val="20"/>
          <w:szCs w:val="20"/>
        </w:rPr>
        <w:t xml:space="preserve">  # secretTargetRef:</w:t>
      </w:r>
    </w:p>
    <w:p>
      <w:pPr>
        <w:shd w:fill="F4F4F4" w:val="clear"/>
        <w:spacing w:after="0" w:line="260"/>
        <w:ind w:left="200" w:right="200"/>
      </w:pPr>
      <w:r>
        <w:rPr>
          <w:rFonts w:ascii="Consolas" w:cs="Consolas" w:eastAsia="Consolas" w:hAnsi="Consolas"/>
          <w:sz w:val="20"/>
          <w:szCs w:val="20"/>
        </w:rPr>
        <w:t xml:space="preserve">  #   - parameter: awsAccessKeyID</w:t>
      </w:r>
    </w:p>
    <w:p>
      <w:pPr>
        <w:shd w:fill="F4F4F4" w:val="clear"/>
        <w:spacing w:after="0" w:line="260"/>
        <w:ind w:left="200" w:right="200"/>
      </w:pPr>
      <w:r>
        <w:rPr>
          <w:rFonts w:ascii="Consolas" w:cs="Consolas" w:eastAsia="Consolas" w:hAnsi="Consolas"/>
          <w:sz w:val="20"/>
          <w:szCs w:val="20"/>
        </w:rPr>
        <w:t xml:space="preserve">  #     name: aws-creds</w:t>
      </w:r>
    </w:p>
    <w:p>
      <w:pPr>
        <w:shd w:fill="F4F4F4" w:val="clear"/>
        <w:spacing w:after="0" w:line="260"/>
        <w:ind w:left="200" w:right="200"/>
      </w:pPr>
      <w:r>
        <w:rPr>
          <w:rFonts w:ascii="Consolas" w:cs="Consolas" w:eastAsia="Consolas" w:hAnsi="Consolas"/>
          <w:sz w:val="20"/>
          <w:szCs w:val="20"/>
        </w:rPr>
        <w:t xml:space="preserve">  #     key: accessKeyID</w:t>
      </w:r>
    </w:p>
    <w:p>
      <w:pPr>
        <w:shd w:fill="F4F4F4" w:val="clear"/>
        <w:spacing w:after="0" w:line="260"/>
        <w:ind w:left="200" w:right="200"/>
      </w:pPr>
      <w:r>
        <w:rPr>
          <w:rFonts w:ascii="Consolas" w:cs="Consolas" w:eastAsia="Consolas" w:hAnsi="Consolas"/>
          <w:sz w:val="20"/>
          <w:szCs w:val="20"/>
        </w:rPr>
        <w:t xml:space="preserve">  #   - parameter: awsSecretAccessKey</w:t>
      </w:r>
    </w:p>
    <w:p>
      <w:pPr>
        <w:shd w:fill="F4F4F4" w:val="clear"/>
        <w:spacing w:after="0" w:line="260"/>
        <w:ind w:left="200" w:right="200"/>
      </w:pPr>
      <w:r>
        <w:rPr>
          <w:rFonts w:ascii="Consolas" w:cs="Consolas" w:eastAsia="Consolas" w:hAnsi="Consolas"/>
          <w:sz w:val="20"/>
          <w:szCs w:val="20"/>
        </w:rPr>
        <w:t xml:space="preserve">  #     name: aws-creds</w:t>
      </w:r>
    </w:p>
    <w:p>
      <w:pPr>
        <w:shd w:fill="F4F4F4" w:val="clear"/>
        <w:spacing w:after="0" w:line="260"/>
        <w:ind w:left="200" w:right="200"/>
      </w:pPr>
      <w:r>
        <w:rPr>
          <w:rFonts w:ascii="Consolas" w:cs="Consolas" w:eastAsia="Consolas" w:hAnsi="Consolas"/>
          <w:sz w:val="20"/>
          <w:szCs w:val="20"/>
        </w:rPr>
        <w:t xml:space="preserve">  #     key: secretAccessKey</w:t>
      </w:r>
    </w:p>
    <w:p>
      <w:pPr>
        <w:pStyle w:val="Heading2"/>
        <w:spacing w:after="160" w:before="300"/>
      </w:pPr>
      <w:r>
        <w:t xml:space="preserve">Worked Example: Kafka Consumer Lag Scaling, With Scale-to-Zero</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orders-consumer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0                           # KEDA will control this</w:t>
      </w:r>
    </w:p>
    <w:p>
      <w:pPr>
        <w:shd w:fill="F4F4F4" w:val="clear"/>
        <w:spacing w:after="0" w:line="260"/>
        <w:ind w:left="200" w:right="200"/>
      </w:pPr>
      <w:r>
        <w:rPr>
          <w:rFonts w:ascii="Consolas" w:cs="Consolas" w:eastAsia="Consolas" w:hAnsi="Consolas"/>
          <w:sz w:val="20"/>
          <w:szCs w:val="20"/>
        </w:rPr>
        <w:t xml:space="preserve">  selector: { matchLabels: { app: orders-consumer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orders-consumer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consumer</w:t>
      </w:r>
    </w:p>
    <w:p>
      <w:pPr>
        <w:shd w:fill="F4F4F4" w:val="clear"/>
        <w:spacing w:after="0" w:line="260"/>
        <w:ind w:left="200" w:right="200"/>
      </w:pPr>
      <w:r>
        <w:rPr>
          <w:rFonts w:ascii="Consolas" w:cs="Consolas" w:eastAsia="Consolas" w:hAnsi="Consolas"/>
          <w:sz w:val="20"/>
          <w:szCs w:val="20"/>
        </w:rPr>
        <w:t xml:space="preserve">          image: orders-consumer:1.0</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KAFKA_BROKERS</w:t>
      </w:r>
    </w:p>
    <w:p>
      <w:pPr>
        <w:shd w:fill="F4F4F4" w:val="clear"/>
        <w:spacing w:after="0" w:line="260"/>
        <w:ind w:left="200" w:right="200"/>
      </w:pPr>
      <w:r>
        <w:rPr>
          <w:rFonts w:ascii="Consolas" w:cs="Consolas" w:eastAsia="Consolas" w:hAnsi="Consolas"/>
          <w:sz w:val="20"/>
          <w:szCs w:val="20"/>
        </w:rPr>
        <w:t xml:space="preserve">              value: kafka-headless.default.svc.cluster.local:9092</w:t>
      </w:r>
    </w:p>
    <w:p>
      <w:pPr>
        <w:shd w:fill="F4F4F4" w:val="clear"/>
        <w:spacing w:after="0" w:line="260"/>
        <w:ind w:left="200" w:right="200"/>
      </w:pPr>
      <w:r>
        <w:rPr>
          <w:rFonts w:ascii="Consolas" w:cs="Consolas" w:eastAsia="Consolas" w:hAnsi="Consolas"/>
          <w:sz w:val="20"/>
          <w:szCs w:val="20"/>
        </w:rPr>
        <w:t xml:space="preserve">            - name: KAFKA_TOPIC</w:t>
      </w:r>
    </w:p>
    <w:p>
      <w:pPr>
        <w:shd w:fill="F4F4F4" w:val="clear"/>
        <w:spacing w:after="0" w:line="260"/>
        <w:ind w:left="200" w:right="200"/>
      </w:pPr>
      <w:r>
        <w:rPr>
          <w:rFonts w:ascii="Consolas" w:cs="Consolas" w:eastAsia="Consolas" w:hAnsi="Consolas"/>
          <w:sz w:val="20"/>
          <w:szCs w:val="20"/>
        </w:rPr>
        <w:t xml:space="preserve">              value: orders</w:t>
      </w:r>
    </w:p>
    <w:p>
      <w:pPr>
        <w:shd w:fill="F4F4F4" w:val="clear"/>
        <w:spacing w:after="0" w:line="260"/>
        <w:ind w:left="200" w:right="200"/>
      </w:pPr>
      <w:r>
        <w:rPr>
          <w:rFonts w:ascii="Consolas" w:cs="Consolas" w:eastAsia="Consolas" w:hAnsi="Consolas"/>
          <w:sz w:val="20"/>
          <w:szCs w:val="20"/>
        </w:rPr>
        <w:t xml:space="preserve">            - name: KAFKA_GROUP</w:t>
      </w:r>
    </w:p>
    <w:p>
      <w:pPr>
        <w:shd w:fill="F4F4F4" w:val="clear"/>
        <w:spacing w:after="0" w:line="260"/>
        <w:ind w:left="200" w:right="200"/>
      </w:pPr>
      <w:r>
        <w:rPr>
          <w:rFonts w:ascii="Consolas" w:cs="Consolas" w:eastAsia="Consolas" w:hAnsi="Consolas"/>
          <w:sz w:val="20"/>
          <w:szCs w:val="20"/>
        </w:rPr>
        <w:t xml:space="preserve">              value: orders-consumer-group</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apiVersion: keda.sh/v1alpha1</w:t>
      </w:r>
    </w:p>
    <w:p>
      <w:pPr>
        <w:shd w:fill="F4F4F4" w:val="clear"/>
        <w:spacing w:after="0" w:line="260"/>
        <w:ind w:left="200" w:right="200"/>
      </w:pPr>
      <w:r>
        <w:rPr>
          <w:rFonts w:ascii="Consolas" w:cs="Consolas" w:eastAsia="Consolas" w:hAnsi="Consolas"/>
          <w:sz w:val="20"/>
          <w:szCs w:val="20"/>
        </w:rPr>
        <w:t xml:space="preserve">kind: ScaledObject</w:t>
      </w:r>
    </w:p>
    <w:p>
      <w:pPr>
        <w:shd w:fill="F4F4F4" w:val="clear"/>
        <w:spacing w:after="0" w:line="260"/>
        <w:ind w:left="200" w:right="200"/>
      </w:pPr>
      <w:r>
        <w:rPr>
          <w:rFonts w:ascii="Consolas" w:cs="Consolas" w:eastAsia="Consolas" w:hAnsi="Consolas"/>
          <w:sz w:val="20"/>
          <w:szCs w:val="20"/>
        </w:rPr>
        <w:t xml:space="preserve">metadata: { name: orders-consumer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scaleTargetRef:</w:t>
      </w:r>
    </w:p>
    <w:p>
      <w:pPr>
        <w:shd w:fill="F4F4F4" w:val="clear"/>
        <w:spacing w:after="0" w:line="260"/>
        <w:ind w:left="200" w:right="200"/>
      </w:pPr>
      <w:r>
        <w:rPr>
          <w:rFonts w:ascii="Consolas" w:cs="Consolas" w:eastAsia="Consolas" w:hAnsi="Consolas"/>
          <w:sz w:val="20"/>
          <w:szCs w:val="20"/>
        </w:rPr>
        <w:t xml:space="preserve">    name: orders-consumer</w:t>
      </w:r>
    </w:p>
    <w:p>
      <w:pPr>
        <w:shd w:fill="F4F4F4" w:val="clear"/>
        <w:spacing w:after="0" w:line="260"/>
        <w:ind w:left="200" w:right="200"/>
      </w:pPr>
      <w:r>
        <w:rPr>
          <w:rFonts w:ascii="Consolas" w:cs="Consolas" w:eastAsia="Consolas" w:hAnsi="Consolas"/>
          <w:sz w:val="20"/>
          <w:szCs w:val="20"/>
        </w:rPr>
        <w:t xml:space="preserve">  minReplicaCount: 0</w:t>
      </w:r>
    </w:p>
    <w:p>
      <w:pPr>
        <w:shd w:fill="F4F4F4" w:val="clear"/>
        <w:spacing w:after="0" w:line="260"/>
        <w:ind w:left="200" w:right="200"/>
      </w:pPr>
      <w:r>
        <w:rPr>
          <w:rFonts w:ascii="Consolas" w:cs="Consolas" w:eastAsia="Consolas" w:hAnsi="Consolas"/>
          <w:sz w:val="20"/>
          <w:szCs w:val="20"/>
        </w:rPr>
        <w:t xml:space="preserve">  maxReplicaCount: 40</w:t>
      </w:r>
    </w:p>
    <w:p>
      <w:pPr>
        <w:shd w:fill="F4F4F4" w:val="clear"/>
        <w:spacing w:after="0" w:line="260"/>
        <w:ind w:left="200" w:right="200"/>
      </w:pPr>
      <w:r>
        <w:rPr>
          <w:rFonts w:ascii="Consolas" w:cs="Consolas" w:eastAsia="Consolas" w:hAnsi="Consolas"/>
          <w:sz w:val="20"/>
          <w:szCs w:val="20"/>
        </w:rPr>
        <w:t xml:space="preserve">  pollingInterval: 15</w:t>
      </w:r>
    </w:p>
    <w:p>
      <w:pPr>
        <w:shd w:fill="F4F4F4" w:val="clear"/>
        <w:spacing w:after="0" w:line="260"/>
        <w:ind w:left="200" w:right="200"/>
      </w:pPr>
      <w:r>
        <w:rPr>
          <w:rFonts w:ascii="Consolas" w:cs="Consolas" w:eastAsia="Consolas" w:hAnsi="Consolas"/>
          <w:sz w:val="20"/>
          <w:szCs w:val="20"/>
        </w:rPr>
        <w:t xml:space="preserve">  cooldownPeriod: 300                   # 5 min idle before scaling to 0</w:t>
      </w:r>
    </w:p>
    <w:p>
      <w:pPr>
        <w:shd w:fill="F4F4F4" w:val="clear"/>
        <w:spacing w:after="0" w:line="260"/>
        <w:ind w:left="200" w:right="200"/>
      </w:pPr>
      <w:r>
        <w:rPr>
          <w:rFonts w:ascii="Consolas" w:cs="Consolas" w:eastAsia="Consolas" w:hAnsi="Consolas"/>
          <w:sz w:val="20"/>
          <w:szCs w:val="20"/>
        </w:rPr>
        <w:t xml:space="preserve">  triggers:</w:t>
      </w:r>
    </w:p>
    <w:p>
      <w:pPr>
        <w:shd w:fill="F4F4F4" w:val="clear"/>
        <w:spacing w:after="0" w:line="260"/>
        <w:ind w:left="200" w:right="200"/>
      </w:pPr>
      <w:r>
        <w:rPr>
          <w:rFonts w:ascii="Consolas" w:cs="Consolas" w:eastAsia="Consolas" w:hAnsi="Consolas"/>
          <w:sz w:val="20"/>
          <w:szCs w:val="20"/>
        </w:rPr>
        <w:t xml:space="preserve">    - type: kafka</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bootstrapServers: kafka.default.svc.cluster.local:9092</w:t>
      </w:r>
    </w:p>
    <w:p>
      <w:pPr>
        <w:shd w:fill="F4F4F4" w:val="clear"/>
        <w:spacing w:after="0" w:line="260"/>
        <w:ind w:left="200" w:right="200"/>
      </w:pPr>
      <w:r>
        <w:rPr>
          <w:rFonts w:ascii="Consolas" w:cs="Consolas" w:eastAsia="Consolas" w:hAnsi="Consolas"/>
          <w:sz w:val="20"/>
          <w:szCs w:val="20"/>
        </w:rPr>
        <w:t xml:space="preserve">        consumerGroup: orders-consumer-group</w:t>
      </w:r>
    </w:p>
    <w:p>
      <w:pPr>
        <w:shd w:fill="F4F4F4" w:val="clear"/>
        <w:spacing w:after="0" w:line="260"/>
        <w:ind w:left="200" w:right="200"/>
      </w:pPr>
      <w:r>
        <w:rPr>
          <w:rFonts w:ascii="Consolas" w:cs="Consolas" w:eastAsia="Consolas" w:hAnsi="Consolas"/>
          <w:sz w:val="20"/>
          <w:szCs w:val="20"/>
        </w:rPr>
        <w:t xml:space="preserve">        topic: orders</w:t>
      </w:r>
    </w:p>
    <w:p>
      <w:pPr>
        <w:shd w:fill="F4F4F4" w:val="clear"/>
        <w:spacing w:after="0" w:line="260"/>
        <w:ind w:left="200" w:right="200"/>
      </w:pPr>
      <w:r>
        <w:rPr>
          <w:rFonts w:ascii="Consolas" w:cs="Consolas" w:eastAsia="Consolas" w:hAnsi="Consolas"/>
          <w:sz w:val="20"/>
          <w:szCs w:val="20"/>
        </w:rPr>
        <w:t xml:space="preserve">        lagThreshold: "100"             # aim for ≤ 100 messages lag per partition per pod</w:t>
      </w:r>
    </w:p>
    <w:p>
      <w:pPr>
        <w:shd w:fill="F4F4F4" w:val="clear"/>
        <w:spacing w:after="0" w:line="260"/>
        <w:ind w:left="200" w:right="200"/>
      </w:pPr>
      <w:r>
        <w:rPr>
          <w:rFonts w:ascii="Consolas" w:cs="Consolas" w:eastAsia="Consolas" w:hAnsi="Consolas"/>
          <w:sz w:val="20"/>
          <w:szCs w:val="20"/>
        </w:rPr>
        <w:t xml:space="preserve">        activationLagThreshold: "1"     # wake on ANY lag</w:t>
      </w:r>
    </w:p>
    <w:p>
      <w:pPr>
        <w:shd w:fill="F4F4F4" w:val="clear"/>
        <w:spacing w:after="0" w:line="260"/>
        <w:ind w:left="200" w:right="200"/>
      </w:pPr>
      <w:r>
        <w:rPr>
          <w:rFonts w:ascii="Consolas" w:cs="Consolas" w:eastAsia="Consolas" w:hAnsi="Consolas"/>
          <w:sz w:val="20"/>
          <w:szCs w:val="20"/>
        </w:rPr>
        <w:t xml:space="preserve">        offsetResetPolicy: latest</w:t>
      </w:r>
    </w:p>
    <w:p>
      <w:pPr>
        <w:spacing w:after="120" w:line="300"/>
        <w:jc w:val="both"/>
      </w:pPr>
      <w:r>
        <w:t xml:space="preserve">Behavior: at night when no orders are coming in, the consumer runs zero pods. First morning order arrives → KEDA detects lag of 1 → activates → HPA scales to 1 pod → consumer drains the lag. As throughput ramps up and lag grows, HPA scales to the right number of pods (lag/threshold). After the day ends and lag stays at 0 for 5 minutes, KEDA drops back to 0 pods.</w:t>
      </w:r>
    </w:p>
    <w:p>
      <w:r>
        <w:br w:type="page"/>
      </w:r>
    </w:p>
    <w:p>
      <w:pPr>
        <w:pStyle w:val="Heading1"/>
        <w:spacing w:after="200" w:before="360"/>
      </w:pPr>
      <w:r>
        <w:t xml:space="preserve">5. Karpenter</w:t>
      </w:r>
    </w:p>
    <w:p>
      <w:pPr>
        <w:spacing w:after="120" w:line="300"/>
        <w:jc w:val="both"/>
      </w:pPr>
      <w:r>
        <w:t xml:space="preserve">Karpenter is an open-source node-provisioning tool originally built by AWS, now a CNCF incubating project. It is a modern replacement for Cluster Autoscaler that takes a radically different approach: instead of scaling pre-configured node groups, it provisions individual nodes on demand, picking instance types, zones, and capacity types (on-demand vs spot) based on what the pending pods actually need.</w:t>
      </w:r>
    </w:p>
    <w:p>
      <w:pPr>
        <w:pStyle w:val="Heading2"/>
        <w:spacing w:after="160" w:before="300"/>
      </w:pPr>
      <w:r>
        <w:t xml:space="preserve">Why Karpenter Exists</w:t>
      </w:r>
    </w:p>
    <w:p>
      <w:pPr>
        <w:spacing w:after="120" w:line="300"/>
        <w:jc w:val="both"/>
      </w:pPr>
      <w:r>
        <w:t xml:space="preserve">Cluster Autoscaler’s node-group model has real limitations at scale:</w:t>
      </w:r>
    </w:p>
    <w:p>
      <w:pPr>
        <w:pStyle w:val="ListParagraph"/>
        <w:numPr>
          <w:ilvl w:val="0"/>
          <w:numId w:val="2"/>
        </w:numPr>
        <w:spacing w:after="80" w:line="280"/>
      </w:pPr>
      <w:r>
        <w:t xml:space="preserve">You must pre-create node groups. Every instance type you want available needs its own group; 20 groups means 20 ASGs to maintain.</w:t>
      </w:r>
    </w:p>
    <w:p>
      <w:pPr>
        <w:pStyle w:val="ListParagraph"/>
        <w:numPr>
          <w:ilvl w:val="0"/>
          <w:numId w:val="2"/>
        </w:numPr>
        <w:spacing w:after="80" w:line="280"/>
      </w:pPr>
      <w:r>
        <w:t xml:space="preserve">Node groups are static — an ASG of m5.xlarge only provisions m5.xlarge. A pod requesting 50 vCPU stays Pending even if the cloud has c5.24xlarge available.</w:t>
      </w:r>
    </w:p>
    <w:p>
      <w:pPr>
        <w:pStyle w:val="ListParagraph"/>
        <w:numPr>
          <w:ilvl w:val="0"/>
          <w:numId w:val="2"/>
        </w:numPr>
        <w:spacing w:after="80" w:line="280"/>
      </w:pPr>
      <w:r>
        <w:t xml:space="preserve">Scale-up time includes the cloud provider’s ASG delay, which can add 30+ seconds to provisioning.</w:t>
      </w:r>
    </w:p>
    <w:p>
      <w:pPr>
        <w:pStyle w:val="ListParagraph"/>
        <w:numPr>
          <w:ilvl w:val="0"/>
          <w:numId w:val="2"/>
        </w:numPr>
        <w:spacing w:after="80" w:line="280"/>
      </w:pPr>
      <w:r>
        <w:t xml:space="preserve">Bin-packing is coarse-grained — if your pending pods could fit on one large node, CA might still start two medium ones because the expander’s math is per-group.</w:t>
      </w:r>
    </w:p>
    <w:p>
      <w:pPr>
        <w:spacing w:after="120" w:line="300"/>
        <w:jc w:val="both"/>
      </w:pPr>
      <w:r>
        <w:t xml:space="preserve">Karpenter skips the node-group layer. It watches pending pods, computes the optimal node to launch (size, type, zone), calls the cloud API directly to launch it, and the pod is scheduled typically in under 60 seconds from Pending to Running.</w:t>
      </w:r>
    </w:p>
    <w:p>
      <w:pPr>
        <w:pStyle w:val="Heading2"/>
        <w:spacing w:after="160" w:before="300"/>
      </w:pPr>
      <w:r>
        <w:t xml:space="preserve">Architecture</w:t>
      </w:r>
    </w:p>
    <w:p>
      <w:pPr>
        <w:spacing w:after="120" w:line="300"/>
        <w:jc w:val="both"/>
      </w:pPr>
      <w:r>
        <w:t xml:space="preserve">Karpenter runs as a Deployment in the cluster. It watches:</w:t>
      </w:r>
    </w:p>
    <w:p>
      <w:pPr>
        <w:pStyle w:val="ListParagraph"/>
        <w:numPr>
          <w:ilvl w:val="0"/>
          <w:numId w:val="2"/>
        </w:numPr>
        <w:spacing w:after="80" w:line="280"/>
      </w:pPr>
      <w:r>
        <w:t xml:space="preserve">Pending pods (same trigger as Cluster Autoscaler).</w:t>
      </w:r>
    </w:p>
    <w:p>
      <w:pPr>
        <w:pStyle w:val="ListParagraph"/>
        <w:numPr>
          <w:ilvl w:val="0"/>
          <w:numId w:val="2"/>
        </w:numPr>
        <w:spacing w:after="80" w:line="280"/>
      </w:pPr>
      <w:r>
        <w:t xml:space="preserve">Its own CRDs: NodePool (formerly Provisioner) and NodeClass (formerly AWSNodeTemplate).</w:t>
      </w:r>
    </w:p>
    <w:p>
      <w:pPr>
        <w:spacing w:after="120" w:line="300"/>
        <w:jc w:val="both"/>
      </w:pPr>
      <w:r>
        <w:t xml:space="preserve">When Karpenter sees a pending pod, it computes the best node to launch — considering the pod’s resource requests, tolerations, node selectors, topology spread, the NodePool’s allowed instance types and zones, spot vs on-demand preference, and price. It then calls the cloud API to launch that specific node (a ‘just-in-time node’), bypassing ASGs entirely.</w:t>
      </w:r>
    </w:p>
    <w:p>
      <w:pPr>
        <w:pStyle w:val="Heading2"/>
        <w:spacing w:after="160" w:before="300"/>
      </w:pPr>
      <w:r>
        <w:t xml:space="preserve">NodePool (Core CRD)</w:t>
      </w:r>
    </w:p>
    <w:p>
      <w:pPr>
        <w:shd w:fill="F4F4F4" w:val="clear"/>
        <w:spacing w:after="0" w:line="260"/>
        <w:ind w:left="200" w:right="200"/>
      </w:pPr>
      <w:r>
        <w:rPr>
          <w:rFonts w:ascii="Consolas" w:cs="Consolas" w:eastAsia="Consolas" w:hAnsi="Consolas"/>
          <w:sz w:val="20"/>
          <w:szCs w:val="20"/>
        </w:rPr>
        <w:t xml:space="preserve">apiVersion: karpenter.sh/v1</w:t>
      </w:r>
    </w:p>
    <w:p>
      <w:pPr>
        <w:shd w:fill="F4F4F4" w:val="clear"/>
        <w:spacing w:after="0" w:line="260"/>
        <w:ind w:left="200" w:right="200"/>
      </w:pPr>
      <w:r>
        <w:rPr>
          <w:rFonts w:ascii="Consolas" w:cs="Consolas" w:eastAsia="Consolas" w:hAnsi="Consolas"/>
          <w:sz w:val="20"/>
          <w:szCs w:val="20"/>
        </w:rPr>
        <w:t xml:space="preserve">kind: NodePool</w:t>
      </w:r>
    </w:p>
    <w:p>
      <w:pPr>
        <w:shd w:fill="F4F4F4" w:val="clear"/>
        <w:spacing w:after="0" w:line="260"/>
        <w:ind w:left="200" w:right="200"/>
      </w:pPr>
      <w:r>
        <w:rPr>
          <w:rFonts w:ascii="Consolas" w:cs="Consolas" w:eastAsia="Consolas" w:hAnsi="Consolas"/>
          <w:sz w:val="20"/>
          <w:szCs w:val="20"/>
        </w:rPr>
        <w:t xml:space="preserve">metadata: { name: default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managed-by: karpenter</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requirements:</w:t>
      </w:r>
    </w:p>
    <w:p>
      <w:pPr>
        <w:shd w:fill="F4F4F4" w:val="clear"/>
        <w:spacing w:after="0" w:line="260"/>
        <w:ind w:left="200" w:right="200"/>
      </w:pPr>
      <w:r>
        <w:rPr>
          <w:rFonts w:ascii="Consolas" w:cs="Consolas" w:eastAsia="Consolas" w:hAnsi="Consolas"/>
          <w:sz w:val="20"/>
          <w:szCs w:val="20"/>
        </w:rPr>
        <w:t xml:space="preserve">        # Which instance types are allowed?</w:t>
      </w:r>
    </w:p>
    <w:p>
      <w:pPr>
        <w:shd w:fill="F4F4F4" w:val="clear"/>
        <w:spacing w:after="0" w:line="260"/>
        <w:ind w:left="200" w:right="200"/>
      </w:pPr>
      <w:r>
        <w:rPr>
          <w:rFonts w:ascii="Consolas" w:cs="Consolas" w:eastAsia="Consolas" w:hAnsi="Consolas"/>
          <w:sz w:val="20"/>
          <w:szCs w:val="20"/>
        </w:rPr>
        <w:t xml:space="preserve">        - key: kubernetes.io/arch</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["amd64"]</w:t>
      </w:r>
    </w:p>
    <w:p>
      <w:pPr>
        <w:shd w:fill="F4F4F4" w:val="clear"/>
        <w:spacing w:after="0" w:line="260"/>
        <w:ind w:left="200" w:right="200"/>
      </w:pPr>
      <w:r>
        <w:rPr>
          <w:rFonts w:ascii="Consolas" w:cs="Consolas" w:eastAsia="Consolas" w:hAnsi="Consolas"/>
          <w:sz w:val="20"/>
          <w:szCs w:val="20"/>
        </w:rPr>
        <w:t xml:space="preserve">        - key: karpenter.k8s.aws/instance-category</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["c", "m", "r"]               # compute / general / memory</w:t>
      </w:r>
    </w:p>
    <w:p>
      <w:pPr>
        <w:shd w:fill="F4F4F4" w:val="clear"/>
        <w:spacing w:after="0" w:line="260"/>
        <w:ind w:left="200" w:right="200"/>
      </w:pPr>
      <w:r>
        <w:rPr>
          <w:rFonts w:ascii="Consolas" w:cs="Consolas" w:eastAsia="Consolas" w:hAnsi="Consolas"/>
          <w:sz w:val="20"/>
          <w:szCs w:val="20"/>
        </w:rPr>
        <w:t xml:space="preserve">        - key: karpenter.k8s.aws/instance-generation</w:t>
      </w:r>
    </w:p>
    <w:p>
      <w:pPr>
        <w:shd w:fill="F4F4F4" w:val="clear"/>
        <w:spacing w:after="0" w:line="260"/>
        <w:ind w:left="200" w:right="200"/>
      </w:pPr>
      <w:r>
        <w:rPr>
          <w:rFonts w:ascii="Consolas" w:cs="Consolas" w:eastAsia="Consolas" w:hAnsi="Consolas"/>
          <w:sz w:val="20"/>
          <w:szCs w:val="20"/>
        </w:rPr>
        <w:t xml:space="preserve">          operator: Gt</w:t>
      </w:r>
    </w:p>
    <w:p>
      <w:pPr>
        <w:shd w:fill="F4F4F4" w:val="clear"/>
        <w:spacing w:after="0" w:line="260"/>
        <w:ind w:left="200" w:right="200"/>
      </w:pPr>
      <w:r>
        <w:rPr>
          <w:rFonts w:ascii="Consolas" w:cs="Consolas" w:eastAsia="Consolas" w:hAnsi="Consolas"/>
          <w:sz w:val="20"/>
          <w:szCs w:val="20"/>
        </w:rPr>
        <w:t xml:space="preserve">          values: ["3"]                          # only gen 4+ (m5 and up)</w:t>
      </w:r>
    </w:p>
    <w:p>
      <w:pPr>
        <w:shd w:fill="F4F4F4" w:val="clear"/>
        <w:spacing w:after="0" w:line="260"/>
        <w:ind w:left="200" w:right="200"/>
      </w:pPr>
      <w:r>
        <w:rPr>
          <w:rFonts w:ascii="Consolas" w:cs="Consolas" w:eastAsia="Consolas" w:hAnsi="Consolas"/>
          <w:sz w:val="20"/>
          <w:szCs w:val="20"/>
        </w:rPr>
        <w:t xml:space="preserve">        - key: kubernetes.io/os</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["linux"]</w:t>
      </w:r>
    </w:p>
    <w:p>
      <w:pPr>
        <w:shd w:fill="F4F4F4" w:val="clear"/>
        <w:spacing w:after="0" w:line="260"/>
        <w:ind w:left="200" w:right="200"/>
      </w:pPr>
      <w:r>
        <w:rPr>
          <w:rFonts w:ascii="Consolas" w:cs="Consolas" w:eastAsia="Consolas" w:hAnsi="Consolas"/>
          <w:sz w:val="20"/>
          <w:szCs w:val="20"/>
        </w:rPr>
        <w:t xml:space="preserve">        # Spot + on-demand, with fallback</w:t>
      </w:r>
    </w:p>
    <w:p>
      <w:pPr>
        <w:shd w:fill="F4F4F4" w:val="clear"/>
        <w:spacing w:after="0" w:line="260"/>
        <w:ind w:left="200" w:right="200"/>
      </w:pPr>
      <w:r>
        <w:rPr>
          <w:rFonts w:ascii="Consolas" w:cs="Consolas" w:eastAsia="Consolas" w:hAnsi="Consolas"/>
          <w:sz w:val="20"/>
          <w:szCs w:val="20"/>
        </w:rPr>
        <w:t xml:space="preserve">        - key: karpenter.sh/capacity-type</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["spot", "on-demand"]</w:t>
      </w:r>
    </w:p>
    <w:p>
      <w:pPr>
        <w:shd w:fill="F4F4F4" w:val="clear"/>
        <w:spacing w:after="0" w:line="260"/>
        <w:ind w:left="200" w:right="200"/>
      </w:pPr>
      <w:r>
        <w:rPr>
          <w:rFonts w:ascii="Consolas" w:cs="Consolas" w:eastAsia="Consolas" w:hAnsi="Consolas"/>
          <w:sz w:val="20"/>
          <w:szCs w:val="20"/>
        </w:rPr>
        <w:t xml:space="preserve">        # Which zones?</w:t>
      </w:r>
    </w:p>
    <w:p>
      <w:pPr>
        <w:shd w:fill="F4F4F4" w:val="clear"/>
        <w:spacing w:after="0" w:line="260"/>
        <w:ind w:left="200" w:right="200"/>
      </w:pPr>
      <w:r>
        <w:rPr>
          <w:rFonts w:ascii="Consolas" w:cs="Consolas" w:eastAsia="Consolas" w:hAnsi="Consolas"/>
          <w:sz w:val="20"/>
          <w:szCs w:val="20"/>
        </w:rPr>
        <w:t xml:space="preserve">        - key: topology.kubernetes.io/zone</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["us-east-1a", "us-east-1b", "us-east-1c"]</w:t>
      </w:r>
    </w:p>
    <w:p>
      <w:pPr>
        <w:shd w:fill="F4F4F4" w:val="clear"/>
        <w:spacing w:after="0" w:line="260"/>
        <w:ind w:left="200" w:right="200"/>
      </w:pPr>
      <w:r>
        <w:rPr>
          <w:rFonts w:ascii="Consolas" w:cs="Consolas" w:eastAsia="Consolas" w:hAnsi="Consolas"/>
          <w:sz w:val="20"/>
          <w:szCs w:val="20"/>
        </w:rPr>
        <w:t xml:space="preserve">      nodeClassRef:</w:t>
      </w:r>
    </w:p>
    <w:p>
      <w:pPr>
        <w:shd w:fill="F4F4F4" w:val="clear"/>
        <w:spacing w:after="0" w:line="260"/>
        <w:ind w:left="200" w:right="200"/>
      </w:pPr>
      <w:r>
        <w:rPr>
          <w:rFonts w:ascii="Consolas" w:cs="Consolas" w:eastAsia="Consolas" w:hAnsi="Consolas"/>
          <w:sz w:val="20"/>
          <w:szCs w:val="20"/>
        </w:rPr>
        <w:t xml:space="preserve">        group: karpenter.k8s.aws</w:t>
      </w:r>
    </w:p>
    <w:p>
      <w:pPr>
        <w:shd w:fill="F4F4F4" w:val="clear"/>
        <w:spacing w:after="0" w:line="260"/>
        <w:ind w:left="200" w:right="200"/>
      </w:pPr>
      <w:r>
        <w:rPr>
          <w:rFonts w:ascii="Consolas" w:cs="Consolas" w:eastAsia="Consolas" w:hAnsi="Consolas"/>
          <w:sz w:val="20"/>
          <w:szCs w:val="20"/>
        </w:rPr>
        <w:t xml:space="preserve">        kind: EC2NodeClass</w:t>
      </w:r>
    </w:p>
    <w:p>
      <w:pPr>
        <w:shd w:fill="F4F4F4" w:val="clear"/>
        <w:spacing w:after="0" w:line="260"/>
        <w:ind w:left="200" w:right="200"/>
      </w:pPr>
      <w:r>
        <w:rPr>
          <w:rFonts w:ascii="Consolas" w:cs="Consolas" w:eastAsia="Consolas" w:hAnsi="Consolas"/>
          <w:sz w:val="20"/>
          <w:szCs w:val="20"/>
        </w:rPr>
        <w:t xml:space="preserve">        name: default</w:t>
      </w:r>
    </w:p>
    <w:p>
      <w:pPr>
        <w:shd w:fill="F4F4F4" w:val="clear"/>
        <w:spacing w:after="0" w:line="260"/>
        <w:ind w:left="200" w:right="200"/>
      </w:pPr>
      <w:r>
        <w:rPr>
          <w:rFonts w:ascii="Consolas" w:cs="Consolas" w:eastAsia="Consolas" w:hAnsi="Consolas"/>
          <w:sz w:val="20"/>
          <w:szCs w:val="20"/>
        </w:rPr>
        <w:t xml:space="preserve">      expireAfter: 720h                          # replace nodes older than 30 days</w:t>
      </w:r>
    </w:p>
    <w:p>
      <w:pPr>
        <w:shd w:fill="F4F4F4" w:val="clear"/>
        <w:spacing w:after="0" w:line="260"/>
        <w:ind w:left="200" w:right="200"/>
      </w:pPr>
      <w:r>
        <w:rPr>
          <w:rFonts w:ascii="Consolas" w:cs="Consolas" w:eastAsia="Consolas" w:hAnsi="Consolas"/>
          <w:sz w:val="20"/>
          <w:szCs w:val="20"/>
        </w:rPr>
        <w:t xml:space="preserve">  # Consolidation: proactively replace/remove nodes when it saves money</w:t>
      </w:r>
    </w:p>
    <w:p>
      <w:pPr>
        <w:shd w:fill="F4F4F4" w:val="clear"/>
        <w:spacing w:after="0" w:line="260"/>
        <w:ind w:left="200" w:right="200"/>
      </w:pPr>
      <w:r>
        <w:rPr>
          <w:rFonts w:ascii="Consolas" w:cs="Consolas" w:eastAsia="Consolas" w:hAnsi="Consolas"/>
          <w:sz w:val="20"/>
          <w:szCs w:val="20"/>
        </w:rPr>
        <w:t xml:space="preserve">  disruption:</w:t>
      </w:r>
    </w:p>
    <w:p>
      <w:pPr>
        <w:shd w:fill="F4F4F4" w:val="clear"/>
        <w:spacing w:after="0" w:line="260"/>
        <w:ind w:left="200" w:right="200"/>
      </w:pPr>
      <w:r>
        <w:rPr>
          <w:rFonts w:ascii="Consolas" w:cs="Consolas" w:eastAsia="Consolas" w:hAnsi="Consolas"/>
          <w:sz w:val="20"/>
          <w:szCs w:val="20"/>
        </w:rPr>
        <w:t xml:space="preserve">    consolidationPolicy: WhenEmptyOrUnderutilized</w:t>
      </w:r>
    </w:p>
    <w:p>
      <w:pPr>
        <w:shd w:fill="F4F4F4" w:val="clear"/>
        <w:spacing w:after="0" w:line="260"/>
        <w:ind w:left="200" w:right="200"/>
      </w:pPr>
      <w:r>
        <w:rPr>
          <w:rFonts w:ascii="Consolas" w:cs="Consolas" w:eastAsia="Consolas" w:hAnsi="Consolas"/>
          <w:sz w:val="20"/>
          <w:szCs w:val="20"/>
        </w:rPr>
        <w:t xml:space="preserve">    consolidateAfter: 30s</w:t>
      </w:r>
    </w:p>
    <w:p>
      <w:pPr>
        <w:shd w:fill="F4F4F4" w:val="clear"/>
        <w:spacing w:after="0" w:line="260"/>
        <w:ind w:left="200" w:right="200"/>
      </w:pPr>
      <w:r>
        <w:rPr>
          <w:rFonts w:ascii="Consolas" w:cs="Consolas" w:eastAsia="Consolas" w:hAnsi="Consolas"/>
          <w:sz w:val="20"/>
          <w:szCs w:val="20"/>
        </w:rPr>
        <w:t xml:space="preserve">  limits:</w:t>
      </w:r>
    </w:p>
    <w:p>
      <w:pPr>
        <w:shd w:fill="F4F4F4" w:val="clear"/>
        <w:spacing w:after="0" w:line="260"/>
        <w:ind w:left="200" w:right="200"/>
      </w:pPr>
      <w:r>
        <w:rPr>
          <w:rFonts w:ascii="Consolas" w:cs="Consolas" w:eastAsia="Consolas" w:hAnsi="Consolas"/>
          <w:sz w:val="20"/>
          <w:szCs w:val="20"/>
        </w:rPr>
        <w:t xml:space="preserve">    cpu: "1000"                                  # cap the NodePool at 1000 vCPU</w:t>
      </w:r>
    </w:p>
    <w:p>
      <w:pPr>
        <w:shd w:fill="F4F4F4" w:val="clear"/>
        <w:spacing w:after="0" w:line="260"/>
        <w:ind w:left="200" w:right="200"/>
      </w:pPr>
      <w:r>
        <w:rPr>
          <w:rFonts w:ascii="Consolas" w:cs="Consolas" w:eastAsia="Consolas" w:hAnsi="Consolas"/>
          <w:sz w:val="20"/>
          <w:szCs w:val="20"/>
        </w:rPr>
        <w:t xml:space="preserve">    memory: "1000Gi"</w:t>
      </w:r>
    </w:p>
    <w:p>
      <w:pPr>
        <w:shd w:fill="F4F4F4" w:val="clear"/>
        <w:spacing w:after="0" w:line="260"/>
        <w:ind w:left="200" w:right="200"/>
      </w:pPr>
      <w:r>
        <w:rPr>
          <w:rFonts w:ascii="Consolas" w:cs="Consolas" w:eastAsia="Consolas" w:hAnsi="Consolas"/>
          <w:sz w:val="20"/>
          <w:szCs w:val="20"/>
        </w:rPr>
        <w:t xml:space="preserve">  weight: 10                                     # priority if multiple NodePools match</w:t>
      </w:r>
    </w:p>
    <w:p>
      <w:pPr>
        <w:pStyle w:val="Heading2"/>
        <w:spacing w:after="160" w:before="300"/>
      </w:pPr>
      <w:r>
        <w:t xml:space="preserve">NodeClass (Cloud-Specific Configuration)</w:t>
      </w:r>
    </w:p>
    <w:p>
      <w:pPr>
        <w:spacing w:after="120" w:line="300"/>
        <w:jc w:val="both"/>
      </w:pPr>
      <w:r>
        <w:t xml:space="preserve">The NodePool says ‘what KIND of node’; the NodeClass says ‘with what cloud-specific settings’ — AMI, security groups, subnets, IAM role, user-data scripts. For AWS the resource is called EC2NodeClass:</w:t>
      </w:r>
    </w:p>
    <w:p>
      <w:pPr>
        <w:shd w:fill="F4F4F4" w:val="clear"/>
        <w:spacing w:after="0" w:line="260"/>
        <w:ind w:left="200" w:right="200"/>
      </w:pPr>
      <w:r>
        <w:rPr>
          <w:rFonts w:ascii="Consolas" w:cs="Consolas" w:eastAsia="Consolas" w:hAnsi="Consolas"/>
          <w:sz w:val="20"/>
          <w:szCs w:val="20"/>
        </w:rPr>
        <w:t xml:space="preserve">apiVersion: karpenter.k8s.aws/v1</w:t>
      </w:r>
    </w:p>
    <w:p>
      <w:pPr>
        <w:shd w:fill="F4F4F4" w:val="clear"/>
        <w:spacing w:after="0" w:line="260"/>
        <w:ind w:left="200" w:right="200"/>
      </w:pPr>
      <w:r>
        <w:rPr>
          <w:rFonts w:ascii="Consolas" w:cs="Consolas" w:eastAsia="Consolas" w:hAnsi="Consolas"/>
          <w:sz w:val="20"/>
          <w:szCs w:val="20"/>
        </w:rPr>
        <w:t xml:space="preserve">kind: EC2NodeClass</w:t>
      </w:r>
    </w:p>
    <w:p>
      <w:pPr>
        <w:shd w:fill="F4F4F4" w:val="clear"/>
        <w:spacing w:after="0" w:line="260"/>
        <w:ind w:left="200" w:right="200"/>
      </w:pPr>
      <w:r>
        <w:rPr>
          <w:rFonts w:ascii="Consolas" w:cs="Consolas" w:eastAsia="Consolas" w:hAnsi="Consolas"/>
          <w:sz w:val="20"/>
          <w:szCs w:val="20"/>
        </w:rPr>
        <w:t xml:space="preserve">metadata: { name: default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amiFamily: AL2023                              # Amazon Linux 2023</w:t>
      </w:r>
    </w:p>
    <w:p>
      <w:pPr>
        <w:shd w:fill="F4F4F4" w:val="clear"/>
        <w:spacing w:after="0" w:line="260"/>
        <w:ind w:left="200" w:right="200"/>
      </w:pPr>
      <w:r>
        <w:rPr>
          <w:rFonts w:ascii="Consolas" w:cs="Consolas" w:eastAsia="Consolas" w:hAnsi="Consolas"/>
          <w:sz w:val="20"/>
          <w:szCs w:val="20"/>
        </w:rPr>
        <w:t xml:space="preserve">  role: KarpenterNodeRole-mycluster</w:t>
      </w:r>
    </w:p>
    <w:p>
      <w:pPr>
        <w:shd w:fill="F4F4F4" w:val="clear"/>
        <w:spacing w:after="0" w:line="260"/>
        <w:ind w:left="200" w:right="200"/>
      </w:pPr>
      <w:r>
        <w:rPr>
          <w:rFonts w:ascii="Consolas" w:cs="Consolas" w:eastAsia="Consolas" w:hAnsi="Consolas"/>
          <w:sz w:val="20"/>
          <w:szCs w:val="20"/>
        </w:rPr>
        <w:t xml:space="preserve">  subnetSelectorTerms:</w:t>
      </w:r>
    </w:p>
    <w:p>
      <w:pPr>
        <w:shd w:fill="F4F4F4" w:val="clear"/>
        <w:spacing w:after="0" w:line="260"/>
        <w:ind w:left="200" w:right="200"/>
      </w:pPr>
      <w:r>
        <w:rPr>
          <w:rFonts w:ascii="Consolas" w:cs="Consolas" w:eastAsia="Consolas" w:hAnsi="Consolas"/>
          <w:sz w:val="20"/>
          <w:szCs w:val="20"/>
        </w:rPr>
        <w:t xml:space="preserve">    - tags: { karpenter.sh/discovery: mycluster }</w:t>
      </w:r>
    </w:p>
    <w:p>
      <w:pPr>
        <w:shd w:fill="F4F4F4" w:val="clear"/>
        <w:spacing w:after="0" w:line="260"/>
        <w:ind w:left="200" w:right="200"/>
      </w:pPr>
      <w:r>
        <w:rPr>
          <w:rFonts w:ascii="Consolas" w:cs="Consolas" w:eastAsia="Consolas" w:hAnsi="Consolas"/>
          <w:sz w:val="20"/>
          <w:szCs w:val="20"/>
        </w:rPr>
        <w:t xml:space="preserve">  securityGroupSelectorTerms:</w:t>
      </w:r>
    </w:p>
    <w:p>
      <w:pPr>
        <w:shd w:fill="F4F4F4" w:val="clear"/>
        <w:spacing w:after="0" w:line="260"/>
        <w:ind w:left="200" w:right="200"/>
      </w:pPr>
      <w:r>
        <w:rPr>
          <w:rFonts w:ascii="Consolas" w:cs="Consolas" w:eastAsia="Consolas" w:hAnsi="Consolas"/>
          <w:sz w:val="20"/>
          <w:szCs w:val="20"/>
        </w:rPr>
        <w:t xml:space="preserve">    - tags: { karpenter.sh/discovery: mycluster }</w:t>
      </w:r>
    </w:p>
    <w:p>
      <w:pPr>
        <w:shd w:fill="F4F4F4" w:val="clear"/>
        <w:spacing w:after="0" w:line="260"/>
        <w:ind w:left="200" w:right="200"/>
      </w:pPr>
      <w:r>
        <w:rPr>
          <w:rFonts w:ascii="Consolas" w:cs="Consolas" w:eastAsia="Consolas" w:hAnsi="Consolas"/>
          <w:sz w:val="20"/>
          <w:szCs w:val="20"/>
        </w:rPr>
        <w:t xml:space="preserve">  blockDeviceMappings:</w:t>
      </w:r>
    </w:p>
    <w:p>
      <w:pPr>
        <w:shd w:fill="F4F4F4" w:val="clear"/>
        <w:spacing w:after="0" w:line="260"/>
        <w:ind w:left="200" w:right="200"/>
      </w:pPr>
      <w:r>
        <w:rPr>
          <w:rFonts w:ascii="Consolas" w:cs="Consolas" w:eastAsia="Consolas" w:hAnsi="Consolas"/>
          <w:sz w:val="20"/>
          <w:szCs w:val="20"/>
        </w:rPr>
        <w:t xml:space="preserve">    - deviceName: /dev/xvda</w:t>
      </w:r>
    </w:p>
    <w:p>
      <w:pPr>
        <w:shd w:fill="F4F4F4" w:val="clear"/>
        <w:spacing w:after="0" w:line="260"/>
        <w:ind w:left="200" w:right="200"/>
      </w:pPr>
      <w:r>
        <w:rPr>
          <w:rFonts w:ascii="Consolas" w:cs="Consolas" w:eastAsia="Consolas" w:hAnsi="Consolas"/>
          <w:sz w:val="20"/>
          <w:szCs w:val="20"/>
        </w:rPr>
        <w:t xml:space="preserve">      ebs:</w:t>
      </w:r>
    </w:p>
    <w:p>
      <w:pPr>
        <w:shd w:fill="F4F4F4" w:val="clear"/>
        <w:spacing w:after="0" w:line="260"/>
        <w:ind w:left="200" w:right="200"/>
      </w:pPr>
      <w:r>
        <w:rPr>
          <w:rFonts w:ascii="Consolas" w:cs="Consolas" w:eastAsia="Consolas" w:hAnsi="Consolas"/>
          <w:sz w:val="20"/>
          <w:szCs w:val="20"/>
        </w:rPr>
        <w:t xml:space="preserve">        volumeSize: 100Gi</w:t>
      </w:r>
    </w:p>
    <w:p>
      <w:pPr>
        <w:shd w:fill="F4F4F4" w:val="clear"/>
        <w:spacing w:after="0" w:line="260"/>
        <w:ind w:left="200" w:right="200"/>
      </w:pPr>
      <w:r>
        <w:rPr>
          <w:rFonts w:ascii="Consolas" w:cs="Consolas" w:eastAsia="Consolas" w:hAnsi="Consolas"/>
          <w:sz w:val="20"/>
          <w:szCs w:val="20"/>
        </w:rPr>
        <w:t xml:space="preserve">        volumeType: gp3</w:t>
      </w:r>
    </w:p>
    <w:p>
      <w:pPr>
        <w:shd w:fill="F4F4F4" w:val="clear"/>
        <w:spacing w:after="0" w:line="260"/>
        <w:ind w:left="200" w:right="200"/>
      </w:pPr>
      <w:r>
        <w:rPr>
          <w:rFonts w:ascii="Consolas" w:cs="Consolas" w:eastAsia="Consolas" w:hAnsi="Consolas"/>
          <w:sz w:val="20"/>
          <w:szCs w:val="20"/>
        </w:rPr>
        <w:t xml:space="preserve">        encrypted: true</w:t>
      </w:r>
    </w:p>
    <w:p>
      <w:pPr>
        <w:pStyle w:val="Heading2"/>
        <w:spacing w:after="160" w:before="300"/>
      </w:pPr>
      <w:r>
        <w:t xml:space="preserve">Key Features</w:t>
      </w:r>
    </w:p>
    <w:p>
      <w:pPr>
        <w:pStyle w:val="Heading3"/>
        <w:spacing w:after="120" w:before="240"/>
      </w:pPr>
      <w:r>
        <w:t xml:space="preserve">1. Fast Provisioning</w:t>
      </w:r>
    </w:p>
    <w:p>
      <w:pPr>
        <w:spacing w:after="120" w:line="300"/>
        <w:jc w:val="both"/>
      </w:pPr>
      <w:r>
        <w:t xml:space="preserve">Typical pod-pending-to-running times with Karpenter on AWS are 40–90 seconds — compared to 2–5 minutes with Cluster Autoscaler. It helps enormously with bursty workloads.</w:t>
      </w:r>
    </w:p>
    <w:p>
      <w:pPr>
        <w:pStyle w:val="Heading3"/>
        <w:spacing w:after="120" w:before="240"/>
      </w:pPr>
      <w:r>
        <w:t xml:space="preserve">2. Instance Type Optimization</w:t>
      </w:r>
    </w:p>
    <w:p>
      <w:pPr>
        <w:spacing w:after="120" w:line="300"/>
        <w:jc w:val="both"/>
      </w:pPr>
      <w:r>
        <w:t xml:space="preserve">Karpenter looks at the pending pods and chooses a node type that packs them efficiently. 20 small pods? A smaller instance. One big pod that needs 16 vCPU? A larger instance. Karpenter evaluates thousands of instance types matching your NodePool requirements and picks the best fit by price.</w:t>
      </w:r>
    </w:p>
    <w:p>
      <w:pPr>
        <w:pStyle w:val="Heading3"/>
        <w:spacing w:after="120" w:before="240"/>
      </w:pPr>
      <w:r>
        <w:t xml:space="preserve">3. Spot Integration</w:t>
      </w:r>
    </w:p>
    <w:p>
      <w:pPr>
        <w:spacing w:after="120" w:line="300"/>
        <w:jc w:val="both"/>
      </w:pPr>
      <w:r>
        <w:t xml:space="preserve">First-class support for spot instances (AWS) and preemptible VMs (GCP). Karpenter handles spot interruptions gracefully: when a spot-interruption notice arrives (~2 minutes warning on AWS), Karpenter begins draining the node and launching a replacement. You can request ‘prefer spot, fall back to on-demand’ in the NodePool’s requirements and Karpenter will do the right thing.</w:t>
      </w:r>
    </w:p>
    <w:p>
      <w:pPr>
        <w:pStyle w:val="Heading3"/>
        <w:spacing w:after="120" w:before="240"/>
      </w:pPr>
      <w:r>
        <w:t xml:space="preserve">4. Consolidation</w:t>
      </w:r>
    </w:p>
    <w:p>
      <w:pPr>
        <w:spacing w:after="120" w:line="300"/>
        <w:jc w:val="both"/>
      </w:pPr>
      <w:r>
        <w:t xml:space="preserve">Periodically, Karpenter re-examines the cluster and asks: ‘Could I delete this node by moving its pods elsewhere?’ If yes, it does. This is more aggressive and smarter than Cluster Autoscaler’s underutilized-node detection. It also actively REPLACES nodes: if a smaller node can host a workload’s pods and save money, Karpenter replaces the larger one with a smaller one.</w:t>
      </w:r>
    </w:p>
    <w:p>
      <w:pPr>
        <w:shd w:fill="F4F4F4" w:val="clear"/>
        <w:spacing w:after="0" w:line="260"/>
        <w:ind w:left="200" w:right="200"/>
      </w:pPr>
      <w:r>
        <w:rPr>
          <w:rFonts w:ascii="Consolas" w:cs="Consolas" w:eastAsia="Consolas" w:hAnsi="Consolas"/>
          <w:sz w:val="20"/>
          <w:szCs w:val="20"/>
        </w:rPr>
        <w:t xml:space="preserve">disruption:</w:t>
      </w:r>
    </w:p>
    <w:p>
      <w:pPr>
        <w:shd w:fill="F4F4F4" w:val="clear"/>
        <w:spacing w:after="0" w:line="260"/>
        <w:ind w:left="200" w:right="200"/>
      </w:pPr>
      <w:r>
        <w:rPr>
          <w:rFonts w:ascii="Consolas" w:cs="Consolas" w:eastAsia="Consolas" w:hAnsi="Consolas"/>
          <w:sz w:val="20"/>
          <w:szCs w:val="20"/>
        </w:rPr>
        <w:t xml:space="preserve">  consolidationPolicy: WhenEmptyOrUnderutilized   # default; most aggressive</w:t>
      </w:r>
    </w:p>
    <w:p>
      <w:pPr>
        <w:shd w:fill="F4F4F4" w:val="clear"/>
        <w:spacing w:after="0" w:line="260"/>
        <w:ind w:left="200" w:right="200"/>
      </w:pPr>
      <w:r>
        <w:rPr>
          <w:rFonts w:ascii="Consolas" w:cs="Consolas" w:eastAsia="Consolas" w:hAnsi="Consolas"/>
          <w:sz w:val="20"/>
          <w:szCs w:val="20"/>
        </w:rPr>
        <w:t xml:space="preserve">  # OR: WhenEmpty                                 # only remove empty nodes</w:t>
      </w:r>
    </w:p>
    <w:p>
      <w:pPr>
        <w:shd w:fill="F4F4F4" w:val="clear"/>
        <w:spacing w:after="0" w:line="260"/>
        <w:ind w:left="200" w:right="200"/>
      </w:pPr>
      <w:r>
        <w:rPr>
          <w:rFonts w:ascii="Consolas" w:cs="Consolas" w:eastAsia="Consolas" w:hAnsi="Consolas"/>
          <w:sz w:val="20"/>
          <w:szCs w:val="20"/>
        </w:rPr>
        <w:t xml:space="preserve">  consolidateAfter: 30s                           # wait at least 30s before acting</w:t>
      </w:r>
    </w:p>
    <w:p>
      <w:pPr>
        <w:shd w:fill="F4F4F4" w:val="clear"/>
        <w:spacing w:after="0" w:line="260"/>
        <w:ind w:left="200" w:right="200"/>
      </w:pPr>
      <w:r>
        <w:rPr>
          <w:rFonts w:ascii="Consolas" w:cs="Consolas" w:eastAsia="Consolas" w:hAnsi="Consolas"/>
          <w:sz w:val="20"/>
          <w:szCs w:val="20"/>
        </w:rPr>
        <w:t xml:space="preserve">  budgets:                                         # rate-limit disruptions</w:t>
      </w:r>
    </w:p>
    <w:p>
      <w:pPr>
        <w:shd w:fill="F4F4F4" w:val="clear"/>
        <w:spacing w:after="0" w:line="260"/>
        <w:ind w:left="200" w:right="200"/>
      </w:pPr>
      <w:r>
        <w:rPr>
          <w:rFonts w:ascii="Consolas" w:cs="Consolas" w:eastAsia="Consolas" w:hAnsi="Consolas"/>
          <w:sz w:val="20"/>
          <w:szCs w:val="20"/>
        </w:rPr>
        <w:t xml:space="preserve">    - nodes: "10%"                                # at most 10% of nodes at once</w:t>
      </w:r>
    </w:p>
    <w:p>
      <w:pPr>
        <w:pStyle w:val="Heading3"/>
        <w:spacing w:after="120" w:before="240"/>
      </w:pPr>
      <w:r>
        <w:t xml:space="preserve">5. Expiration and Drift</w:t>
      </w:r>
    </w:p>
    <w:p>
      <w:pPr>
        <w:pStyle w:val="ListParagraph"/>
        <w:numPr>
          <w:ilvl w:val="0"/>
          <w:numId w:val="2"/>
        </w:numPr>
        <w:spacing w:after="80" w:line="280"/>
      </w:pPr>
      <w:r>
        <w:t xml:space="preserve">`expireAfter` — force-replace nodes older than this. Useful for keeping nodes on current AMIs.</w:t>
      </w:r>
    </w:p>
    <w:p>
      <w:pPr>
        <w:pStyle w:val="ListParagraph"/>
        <w:numPr>
          <w:ilvl w:val="0"/>
          <w:numId w:val="2"/>
        </w:numPr>
        <w:spacing w:after="80" w:line="280"/>
      </w:pPr>
      <w:r>
        <w:t xml:space="preserve">Drift detection — if the NodeClass changes (e.g., new AMI), Karpenter flags existing nodes as ‘drifted’ and replaces them over time (respecting disruption budgets).</w:t>
      </w:r>
    </w:p>
    <w:p>
      <w:pPr>
        <w:pStyle w:val="Heading2"/>
        <w:spacing w:after="160" w:before="300"/>
      </w:pPr>
      <w:r>
        <w:t xml:space="preserve">Cluster Autoscaler vs Karpenter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372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Aspect</w:t>
            </w:r>
          </w:p>
        </w:tc>
        <w:tc>
          <w:tcPr>
            <w:tcW w:type="dxa" w:w="32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Cluster Autoscaler</w:t>
            </w:r>
          </w:p>
        </w:tc>
        <w:tc>
          <w:tcPr>
            <w:tcW w:type="dxa" w:w="37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Karpenter</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provisioning model</w:t>
            </w:r>
          </w:p>
        </w:tc>
        <w:tc>
          <w:tcPr>
            <w:tcW w:type="dxa" w:w="3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Scale ASGs / managed instance groups</w:t>
            </w:r>
          </w:p>
        </w:tc>
        <w:tc>
          <w:tcPr>
            <w:tcW w:type="dxa" w:w="3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Launch individual instances directly</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Must pre-create node groups?</w:t>
            </w:r>
          </w:p>
        </w:tc>
        <w:tc>
          <w:tcPr>
            <w:tcW w:type="dxa" w:w="3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w:t>
            </w:r>
          </w:p>
        </w:tc>
        <w:tc>
          <w:tcPr>
            <w:tcW w:type="dxa" w:w="3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Provisioning time (AWS)</w:t>
            </w:r>
          </w:p>
        </w:tc>
        <w:tc>
          <w:tcPr>
            <w:tcW w:type="dxa" w:w="3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2–5 min</w:t>
            </w:r>
          </w:p>
        </w:tc>
        <w:tc>
          <w:tcPr>
            <w:tcW w:type="dxa" w:w="3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40–90 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Instance type flexibility</w:t>
            </w:r>
          </w:p>
        </w:tc>
        <w:tc>
          <w:tcPr>
            <w:tcW w:type="dxa" w:w="3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Limited to ASG types</w:t>
            </w:r>
          </w:p>
        </w:tc>
        <w:tc>
          <w:tcPr>
            <w:tcW w:type="dxa" w:w="3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Any type matching requirements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Spot handling</w:t>
            </w:r>
          </w:p>
        </w:tc>
        <w:tc>
          <w:tcPr>
            <w:tcW w:type="dxa" w:w="3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Requires separate ASG + careful config</w:t>
            </w:r>
          </w:p>
        </w:tc>
        <w:tc>
          <w:tcPr>
            <w:tcW w:type="dxa" w:w="3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Built-in, first-class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Consolidation</w:t>
            </w:r>
          </w:p>
        </w:tc>
        <w:tc>
          <w:tcPr>
            <w:tcW w:type="dxa" w:w="3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Simple underutilized-node removal</w:t>
            </w:r>
          </w:p>
        </w:tc>
        <w:tc>
          <w:tcPr>
            <w:tcW w:type="dxa" w:w="3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Active replacement + compaction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Multi-cloud</w:t>
            </w:r>
          </w:p>
        </w:tc>
        <w:tc>
          <w:tcPr>
            <w:tcW w:type="dxa" w:w="3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 GCP, Azure, others</w:t>
            </w:r>
          </w:p>
        </w:tc>
        <w:tc>
          <w:tcPr>
            <w:tcW w:type="dxa" w:w="3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 GA; Azure GA; GCP in progress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When to use CA instead</w:t>
            </w:r>
          </w:p>
        </w:tc>
        <w:tc>
          <w:tcPr>
            <w:tcW w:type="dxa" w:w="3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Non-AWS, or heavily committed-reservation environments</w:t>
            </w:r>
          </w:p>
        </w:tc>
        <w:tc>
          <w:tcPr>
            <w:tcW w:type="dxa" w:w="3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t>
            </w:r>
          </w:p>
        </w:tc>
      </w:tr>
    </w:tbl>
    <w:p>
      <w:pPr>
        <w:pStyle w:val="Heading2"/>
        <w:spacing w:after="160" w:before="300"/>
      </w:pPr>
      <w:r>
        <w:t xml:space="preserve">When Karpenter Is (and Isn’t) the Right Choice</w:t>
      </w:r>
    </w:p>
    <w:p>
      <w:pPr>
        <w:pStyle w:val="ListParagraph"/>
        <w:numPr>
          <w:ilvl w:val="0"/>
          <w:numId w:val="2"/>
        </w:numPr>
        <w:spacing w:after="80" w:line="280"/>
      </w:pPr>
      <w:r>
        <w:t xml:space="preserve">Use Karpenter if: you’re on AWS (or Azure), want fast autoscaling, have variable workloads that benefit from instance-type diversity, want serious spot adoption, or hate managing ASGs.</w:t>
      </w:r>
    </w:p>
    <w:p>
      <w:pPr>
        <w:pStyle w:val="ListParagraph"/>
        <w:numPr>
          <w:ilvl w:val="0"/>
          <w:numId w:val="2"/>
        </w:numPr>
        <w:spacing w:after="80" w:line="280"/>
      </w:pPr>
      <w:r>
        <w:t xml:space="preserve">Stick with Cluster Autoscaler if: your cloud isn’t yet Karpenter-supported, you have a mature CA setup with reserved instances or committed-use discounts that depend on specific types, or your org’s FinOps tooling assumes ASG-based fleets.</w:t>
      </w:r>
    </w:p>
    <w:p>
      <w:r>
        <w:br w:type="page"/>
      </w:r>
    </w:p>
    <w:p>
      <w:pPr>
        <w:pStyle w:val="Heading1"/>
        <w:spacing w:after="200" w:before="360"/>
      </w:pPr>
      <w:r>
        <w:t xml:space="preserve">6. Composing the Autoscalers Safely</w:t>
      </w:r>
    </w:p>
    <w:p>
      <w:pPr>
        <w:spacing w:after="120" w:line="300"/>
        <w:jc w:val="both"/>
      </w:pPr>
      <w:r>
        <w:t xml:space="preserve">The real art of autoscaling is making these four systems work together. Done right, a cluster scales smoothly from idle to peak and back, with minimal over-provisioning. Done wrong, autoscalers fight, nodes flap, pods restart constantly, and traffic hits under-capacity moments. This section walks through the common combinations.</w:t>
      </w:r>
    </w:p>
    <w:p>
      <w:pPr>
        <w:pStyle w:val="Heading2"/>
        <w:spacing w:after="160" w:before="300"/>
      </w:pPr>
      <w:r>
        <w:t xml:space="preserve">Recommended Production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Workload</w:t>
            </w:r>
          </w:p>
        </w:tc>
        <w:tc>
          <w:tcPr>
            <w:tcW w:type="dxa" w:w="5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Recommended stack</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Stateless HTTP API, CPU-bound</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HPA on CPU (+ request-rate metric) + VPA Off/Initial + CA or Karpenter</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Queue worker, idle most of the time</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KEDA with scale-to-zero + CA or Karpenter</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Stateful database (Postgres, etc.)</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HPA. Scale manually. VPA Off as an advisor. PriorityClass High.</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Batch jobs triggered per-event</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KEDA ScaledJob + CA or Karpenter</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Fleet of ML training pods</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Karpenter with GPU instance types + on-demand/spot mix</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Latency-critical service at high scale</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HPA on latency/RPS metric (NOT CPU) + VPA Off + Karpenter</w:t>
            </w:r>
          </w:p>
        </w:tc>
      </w:tr>
    </w:tbl>
    <w:p>
      <w:pPr>
        <w:pStyle w:val="Heading2"/>
        <w:spacing w:after="160" w:before="300"/>
      </w:pPr>
      <w:r>
        <w:t xml:space="preserve">The PodDisruptionBudget: Non-Negotiable for Autoscaled Workloads</w:t>
      </w:r>
    </w:p>
    <w:p>
      <w:pPr>
        <w:spacing w:after="120" w:line="300"/>
        <w:jc w:val="both"/>
      </w:pPr>
      <w:r>
        <w:t xml:space="preserve">Autoscalers evict pods during scale-down and node-consolidation. PodDisruptionBudget (PDB) tells Kubernetes ‘no matter what happens during VOLUNTARY disruptions, keep at least N replicas Ready’. Without a PDB, a cluster autoscaler removing a node can take all your pods down at once.</w:t>
      </w:r>
    </w:p>
    <w:p>
      <w:pPr>
        <w:shd w:fill="F4F4F4" w:val="clear"/>
        <w:spacing w:after="0" w:line="260"/>
        <w:ind w:left="200" w:right="200"/>
      </w:pPr>
      <w:r>
        <w:rPr>
          <w:rFonts w:ascii="Consolas" w:cs="Consolas" w:eastAsia="Consolas" w:hAnsi="Consolas"/>
          <w:sz w:val="20"/>
          <w:szCs w:val="20"/>
        </w:rPr>
        <w:t xml:space="preserve">apiVersion: policy/v1</w:t>
      </w:r>
    </w:p>
    <w:p>
      <w:pPr>
        <w:shd w:fill="F4F4F4" w:val="clear"/>
        <w:spacing w:after="0" w:line="260"/>
        <w:ind w:left="200" w:right="200"/>
      </w:pPr>
      <w:r>
        <w:rPr>
          <w:rFonts w:ascii="Consolas" w:cs="Consolas" w:eastAsia="Consolas" w:hAnsi="Consolas"/>
          <w:sz w:val="20"/>
          <w:szCs w:val="20"/>
        </w:rPr>
        <w:t xml:space="preserve">kind: PodDisruptionBudget</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minAvailable: 80%                       # or: maxUnavailable: 1</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app: api }</w:t>
      </w:r>
    </w:p>
    <w:p>
      <w:pPr>
        <w:spacing w:after="120" w:line="300"/>
        <w:jc w:val="both"/>
      </w:pPr>
      <w:r>
        <w:t xml:space="preserve">Every autoscaled production workload should have a PDB. minAvailable: N or maxUnavailable: 1 are the common idioms.</w:t>
      </w:r>
    </w:p>
    <w:p>
      <w:pPr>
        <w:pStyle w:val="Heading2"/>
        <w:spacing w:after="160" w:before="300"/>
      </w:pPr>
      <w:r>
        <w:t xml:space="preserve">Scale-to-Zero Gotchas</w:t>
      </w:r>
    </w:p>
    <w:p>
      <w:pPr>
        <w:pStyle w:val="ListParagraph"/>
        <w:numPr>
          <w:ilvl w:val="0"/>
          <w:numId w:val="2"/>
        </w:numPr>
        <w:spacing w:after="80" w:line="280"/>
      </w:pPr>
      <w:r>
        <w:t xml:space="preserve">First request after wake-up is slow. The pod has to come up (seconds to minutes), possibly plus the node if Karpenter/CA needs to provision one. Use this only where latency SLOs allow.</w:t>
      </w:r>
    </w:p>
    <w:p>
      <w:pPr>
        <w:pStyle w:val="ListParagraph"/>
        <w:numPr>
          <w:ilvl w:val="0"/>
          <w:numId w:val="2"/>
        </w:numPr>
        <w:spacing w:after="80" w:line="280"/>
      </w:pPr>
      <w:r>
        <w:t xml:space="preserve">Probe configuration matters. Readiness probes that fail during startup can delay activation — make sure startup probes give enough time.</w:t>
      </w:r>
    </w:p>
    <w:p>
      <w:pPr>
        <w:pStyle w:val="ListParagraph"/>
        <w:numPr>
          <w:ilvl w:val="0"/>
          <w:numId w:val="2"/>
        </w:numPr>
        <w:spacing w:after="80" w:line="280"/>
      </w:pPr>
      <w:r>
        <w:t xml:space="preserve">Connection draining on scale-down. Make sure your cooldownPeriod is generous enough that you don’t keep bouncing.</w:t>
      </w:r>
    </w:p>
    <w:p>
      <w:pPr>
        <w:pStyle w:val="ListParagraph"/>
        <w:numPr>
          <w:ilvl w:val="0"/>
          <w:numId w:val="2"/>
        </w:numPr>
        <w:spacing w:after="80" w:line="280"/>
      </w:pPr>
      <w:r>
        <w:t xml:space="preserve">Kafka consumer groups rebalancing — scaling a Kafka consumer causes a rebalance that temporarily stops consumption. Factor this in for high-throughput pipelines.</w:t>
      </w:r>
    </w:p>
    <w:p>
      <w:pPr>
        <w:pStyle w:val="Heading2"/>
        <w:spacing w:after="160" w:before="300"/>
      </w:pPr>
      <w:r>
        <w:t xml:space="preserve">Over-Provisioning: Scale-Up Latency Mitigation</w:t>
      </w:r>
    </w:p>
    <w:p>
      <w:pPr>
        <w:spacing w:after="120" w:line="300"/>
        <w:jc w:val="both"/>
      </w:pPr>
      <w:r>
        <w:t xml:space="preserve">If your workload needs to absorb a spike faster than nodes can be provisioned (~1–5 min), autoscaling can’t save you. The solution is INTENTIONAL OVER-PROVISIONING: run some low-priority ‘pause’ pods that reserve capacity. When a real workload needs capacity, preemption kicks the pause pods out, and they sit Pending (triggering a new node).</w:t>
      </w:r>
    </w:p>
    <w:p>
      <w:pPr>
        <w:shd w:fill="F4F4F4" w:val="clear"/>
        <w:spacing w:after="0" w:line="260"/>
        <w:ind w:left="200" w:right="200"/>
      </w:pPr>
      <w:r>
        <w:rPr>
          <w:rFonts w:ascii="Consolas" w:cs="Consolas" w:eastAsia="Consolas" w:hAnsi="Consolas"/>
          <w:sz w:val="20"/>
          <w:szCs w:val="20"/>
        </w:rPr>
        <w:t xml:space="preserve">apiVersion: scheduling.k8s.io/v1</w:t>
      </w:r>
    </w:p>
    <w:p>
      <w:pPr>
        <w:shd w:fill="F4F4F4" w:val="clear"/>
        <w:spacing w:after="0" w:line="260"/>
        <w:ind w:left="200" w:right="200"/>
      </w:pPr>
      <w:r>
        <w:rPr>
          <w:rFonts w:ascii="Consolas" w:cs="Consolas" w:eastAsia="Consolas" w:hAnsi="Consolas"/>
          <w:sz w:val="20"/>
          <w:szCs w:val="20"/>
        </w:rPr>
        <w:t xml:space="preserve">kind: PriorityClass</w:t>
      </w:r>
    </w:p>
    <w:p>
      <w:pPr>
        <w:shd w:fill="F4F4F4" w:val="clear"/>
        <w:spacing w:after="0" w:line="260"/>
        <w:ind w:left="200" w:right="200"/>
      </w:pPr>
      <w:r>
        <w:rPr>
          <w:rFonts w:ascii="Consolas" w:cs="Consolas" w:eastAsia="Consolas" w:hAnsi="Consolas"/>
          <w:sz w:val="20"/>
          <w:szCs w:val="20"/>
        </w:rPr>
        <w:t xml:space="preserve">metadata: { name: pause-low }</w:t>
      </w:r>
    </w:p>
    <w:p>
      <w:pPr>
        <w:shd w:fill="F4F4F4" w:val="clear"/>
        <w:spacing w:after="0" w:line="260"/>
        <w:ind w:left="200" w:right="200"/>
      </w:pPr>
      <w:r>
        <w:rPr>
          <w:rFonts w:ascii="Consolas" w:cs="Consolas" w:eastAsia="Consolas" w:hAnsi="Consolas"/>
          <w:sz w:val="20"/>
          <w:szCs w:val="20"/>
        </w:rPr>
        <w:t xml:space="preserve">value: -10                               # negative = low priority</w:t>
      </w:r>
    </w:p>
    <w:p>
      <w:pPr>
        <w:shd w:fill="F4F4F4" w:val="clear"/>
        <w:spacing w:after="0" w:line="260"/>
        <w:ind w:left="200" w:right="200"/>
      </w:pPr>
      <w:r>
        <w:rPr>
          <w:rFonts w:ascii="Consolas" w:cs="Consolas" w:eastAsia="Consolas" w:hAnsi="Consolas"/>
          <w:sz w:val="20"/>
          <w:szCs w:val="20"/>
        </w:rPr>
        <w:t xml:space="preserve">globalDefault: false</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over-provision-pause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                            # always-ready headroom</w:t>
      </w:r>
    </w:p>
    <w:p>
      <w:pPr>
        <w:shd w:fill="F4F4F4" w:val="clear"/>
        <w:spacing w:after="0" w:line="260"/>
        <w:ind w:left="200" w:right="200"/>
      </w:pPr>
      <w:r>
        <w:rPr>
          <w:rFonts w:ascii="Consolas" w:cs="Consolas" w:eastAsia="Consolas" w:hAnsi="Consolas"/>
          <w:sz w:val="20"/>
          <w:szCs w:val="20"/>
        </w:rPr>
        <w:t xml:space="preserve">  selector: { matchLabels: { app: pause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pause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priorityClassName: pause-low</w:t>
      </w:r>
    </w:p>
    <w:p>
      <w:pPr>
        <w:shd w:fill="F4F4F4" w:val="clear"/>
        <w:spacing w:after="0" w:line="260"/>
        <w:ind w:left="200" w:right="200"/>
      </w:pPr>
      <w:r>
        <w:rPr>
          <w:rFonts w:ascii="Consolas" w:cs="Consolas" w:eastAsia="Consolas" w:hAnsi="Consolas"/>
          <w:sz w:val="20"/>
          <w:szCs w:val="20"/>
        </w:rPr>
        <w:t xml:space="preserve">      terminationGracePeriodSeconds: 0</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pause</w:t>
      </w:r>
    </w:p>
    <w:p>
      <w:pPr>
        <w:shd w:fill="F4F4F4" w:val="clear"/>
        <w:spacing w:after="0" w:line="260"/>
        <w:ind w:left="200" w:right="200"/>
      </w:pPr>
      <w:r>
        <w:rPr>
          <w:rFonts w:ascii="Consolas" w:cs="Consolas" w:eastAsia="Consolas" w:hAnsi="Consolas"/>
          <w:sz w:val="20"/>
          <w:szCs w:val="20"/>
        </w:rPr>
        <w:t xml:space="preserve">          image: registry.k8s.io/pause:3.9</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 { cpu: "1", memory: "2Gi" }   # reserve 1 CPU, 2Gi</w:t>
      </w:r>
    </w:p>
    <w:p>
      <w:pPr>
        <w:spacing w:after="120" w:line="300"/>
        <w:jc w:val="both"/>
      </w:pPr>
      <w:r>
        <w:t xml:space="preserve">Effect: 3 pause pods reserve 3 CPU and 6 GiB of capacity, which the cluster autoscaler happily keeps available. When a real workload is Pending, the scheduler preempts a pause pod (priority=-10 loses to priority=0), the real pod runs immediately, and the evicted pause pod stays Pending — which triggers the cluster autoscaler to provision a new node. You traded a little fixed cost for much faster scale-up.</w:t>
      </w:r>
    </w:p>
    <w:p>
      <w:r>
        <w:br w:type="page"/>
      </w:r>
    </w:p>
    <w:p>
      <w:pPr>
        <w:pStyle w:val="Heading1"/>
        <w:spacing w:after="200" w:before="360"/>
      </w:pPr>
      <w:r>
        <w:t xml:space="preserve">7. Module 7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Scales what</w:t>
            </w:r>
          </w:p>
        </w:tc>
        <w:tc>
          <w:tcPr>
            <w:tcW w:type="dxa" w:w="3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HPA</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Replica count</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replicas = ceil(current × metric/target); 3 metric APIs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CPU/memory metric</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Via metrics-server</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Utilization % of REQUEST, not absolute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Custom metrics</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Via Prometheus Adapter</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custom.metrics.k8s.io; pod/object metrics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 metrics</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Via KEDA or cloud adapter</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external.metrics.k8s.io; queues, cloud signals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behavior block</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Tame scale-up/down</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stabilizationWindow + policies (Percent/Pods)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VPA</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 requests/limits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Not built-in; three modes (Off/Initial/Auto)</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VPA Off</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Nothing — recommends only</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Safest; use as a rightsizing advisor</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VPA Auto</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Evicts and recreates pods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NEVER combine with HPA on same signal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Autoscaler</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count in pre-made groups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Watches Pending pods; shrinks after underutilization</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KEDA</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HPA with 70+ event sources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Scale to zero; ScaledObject + TriggerAuthentication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KEDA ScaledJob</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One Job per batch of events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For per-event isolated processing</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Karpenter</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Nodes, individually, on demand</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 node groups; fast; optimal instance type; consolidation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PodDisruptionBudget</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Availability floor during evictions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Required for every autoscaled production workload</w:t>
            </w:r>
          </w:p>
        </w:tc>
      </w:tr>
    </w:tbl>
    <w:p>
      <w:pPr>
        <w:pStyle w:val="Heading2"/>
        <w:spacing w:after="160" w:before="300"/>
      </w:pPr>
      <w:r>
        <w:t xml:space="preserve">Key Facts to Memorize</w:t>
      </w:r>
    </w:p>
    <w:p>
      <w:pPr>
        <w:pStyle w:val="ListParagraph"/>
        <w:numPr>
          <w:ilvl w:val="0"/>
          <w:numId w:val="2"/>
        </w:numPr>
        <w:spacing w:after="80" w:line="280"/>
      </w:pPr>
      <w:r>
        <w:t xml:space="preserve">HPA formula: desired = ceil(current × metric_value / target). If multiple metrics, max wins.</w:t>
      </w:r>
    </w:p>
    <w:p>
      <w:pPr>
        <w:pStyle w:val="ListParagraph"/>
        <w:numPr>
          <w:ilvl w:val="0"/>
          <w:numId w:val="2"/>
        </w:numPr>
        <w:spacing w:after="80" w:line="280"/>
      </w:pPr>
      <w:r>
        <w:t xml:space="preserve">HPA runs every 15 seconds by default (--horizontal-pod-autoscaler-sync-period).</w:t>
      </w:r>
    </w:p>
    <w:p>
      <w:pPr>
        <w:pStyle w:val="ListParagraph"/>
        <w:numPr>
          <w:ilvl w:val="0"/>
          <w:numId w:val="2"/>
        </w:numPr>
        <w:spacing w:after="80" w:line="280"/>
      </w:pPr>
      <w:r>
        <w:t xml:space="preserve">CPU utilization is a percentage of the container’s CPU REQUEST, not of the node’s CPU.</w:t>
      </w:r>
    </w:p>
    <w:p>
      <w:pPr>
        <w:pStyle w:val="ListParagraph"/>
        <w:numPr>
          <w:ilvl w:val="0"/>
          <w:numId w:val="2"/>
        </w:numPr>
        <w:spacing w:after="80" w:line="280"/>
      </w:pPr>
      <w:r>
        <w:t xml:space="preserve">autoscaling/v1 = CPU only. Use autoscaling/v2 for memory, custom, external, and behavior.</w:t>
      </w:r>
    </w:p>
    <w:p>
      <w:pPr>
        <w:pStyle w:val="ListParagraph"/>
        <w:numPr>
          <w:ilvl w:val="0"/>
          <w:numId w:val="2"/>
        </w:numPr>
        <w:spacing w:after="80" w:line="280"/>
      </w:pPr>
      <w:r>
        <w:t xml:space="preserve">metrics-server is required for any HPA that uses CPU or memory. It’s not installed by default in self-managed clusters.</w:t>
      </w:r>
    </w:p>
    <w:p>
      <w:pPr>
        <w:pStyle w:val="ListParagraph"/>
        <w:numPr>
          <w:ilvl w:val="0"/>
          <w:numId w:val="2"/>
        </w:numPr>
        <w:spacing w:after="80" w:line="280"/>
      </w:pPr>
      <w:r>
        <w:t xml:space="preserve">Prometheus Adapter implements custom.metrics.k8s.io by translating HPA queries into PromQL.</w:t>
      </w:r>
    </w:p>
    <w:p>
      <w:pPr>
        <w:pStyle w:val="ListParagraph"/>
        <w:numPr>
          <w:ilvl w:val="0"/>
          <w:numId w:val="2"/>
        </w:numPr>
        <w:spacing w:after="80" w:line="280"/>
      </w:pPr>
      <w:r>
        <w:t xml:space="preserve">Scale-up should be aggressive (stabilizationWindowSeconds: 0); scale-down cautious (5+ min window).</w:t>
      </w:r>
    </w:p>
    <w:p>
      <w:pPr>
        <w:pStyle w:val="ListParagraph"/>
        <w:numPr>
          <w:ilvl w:val="0"/>
          <w:numId w:val="2"/>
        </w:numPr>
        <w:spacing w:after="80" w:line="280"/>
      </w:pPr>
      <w:r>
        <w:t xml:space="preserve">VPA is not built in — install from kubernetes/autoscaler. Three components: recommender, updater, admission webhook.</w:t>
      </w:r>
    </w:p>
    <w:p>
      <w:pPr>
        <w:pStyle w:val="ListParagraph"/>
        <w:numPr>
          <w:ilvl w:val="0"/>
          <w:numId w:val="2"/>
        </w:numPr>
        <w:spacing w:after="80" w:line="280"/>
      </w:pPr>
      <w:r>
        <w:t xml:space="preserve">VPA Off mode = recommendations only, written to status. Start here.</w:t>
      </w:r>
    </w:p>
    <w:p>
      <w:pPr>
        <w:pStyle w:val="ListParagraph"/>
        <w:numPr>
          <w:ilvl w:val="0"/>
          <w:numId w:val="2"/>
        </w:numPr>
        <w:spacing w:after="80" w:line="280"/>
      </w:pPr>
      <w:r>
        <w:t xml:space="preserve">VPA Auto + HPA on CPU/memory = THRASH. The safe combos are documented in Section 2.</w:t>
      </w:r>
    </w:p>
    <w:p>
      <w:pPr>
        <w:pStyle w:val="ListParagraph"/>
        <w:numPr>
          <w:ilvl w:val="0"/>
          <w:numId w:val="2"/>
        </w:numPr>
        <w:spacing w:after="80" w:line="280"/>
      </w:pPr>
      <w:r>
        <w:t xml:space="preserve">Cluster Autoscaler scales pre-configured node groups (ASGs/VMSS/MIGs). Requires the groups to exist.</w:t>
      </w:r>
    </w:p>
    <w:p>
      <w:pPr>
        <w:pStyle w:val="ListParagraph"/>
        <w:numPr>
          <w:ilvl w:val="0"/>
          <w:numId w:val="2"/>
        </w:numPr>
        <w:spacing w:after="80" w:line="280"/>
      </w:pPr>
      <w:r>
        <w:t xml:space="preserve">CA scale-up trigger: a pending pod that can’t be scheduled for capacity reasons.</w:t>
      </w:r>
    </w:p>
    <w:p>
      <w:pPr>
        <w:pStyle w:val="ListParagraph"/>
        <w:numPr>
          <w:ilvl w:val="0"/>
          <w:numId w:val="2"/>
        </w:numPr>
        <w:spacing w:after="80" w:line="280"/>
      </w:pPr>
      <w:r>
        <w:t xml:space="preserve">CA scale-down condition: node under 50% utilization (requests-based) for 10 minutes with pods that can be moved.</w:t>
      </w:r>
    </w:p>
    <w:p>
      <w:pPr>
        <w:pStyle w:val="ListParagraph"/>
        <w:numPr>
          <w:ilvl w:val="0"/>
          <w:numId w:val="2"/>
        </w:numPr>
        <w:spacing w:after="80" w:line="280"/>
      </w:pPr>
      <w:r>
        <w:t xml:space="preserve">CA can’t delete nodes with kube-system pods, emptyDir/hostPath pods, or pods at the PDB limit.</w:t>
      </w:r>
    </w:p>
    <w:p>
      <w:pPr>
        <w:pStyle w:val="ListParagraph"/>
        <w:numPr>
          <w:ilvl w:val="0"/>
          <w:numId w:val="2"/>
        </w:numPr>
        <w:spacing w:after="80" w:line="280"/>
      </w:pPr>
      <w:r>
        <w:t xml:space="preserve">KEDA uses HPA under the hood — KEDA manages minReplicas (0 or 1), HPA does the scaling math.</w:t>
      </w:r>
    </w:p>
    <w:p>
      <w:pPr>
        <w:pStyle w:val="ListParagraph"/>
        <w:numPr>
          <w:ilvl w:val="0"/>
          <w:numId w:val="2"/>
        </w:numPr>
        <w:spacing w:after="80" w:line="280"/>
      </w:pPr>
      <w:r>
        <w:t xml:space="preserve">KEDA’s most valuable feature is scale-to-zero: no pods running when the event source is empty.</w:t>
      </w:r>
    </w:p>
    <w:p>
      <w:pPr>
        <w:pStyle w:val="ListParagraph"/>
        <w:numPr>
          <w:ilvl w:val="0"/>
          <w:numId w:val="2"/>
        </w:numPr>
        <w:spacing w:after="80" w:line="280"/>
      </w:pPr>
      <w:r>
        <w:t xml:space="preserve">Activation threshold (when to wake from 0) and scaling threshold (how many pods per unit of metric) are separate in KEDA.</w:t>
      </w:r>
    </w:p>
    <w:p>
      <w:pPr>
        <w:pStyle w:val="ListParagraph"/>
        <w:numPr>
          <w:ilvl w:val="0"/>
          <w:numId w:val="2"/>
        </w:numPr>
        <w:spacing w:after="80" w:line="280"/>
      </w:pPr>
      <w:r>
        <w:t xml:space="preserve">Karpenter provisions individual nodes on demand, no node groups needed. 40–90 s provisioning time on AWS.</w:t>
      </w:r>
    </w:p>
    <w:p>
      <w:pPr>
        <w:pStyle w:val="ListParagraph"/>
        <w:numPr>
          <w:ilvl w:val="0"/>
          <w:numId w:val="2"/>
        </w:numPr>
        <w:spacing w:after="80" w:line="280"/>
      </w:pPr>
      <w:r>
        <w:t xml:space="preserve">Karpenter consolidates proactively: replaces larger nodes with smaller ones when doing so saves money.</w:t>
      </w:r>
    </w:p>
    <w:p>
      <w:pPr>
        <w:pStyle w:val="ListParagraph"/>
        <w:numPr>
          <w:ilvl w:val="0"/>
          <w:numId w:val="2"/>
        </w:numPr>
        <w:spacing w:after="80" w:line="280"/>
      </w:pPr>
      <w:r>
        <w:t xml:space="preserve">Karpenter’s NodePool says ‘what kind of node’; NodeClass (e.g., EC2NodeClass) says ‘cloud-specific settings’.</w:t>
      </w:r>
    </w:p>
    <w:p>
      <w:pPr>
        <w:pStyle w:val="ListParagraph"/>
        <w:numPr>
          <w:ilvl w:val="0"/>
          <w:numId w:val="2"/>
        </w:numPr>
        <w:spacing w:after="80" w:line="280"/>
      </w:pPr>
      <w:r>
        <w:t xml:space="preserve">Every autoscaled workload needs a PodDisruptionBudget. Without one, scale-down can take down ALL replicas.</w:t>
      </w:r>
    </w:p>
    <w:p>
      <w:pPr>
        <w:pStyle w:val="ListParagraph"/>
        <w:numPr>
          <w:ilvl w:val="0"/>
          <w:numId w:val="2"/>
        </w:numPr>
        <w:spacing w:after="80" w:line="280"/>
      </w:pPr>
      <w:r>
        <w:t xml:space="preserve">Fast spikes beat autoscaling latency. Over-provisioning pause pods at negative priority is the usual mitigation.</w:t>
      </w:r>
    </w:p>
    <w:p>
      <w:pPr>
        <w:pStyle w:val="Heading2"/>
        <w:spacing w:after="160" w:before="300"/>
      </w:pPr>
      <w:r>
        <w:t xml:space="preserve">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You want to…</w:t>
            </w:r>
          </w:p>
        </w:tc>
        <w:tc>
          <w:tcPr>
            <w:tcW w:type="dxa" w:w="3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Use</w:t>
            </w:r>
          </w:p>
        </w:tc>
      </w:tr>
      <w:tr>
        <w:tc>
          <w:tcPr>
            <w:tcW w:type="dxa" w:w="5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Scale a stateless web app on CPU</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HPA on CPU + metrics-server</w:t>
            </w:r>
          </w:p>
        </w:tc>
      </w:tr>
      <w:tr>
        <w:tc>
          <w:tcPr>
            <w:tcW w:type="dxa" w:w="5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Scale on RPS, p99 latency, or queue depth</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HPA + Prometheus Adapter (or KEDA)</w:t>
            </w:r>
          </w:p>
        </w:tc>
      </w:tr>
      <w:tr>
        <w:tc>
          <w:tcPr>
            <w:tcW w:type="dxa" w:w="5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Scale a Kafka consumer on lag</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KEDA with kafka scaler</w:t>
            </w:r>
          </w:p>
        </w:tc>
      </w:tr>
      <w:tr>
        <w:tc>
          <w:tcPr>
            <w:tcW w:type="dxa" w:w="5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Scale an SQS worker with scale-to-zero</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KEDA with aws-sqs-queue scaler, minReplicaCount: 0</w:t>
            </w:r>
          </w:p>
        </w:tc>
      </w:tr>
      <w:tr>
        <w:tc>
          <w:tcPr>
            <w:tcW w:type="dxa" w:w="5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 a Job per event</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KEDA ScaledJob</w:t>
            </w:r>
          </w:p>
        </w:tc>
      </w:tr>
      <w:tr>
        <w:tc>
          <w:tcPr>
            <w:tcW w:type="dxa" w:w="5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Rightsize pod requests</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VPA in Off mode — look at recommendations, adjust manually</w:t>
            </w:r>
          </w:p>
        </w:tc>
      </w:tr>
      <w:tr>
        <w:tc>
          <w:tcPr>
            <w:tcW w:type="dxa" w:w="5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Automatically rightsize a single-replica workload</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VPA Auto (no HPA present)</w:t>
            </w:r>
          </w:p>
        </w:tc>
      </w:tr>
      <w:tr>
        <w:tc>
          <w:tcPr>
            <w:tcW w:type="dxa" w:w="5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Make the cluster grow and shrink</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 Autoscaler OR Karpenter</w:t>
            </w:r>
          </w:p>
        </w:tc>
      </w:tr>
      <w:tr>
        <w:tc>
          <w:tcPr>
            <w:tcW w:type="dxa" w:w="5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Fast, flexible node provisioning on AWS with spot</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Karpenter</w:t>
            </w:r>
          </w:p>
        </w:tc>
      </w:tr>
      <w:tr>
        <w:tc>
          <w:tcPr>
            <w:tcW w:type="dxa" w:w="5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 scaling on a cloud without Karpenter support</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 Autoscaler</w:t>
            </w:r>
          </w:p>
        </w:tc>
      </w:tr>
      <w:tr>
        <w:tc>
          <w:tcPr>
            <w:tcW w:type="dxa" w:w="5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Absorb fast spikes without waiting for new nodes</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Over-provision pause pods at low priority</w:t>
            </w:r>
          </w:p>
        </w:tc>
      </w:tr>
    </w:tbl>
    <w:p>
      <w:pPr>
        <w:pStyle w:val="Heading2"/>
        <w:spacing w:after="160" w:before="300"/>
      </w:pPr>
      <w:r>
        <w:t xml:space="preserve">Self-Check Questions</w:t>
      </w:r>
    </w:p>
    <w:p>
      <w:pPr>
        <w:spacing w:after="120" w:line="300"/>
        <w:jc w:val="both"/>
      </w:pPr>
      <w:r>
        <w:t xml:space="preserve">If you can answer all of these from memory, you have Module 7.</w:t>
      </w:r>
    </w:p>
    <w:p>
      <w:pPr>
        <w:pStyle w:val="ListParagraph"/>
        <w:numPr>
          <w:ilvl w:val="0"/>
          <w:numId w:val="2"/>
        </w:numPr>
        <w:spacing w:after="80" w:line="280"/>
      </w:pPr>
      <w:r>
        <w:t xml:space="preserve">Explain the HPA scaling formula. What happens if there are multiple metrics?</w:t>
      </w:r>
    </w:p>
    <w:p>
      <w:pPr>
        <w:pStyle w:val="ListParagraph"/>
        <w:numPr>
          <w:ilvl w:val="0"/>
          <w:numId w:val="2"/>
        </w:numPr>
        <w:spacing w:after="80" w:line="280"/>
      </w:pPr>
      <w:r>
        <w:t xml:space="preserve">You set CPU utilization target to 50%. Pods currently average 100% ‘utilization’. Why is that not actually 100% of a core?</w:t>
      </w:r>
    </w:p>
    <w:p>
      <w:pPr>
        <w:pStyle w:val="ListParagraph"/>
        <w:numPr>
          <w:ilvl w:val="0"/>
          <w:numId w:val="2"/>
        </w:numPr>
        <w:spacing w:after="80" w:line="280"/>
      </w:pPr>
      <w:r>
        <w:t xml:space="preserve">Your HPA is thrashing — replicas bounce between 5 and 15 every minute. Name three things you would tune and in which direction.</w:t>
      </w:r>
    </w:p>
    <w:p>
      <w:pPr>
        <w:pStyle w:val="ListParagraph"/>
        <w:numPr>
          <w:ilvl w:val="0"/>
          <w:numId w:val="2"/>
        </w:numPr>
        <w:spacing w:after="80" w:line="280"/>
      </w:pPr>
      <w:r>
        <w:t xml:space="preserve">Why is scaling on memory often a bad first choice?</w:t>
      </w:r>
    </w:p>
    <w:p>
      <w:pPr>
        <w:pStyle w:val="ListParagraph"/>
        <w:numPr>
          <w:ilvl w:val="0"/>
          <w:numId w:val="2"/>
        </w:numPr>
        <w:spacing w:after="80" w:line="280"/>
      </w:pPr>
      <w:r>
        <w:t xml:space="preserve">What does Prometheus Adapter do? Which API does it implement?</w:t>
      </w:r>
    </w:p>
    <w:p>
      <w:pPr>
        <w:pStyle w:val="ListParagraph"/>
        <w:numPr>
          <w:ilvl w:val="0"/>
          <w:numId w:val="2"/>
        </w:numPr>
        <w:spacing w:after="80" w:line="280"/>
      </w:pPr>
      <w:r>
        <w:t xml:space="preserve">Describe exactly what happens when you combine VPA in Auto mode with an HPA that scales on CPU. Why is that bad?</w:t>
      </w:r>
    </w:p>
    <w:p>
      <w:pPr>
        <w:pStyle w:val="ListParagraph"/>
        <w:numPr>
          <w:ilvl w:val="0"/>
          <w:numId w:val="2"/>
        </w:numPr>
        <w:spacing w:after="80" w:line="280"/>
      </w:pPr>
      <w:r>
        <w:t xml:space="preserve">Name three combinations of HPA + VPA that ARE safe, and why each is safe.</w:t>
      </w:r>
    </w:p>
    <w:p>
      <w:pPr>
        <w:pStyle w:val="ListParagraph"/>
        <w:numPr>
          <w:ilvl w:val="0"/>
          <w:numId w:val="2"/>
        </w:numPr>
        <w:spacing w:after="80" w:line="280"/>
      </w:pPr>
      <w:r>
        <w:t xml:space="preserve">A pod is Pending. Cluster Autoscaler isn’t adding a node. Name three possible causes.</w:t>
      </w:r>
    </w:p>
    <w:p>
      <w:pPr>
        <w:pStyle w:val="ListParagraph"/>
        <w:numPr>
          <w:ilvl w:val="0"/>
          <w:numId w:val="2"/>
        </w:numPr>
        <w:spacing w:after="80" w:line="280"/>
      </w:pPr>
      <w:r>
        <w:t xml:space="preserve">Under what conditions will Cluster Autoscaler refuse to scale down a node?</w:t>
      </w:r>
    </w:p>
    <w:p>
      <w:pPr>
        <w:pStyle w:val="ListParagraph"/>
        <w:numPr>
          <w:ilvl w:val="0"/>
          <w:numId w:val="2"/>
        </w:numPr>
        <w:spacing w:after="80" w:line="280"/>
      </w:pPr>
      <w:r>
        <w:t xml:space="preserve">How does KEDA achieve scale-to-zero when HPA can’t scale below 1?</w:t>
      </w:r>
    </w:p>
    <w:p>
      <w:pPr>
        <w:pStyle w:val="ListParagraph"/>
        <w:numPr>
          <w:ilvl w:val="0"/>
          <w:numId w:val="2"/>
        </w:numPr>
        <w:spacing w:after="80" w:line="280"/>
      </w:pPr>
      <w:r>
        <w:t xml:space="preserve">What’s the difference between activation threshold and scaling threshold in KEDA? Give a concrete example of when they should differ.</w:t>
      </w:r>
    </w:p>
    <w:p>
      <w:pPr>
        <w:pStyle w:val="ListParagraph"/>
        <w:numPr>
          <w:ilvl w:val="0"/>
          <w:numId w:val="2"/>
        </w:numPr>
        <w:spacing w:after="80" w:line="280"/>
      </w:pPr>
      <w:r>
        <w:t xml:space="preserve">Name three things Karpenter does that Cluster Autoscaler cannot.</w:t>
      </w:r>
    </w:p>
    <w:p>
      <w:pPr>
        <w:pStyle w:val="ListParagraph"/>
        <w:numPr>
          <w:ilvl w:val="0"/>
          <w:numId w:val="2"/>
        </w:numPr>
        <w:spacing w:after="80" w:line="280"/>
      </w:pPr>
      <w:r>
        <w:t xml:space="preserve">Explain why a PodDisruptionBudget is critical for any autoscaled workload.</w:t>
      </w:r>
    </w:p>
    <w:p>
      <w:pPr>
        <w:pStyle w:val="ListParagraph"/>
        <w:numPr>
          <w:ilvl w:val="0"/>
          <w:numId w:val="2"/>
        </w:numPr>
        <w:spacing w:after="80" w:line="280"/>
      </w:pPr>
      <w:r>
        <w:t xml:space="preserve">Your workload needs to absorb a 10× spike in 30 seconds. Standard autoscaling can’t provision nodes that fast. What’s the pattern?</w:t>
      </w:r>
    </w:p>
    <w:p>
      <w:pPr>
        <w:pStyle w:val="ListParagraph"/>
        <w:numPr>
          <w:ilvl w:val="0"/>
          <w:numId w:val="2"/>
        </w:numPr>
        <w:spacing w:after="80" w:line="280"/>
      </w:pPr>
      <w:r>
        <w:t xml:space="preserve">A traffic spike arrives. Trace every component from the incoming requests to new pods serving traffic in a cluster running HPA + Karpenter.</w:t>
      </w:r>
    </w:p>
    <w:p>
      <w:pPr>
        <w:pStyle w:val="Heading2"/>
        <w:spacing w:after="160" w:before="300"/>
      </w:pPr>
      <w:r>
        <w:t xml:space="preserve">Where to Go Next</w:t>
      </w:r>
    </w:p>
    <w:p>
      <w:pPr>
        <w:spacing w:after="120" w:line="300"/>
        <w:jc w:val="both"/>
      </w:pPr>
      <w:r>
        <w:t xml:space="preserve">With Module 7 complete, you can design an autoscaling strategy for any workload type — stateless, stateful, batch, event-driven — and make it fast, efficient, and stable. Natural next steps are observability deep-dives (Prometheus, Grafana, alerting on autoscaling metrics), PodDisruptionBudgets and PriorityClasses in detail, and advanced scheduling (custom schedulers, Descheduler for pod rebalancing). You might also look at ScaledToZero serverless frameworks built on these primitives — Knative, OpenFaaS — which are essentially productized KEDA + autoscaling for function-style workloads.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7 Study Guide</dc:title>
  <dc:creator>Study Guide Generator</dc:creator>
  <dc:description>Autoscaling — exhaustive study guide</dc:description>
  <cp:lastModifiedBy>Un-named</cp:lastModifiedBy>
  <cp:revision>1</cp:revision>
  <dcterms:created xsi:type="dcterms:W3CDTF">2026-04-17T15:24:26.517Z</dcterms:created>
  <dcterms:modified xsi:type="dcterms:W3CDTF">2026-04-17T15:24:26.518Z</dcterms:modified>
</cp:coreProperties>
</file>

<file path=docProps/custom.xml><?xml version="1.0" encoding="utf-8"?>
<Properties xmlns="http://schemas.openxmlformats.org/officeDocument/2006/custom-properties" xmlns:vt="http://schemas.openxmlformats.org/officeDocument/2006/docPropsVTypes"/>
</file>