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r>
        <w:t xml:space="preserve"/>
      </w:r>
    </w:p>
    <w:p>
      <w:pPr>
        <w:spacing w:after="0"/>
        <w:jc w:val="center"/>
      </w:pPr>
      <w:r>
        <w:rPr>
          <w:rFonts w:ascii="Calibri" w:cs="Calibri" w:eastAsia="Calibri" w:hAnsi="Calibri"/>
          <w:b/>
          <w:bCs/>
          <w:color w:val="1F3864"/>
          <w:sz w:val="88"/>
          <w:szCs w:val="88"/>
        </w:rPr>
        <w:t xml:space="preserve">JAVA</w:t>
      </w:r>
    </w:p>
    <w:p>
      <w:pPr>
        <w:spacing w:after="20"/>
        <w:jc w:val="center"/>
      </w:pPr>
      <w:r>
        <w:rPr>
          <w:rFonts w:ascii="Calibri" w:cs="Calibri" w:eastAsia="Calibri" w:hAnsi="Calibri"/>
          <w:b/>
          <w:bCs/>
          <w:color w:val="2E75B6"/>
          <w:sz w:val="58"/>
          <w:szCs w:val="58"/>
        </w:rPr>
        <w:t xml:space="preserve">Concurrency</w:t>
      </w:r>
    </w:p>
    <w:p>
      <w:pPr>
        <w:spacing w:after="60"/>
        <w:jc w:val="center"/>
      </w:pPr>
      <w:r>
        <w:rPr>
          <w:rFonts w:ascii="Calibri" w:cs="Calibri" w:eastAsia="Calibri" w:hAnsi="Calibri"/>
          <w:i/>
          <w:iCs/>
          <w:color w:val="C55A11"/>
          <w:sz w:val="27"/>
          <w:szCs w:val="27"/>
        </w:rPr>
        <w:t xml:space="preserve">Module 11 — Virtual Threads (Java 21+): Complete Deep Dive</w:t>
      </w:r>
    </w:p>
    <w:p>
      <w:pPr>
        <w:pBdr>
          <w:bottom w:val="single" w:color="2E75B6" w:sz="8"/>
        </w:pBdr>
        <w:spacing w:after="0"/>
      </w:pPr>
      <w:r>
        <w:t xml:space="preserve"/>
      </w:r>
    </w:p>
    <w:p>
      <w:pPr>
        <w:spacing w:after="60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1: Platform Threads vs Virtual Threads</w:t>
      </w:r>
    </w:p>
    <w:p>
      <w:pPr>
        <w:spacing w:after="60"/>
      </w:pPr>
      <w:r>
        <w:t xml:space="preserve"/>
      </w:r>
    </w:p>
    <w:p>
      <w:pPr>
        <w:spacing w:after="100"/>
      </w:pPr>
      <w:r>
        <w:rPr>
          <w:rFonts w:ascii="Calibri" w:cs="Calibri" w:eastAsia="Calibri" w:hAnsi="Calibri"/>
          <w:sz w:val="22"/>
          <w:szCs w:val="22"/>
        </w:rPr>
        <w:t xml:space="preserve">Virtual threads, introduced as a preview in Java 19/20 and finalised in Java 21 (JEP 444), are a fundamentally different kind of thread. A platform thread is a thin wrapper around an OS thread — creating one costs an OS system call, and there is a hard practical limit of a few thousand per JVM before memory and scheduling overhead degrades performance. A virtual thread is managed entirely by the JVM — it lives on the heap, is extremely cheap to create, and is transparently multiplexed onto a small pool of platform carrier threads.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1.1  The Thread-Per-Request Problem</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TRADITIONAL SERVER MODEL: one platform thread per 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Request arrives:                Thread-1 handles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reads DB (200ms wait) -------&gt; Thread-1 BLOCKED sleeping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calls API (300ms wait) -------&gt; Thread-1 BLOCKED sleeping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writes result (50ms) --------&gt;Thread-1 BLOCKED sleeping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responds (1ms compute) ------&gt; Thread-1 actually computing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 this scenario Thread-1 is USEFUL for ~1ms out of 551ms = 0.18%</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99.82% of its life, Thread-1 is just blocking a 1MB OS stack.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10,000 concurrent requests and thread-per-request: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 platform threads x 1MB stack = 10 GB just for thread stacks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Plus OS scheduling overhead for 10,000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TRADITIONAL WORKAROUND: async/reactive programming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Instead of blocking, use callbacks and non-blocking I/O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.thenCompose(user -&gt; fetchOrders(user.id()))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.thenAccept(orders -&gt; sendResponse(orders));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Code works but loses sequential readability and debugging clarity.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Stack traces are fragmented; ThreadLocals don't work; exceptions propagate oddly.</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1.2  How Virtual Threads Solve This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 MODEL: blocking is free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Request arrives:                VirtualThread-1 handles 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reads DB (200ms wait)         JVM PARKS VT-1, carrier thread free for other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calls API (300ms wait)        JVM PARKS VT-1, carrier thread free for other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writes result (50ms)          JVM PARKS VT-1, carrier thread free for other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responds (1ms compute)        Carrier thread runs VT-1 to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carrier thread pool (nCPUs threads) handles THOUSANDS of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VT-1 is just a Java heap object while parked — uses ~200 bytes, not 1MB.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Blocking operations (socket.read(), sleep(), lock acquisition) automatically park.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Java I/O subsystem was updated in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  -&gt; parks virtual thread, does NOT block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Socket I/O      -&gt; parks virtual thread, does NOT block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Object.wait()   -&gt; parks virtual thread, does NOT block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ReentrantLock   -&gt; parks virtual thread, does NOT block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synchronized    -&gt; DOES pin virtual thread to carrier (see Section 5)</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Result: write blocking sequential code, get async throughput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The code reads like sync; the JVM runs it like async</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1.3  Platform Threads vs Virtual Threads — Full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Property</w:t>
            </w:r>
          </w:p>
        </w:tc>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Platform Thread</w:t>
            </w:r>
          </w:p>
        </w:tc>
        <w:tc>
          <w:tcPr>
            <w:tcW w:type="dxa" w:w="41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Virtual Thread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Backed by</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One OS thread (1:1 mapping)</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JVM-managed, multiplexed onto carrier threads (M:N)</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Memory per thread</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 MB (OS stack)</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~200 bytes initial heap allocation (grows as needed)</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Creation cost</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Expensive: ~1ms OS system call</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Cheap: heap allocation only, comparable to creating an object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Practical limit</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~10,000 per JVM before degradation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Millions — demonstrated with 1,000,000+ in tests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Blocking behaviour</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Blocks the OS thread and all its resources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Parks only the virtual thread; carrier thread picks up other work</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Context switch</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OS-managed: expensive (~microseconds)</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JVM-managed: cheap, purely in heap</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Stack</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Fixed-size OS stack (1MB default)</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Segmented, grows/shrinks on heap as needed</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ThreadLocal</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Works normally</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Works, but be careful with pooled virtual threads</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Debugging</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stack traces</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Good stack traces (JVM preserves full context)</w:t>
            </w:r>
          </w:p>
        </w:tc>
      </w:tr>
      <w:tr>
        <w:tc>
          <w:tcPr>
            <w:tcW w:type="dxa" w:w="24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tasks</w:t>
            </w:r>
          </w:p>
        </w:tc>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full core utilisation</w:t>
            </w:r>
          </w:p>
        </w:tc>
        <w:tc>
          <w:tcPr>
            <w:tcW w:type="dxa" w:w="41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 benefit over platform threads — still needs CPU time</w:t>
            </w:r>
          </w:p>
        </w:tc>
      </w:tr>
      <w:tr>
        <w:tc>
          <w:tcPr>
            <w:tcW w:type="dxa" w:w="24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I/O-bound tasks</w:t>
            </w:r>
          </w:p>
        </w:tc>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Bottlenecked — each blocked thread wastes memory</w:t>
            </w:r>
          </w:p>
        </w:tc>
        <w:tc>
          <w:tcPr>
            <w:tcW w:type="dxa" w:w="41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Excellent — thousands of I/O waits with tiny footprint</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2: Creating Virtual Threads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2.1  Thread.ofVirtual() — The Builder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 21: Thread.Builder API for creating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Start a virtual thread immediately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vt = Thread.ofVirtual().start(()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System.out.println("Running in virtual thread: " + Thread.currentThread());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System.out.println("Is virtual: " + Thread.currentThread().isVirtual());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vt.join();  // wait for completion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Named virtual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named = Thread.ofVirtual()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.name("my-vthread")    // optional name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-&gt;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Build without starting (like new Thread())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unstarted = Thread.ofVirtual()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.name("worker-", 1)  // name = "worker-1", "worker-2", etc. (auto-increment)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.unstarted(() -&gt; processTask());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unstarted.start();  // start manually later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Platform thread (for comparison)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platform = Thread.ofPlatform()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.name("platform-worker")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.start(() -&gt; doWork());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Check thread type at runtime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System.out.println(Thread.currentThread().isVirtual()); // true inside virtual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Thread.startVirtualThread() convenience method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 vt2 = Thread.startVirtualThread(()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System.out.println("Shorthand virtual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Equivalent to: Thread.ofVirtual().start(runnable)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2.2  Executors.newVirtualThreadPerTaskExecutor() — The Key Pattern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primary production pattern for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One virtual thread per task — unlimited concurrency for I/O-bound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(ExecutorService executor = Executors.newVirtualThreadPerTaskExecutor())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Submit 100,000 tasks — each gets its own virtual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(int i = 0; i &lt; 100_000; i++)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final int taskId =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Each task blocks (sleeps/reads/writes) independently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Thread.sleep(Duration.ofSeconds(1));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processRequest(taskId);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try-with-resources: executor.close() waits for all tasks to complete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All 100,000 tasks complete in ~1 second (not 100,000 seconds)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uses a separate virtual thread — no thread pool size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Replacing a fixed thread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(platform threads, limited concurrency):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old = Executors.newFixedThreadPool(200);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(virtual threads, unlimited concurrency for I/O-bound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vtExec = Executors.newVirtualThreadPerTaskExecutor();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Drop-in replacement — same ExecutorService interface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Tasks submitted the same way; results retrieved the same way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difference: newVirtualThreadPerTaskExecutor() creates a NEW virtual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every submitted task. There is no pool size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I/O-bound tasks, this is fine and highly efficient.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For CPU-bound tasks, you still want a fixed-size pool to avoid over-scheduling.</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2.3  Virtual Thread Factory</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Create a ThreadFactory for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ThreadFactory vtFactory = Thread.ofVirtual()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.name("vt-worker-", 0)  // threads named: vt-worker-0, vt-worker-1,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the factory with any ExecutorService: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exec = Executors.newThreadPerTaskExecutor(vtFactory);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with a custom scheduler (advanced):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customVT = Executors.newThreadPerTaskExecutor(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Thread.ofVirtual()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.name("http-handler-", 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.factory()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Demonstration: create 1,000,000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start = System.currentTimeMillis();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(var exec2 = Executors.newVirtualThreadPerTaskExecutor())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futures = IntStream.range(0, 1_000_000)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.mapToObj(i -&gt; exec2.submit(()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Thread.sleep(Duration.ofSeconds(1));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i;</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.toList();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(var f : futures) f.get();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long elapsed = System.currentTimeMillis() - start;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System.out.println("1,000,000 tasks completed in " + elapsed +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Typically: ~1,100ms on a modern machine (tasks sleep 1s in parallel)</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With a fixed thread pool of 200: would take 1,000,000/200 * 1s = ~5,000s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3: Why Virtual Threads Change the Game</w:t>
      </w:r>
    </w:p>
    <w:p>
      <w:pPr>
        <w:spacing w:after="60"/>
      </w:pPr>
      <w:r>
        <w:t xml:space="preserve"/>
      </w:r>
    </w:p>
    <w:p>
      <w:pPr>
        <w:spacing w:after="100"/>
      </w:pPr>
      <w:r>
        <w:rPr>
          <w:rFonts w:ascii="Calibri" w:cs="Calibri" w:eastAsia="Calibri" w:hAnsi="Calibri"/>
          <w:sz w:val="22"/>
          <w:szCs w:val="22"/>
        </w:rPr>
        <w:t xml:space="preserve">Virtual threads resolve a decades-long tension in server-side Java programming. The thread-per-request model is the most natural programming model — each request is a linear sequence of operations, easy to debug, profile, and reason about. But it has always been limited by the cost of platform threads. Reactive/async programming was invented to work around that cost — at the price of code complexity, stack trace fragmentation, and lost ThreadLocal semantics. Virtual threads eliminate the need for that trade-off.</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3.1  The Scalability Numbers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Platform threads: hard scalability ceiling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Linux default: ulimit -u = 32,768 threads per user (system-wide)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default stack: 256KB-1MB depending on OS and JVM flags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Practical limit: 2,000-10,000 platform threads 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OutOfMemoryError: unable to create new native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Severe GC pressure from large stacks being tracked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Scheduler overhead: O(n) OS scheduler traversal for n sleeping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threads: no practical limit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virtual thread: ~200 bytes baseline (grows with call stack depth)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1,000,000 virtual threads: 200 bytes * 1M = ~200MB heap (vs 1TB for platform)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JVM scheduler: parking/unparking is O(1) heap operations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Real throughput comparison for a simulated web server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(each request: 100ms I/O wait + 1ms compute):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Fixed pool 200 threads:      ~200 req/s (limited by thread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Fixed pool 2,000 threads:    ~2,000 req/s (but 2GB stack memory)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 per task:     ~10,000+ req/s on 8-core machine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(bounded by CPU for the 1ms compute)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rule: for I/O-bound work, virtual threads let you match</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CONCURRENCY to actual I/O parallelism rather than thread count.</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3.2  Write Synchronous Code, Get Async Performance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 reactive style (works but hard to read, debug, and maintain)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Mono&lt;ProductPage&gt; buildPageReactive(String productId)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Mono.zip(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productService.findById(productId),      // reactive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reviewService.findByProduct(productId),  // reactive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inventoryService.getStock(productId)     // reactive call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).map(tuple -&gt; new ProductPage(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tuple.getT1(), tuple.getT2(), tuple.getT3()</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synchronous style with virtual threads (same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public ProductPage buildPage(String productId)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These blocking calls run concurrently via structured concurrency: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product   = productService.findById(productId);   // blocks VT, not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reviews   = reviewService.findByProduct(productId);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inventory = inventoryService.getStock(productId);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ProductPage(product, reviews, inventory);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in parallel using StructuredTaskScope (Section 4)</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Benefits of synchronous virtual thread code vs reactive: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Normal Java stack traces (not fragmented across callbacks)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ThreadLocal works correctly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Familiar try-catch-finally error handling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Works with debuggers and profilers out of the box</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5. Existing blocking APIs (JDBC, HttpClient, Files) work without wrappers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3.3  Virtual Threads Are NOT Magic for CPU-Bound Work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IMPORTANT: Virtual threads do NOT improve CPU-bound performance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CPU-bound task example: computing prime numbers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platform threads (nCPU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cpuPool = Executors.newFixedThreadPool(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CPU-bound tasks fully utilise all CPU cores — no waiting, no blocking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With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vtPool = Executors.newVirtualThreadPerTaskExecutor();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CPU-bound tasks still need CPU time — virtual threads cannot create more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Creating 1,000,000 virtual threads for CPU work just over-schedules the CPU.</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Worse: excessive context switching, no improvement in throughput.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RULE: Use virtual threads for I/O-bound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a fixed thread pool for CPU-bound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How to distinguish: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I/O-bound: task spends most time waiting (DB, network, disk, sleep)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virtual threads: excellent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CPU-bound: task spends most time computing (math, image processing, crypto)</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fixed thread pool: nCPU or nCPU*2 threads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Mixed: decompose into I/O stages and CPU stages, use different pools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4: Structured Concurrency (Java 21 Preview)</w:t>
      </w:r>
    </w:p>
    <w:p>
      <w:pPr>
        <w:spacing w:after="60"/>
      </w:pPr>
      <w:r>
        <w:t xml:space="preserve"/>
      </w:r>
    </w:p>
    <w:p>
      <w:pPr>
        <w:spacing w:after="100"/>
      </w:pPr>
      <w:r>
        <w:rPr>
          <w:rFonts w:ascii="Calibri" w:cs="Calibri" w:eastAsia="Calibri" w:hAnsi="Calibri"/>
          <w:sz w:val="22"/>
          <w:szCs w:val="22"/>
        </w:rPr>
        <w:t xml:space="preserve">Structured concurrency (JEP 428 preview, refined in JEP 453 Java 21) brings structure to concurrent code the same way structured programming brought structure to control flow. The key idea: subtasks created in a scope live and die within that scope. When the scope exits, all subtasks are done — either successfully or cancelled. This eliminates entire classes of bugs: leaked threads, half-finished parallel operations, and orphaned async tasks.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4.1  StructuredTaskScope — The Core API</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java.util.concurrent.StructuredTaskScope;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ShutdownOnFailure: cancel all if any fails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ALL subtasks must succeed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(var scope = new StructuredTaskScope.ShutdownOnFailure())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Fork subtasks — they run concurrently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StructuredTaskScope.Subtask&lt;User&gt;    userTask  = scope.fork(()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StructuredTaskScope.Subtask&lt;Account&gt; acctTask  = scope.fork(() -&gt; fetchAccount(id));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StructuredTaskScope.Subtask&lt;List&lt;Order&gt;&gt; ordersTask = scope.fork(() -&gt; fetchOrders(id));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scope.join();           // wait for all subtasks to complete or any to fail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scope.throwIfFailed();  // throws if any subtask failed (re-throws the cause)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All three succeeded — safe to get results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    user   = userTask.get();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Account acct   = acctTask.get();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List&lt;Order&gt; orders = ordersTask.get();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Dashboard(user, acct, orders);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ANY task fails: scope cancels remaining tasks; throwIfFailed() re-throws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ENCLOSING CODE is interrupted: scope cancels all running 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scope guarantees: when the try block exits, ALL subtasks are done.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ShutdownOnSuccess: cancel all when first succeeds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 when you want the FASTEST result (hedging)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(var scope = new StructuredTaskScope.ShutdownOnSuccess&lt;String&gt;())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scope.fork(() -&gt; callServiceA());  // try multiple services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scope.fork(() -&gt; callServiceB());</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scope.fork(() -&gt; callServiceC());</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result = scope.result();  // result of the first successful subtask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result;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 soon as one returns: other subtasks cancelled automatically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4.2  Structured Concurrency vs CompletableFuture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 with CompletableFuture fan-out (not structured):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CompletableFuture&lt;User&gt;    userCF   = CompletableFuture.supplyAsync(() -&gt;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CompletableFuture&lt;Account&gt; acctCF   = CompletableFuture.supplyAsync(() -&gt; fetchAccount(id));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fetchUser() throws, acctCF is NOT automatically cancelled.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the main thread is interrupted, both CFs continue running.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acctCF fails, userCF might still be running and its result leaked.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 leaks: tasks may outlive the code that created them.</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StructuredTaskScope guarantees: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LIFETIME: all forked tasks are confined to the scope's lifetime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CANCELLATION: scope exit cancels all running subtasks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ERROR PROPAGATION: exceptions are handled in one place (throwIfFailed)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NO LEAKS: when try block exits, no tasks are still running elsewhere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Nested structured scopes (composable):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try (var outerScope = new StructuredTaskScope.ShutdownOnFailure())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userTask = outerScope.fork(()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Inner scope for this subtask's own parallel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(var innerScope = new StructuredTaskScope.ShutdownOnFailure())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profileTask = innerScope.fork(() -&gt; fetchProfile(id));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var prefsTask   = innerScope.fork(() -&gt; fetchPreferences(id));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innerScope.join(); innerScope.throwIfFailed();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new User(profileTask.get(), prefsTask.get());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outerScope.join(); outerScope.throwIfFailed();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userTask.get();</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4.3  Subtask State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StructuredTaskScope.Subtask&lt;V&gt; has three possible states after 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StructuredTaskScope.Subtask&lt;String&gt; task = scope.fork(() -&gt; fetchData());</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scope.join();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switch (task.state())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case SUCCESS      -&gt; System.out.println("Result: " + task.get());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case FAILED       -&gt; System.err.println("Error: " + task.exception());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case UNAVAILABLE  -&gt; System.out.println("Cancelled (scope shut down)");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task.get() before scope.join() throws IllegalStateException.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Calling task.get() when state is FAILED throws NoSuchElementException.</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Always join() the scope before accessing results.</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5: Scoped Values (Java 21 Preview)</w:t>
      </w:r>
    </w:p>
    <w:p>
      <w:pPr>
        <w:spacing w:after="60"/>
      </w:pPr>
      <w:r>
        <w:t xml:space="preserve"/>
      </w:r>
    </w:p>
    <w:p>
      <w:pPr>
        <w:spacing w:after="100"/>
      </w:pPr>
      <w:r>
        <w:rPr>
          <w:rFonts w:ascii="Calibri" w:cs="Calibri" w:eastAsia="Calibri" w:hAnsi="Calibri"/>
          <w:sz w:val="22"/>
          <w:szCs w:val="22"/>
        </w:rPr>
        <w:t xml:space="preserve">Scoped values (JEP 446, finalised in Java 21) are a replacement for ThreadLocal in virtual thread scenarios. A ThreadLocal with virtual threads is fine for most purposes, but there is a specific problem: if you pool virtual threads (which you shouldn't, but might accidentally), ThreadLocal values can leak between unrelated tasks. Scoped values fix this by providing immutable, scope-bounded values that are automatically visible to subtasks and cleaned up when the scope exits.</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5.1  ThreadLocal Problems with Virtual Threads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with platform threads: fine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ThreadLocal&lt;User&gt; currentUser = new ThreadLocal&lt;&gt;();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Set in one task, use in another method on the same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currentUser.set(user);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someService.doWork(); // reads currentUser.get() internally — works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currentUser.remove(); // must manually clean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Problems with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Virtual threads may be short-lived (one per 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The overhead of initializing ThreadLocal values for millions of VTs adds 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If you accidentally POOL virtual threads (via ThreadPoolExecutor),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values leak between unrelated tasks.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ThreadLocal values are mutable — subtasks can modify the parent's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4. Large ThreadLocal maps on millions of VTs = GC pressure.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Note: ThreadLocal STILL WORKS with virtual threads in Java 21.</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Scoped values are the PREFERRED alternative for new code using VTs.</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5.2  ScopedValue — The Modern Alternative</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java.lang.ScopedValue;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Declare a scoped value (like a ThreadLocal, but immutable and scope-bound)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ScopedValue&lt;User&gt; CURRENT_USER = ScopedValue.newInstance();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static final ScopedValue&lt;String&gt; REQUEST_ID  = ScopedValue.newInstance();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Bind and run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ScopedValue.where(key, value).run(code): binds value for duration of code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ScopedValue.where(CURRENT_USER, authenticatedUser)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.where(REQUEST_ID, UUID.randomUUID().toString())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processRequest();  // CURRENT_USER and REQUEST_ID are visible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.run() exits: bindings are removed automatically — no manual cleanup</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Reading from anywhere in the call tree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void processRequest()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User user = CURRENT_USER.get();      // reads the bound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reqId = REQUEST_ID.get();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...calls to other methods also see these values...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auditLog.record(reqId, user.name(), "processRequest");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Structured concurrency inherits scoped values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ScopedValue.where(REQUEST_ID, reqId).run(()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(var scope = new StructuredTaskScope.ShutdownOnFailure())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Forked subtasks automatically inherit REQUEST_ID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scope.fork(() -&gt;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String id = REQUEST_ID.get();  // sees the parent's REQUEST_ID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fetchUser(id);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scope.join(); scope.throwIfFailed();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Key properties of ScopedValue: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1. IMMUTABLE: a bound value cannot be changed (only re-bound in a nested scope)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2. SCOPED: automatically removed when the scope exits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3. INHERITED: child scopes (StructuredTaskScope forks) see parent bindings</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4. NO CLEANUP: no need to call remove() — scope exit handles it</w:t>
      </w:r>
    </w:p>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6: Pinning — The synchronized Block Problem</w:t>
      </w:r>
    </w:p>
    <w:p>
      <w:pPr>
        <w:spacing w:after="60"/>
      </w:pPr>
      <w:r>
        <w:t xml:space="preserve"/>
      </w:r>
    </w:p>
    <w:p>
      <w:pPr>
        <w:spacing w:after="100"/>
      </w:pPr>
      <w:r>
        <w:rPr>
          <w:rFonts w:ascii="Calibri" w:cs="Calibri" w:eastAsia="Calibri" w:hAnsi="Calibri"/>
          <w:sz w:val="22"/>
          <w:szCs w:val="22"/>
        </w:rPr>
        <w:t xml:space="preserve">Pinning is the most important limitation of virtual threads to understand before migrating. When a virtual thread enters a synchronized block or calls a synchronized method, it becomes PINNED to its carrier platform thread. While pinned, the virtual thread cannot be unmounted — the carrier thread is blocked for the entire duration of the synchronized block, even if the virtual thread blocks inside it. This negates the scalability benefit of virtual threads for any code path involving synchronized.</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6.1  What Pinning Is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NORMAL virtual thread behaviour (no pinning):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virtual thread calls Thread.sleep(1000)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JVM unmounts VT from carrier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carrier thread is free to run other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after 1000ms, VT is remounted and resumes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-&gt; carrier thread is never blocked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PINNED virtual thread behaviour: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BrokenCache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 Object&gt; cache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synchronized Object get(String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value = cache.get(key);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(value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 fetchFromDatabase(key);  // blocks inside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Virtual thread is PINNED to carrier thread here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Carrier thread cannot run other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If 8 virtual threads are pinned: all 8 carrier threads occupied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 NEW virtual threads must wait — scalability destroyed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cache.put(key,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Pinning causes when a VT is blocked inside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Thread.sleep() inside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I/O operations inside synchronized (socket read, file 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blocking lock acquisition inside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Object.wait() inside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Diagnose pinning: JVM flag (prints when VT is pinned for &gt; threshold ms):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-Djdk.tracePinnedThreads=short   (print summary)</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-Djdk.tracePinnedThreads=full    (print full stack trace)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6.2  Fix: Replace synchronized with ReentrantLock</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import java.util.concurrent.locks.ReentrantLock;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CORRECT: Use ReentrantLock instead of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ReentrantLock.lock() -&gt; parks VT without pinning the carrier thread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FixedCache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 Object&gt; cache = new 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ReentrantLock lock = new ReentrantLock();  // replaces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Object get(String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try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value = cache.get(key);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(value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Release lock before the blocking operation: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Object fetched = fetchFromDatabase(key);  // blocks VT, NOT carrier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 cache.get(key);  // re-check after re-acquiring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(value == null)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cache.put(key, fetched);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value = fetched;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value;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finally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lock.unlock();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Simpler fix: use ConcurrentHashMap.computeIfAbsent()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class SimpleFixedCache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private final Map&lt;String, Object&gt; cache = new ConcurrentHashMap&lt;&gt;();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public Object get(String key)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return cache.computeIfAbsent(key, k -&gt; fetchFromDatabase(k));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computeIfAbsent is atomic and does NOT pin VT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6.3  Pinning Scenarios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Scenario</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Pinning?</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Fix</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 with no blocking inside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Fine — virtual thread not blocked, no unmount needed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 with I/O inside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pins carrier</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Replace with ReentrantLock; release before I/O</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 with Thread.sleep()</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pins carrier</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Replace with ReentrantLock or use try-with-resources</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method with Object.wait()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pins carrier</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Replace with ReentrantLock + Condition.await()</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ReentrantLock.lock() blocks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VT parks without pinning — carrier thread is free</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method inside VT</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always pins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Cannot avoid; minimize time in native methods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 on third-party library code</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 if library blocks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Wrap blocking library calls in platform thread executor</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7: Migration Strategy from Platform Threads</w:t>
      </w:r>
    </w:p>
    <w:p>
      <w:pPr>
        <w:spacing w:after="60"/>
      </w:pPr>
      <w:r>
        <w:t xml:space="preserve"/>
      </w:r>
    </w:p>
    <w:p>
      <w:pPr>
        <w:spacing w:after="100"/>
      </w:pPr>
      <w:r>
        <w:rPr>
          <w:rFonts w:ascii="Calibri" w:cs="Calibri" w:eastAsia="Calibri" w:hAnsi="Calibri"/>
          <w:sz w:val="22"/>
          <w:szCs w:val="22"/>
        </w:rPr>
        <w:t xml:space="preserve">Migrating from platform threads to virtual threads is designed to be incremental. Because virtual threads implement the same Thread interface and ExecutorService supports the same submit() API, the migration can be done without changing application logic. The key steps are: replace thread pool executors with virtual thread executors for I/O-bound tasks, identify and fix pinning issues, and verify that ThreadLocal usage is appropriate.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7.1  Step-by-Step Migration</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1: Replace I/O-bound thread pools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BEFORE: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requestPool = Executors.newFixedThreadPool(200);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Used for: HTTP request handling, DB queries, external API calls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AFTER (drop-in replacement):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requestPool = Executors.newVirtualThreadPerTaskExecutor();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No other code changes needed — same API, same usage patterns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2: Keep CPU-bound pools as platform threads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CPU-bound work: keep a fixed-size pool based on CPU count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ExecutorService cpuPool = Executors.newFixedThreadPool(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Runtime.getRuntime().availableProcessors()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DO NOT replace with virtual threads — no benefit for CPU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3: Enable pinning diagnostics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Run with: -Djdk.tracePinnedThreads=short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Look for output like: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Thread[#21,ForkJoinPool-1-worker-1,5,CarrierThreads]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java.base/java.lang.VirtualThread$PinnedWithCarrierThread (pinned)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com.example.BrokenCache.get(BrokenCache.java:12) &lt;-- synchronized</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4: Fix pinning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For each pinning source: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 Replace synchronized with ReentrantLock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b) Move blocking I/O OUTSIDE synchronized blocks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c) For unmigrateable third-party code: wrap in platform thread 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5: Review ThreadLocal usage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ThreadLocal still works with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RISK: if you accidentally create a thread pool with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(e.g., passing a VT factory to ThreadPoolExecutor), ThreadLocal leaks.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Mitigation: use newVirtualThreadPerTaskExecutor() not a custom pool.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STEP 6: Remove artificial pool sizing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You no longer need to carefully size thread pools for I/O-bound work.</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Remove configurations like 'server.tomcat.threads.max=500'</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(Tomcat 10.1+ uses virtual threads automatically on Java 21)</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7.2  Spring Boot, Tomcat, and Frameworks</w:t>
      </w:r>
    </w:p>
    <w:p>
      <w:pPr>
        <w:pBdr>
          <w:top w:val="single" w:color="BBBBBB" w:sz="4"/>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Most major Java frameworks support virtual threads in Java 21:</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Spring Boot 3.2+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application.properties or application.yaml:</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spring.threads.virtual.enabled=true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This configures: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Tomcat/Jetty/Undertow to use virtual threads for request handling</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@Async methods to use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Spring's TaskExecutor to use virtual threads</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Tomcat 10.1+ standalone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server.xml: &lt;Connector ... virtualThreadExecutor="true" /&gt;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Or programmatically:</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tomcat.getConnector().setExecutor(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Executors.newVirtualThreadPerTaskExecutor()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Manual servlet container configuration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If upgrading an existing application without Spring Boot: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Replace the executor in your server configuration with:</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Executors.newVirtualThreadPerTaskExecutor()</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 JDBC and database drivers ─────────────────────────────────────────────</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JDBC drivers that use synchronized blocks (most pre-2024 drivers) will PIN.</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Monitor with -Djdk.tracePinnedThreads=short</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PostgreSQL JDBC driver: fixed in pgJDBC 42.7.0+</w:t>
      </w:r>
    </w:p>
    <w:p>
      <w:pPr>
        <w:pBdr>
          <w:top w:val="none" w:color="FFFFFF" w:sz="0"/>
          <w:left w:val="single" w:color="2E75B6" w:sz="14"/>
          <w:bottom w:val="none" w:color="FFFFFF" w:sz="0"/>
          <w:right w:val="single" w:color="BBBBBB" w:sz="4"/>
        </w:pBdr>
        <w:shd w:fill="F7F7F7" w:val="clear"/>
        <w:spacing w:after="0"/>
        <w:ind w:left="360"/>
      </w:pPr>
      <w:r>
        <w:rPr>
          <w:rFonts w:ascii="Consolas" w:cs="Consolas" w:eastAsia="Consolas" w:hAnsi="Consolas"/>
          <w:color w:val="000000"/>
          <w:sz w:val="18"/>
          <w:szCs w:val="18"/>
        </w:rPr>
        <w:t xml:space="preserve">// MySQL Connector/J: fixed in 8.0.33+</w:t>
      </w:r>
    </w:p>
    <w:p>
      <w:pPr>
        <w:pBdr>
          <w:top w:val="none" w:color="FFFFFF" w:sz="0"/>
          <w:left w:val="single" w:color="2E75B6" w:sz="14"/>
          <w:bottom w:val="single" w:color="BBBBBB" w:sz="4"/>
          <w:right w:val="single" w:color="BBBBBB" w:sz="4"/>
        </w:pBdr>
        <w:shd w:fill="F7F7F7" w:val="clear"/>
        <w:spacing w:after="0"/>
        <w:ind w:left="360"/>
      </w:pPr>
      <w:r>
        <w:rPr>
          <w:rFonts w:ascii="Consolas" w:cs="Consolas" w:eastAsia="Consolas" w:hAnsi="Consolas"/>
          <w:color w:val="000000"/>
          <w:sz w:val="18"/>
          <w:szCs w:val="18"/>
        </w:rPr>
        <w:t xml:space="preserve">// Check your driver version and upgrade if needed.</w:t>
      </w:r>
    </w:p>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7.3  Migration Decision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Component</w:t>
            </w:r>
          </w:p>
        </w:tc>
        <w:tc>
          <w:tcPr>
            <w:tcW w:type="dxa" w:w="1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Migrate to VT?</w:t>
            </w:r>
          </w:p>
        </w:tc>
        <w:tc>
          <w:tcPr>
            <w:tcW w:type="dxa" w:w="47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Notes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HTTP request handler threads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Primary use case — I/O-bound, benefits immediately</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Database query threads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I/O-bound — each query blocks waiting for DB</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External API call threads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I/O-bound — blocking on network I/O</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CPU-bound computation pool</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Keep fixed-size platform thread pool</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ForkJoinPool (parallel streams)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No</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Already optimised for CPU work</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Background scheduled tasks</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(usually)</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If I/O-bound; keep platform if CPU-bound</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Kafka/JMS consumer threads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Yes (usually)</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Mostly I/O-wait bound</w:t>
            </w:r>
          </w:p>
        </w:tc>
      </w:tr>
      <w:tr>
        <w:tc>
          <w:tcPr>
            <w:tcW w:type="dxa" w:w="2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synchronized-heavy legacy code</w:t>
            </w:r>
          </w:p>
        </w:tc>
        <w:tc>
          <w:tcPr>
            <w:tcW w:type="dxa" w:w="1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Caution</w:t>
            </w:r>
          </w:p>
        </w:tc>
        <w:tc>
          <w:tcPr>
            <w:tcW w:type="dxa" w:w="47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Fix pinning first or keep platform threads</w:t>
            </w:r>
          </w:p>
        </w:tc>
      </w:tr>
      <w:tr>
        <w:tc>
          <w:tcPr>
            <w:tcW w:type="dxa" w:w="2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library integrations</w:t>
            </w:r>
          </w:p>
        </w:tc>
        <w:tc>
          <w:tcPr>
            <w:tcW w:type="dxa" w:w="1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Caution</w:t>
            </w:r>
          </w:p>
        </w:tc>
        <w:tc>
          <w:tcPr>
            <w:tcW w:type="dxa" w:w="47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Native frames pin VT — profile first</w:t>
            </w:r>
          </w:p>
        </w:tc>
      </w:tr>
    </w:tbl>
    <w:p>
      <w:pPr>
        <w:spacing w:after="80"/>
      </w:pPr>
      <w:r>
        <w:t xml:space="preserve"/>
      </w:r>
    </w:p>
    <w:p>
      <w:r>
        <w:br w:type="page"/>
      </w:r>
    </w:p>
    <w:p>
      <w:pPr>
        <w:pStyle w:val="Heading1"/>
        <w:pBdr>
          <w:bottom w:val="single" w:color="C55A11" w:sz="8" w:space="2"/>
        </w:pBdr>
        <w:shd w:fill="1F3864" w:val="clear"/>
        <w:spacing w:after="140" w:before="400"/>
        <w:ind w:left="240"/>
      </w:pPr>
      <w:r>
        <w:rPr>
          <w:rFonts w:ascii="Calibri" w:cs="Calibri" w:eastAsia="Calibri" w:hAnsi="Calibri"/>
          <w:b/>
          <w:bCs/>
          <w:color w:val="FFFFFF"/>
          <w:sz w:val="38"/>
          <w:szCs w:val="38"/>
        </w:rPr>
        <w:t xml:space="preserve">Section 8: Module 11 Master Reference</w:t>
      </w:r>
    </w:p>
    <w:p>
      <w:pPr>
        <w:spacing w:after="6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8.1  Virtual Thread API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API</w:t>
            </w:r>
          </w:p>
        </w:tc>
        <w:tc>
          <w:tcPr>
            <w:tcW w:type="dxa" w:w="5560"/>
            <w:tcBorders>
              <w:top w:val="single" w:color="2E75B6" w:sz="4"/>
              <w:left w:val="single" w:color="2E75B6" w:sz="4"/>
              <w:bottom w:val="single" w:color="2E75B6" w:sz="4"/>
              <w:right w:val="single" w:color="2E75B6" w:sz="4"/>
            </w:tcBorders>
            <w:shd w:fill="1F3864" w:val="clear"/>
            <w:tcMar>
              <w:top w:type="dxa" w:w="80"/>
              <w:left w:type="dxa" w:w="120"/>
              <w:bottom w:type="dxa" w:w="80"/>
              <w:right w:type="dxa" w:w="120"/>
            </w:tcMar>
            <w:vAlign w:val="center"/>
          </w:tcPr>
          <w:p>
            <w:pPr>
              <w:spacing w:after="0"/>
            </w:pPr>
            <w:r>
              <w:rPr>
                <w:rFonts w:ascii="Calibri" w:cs="Calibri" w:eastAsia="Calibri" w:hAnsi="Calibri"/>
                <w:b/>
                <w:bCs/>
                <w:color w:val="FFFFFF"/>
                <w:sz w:val="19"/>
                <w:szCs w:val="19"/>
              </w:rPr>
              <w:t xml:space="preserve">Description</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Thread.ofVirtual().start(r)</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Create and start a virtual thread</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Thread.ofVirtual().name(n).start(r)</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Named virtual thread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Thread.startVirtualThread(r)</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Shorthand — create and start</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Thread.ofVirtual().factory()</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Get ThreadFactory for virtual threads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Executors.newVirtualThreadPerTaskExecutor()</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ExecutorService: one VT per task</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Thread.currentThread().isVirtual()</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true if called on virtual thread</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ScopedValue.newInstance()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Create a scoped value (Java 21 preview)</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ScopedValue.where(k,v).run(code)</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Bind value and run code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StructuredTaskScope.ShutdownOnFailure()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 cancel all on any failure</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new StructuredTaskScope.ShutdownOnSuccess&lt;T&gt;()</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 cancel rest on first success</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scope.fork(callable)</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Fork a subtask in the scope</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scope.join()</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Wait for all subtasks to complete</w:t>
            </w:r>
          </w:p>
        </w:tc>
      </w:tr>
      <w:tr>
        <w:tc>
          <w:tcPr>
            <w:tcW w:type="dxa" w:w="380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scope.throwIfFailed()</w:t>
            </w:r>
          </w:p>
        </w:tc>
        <w:tc>
          <w:tcPr>
            <w:tcW w:type="dxa" w:w="5560"/>
            <w:tcBorders>
              <w:top w:val="single" w:color="CCCCCC" w:sz="4"/>
              <w:left w:val="single" w:color="CCCCCC" w:sz="4"/>
              <w:bottom w:val="single" w:color="CCCCCC" w:sz="4"/>
              <w:right w:val="single" w:color="CCCCCC" w:sz="4"/>
            </w:tcBorders>
            <w:shd w:fill="FFFFFF"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Re-throw exception if any task failed</w:t>
            </w:r>
          </w:p>
        </w:tc>
      </w:tr>
      <w:tr>
        <w:tc>
          <w:tcPr>
            <w:tcW w:type="dxa" w:w="380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-Djdk.tracePinnedThreads=short</w:t>
            </w:r>
          </w:p>
        </w:tc>
        <w:tc>
          <w:tcPr>
            <w:tcW w:type="dxa" w:w="5560"/>
            <w:tcBorders>
              <w:top w:val="single" w:color="CCCCCC" w:sz="4"/>
              <w:left w:val="single" w:color="CCCCCC" w:sz="4"/>
              <w:bottom w:val="single" w:color="CCCCCC" w:sz="4"/>
              <w:right w:val="single" w:color="CCCCCC" w:sz="4"/>
            </w:tcBorders>
            <w:shd w:fill="F2F2F2" w:val="clear"/>
            <w:tcMar>
              <w:top w:type="dxa" w:w="60"/>
              <w:left w:type="dxa" w:w="120"/>
              <w:bottom w:type="dxa" w:w="60"/>
              <w:right w:type="dxa" w:w="120"/>
            </w:tcMar>
            <w:vAlign w:val="center"/>
          </w:tcPr>
          <w:p>
            <w:pPr>
              <w:spacing w:after="0"/>
            </w:pPr>
            <w:r>
              <w:rPr>
                <w:rFonts w:ascii="Calibri" w:cs="Calibri" w:eastAsia="Calibri" w:hAnsi="Calibri"/>
                <w:sz w:val="18"/>
                <w:szCs w:val="18"/>
              </w:rPr>
              <w:t xml:space="preserve">JVM flag to detect pinned virtual threads</w:t>
            </w:r>
          </w:p>
        </w:tc>
      </w:tr>
    </w:tbl>
    <w:p>
      <w:pPr>
        <w:spacing w:after="80"/>
      </w:pPr>
      <w:r>
        <w:t xml:space="preserve"/>
      </w:r>
    </w:p>
    <w:p>
      <w:pPr>
        <w:pStyle w:val="Heading2"/>
        <w:pBdr>
          <w:bottom w:val="single" w:color="2E75B6" w:sz="4" w:space="2"/>
        </w:pBdr>
        <w:spacing w:after="90" w:before="300"/>
      </w:pPr>
      <w:r>
        <w:rPr>
          <w:rFonts w:ascii="Calibri" w:cs="Calibri" w:eastAsia="Calibri" w:hAnsi="Calibri"/>
          <w:b/>
          <w:bCs/>
          <w:color w:val="1F3864"/>
          <w:sz w:val="30"/>
          <w:szCs w:val="30"/>
        </w:rPr>
        <w:t xml:space="preserve">8.2  The Seven Golden Rules of Virtual Threads</w:t>
      </w:r>
    </w:p>
    <w:p>
      <w:pPr>
        <w:spacing w:after="4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1 — Use virtual threads for I/O-bound work; keep platform pools for CPU-bound  </w:t>
      </w:r>
      <w:r>
        <w:rPr>
          <w:rFonts w:ascii="Calibri" w:cs="Calibri" w:eastAsia="Calibri" w:hAnsi="Calibri"/>
          <w:sz w:val="20"/>
          <w:szCs w:val="20"/>
        </w:rPr>
        <w:t xml:space="preserve">  Virtual threads eliminate blocking overhead for I/O — not CPU computation.</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One virtual thread per request is the right model for servers making DB and API calls.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For parallel computation, continue using a fixed-size ForkJoinPool or ThreadPoolExecutor.</w:t>
      </w:r>
    </w:p>
    <w:p>
      <w:pPr>
        <w:spacing w:after="80"/>
      </w:pPr>
      <w:r>
        <w:t xml:space="preserve"/>
      </w:r>
    </w:p>
    <w:p>
      <w:pPr>
        <w:pBdr>
          <w:top w:val="single" w:color="833333" w:sz="4"/>
          <w:left w:val="single" w:color="833333" w:sz="14"/>
          <w:bottom w:val="none" w:color="FFFFFF" w:sz="0"/>
          <w:right w:val="single" w:color="833333" w:sz="4"/>
        </w:pBdr>
        <w:shd w:fill="FCE4D6" w:val="clear"/>
        <w:spacing w:after="0" w:before="80"/>
        <w:ind w:left="200" w:right="200"/>
      </w:pPr>
      <w:r>
        <w:rPr>
          <w:rFonts w:ascii="Calibri" w:cs="Calibri" w:eastAsia="Calibri" w:hAnsi="Calibri"/>
          <w:b/>
          <w:bCs/>
          <w:color w:val="FFFFFF"/>
          <w:sz w:val="20"/>
          <w:szCs w:val="20"/>
          <w:shd w:fill="833333" w:val="clear"/>
        </w:rPr>
        <w:t xml:space="preserve">  ❌ Rule 2 — Never do blocking I/O inside a synchronized block  </w:t>
      </w:r>
      <w:r>
        <w:rPr>
          <w:rFonts w:ascii="Calibri" w:cs="Calibri" w:eastAsia="Calibri" w:hAnsi="Calibri"/>
          <w:sz w:val="20"/>
          <w:szCs w:val="20"/>
        </w:rPr>
        <w:t xml:space="preserve">  Blocking inside synchronized PINS the virtual thread to its carrier.</w:t>
      </w:r>
    </w:p>
    <w:p>
      <w:pPr>
        <w:pBdr>
          <w:top w:val="none" w:color="FFFFFF" w:sz="0"/>
          <w:left w:val="single" w:color="833333" w:sz="14"/>
          <w:bottom w:val="none" w:color="FFFFFF" w:sz="0"/>
          <w:right w:val="single" w:color="833333" w:sz="4"/>
        </w:pBdr>
        <w:shd w:fill="FCE4D6" w:val="clear"/>
        <w:spacing w:after="0" w:before="0"/>
        <w:ind w:left="200" w:right="200"/>
      </w:pPr>
      <w:r>
        <w:rPr>
          <w:rFonts w:ascii="Calibri" w:cs="Calibri" w:eastAsia="Calibri" w:hAnsi="Calibri"/>
          <w:sz w:val="20"/>
          <w:szCs w:val="20"/>
        </w:rPr>
        <w:t xml:space="preserve">     Pinned virtual threads block carrier threads — destroying scalability.</w:t>
      </w:r>
    </w:p>
    <w:p>
      <w:pPr>
        <w:pBdr>
          <w:top w:val="none" w:color="FFFFFF" w:sz="0"/>
          <w:left w:val="single" w:color="833333" w:sz="14"/>
          <w:bottom w:val="single" w:color="833333" w:sz="4"/>
          <w:right w:val="single" w:color="833333" w:sz="4"/>
        </w:pBdr>
        <w:shd w:fill="FCE4D6" w:val="clear"/>
        <w:spacing w:after="80" w:before="0"/>
        <w:ind w:left="200" w:right="200"/>
      </w:pPr>
      <w:r>
        <w:rPr>
          <w:rFonts w:ascii="Calibri" w:cs="Calibri" w:eastAsia="Calibri" w:hAnsi="Calibri"/>
          <w:sz w:val="20"/>
          <w:szCs w:val="20"/>
        </w:rPr>
        <w:t xml:space="preserve">     Replace synchronized with ReentrantLock; move blocking I/O outside the critical section.</w:t>
      </w:r>
    </w:p>
    <w:p>
      <w:pPr>
        <w:spacing w:after="80"/>
      </w:pPr>
      <w:r>
        <w:t xml:space="preserve"/>
      </w:r>
    </w:p>
    <w:p>
      <w:pPr>
        <w:pBdr>
          <w:top w:val="single" w:color="C55A11" w:sz="4"/>
          <w:left w:val="single" w:color="C55A11" w:sz="14"/>
          <w:bottom w:val="none" w:color="FFFFFF" w:sz="0"/>
          <w:right w:val="single" w:color="C55A11" w:sz="4"/>
        </w:pBdr>
        <w:shd w:fill="FBE5D6" w:val="clear"/>
        <w:spacing w:after="0" w:before="80"/>
        <w:ind w:left="200" w:right="200"/>
      </w:pPr>
      <w:r>
        <w:rPr>
          <w:rFonts w:ascii="Calibri" w:cs="Calibri" w:eastAsia="Calibri" w:hAnsi="Calibri"/>
          <w:b/>
          <w:bCs/>
          <w:color w:val="FFFFFF"/>
          <w:sz w:val="20"/>
          <w:szCs w:val="20"/>
          <w:shd w:fill="C55A11" w:val="clear"/>
        </w:rPr>
        <w:t xml:space="preserve">  ⚠ Rule 3 — Do NOT pool virtual threads  </w:t>
      </w:r>
      <w:r>
        <w:rPr>
          <w:rFonts w:ascii="Calibri" w:cs="Calibri" w:eastAsia="Calibri" w:hAnsi="Calibri"/>
          <w:sz w:val="20"/>
          <w:szCs w:val="20"/>
        </w:rPr>
        <w:t xml:space="preserve">  Virtual threads are cheap to create — there is no benefit to pooling them.</w:t>
      </w:r>
    </w:p>
    <w:p>
      <w:pPr>
        <w:pBdr>
          <w:top w:val="none" w:color="FFFFFF" w:sz="0"/>
          <w:left w:val="single" w:color="C55A11" w:sz="14"/>
          <w:bottom w:val="none" w:color="FFFFFF" w:sz="0"/>
          <w:right w:val="single" w:color="C55A11" w:sz="4"/>
        </w:pBdr>
        <w:shd w:fill="FBE5D6" w:val="clear"/>
        <w:spacing w:after="0" w:before="0"/>
        <w:ind w:left="200" w:right="200"/>
      </w:pPr>
      <w:r>
        <w:rPr>
          <w:rFonts w:ascii="Calibri" w:cs="Calibri" w:eastAsia="Calibri" w:hAnsi="Calibri"/>
          <w:sz w:val="20"/>
          <w:szCs w:val="20"/>
        </w:rPr>
        <w:t xml:space="preserve">     Use newVirtualThreadPerTaskExecutor() which creates one VT per task.</w:t>
      </w:r>
    </w:p>
    <w:p>
      <w:pPr>
        <w:pBdr>
          <w:top w:val="none" w:color="FFFFFF" w:sz="0"/>
          <w:left w:val="single" w:color="C55A11" w:sz="14"/>
          <w:bottom w:val="single" w:color="C55A11" w:sz="4"/>
          <w:right w:val="single" w:color="C55A11" w:sz="4"/>
        </w:pBdr>
        <w:shd w:fill="FBE5D6" w:val="clear"/>
        <w:spacing w:after="80" w:before="0"/>
        <w:ind w:left="200" w:right="200"/>
      </w:pPr>
      <w:r>
        <w:rPr>
          <w:rFonts w:ascii="Calibri" w:cs="Calibri" w:eastAsia="Calibri" w:hAnsi="Calibri"/>
          <w:sz w:val="20"/>
          <w:szCs w:val="20"/>
        </w:rPr>
        <w:t xml:space="preserve">     Pooling virtual threads with ThreadPoolExecutor wastes memory and causes ThreadLocal leaks.</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4 — Write blocking code — the JVM handles the rest  </w:t>
      </w:r>
      <w:r>
        <w:rPr>
          <w:rFonts w:ascii="Calibri" w:cs="Calibri" w:eastAsia="Calibri" w:hAnsi="Calibri"/>
          <w:sz w:val="20"/>
          <w:szCs w:val="20"/>
        </w:rPr>
        <w:t xml:space="preserve">  Virtual threads let you write sequential blocking code with async-level throughput.</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Thread.sleep(), socket reads, JDBC queries — all block the virtual thread, not the carrier.</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No need for reactive libraries, callbacks, or non-blocking I/O wrappers.</w:t>
      </w:r>
    </w:p>
    <w:p>
      <w:pPr>
        <w:spacing w:after="80"/>
      </w:pPr>
      <w:r>
        <w:t xml:space="preserve"/>
      </w:r>
    </w:p>
    <w:p>
      <w:pPr>
        <w:pBdr>
          <w:top w:val="single" w:color="3D1F5E" w:sz="4"/>
          <w:left w:val="single" w:color="3D1F5E" w:sz="14"/>
          <w:bottom w:val="none" w:color="FFFFFF" w:sz="0"/>
          <w:right w:val="single" w:color="3D1F5E" w:sz="4"/>
        </w:pBdr>
        <w:shd w:fill="EAE0F5" w:val="clear"/>
        <w:spacing w:after="0" w:before="80"/>
        <w:ind w:left="200" w:right="200"/>
      </w:pPr>
      <w:r>
        <w:rPr>
          <w:rFonts w:ascii="Calibri" w:cs="Calibri" w:eastAsia="Calibri" w:hAnsi="Calibri"/>
          <w:b/>
          <w:bCs/>
          <w:color w:val="FFFFFF"/>
          <w:sz w:val="20"/>
          <w:szCs w:val="20"/>
          <w:shd w:fill="3D1F5E" w:val="clear"/>
        </w:rPr>
        <w:t xml:space="preserve">  📌 Rule 5 — Enable pinning diagnostics before going to production  </w:t>
      </w:r>
      <w:r>
        <w:rPr>
          <w:rFonts w:ascii="Calibri" w:cs="Calibri" w:eastAsia="Calibri" w:hAnsi="Calibri"/>
          <w:sz w:val="20"/>
          <w:szCs w:val="20"/>
        </w:rPr>
        <w:t xml:space="preserve">  Run with -Djdk.tracePinnedThreads=short during load testing to find pinning issues.</w:t>
      </w:r>
    </w:p>
    <w:p>
      <w:pPr>
        <w:pBdr>
          <w:top w:val="none" w:color="FFFFFF" w:sz="0"/>
          <w:left w:val="single" w:color="3D1F5E" w:sz="14"/>
          <w:bottom w:val="none" w:color="FFFFFF" w:sz="0"/>
          <w:right w:val="single" w:color="3D1F5E" w:sz="4"/>
        </w:pBdr>
        <w:shd w:fill="EAE0F5" w:val="clear"/>
        <w:spacing w:after="0" w:before="0"/>
        <w:ind w:left="200" w:right="200"/>
      </w:pPr>
      <w:r>
        <w:rPr>
          <w:rFonts w:ascii="Calibri" w:cs="Calibri" w:eastAsia="Calibri" w:hAnsi="Calibri"/>
          <w:sz w:val="20"/>
          <w:szCs w:val="20"/>
        </w:rPr>
        <w:t xml:space="preserve">     Review any third-party library that uses synchronized internally.</w:t>
      </w:r>
    </w:p>
    <w:p>
      <w:pPr>
        <w:pBdr>
          <w:top w:val="none" w:color="FFFFFF" w:sz="0"/>
          <w:left w:val="single" w:color="3D1F5E" w:sz="14"/>
          <w:bottom w:val="single" w:color="3D1F5E" w:sz="4"/>
          <w:right w:val="single" w:color="3D1F5E" w:sz="4"/>
        </w:pBdr>
        <w:shd w:fill="EAE0F5" w:val="clear"/>
        <w:spacing w:after="80" w:before="0"/>
        <w:ind w:left="200" w:right="200"/>
      </w:pPr>
      <w:r>
        <w:rPr>
          <w:rFonts w:ascii="Calibri" w:cs="Calibri" w:eastAsia="Calibri" w:hAnsi="Calibri"/>
          <w:sz w:val="20"/>
          <w:szCs w:val="20"/>
        </w:rPr>
        <w:t xml:space="preserve">     Update JDBC drivers (pgJDBC 42.7+, MySQL 8.0.33+) which fixed pinning in their sync blocks.</w:t>
      </w:r>
    </w:p>
    <w:p>
      <w:pPr>
        <w:spacing w:after="80"/>
      </w:pPr>
      <w:r>
        <w:t xml:space="preserve"/>
      </w:r>
    </w:p>
    <w:p>
      <w:pPr>
        <w:pBdr>
          <w:top w:val="single" w:color="1D5959" w:sz="4"/>
          <w:left w:val="single" w:color="1D5959" w:sz="14"/>
          <w:bottom w:val="none" w:color="FFFFFF" w:sz="0"/>
          <w:right w:val="single" w:color="1D5959" w:sz="4"/>
        </w:pBdr>
        <w:shd w:fill="D9F0F0" w:val="clear"/>
        <w:spacing w:after="0" w:before="80"/>
        <w:ind w:left="200" w:right="200"/>
      </w:pPr>
      <w:r>
        <w:rPr>
          <w:rFonts w:ascii="Calibri" w:cs="Calibri" w:eastAsia="Calibri" w:hAnsi="Calibri"/>
          <w:b/>
          <w:bCs/>
          <w:color w:val="FFFFFF"/>
          <w:sz w:val="20"/>
          <w:szCs w:val="20"/>
          <w:shd w:fill="1D5959" w:val="clear"/>
        </w:rPr>
        <w:t xml:space="preserve">  🔑 Rule 6 — Use StructuredTaskScope for fork-join patterns with virtual threads  </w:t>
      </w:r>
      <w:r>
        <w:rPr>
          <w:rFonts w:ascii="Calibri" w:cs="Calibri" w:eastAsia="Calibri" w:hAnsi="Calibri"/>
          <w:sz w:val="20"/>
          <w:szCs w:val="20"/>
        </w:rPr>
        <w:t xml:space="preserve">  StructuredTaskScope gives lifetime guarantees: all subtasks finish before scope exits.</w:t>
      </w:r>
    </w:p>
    <w:p>
      <w:pPr>
        <w:pBdr>
          <w:top w:val="none" w:color="FFFFFF" w:sz="0"/>
          <w:left w:val="single" w:color="1D5959" w:sz="14"/>
          <w:bottom w:val="none" w:color="FFFFFF" w:sz="0"/>
          <w:right w:val="single" w:color="1D5959" w:sz="4"/>
        </w:pBdr>
        <w:shd w:fill="D9F0F0" w:val="clear"/>
        <w:spacing w:after="0" w:before="0"/>
        <w:ind w:left="200" w:right="200"/>
      </w:pPr>
      <w:r>
        <w:rPr>
          <w:rFonts w:ascii="Calibri" w:cs="Calibri" w:eastAsia="Calibri" w:hAnsi="Calibri"/>
          <w:sz w:val="20"/>
          <w:szCs w:val="20"/>
        </w:rPr>
        <w:t xml:space="preserve">     ShutdownOnFailure cancels all tasks if any fails — clean error propagation.</w:t>
      </w:r>
    </w:p>
    <w:p>
      <w:pPr>
        <w:pBdr>
          <w:top w:val="none" w:color="FFFFFF" w:sz="0"/>
          <w:left w:val="single" w:color="1D5959" w:sz="14"/>
          <w:bottom w:val="single" w:color="1D5959" w:sz="4"/>
          <w:right w:val="single" w:color="1D5959" w:sz="4"/>
        </w:pBdr>
        <w:shd w:fill="D9F0F0" w:val="clear"/>
        <w:spacing w:after="80" w:before="0"/>
        <w:ind w:left="200" w:right="200"/>
      </w:pPr>
      <w:r>
        <w:rPr>
          <w:rFonts w:ascii="Calibri" w:cs="Calibri" w:eastAsia="Calibri" w:hAnsi="Calibri"/>
          <w:sz w:val="20"/>
          <w:szCs w:val="20"/>
        </w:rPr>
        <w:t xml:space="preserve">     No leaked threads, no orphaned async operations — structured = safe.</w:t>
      </w:r>
    </w:p>
    <w:p>
      <w:pPr>
        <w:spacing w:after="80"/>
      </w:pPr>
      <w:r>
        <w:t xml:space="preserve"/>
      </w:r>
    </w:p>
    <w:p>
      <w:pPr>
        <w:pBdr>
          <w:top w:val="single" w:color="375623" w:sz="4"/>
          <w:left w:val="single" w:color="375623" w:sz="14"/>
          <w:bottom w:val="none" w:color="FFFFFF" w:sz="0"/>
          <w:right w:val="single" w:color="375623" w:sz="4"/>
        </w:pBdr>
        <w:shd w:fill="E2EFDA" w:val="clear"/>
        <w:spacing w:after="0" w:before="80"/>
        <w:ind w:left="200" w:right="200"/>
      </w:pPr>
      <w:r>
        <w:rPr>
          <w:rFonts w:ascii="Calibri" w:cs="Calibri" w:eastAsia="Calibri" w:hAnsi="Calibri"/>
          <w:b/>
          <w:bCs/>
          <w:color w:val="FFFFFF"/>
          <w:sz w:val="20"/>
          <w:szCs w:val="20"/>
          <w:shd w:fill="375623" w:val="clear"/>
        </w:rPr>
        <w:t xml:space="preserve">  ✅ Rule 7 — Migration is mostly a one-line change  </w:t>
      </w:r>
      <w:r>
        <w:rPr>
          <w:rFonts w:ascii="Calibri" w:cs="Calibri" w:eastAsia="Calibri" w:hAnsi="Calibri"/>
          <w:sz w:val="20"/>
          <w:szCs w:val="20"/>
        </w:rPr>
        <w:t xml:space="preserve">  Replace Executors.newFixedThreadPool(N) with Executors.newVirtualThreadPerTaskExecutor().</w:t>
      </w:r>
    </w:p>
    <w:p>
      <w:pPr>
        <w:pBdr>
          <w:top w:val="none" w:color="FFFFFF" w:sz="0"/>
          <w:left w:val="single" w:color="375623" w:sz="14"/>
          <w:bottom w:val="none" w:color="FFFFFF" w:sz="0"/>
          <w:right w:val="single" w:color="375623" w:sz="4"/>
        </w:pBdr>
        <w:shd w:fill="E2EFDA" w:val="clear"/>
        <w:spacing w:after="0" w:before="0"/>
        <w:ind w:left="200" w:right="200"/>
      </w:pPr>
      <w:r>
        <w:rPr>
          <w:rFonts w:ascii="Calibri" w:cs="Calibri" w:eastAsia="Calibri" w:hAnsi="Calibri"/>
          <w:sz w:val="20"/>
          <w:szCs w:val="20"/>
        </w:rPr>
        <w:t xml:space="preserve">     For Spring Boot: spring.threads.virtual.enabled=true in application.properties.</w:t>
      </w:r>
    </w:p>
    <w:p>
      <w:pPr>
        <w:pBdr>
          <w:top w:val="none" w:color="FFFFFF" w:sz="0"/>
          <w:left w:val="single" w:color="375623" w:sz="14"/>
          <w:bottom w:val="single" w:color="375623" w:sz="4"/>
          <w:right w:val="single" w:color="375623" w:sz="4"/>
        </w:pBdr>
        <w:shd w:fill="E2EFDA" w:val="clear"/>
        <w:spacing w:after="80" w:before="0"/>
        <w:ind w:left="200" w:right="200"/>
      </w:pPr>
      <w:r>
        <w:rPr>
          <w:rFonts w:ascii="Calibri" w:cs="Calibri" w:eastAsia="Calibri" w:hAnsi="Calibri"/>
          <w:sz w:val="20"/>
          <w:szCs w:val="20"/>
        </w:rPr>
        <w:t xml:space="preserve">     The hard part is identifying and fixing pinning in synchronized-heavy legacy code.</w:t>
      </w:r>
    </w:p>
    <w:p>
      <w:pPr>
        <w:spacing w:after="80"/>
      </w:pPr>
      <w:r>
        <w:t xml:space="preserve"/>
      </w:r>
    </w:p>
    <w:p>
      <w:pPr>
        <w:spacing w:after="120"/>
      </w:pPr>
      <w:r>
        <w:t xml:space="preserve"/>
      </w:r>
    </w:p>
    <w:p>
      <w:pPr>
        <w:spacing w:after="100"/>
        <w:jc w:val="center"/>
      </w:pPr>
      <w:r>
        <w:rPr>
          <w:rFonts w:ascii="Calibri" w:cs="Calibri" w:eastAsia="Calibri" w:hAnsi="Calibri"/>
          <w:sz w:val="22"/>
          <w:szCs w:val="22"/>
        </w:rPr>
        <w:t xml:space="preserve">End of Module 11 — Virtual Threads (Java 21+)</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spacing w:before="0"/>
      <w:jc w:val="right"/>
    </w:pPr>
    <w:r>
      <w:rPr>
        <w:rFonts w:ascii="Calibri" w:cs="Calibri" w:eastAsia="Calibri" w:hAnsi="Calibri"/>
        <w:color w:val="888888"/>
        <w:sz w:val="18"/>
        <w:szCs w:val="18"/>
      </w:rPr>
      <w:t xml:space="preserve">Page </w:t>
    </w:r>
    <w:r>
      <w:rPr>
        <w:rFonts w:ascii="Calibri" w:cs="Calibri" w:eastAsia="Calibri" w:hAnsi="Calibri"/>
        <w:color w:val="888888"/>
        <w:sz w:val="18"/>
        <w:szCs w:val="18"/>
      </w:rPr>
      <w:fldChar w:fldCharType="begin"/>
      <w:instrText xml:space="preserve">PAGE</w:instrText>
      <w:fldChar w:fldCharType="separate"/>
      <w:fldChar w:fldCharType="end"/>
    </w:r>
    <w:r>
      <w:rPr>
        <w:rFonts w:ascii="Calibri" w:cs="Calibri" w:eastAsia="Calibri" w:hAnsi="Calibri"/>
        <w:color w:val="888888"/>
        <w:sz w:val="18"/>
        <w:szCs w:val="18"/>
      </w:rPr>
      <w:t xml:space="preserve"> of </w:t>
    </w:r>
    <w:r>
      <w:rPr>
        <w:rFonts w:ascii="Calibri" w:cs="Calibri" w:eastAsia="Calibri" w:hAnsi="Calibri"/>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0"/>
    </w:pPr>
    <w:r>
      <w:rPr>
        <w:rFonts w:ascii="Calibri" w:cs="Calibri" w:eastAsia="Calibri" w:hAnsi="Calibri"/>
        <w:color w:val="888888"/>
        <w:sz w:val="18"/>
        <w:szCs w:val="18"/>
      </w:rPr>
      <w:t xml:space="preserve">Java Concurrency — Module 11: Virtual Threads (Java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Calibri" w:cs="Calibri" w:eastAsia="Calibri" w:hAnsi="Calibri"/>
      <w:b/>
      <w:bCs/>
      <w:color w:val="FFFFFF"/>
      <w:sz w:val="38"/>
      <w:szCs w:val="38"/>
    </w:rPr>
  </w:style>
  <w:style w:type="paragraph" w:styleId="Heading2">
    <w:name w:val="Heading 2"/>
    <w:basedOn w:val="Normal"/>
    <w:next w:val="Normal"/>
    <w:qFormat/>
    <w:pPr>
      <w:spacing w:after="90" w:before="300"/>
      <w:outlineLvl w:val="1"/>
    </w:pPr>
    <w:rPr>
      <w:rFonts w:ascii="Calibri" w:cs="Calibri" w:eastAsia="Calibri" w:hAnsi="Calibri"/>
      <w:b/>
      <w:bCs/>
      <w:color w:val="1F3864"/>
      <w:sz w:val="30"/>
      <w:szCs w:val="30"/>
    </w:rPr>
  </w:style>
  <w:style w:type="paragraph" w:styleId="Heading3">
    <w:name w:val="Heading 3"/>
    <w:basedOn w:val="Normal"/>
    <w:next w:val="Normal"/>
    <w:qFormat/>
    <w:pPr>
      <w:spacing w:after="60" w:before="200"/>
      <w:outlineLvl w:val="2"/>
    </w:pPr>
    <w:rPr>
      <w:rFonts w:ascii="Calibri" w:cs="Calibri" w:eastAsia="Calibri" w:hAnsi="Calibri"/>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2026-04-04T15:54:52.185Z</dcterms:created>
  <dcterms:modified xsi:type="dcterms:W3CDTF">2026-04-04T15:54:52.186Z</dcterms:modified>
</cp:coreProperties>
</file>

<file path=docProps/custom.xml><?xml version="1.0" encoding="utf-8"?>
<Properties xmlns="http://schemas.openxmlformats.org/officeDocument/2006/custom-properties" xmlns:vt="http://schemas.openxmlformats.org/officeDocument/2006/docPropsVTypes"/>
</file>