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JVM</w:t>
      </w:r>
    </w:p>
    <w:p>
      <w:pPr>
        <w:spacing w:after="20"/>
        <w:jc w:val="center"/>
      </w:pPr>
      <w:r>
        <w:rPr>
          <w:rFonts w:ascii="Calibri" w:cs="Calibri" w:eastAsia="Calibri" w:hAnsi="Calibri"/>
          <w:b/>
          <w:bCs/>
          <w:color w:val="2E75B6"/>
          <w:sz w:val="58"/>
          <w:szCs w:val="58"/>
        </w:rPr>
        <w:t xml:space="preserve">Internals</w:t>
      </w:r>
    </w:p>
    <w:p>
      <w:pPr>
        <w:spacing w:after="60"/>
        <w:jc w:val="center"/>
      </w:pPr>
      <w:r>
        <w:rPr>
          <w:rFonts w:ascii="Calibri" w:cs="Calibri" w:eastAsia="Calibri" w:hAnsi="Calibri"/>
          <w:i/>
          <w:iCs/>
          <w:color w:val="C55A11"/>
          <w:sz w:val="26"/>
          <w:szCs w:val="26"/>
        </w:rPr>
        <w:t xml:space="preserve">Module 6 — Garbage Collection Foundations: Complete Deep Dive</w:t>
      </w:r>
    </w:p>
    <w:p>
      <w:pPr>
        <w:pBdr>
          <w:bottom w:val="single" w:color="2E75B6" w:sz="8"/>
        </w:pBdr>
        <w:spacing w:after="0"/>
      </w:pPr>
      <w: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Why GC? The Problems with Manual Memory Management</w:t>
      </w:r>
    </w:p>
    <w:p>
      <w:pPr>
        <w:spacing w:after="60"/>
      </w:pPr>
      <w:r>
        <w:t xml:space="preserve"/>
      </w:r>
    </w:p>
    <w:p>
      <w:pPr>
        <w:spacing w:after="100"/>
      </w:pPr>
      <w:r>
        <w:rPr>
          <w:rFonts w:ascii="Calibri" w:cs="Calibri" w:eastAsia="Calibri" w:hAnsi="Calibri"/>
          <w:sz w:val="22"/>
          <w:szCs w:val="22"/>
        </w:rPr>
        <w:t xml:space="preserve">Garbage collection is one of Java's most important design decisions. In languages like C and C++, the programmer must manually allocate and free memory. This gives maximum control but introduces an entire class of bugs that collectively cause more security vulnerabilities and production outages than almost any other category. The JVM's garbage collector eliminates these bugs entirely, at the cost of some overhead and occasional pause times.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The Manual Memory Management Problem Zoo</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 code demonstrating manual memory hazards: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HAZARD 1: Memory leak — allocated but never freed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char* buffer = malloc(1024);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processData(buffer);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forgot to call free(buffer) ...  → 1024 bytes leaked forever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 a long-running server: leaks accumulate until OOM crash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HAZARD 2: Use-after-free — accessing freed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char* p = malloc(100);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free(p);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p[0] = 'x';  // UNDEFINED BEHAVIOR — memory may be reused by malloc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a security vulnerability (exploited for arbitrary code execution)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HAZARD 3: Double-free — freeing the same pointer twice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char* p = malloc(100);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free(p);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free(p);  // CRASH or heap corruption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HAZARD 4: Buffer overflow — writing past allocated bounds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char* buf = malloc(10);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strcpy(buf, "This is too long");  // writes past end → corrupts adjacent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HAZARD 5: Dangling pointer — pointer to stack-allocated memory that's gone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char* danglingPointer()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char buf[100];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buf;  // returns pointer to stack frame that's about to be destroyed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Java's GC eliminates ALL of these: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 manual free: GC finds and reclaims unreachable objects automatically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 use-after-free: object stays alive as long as any reference exists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 double-free: GC handles reclamation, not the programmer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Array bounds are checked: ArrayIndexOutOfBoundsException, not undefined behavior</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No dangling pointers: stack objects are value types in Java, not pointers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1.2  The GC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Property</w:t>
            </w:r>
          </w:p>
        </w:tc>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Manual Memory (C/C++)</w:t>
            </w:r>
          </w:p>
        </w:tc>
        <w:tc>
          <w:tcPr>
            <w:tcW w:type="dxa" w:w="3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Garbage Collection (Java)</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Safety</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Unsafe: UB, CVEs, crashes</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Safe: no memory corruption possible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Throughput</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Higher (no GC overhead)</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Slightly lower (~5-10% overhead on average)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Latency</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Deterministic (no GC pauses)</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Non-deterministic: GC pauses possible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Developer effort</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High: must track every allocation</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Zero: GC handles reclamation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Memory usage</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Minimal overhead possible</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Extra 20-50% for GC metadata and headroom</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Memory leaks</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Still possible (forgot to free)</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Still possible via strong reference chains</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GC Roots — Where Reachability Analysis Starts</w:t>
      </w:r>
    </w:p>
    <w:p>
      <w:pPr>
        <w:spacing w:after="60"/>
      </w:pPr>
      <w:r>
        <w:t xml:space="preserve"/>
      </w:r>
    </w:p>
    <w:p>
      <w:pPr>
        <w:spacing w:after="100"/>
      </w:pPr>
      <w:r>
        <w:rPr>
          <w:rFonts w:ascii="Calibri" w:cs="Calibri" w:eastAsia="Calibri" w:hAnsi="Calibri"/>
          <w:sz w:val="22"/>
          <w:szCs w:val="22"/>
        </w:rPr>
        <w:t xml:space="preserve">The GC cannot ask 'is this object still being used?' directly. Instead it uses a reachability analysis: starting from a set of known-live references called GC roots, it traverses the entire object graph. Any object reachable from a root is live; any object NOT reachable is dead and eligible for collection. Understanding what constitutes a GC root is essential for diagnosing memory leaks — if an object is not being collected, something in the root set (or a chain from it) is keeping it alive.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The Complete GC Root Set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ROOTS are references the GC treats as 'always live'.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GC starts its traversal from these and marks everything reachable.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ROOT TYPE 1: Local variables and operand stack of active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Any object referenced by a local variable in a method currently 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ANY thread's call stack is a root.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void myMethod()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 obj = new Object();  // 'obj' is a GC root until myMethod() returns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even if we never use 'obj' again, it's a root while the frame is live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ROOT TYPE 2: Static fields of loaded classes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Cache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Map&lt;String, Data&gt; cache = new HashMap&lt;&gt;();  // STATIC FIELD = GC root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Everything reachable from 'cache' is live as long as Cache is loaded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the most common source of memory leaks: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static collection that grows without bound, keeping objects alive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ROOT TYPE 3: JNI (Java Native Interface) references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C/C++ code that holds a reference to a Java object via JNI global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jglobalref = env-&gt;NewGlobalRef(javaObject);  // Java object is a GC root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Must call DeleteGlobalRef() or the Java object never gets collected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ROOT TYPE 4: JVM internal references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 objects (java.lang.Class instances) for loaded classes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 classes (java.lang.String, java.lang.Object,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Active synchronisation monitors (objects being synchronized 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ROOT TYPE 5: Thread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 live Thread objects are roots (and everything they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Thread-local variables (ThreadLocal) are implicitly roots via Thread.threadLocals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This is why ThreadLocal leaks in thread pools are so dangerous!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The Reachability Graph</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object graph reachability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ROOTS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local var   --&gt;  [A]  --&gt;  [B]  --&gt;  [C]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+------&gt;  [D]  --&gt;  [E]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field --&gt; [F]  --&gt;  [G]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+--&gt;  [H]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 reference to)  [X]  --&gt;  [Y]  --&gt;  [Z]</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Objects A, B, C, D, E, F, G, H:  LIVE (reachable from roots)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Objects X, Y, Z:                 DEAD (unreachable) → eligible for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Note: [X] has no incoming edges from any root.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Even though X references Y and Y references Z,</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 three are unreachable and will be collected.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Reference CYCLES are handled correctly — no reference counting!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reference counting fails: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 A has reference to B, B has reference to 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Both have reference count = 1 (from each other).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But nothing from the roots reaches A or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reference counting: A and B would NEVER be collected (count never 0).</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With reachability analysis: A and B are unreachable → correctly collected.</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Reference Types — Controlling GC Eligibility</w:t>
      </w:r>
    </w:p>
    <w:p>
      <w:pPr>
        <w:spacing w:after="60"/>
      </w:pPr>
      <w:r>
        <w:t xml:space="preserve"/>
      </w:r>
    </w:p>
    <w:p>
      <w:pPr>
        <w:spacing w:after="100"/>
      </w:pPr>
      <w:r>
        <w:rPr>
          <w:rFonts w:ascii="Calibri" w:cs="Calibri" w:eastAsia="Calibri" w:hAnsi="Calibri"/>
          <w:sz w:val="22"/>
          <w:szCs w:val="22"/>
        </w:rPr>
        <w:t xml:space="preserve">Java provides four reference strength levels beyond ordinary object references. These allow you to hold a reference to an object while still allowing the GC to collect it under specific conditions. This is essential for building memory-efficient caches, canonical maps, and resource cleanup hooks without the risk of memory leaks.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Strong References — The Default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strong reference is any ordinary Java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 object with a strong reference CANNOT be collected by the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s = "hello";      // strong reference to the String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List&lt;Integer&gt; list = new ArrayList&lt;&gt;();  // strong reference to the ArrayList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only way to make an object eligible for GC via strong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make the reference unreachable (set to null, go out of scope,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 = null;   // strong reference removed — String is now eligible for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(if no other strong references exist)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Common mistake: 'nulling out' doesn't help if the reference is in a collection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List&lt;Object&gt; objects = new ArrayList&lt;&gt;();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Object obj = new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objects.add(obj);</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obj = null;          // the local variable is null, but...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objects.get(0) still holds a strong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Object is NOT eligible for GC</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Fix: objects.remove(obj) or objects.clear() before nulling the local</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3.2  SoftReference — Cleared Before OutOfMemoryError</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java.lang.ref.SoftReference;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SoftReference: the GC MAY collect the referent, but is NOT REQUIRED 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guarantees: all SoftReferences will be cleared BEFORE throwing OOM.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Policy: HotSpot clears soft references that haven't been accessed for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-XX:SoftRefLRUPolicyMSPerMB milliseconds per MB of free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1000ms per MB free → on a 1GB heap with 500MB free: 500 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CASE: memory-sensitive cache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SoftCache&lt;K, V&gt;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Map&lt;K, SoftReference&lt;V&gt;&gt; cache = new 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put(K key, V value)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cache.put(key, new SoftReference&lt;&gt;(value));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 get(K key)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SoftReference&lt;V&gt; ref = cache.get(key);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(ref == null) return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 value = ref.get();  // null if GC has collected the referent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(value == null)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cache.remove(key);  // clean up dead entry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Pattern: always call ref.get() and check for null before using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SoftReference&lt;byte[]&gt; softData = new SoftReference&lt;&gt;(new byte[1024 * 1024]);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byte[] data = softData.get();  // might return null if GC cleared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if (data == null)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data = reloadData();  // reload from source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softData = new SoftReference&lt;&gt;(data);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WARNING: Soft references are POOR for caches in production.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They are only cleared under memory pressure, so they hold onto memory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for too long. Use Caffeine or Guava Cache with explicit size limits instead.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3.3  WeakReference — Cleared at Next GC</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java.lang.ref.WeakReference;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WeakReference: the GC WILL collect the referent at the NEXT GC cycle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no strong references exist. Much more aggressive than SoftReference.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CASE 1: canonical map (WeakHashMap)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WeakHashMap holds weak references to its KEYS.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the key object has no other strong references: the entry is automatically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removed from the 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WeakHashMap&lt;Widget, WidgetMetadata&gt; metadata = new WeakHashMap&lt;&gt;();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Widget w = new Widget();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metadata.put(w, new WidgetMetadata(w));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 = null;  // remove strong reference to Widget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System.gc();  // after next GC: widget AND its metadata are collected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metadata.size()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CASE 2: Listener/observer registry that doesn't prevent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Set&lt;WeakReference&lt;EventListener&gt;&gt; listeners = new HashSet&lt;&gt;();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EventListener listener = event -&gt; System.out.println(event);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listeners.add(new WeakReference&lt;&gt;(listener));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listener has no other strong references, it can be GC'd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and will simply stop receiving events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Pattern: WeakReference as holder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WeakReference&lt;ExpensiveObject&gt; ref = new WeakReference&lt;&gt;(new ExpensiveObject());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Can be collected at any time if no other strong refs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ExpensiveObject obj = ref.get(); // null if already collected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if (obj != null)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obj.process(); // use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Note: no guarantee obj stays alive between ref.get() and use!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Store the result of ref.get() in a local variable (strong ref) first.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3.4  PhantomReference and ReferenceQueue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java.lang.ref.PhantomReference;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java.lang.ref.ReferenceQueue;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PhantomReference: the WEAKEST reference type.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ref.get() ALWAYS RETURNS NULL — you can never access the referent through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Purpose: receive notification AFTER an object has been collected.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Used for: post-collection resource cleanup (native memory, file handles,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How PhantomReference + ReferenceQueue work together: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Create a PhantomReference with a ReferenceQueue: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ReferenceQueue&lt;Object&gt; queue = new ReferenceQueue&lt;&gt;();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Object referent = new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PhantomReference&lt;Object&gt; phantom = new PhantomReference&lt;&gt;(referent, 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Drop the strong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referent =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When GC collects the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PhantomReference is enqueued on the ReferenceQueue.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referent's finalizer (if any) has already run.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A cleanup thread polls the 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cleanupThread =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(true)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Reference&lt;?&gt; ref = queue.remove();  // blocks until a ref is enqueued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object is gone. Perform cleanup: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performNativeCleanup(ref);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(InterruptedException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Thread.currentThread().interrupt();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break;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cleanupThread.setDaemon(true);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cleanupThread.start();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PhantomReference instead of finalize():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finalize() runs BEFORE the object is collected — the object can be resurrected.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PhantomReference fires AFTER the object is collected — safe, deterministic.</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3.5  Reference Types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Type</w:t>
            </w:r>
          </w:p>
        </w:tc>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When Collected</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get() Returns</w:t>
            </w:r>
          </w:p>
        </w:tc>
        <w:tc>
          <w:tcPr>
            <w:tcW w:type="dxa" w:w="2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Primary Use Case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Strong</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Never (while reachable)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The object</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Default — all normal Java references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SoftReference</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Under memory pressure, before OOM</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Object or null (if cleared)</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Memory-sensitive caches (use with care)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WeakReference</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 next GC if only weakly reachable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Object or null</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WeakHashMap, canonical maps, listeners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PhantomReference</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After finalization, when GC collects</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Always null — by design</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Post-collection cleanup; java.lang.ref.Cleaner uses these</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GC Algorithms — Mark-Sweep, Copying, and Compaction</w:t>
      </w:r>
    </w:p>
    <w:p>
      <w:pPr>
        <w:spacing w:after="60"/>
      </w:pPr>
      <w:r>
        <w:t xml:space="preserve"/>
      </w:r>
    </w:p>
    <w:p>
      <w:pPr>
        <w:spacing w:after="100"/>
      </w:pPr>
      <w:r>
        <w:rPr>
          <w:rFonts w:ascii="Calibri" w:cs="Calibri" w:eastAsia="Calibri" w:hAnsi="Calibri"/>
          <w:sz w:val="22"/>
          <w:szCs w:val="22"/>
        </w:rPr>
        <w:t xml:space="preserve">All modern GCs are composed of a small number of fundamental algorithms applied in combination. Understanding mark-and-sweep, copying collection, and compaction reveals why different GC implementations have different characteristics and trade-offs. Every GC you will encounter in Java (G1, ZGC, Shenandoah, Parallel) is a sophisticated variant of these three building blocks.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Mark and Sweep</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Mark and Sweep is the conceptual foundation of all tracing garbage collectors.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PHASE 1: MARK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Starting from GC roots, traverse the entire object graph.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Set a 'mark bit' in the header of every reachable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Before mark:  [A*][B*][C*][D*][X ][Y ][Z ]   (* = has root ref)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Traverse A -&gt; B -&gt; C, A -&gt; 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mark:   [A+][B+][C+][D+][X ][Y ][Z ]   (+ = marked as live)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PHASE 2: SWEEP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Scan the entire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Any object WITHOUT a mark bit is dead — reclaim its 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Clear mark bits on live objects for the next cycle.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sweep:  [A ][B ][C ][D ][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(X,Y,Z reclaimed, but gaps left in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PROBLEMS with naive mark-and-sweep: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FRAGMENTATION: reclaimed memory is scattered throughout the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Allocating a large object may fail even if total free space is enough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free space is fragmented into small unusable chunks)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SWEEP IS PROPORTIONAL TO HEAP SIZE: must scan entire heap even if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only 1% of objects are dead. Large heaps = long sweeps.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STOP THE WORLD: naive mark-and-sweep requires stopping all application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threads during both phases to ensure a consistent object graph.</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4.2  Copying Collector — Fragmentation-Free Allocation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copying collector divides the heap into two equal 'semispaces'.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 any time, only ONE semispace is in use ('from 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 live objects are COPIED to the other semispace ('to 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FROM SPACE (in use):                     TO SPACE (empty):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[A][gap][B][C][gap][gap][D][gap]          [empty]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cycle: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Traverse from roots, copy live objects to 'to space' one after another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Update ALL references to point to the new locations (forwarding pointers)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Discard the entire 'from space' (everything there is either live[copied] or dead)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Swap: 'to space' becomes the new 'from 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copy: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FROM SPACE (was to space):             OLD FROM SPACE (discarded):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[A][B][C][D][...free..................]     [ENTIRE SPACE RECLAIMED AT ONCE]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BENEFITS: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ZERO FRAGMENTATION: live objects are compacted together in 'to 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FAST ALLOCATION: bump pointer in contiguous free space (like TLAB)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object always goes at the top of the free space — O(1)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IMPLICIT SWEEP: dead objects require no work — from-space is just discarded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COSTS: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ONLY HALF THE HEAP IS USABLE: reserved for 'to 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COPY COST proportional to LIVE objects (not total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better than sweep (proportional to total heap) when most objects are dead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FORWARDING POINTERS: every reference in every live object must be updated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copying collector is ideal when most objects are SHORT-LIVED.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This leads to the generational hypothesis (Section 5).</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4.3  Compaction — Defragmenting the Heap</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Compaction is the in-place variant of the copying collector.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Instead of two semispaces, live objects are slid to one end of the same 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Before compaction: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[A][gap][B][C][gap][gap][D][gap][E][gap]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compaction: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[A][B][C][D][E][........free...............]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 free space is at the end — contiguous allocation possible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BENEFITS vs pure mark-sweep: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Eliminates fragmentation (like copying collector)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Only needs ONE copy of the heap (unlike copying's 2 semispaces)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After compaction: bump-pointer allocation is possible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COSTS: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EXPENSIVE: must update ALL references to compacted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Every pointer in every live object must be redirected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TYPICALLY STOP-THE-WORLD: moving objects while application runs is complex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and Shenandoah achieve concurrent compaction with special pointer tricks)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Compaction in production GCs: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Parallel GC: full compaction (full STW pause)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G1 GC: selective compaction of regions during mixed collections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ZGC / Shenandoah: CONCURRENT compaction (no STW for compaction phase)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Serial GC: full compaction (single-threaded STW)</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The Generational Hypothesis and Generational Collection</w:t>
      </w:r>
    </w:p>
    <w:p>
      <w:pPr>
        <w:spacing w:after="60"/>
      </w:pPr>
      <w:r>
        <w:t xml:space="preserve"/>
      </w:r>
    </w:p>
    <w:p>
      <w:pPr>
        <w:spacing w:after="100"/>
      </w:pPr>
      <w:r>
        <w:rPr>
          <w:rFonts w:ascii="Calibri" w:cs="Calibri" w:eastAsia="Calibri" w:hAnsi="Calibri"/>
          <w:sz w:val="22"/>
          <w:szCs w:val="22"/>
        </w:rPr>
        <w:t xml:space="preserve">The generational hypothesis is an empirical observation that has been validated across virtually every Java workload ever measured: the vast majority of objects die young. A typical Java server application allocates millions of objects per second, but most of them — iterator objects, strings, temporary results, request/response objects — are dead within milliseconds of creation. Generational GC exploits this by concentrating collection effort on the region where new allocations happen.</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The Generational Hypothesis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Empirical observation (validated for decades of Java workloads):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- 90-99% of newly allocated objects die before their first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objects that survive one GC tend to survive many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Very few objects live 'medium' lifetimes — the distribution is bimodal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Examples of short-lived objects (die in milliseconds):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(String line : file.lines())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parts = line.split(",");   // dead after this iteration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List&lt;String&gt; items = List.of(parts); // dead after this iteration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result.add(parse(items));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'parts' and 'items' are created on every iteration and immediately die.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They are classic young-generation candidates.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Examples of long-lived objects (live for the application's lifetime):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Application configuration (loaded once at startup)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Database connection pools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Caches (by design)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Static collections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implication for GC design: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99% of objects die young, and we can cheaply collect only the young region: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Most GC work is fast (young gen is small)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Long-lived objects in the old gen are RARELY collected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Total GC overhead is dramatically reduced vs collecting the whole heap</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5.2  Heap Regions — Young and Old Generations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Classic two-generation heap layout (Parallel GC, Serial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YOUNG GENERATION      |          OLD GENERATION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(short-lived objects)    |      (long-lived objects)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Eden  |S0 |S1 |  -------&gt; Objects promoted after N GCs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1/3 of heap         Default: 2/3 of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EDEN: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Where new objects are born (TLAB allocation, see Module 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Eden fills up: Minor GC is triggered.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SURVIVOR SPACES (S0 and S1, also called 'From' and 'To'):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Two equally-sized regions, only ONE is in use at a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Objects that survive their first Eden GC are copied to the active Survivor 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 the next GC: objects in From-Survivor are copied to To-Survivor (age+1).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an object's age reaches MaxTenuringThreshold: it is promoted to Old Gen.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OLD GENERATION (Tenured 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Receives objects promoted from Young Gen.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Collected less frequently (Major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Old Gen fills: Full GC (or Major GC) is triggered.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 GC uses REGIONS instead of fixed Young/Old areas: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Heap is divided into N equally-sized regions (1-32MB each).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region is tagged as Eden, Survivor, Old, or Humongous.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This allows more flexible heap management and incremental collection.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5.3  Minor GC, Major GC, and Full GC</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MINOR GC (Young Generation collection):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Triggered: Eden space fills 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Scope:     Only Young Generation collected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Algorithm: Copying collection (fast!)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Roots in Old Gen pointing to Young Gen: tracked via card 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Surviving objects promoted or moved to Survivor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Duration:  Short (milliseconds) — Young Gen is small, most objects die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Frequency: High — can happen many times per second under heavy allocation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MAJOR GC (Old Generation collection, also called 'tenured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Triggered: Old Gen is sufficiently full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Scope:     Old Generation only (Young Gen may also be collected — depends on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Algorithm: Mark-sweep-compact (slow!) OR concurrent marking (G1, ZGC)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Duration:  Longer than Minor — Old Gen is larger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Frequency: Lower — only when old gen fills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FULL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Triggered: OOM imminent, explicit System.gc(), or GC fails to free enough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Scope:     ENTIRE heap: Young + Old + Metaspace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Algorithm: Stop-the-world mark-compact of everything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Duration:  LONGEST — proportional to entire heap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Frequency: Should be RARE — if frequent, something is wrong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Full GC causes: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Explicit System.gc() calls (avoid in production!)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G1: 'G1 Full GC' when concurrent marking can't keep up with allocation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G1: Humongous object allocation pressure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Metaspace exhaustion (triggers GC of old gen + metaspace)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JVM trying to free space before OOM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Diagnose in GC logs: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Minor GC: [GC pause (G1 Evacuation Pause) (young)...]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Major GC: [GC pause (G1 Evacuation Pause) (mixed)...]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Full GC:  [Full GC (Ergonomics)...] or [Full GC (System.gc())...]</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GC Pause Types — Stop-The-World vs Concurrent</w:t>
      </w:r>
    </w:p>
    <w:p>
      <w:pPr>
        <w:spacing w:after="60"/>
      </w:pPr>
      <w:r>
        <w:t xml:space="preserve"/>
      </w:r>
    </w:p>
    <w:p>
      <w:pPr>
        <w:spacing w:after="100"/>
      </w:pPr>
      <w:r>
        <w:rPr>
          <w:rFonts w:ascii="Calibri" w:cs="Calibri" w:eastAsia="Calibri" w:hAnsi="Calibri"/>
          <w:sz w:val="22"/>
          <w:szCs w:val="22"/>
        </w:rPr>
        <w:t xml:space="preserve">Stop-the-world (STW) pauses are the most impactful GC characteristic for user-facing applications. During an STW pause, ALL application threads are halted — no requests are processed, no computations proceed. The GC does its work, then releases the threads. Modern GCs work hard to minimise STW pauses by performing as much work as possible concurrently with the application. Understanding which GC phases are STW and which are concurrent is critical for choosing the right collector.</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Stop-The-World Pauses — The Mechanism</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During STW pause: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 thread 1: ||||||||||||||||----STW----||||||||||||||||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 thread 2: ||||||||||||||||----STW----||||||||||||||||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 thread 3: ||||||||||||||||----STW----||||||||||||||||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threads:   ................[WORK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Duration: from first thread stopped to last thread resumed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How STW is achieved — SAFEPOINTS: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cannot stop a thread mid-instruction (might corrupt state).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 waits for threads to reach a SAFEPOINT — a location in compiled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where all object references are known (roots can be enumerated).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Safepoints are inserted by the JIT at: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Method calls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Loop back edges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Exception handler entries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 trigger STW: JVM sets a global 'safepoint' flag.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 check the flag at each safepoint and park themselves.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ALL threads are parked: STW has begun. GC proceeds.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GC completes: all threads are unparked simultaneously.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Safepoint TTM (time to safepoint):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time from requesting STW to all threads being stopped.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thread in a very long loop without a safepoint check can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delay the STW pause start and increase apparent latency.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-XX:+PrintGCApplicationStoppedTime shows total stopped time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-XX:+PrintSafepointStatistics shows safepoint operation details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6.2  Concurrent GC Phases — Working While App Runs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Modern GCs (G1, ZGC, Shenandoah) move much work out of STW pauses.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Concurrent phases run GC threads simultaneously with application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CONCURRENT MARKING (G1, ZGC, Shenandoah):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threads traverse the object graph while the app runs.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the app may modify object references DURING marking.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Solution: write barriers — every reference write during concurrent marking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is tracked. The modified references are re-scanned in a short STW phase.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G1 GC pause structure (simplified):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[STW Initial Mark: mark roots]                    ~ 1-5 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[CONCURRENT Marking: traverse live objects]       ~ 100s of ms, concurrent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[STW Remark: process write-barrier buffers]       ~ 1-5 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[STW Cleanup: identify empty regions]             ~ 1-5 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[CONCURRENT Cleanup: free empty regions]          ~ concurrent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[STW Evacuation Pause: copy live objects]         ~ 5-50 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pause structure (Java 21):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[STW Pause Mark Start: root marking]             &lt; 1 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[CONCURRENT Mark: traverse + color pointers]     concurrent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[STW Pause Mark End: finalise marking]            &lt; 1 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[CONCURRENT Prepare for Relocate: identify old]  concurrent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[STW Pause Relocate Start: setup relocation]      &lt; 1 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[CONCURRENT Relocate: move objects]              concurrent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ZGC achieves sub-millisecond STW pauses regardless of heap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key trade-off: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Concurrent GC: lower latency (short pauses) but lower throughput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threads compete with app threads for CPU)</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Stop-the-world GC: higher throughput but longer pauses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finalize() — Why It's Deprecated, and java.lang.ref.Cleaner</w:t>
      </w:r>
    </w:p>
    <w:p>
      <w:pPr>
        <w:spacing w:after="60"/>
      </w:pPr>
      <w:r>
        <w:t xml:space="preserve"/>
      </w:r>
    </w:p>
    <w:p>
      <w:pPr>
        <w:spacing w:after="100"/>
      </w:pPr>
      <w:r>
        <w:rPr>
          <w:rFonts w:ascii="Calibri" w:cs="Calibri" w:eastAsia="Calibri" w:hAnsi="Calibri"/>
          <w:sz w:val="22"/>
          <w:szCs w:val="22"/>
        </w:rPr>
        <w:t xml:space="preserve">Java's finalize() method was designed to allow objects to clean up resources (close file handles, release native memory) when they are about to be collected. In practice, finalize() is one of Java's most dangerous features — it delays collection, can resurrect objects, runs on a single shared thread, and makes GC unpredictable. It was deprecated in Java 9 and removed for most uses in Java 18. java.lang.ref.Cleaner, introduced in Java 9, provides a safe, efficient alternative.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7.1  Why finalize() Is Dangerous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Java's finalize() runs BEFORE the GC collects the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creates a cascade of problems: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1: Object resurrection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BadClass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BadClass SAVED;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 protected void finalize()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SAVED = this;  // rescue 'this' from GC by assigning to a GC root!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System.out.println("I'm alive again!");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finalize() runs, the GC sees the object is now reachable again.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 cannot collect it. The object is resurrected.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SAVED is eventually set to null: finalize() runs AGAIN.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only runs finalize() ONCE more — but the cycle is confusing.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2: Delayed collection — extends object lifetime by at LEAST 2 GC cycles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Cycle 1: GC finds object unreachable, adds it to finalizer 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Cycle 2: Finalizer thread runs finalize(); object is added back to collection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Cycle 3: GC finally collects the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Objects with finalize() survive longer than necessary, holding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3: Single shared finalizer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 finalizers run on ONE thread. If any finalizer blocks: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Finalizer queue grows unboundedly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Objects with finalizers accumulate in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OutOfMemoryError from finalizable objects backing 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4: No guaranteed execution order or timing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does NOT guarantee WHEN finalize() runs or in what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'Close the file in finalize()' — file may not close for minutes or never.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5: Exceptions in finalize() are silently swallowed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@Override protected void finalize() throws Throwable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throw new RuntimeException("This is silently ignored!");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7.2  java.lang.ref.Cleaner — The Safe Alternative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java.lang.ref.Cleaner;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Cleaner uses PhantomReferences + a ReferenceQueue internally.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 fires AFTER the object is collected (not before, like finalize).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cleaning action runs on a DEDICATED cleaner thread per Cleaner instance.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cleaning action is a Runnable — cannot reference the cleaned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(that would create a strong reference and prevent collection!).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managing a native resource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NativeBuffer implements AutoCloseable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static final Cleaner CLEANER = Cleaner.create();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Separate class for the cleaning action — MUST NOT hold a ref to NativeBuffer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static class CleaningAction implements Runnable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long nativePtr;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CleaningAction(long nativePtr)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this.nativePtr = nativePtr;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run()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Called after NativeBuffer is collected OR close() is called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freeNativeMemory(nativePtr);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System.out.println("Native memory freed: 0x" + Long.toHexString(nativePtr));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long nativePtr;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Cleaner.Cleanable cleanable;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NativeBuffer(int size)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this.nativePtr = allocateNativeMemory(size);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Register: when THIS object is GC'd, run CleaningAction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this.cleanable = CLEANER.register(this, new CleaningAction(nativePtr));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close()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cleanable.clean();  // explicit cleanup (idempotent — safe to call multiple times)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Usage with try-with-resources (preferred):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try (NativeBuffer buf = new NativeBuffer(1024 * 1024))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buf.processData();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close() called here — native memory freed immediately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close() was forgotten: GC collects NativeBuffer -&gt; Cleaner fires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native memory eventually freed (safety net, not the primary path)</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8: Module 6 Master Reference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8.1  GC Phases Summary</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600"/>
        <w:gridCol w:w="1800"/>
        <w:gridCol w:w="1960"/>
      </w:tblGrid>
      <w:tr>
        <w:trPr>
          <w:tblHeader/>
        </w:trPr>
        <w:tc>
          <w:tcPr>
            <w:tcW w:type="dxa" w:w="1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GC Type</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Trigger</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Scope</w:t>
            </w:r>
          </w:p>
        </w:tc>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Algorithm</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Duration</w:t>
            </w:r>
          </w:p>
        </w:tc>
        <w:tc>
          <w:tcPr>
            <w:tcW w:type="dxa" w:w="1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Frequency</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Minor GC</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Eden full</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Young Gen only</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Copying collection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Short (ms)</w:t>
            </w:r>
          </w:p>
        </w:tc>
        <w:tc>
          <w:tcPr>
            <w:tcW w:type="dxa" w:w="1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Very high</w:t>
            </w:r>
          </w:p>
        </w:tc>
      </w:tr>
      <w:tr>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Major GC</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Old Gen filling</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Old Gen + roots</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Mark-sweep-compact or concurrent</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Medium-long</w:t>
            </w:r>
          </w:p>
        </w:tc>
        <w:tc>
          <w:tcPr>
            <w:tcW w:type="dxa" w:w="1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Low</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Full GC</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Heap critical / System.gc()</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Entire heap + Metaspace</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STW mark-compact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Longest</w:t>
            </w:r>
          </w:p>
        </w:tc>
        <w:tc>
          <w:tcPr>
            <w:tcW w:type="dxa" w:w="1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Should be rare</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8.2  GC Algorithm Comparison</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000"/>
        <w:gridCol w:w="25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Algorithm</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Fragmentation</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Copy Cost</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Space Overhead</w:t>
            </w:r>
          </w:p>
        </w:tc>
        <w:tc>
          <w:tcPr>
            <w:tcW w:type="dxa" w:w="2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Best For</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Mark and Sweep</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leaves gaps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None — in-place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None</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Rare/large objects in Old Gen</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Copying Collector</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None — compacted output</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Proportional to live objects</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50% space waste (2 semispaces)</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Short-lived objects — Young Gen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Compaction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None — objects packed</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Proportional to live objects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None</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Old Gen defragmentation; costly</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8.3  The Seven Golden Rules of GC Foundations</w:t>
      </w:r>
    </w:p>
    <w:p>
      <w:pPr>
        <w:spacing w:after="4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1 — GC roots are the starting point of ALL memory leak investigations  </w:t>
      </w:r>
      <w:r>
        <w:rPr>
          <w:rFonts w:ascii="Calibri" w:cs="Calibri" w:eastAsia="Calibri" w:hAnsi="Calibri"/>
          <w:sz w:val="20"/>
          <w:szCs w:val="20"/>
        </w:rPr>
        <w:t xml:space="preserve">  If an object is not being collected, a strong reference chain from a GC root holds it.</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The most common culprits: static collections, ThreadLocal not removed, JNI global refs.</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Use Eclipse MAT's 'Shortest path to GC roots' to find what's holding an object alive.</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2 — Cyclic references are not a problem — but static roots are  </w:t>
      </w:r>
      <w:r>
        <w:rPr>
          <w:rFonts w:ascii="Calibri" w:cs="Calibri" w:eastAsia="Calibri" w:hAnsi="Calibri"/>
          <w:sz w:val="20"/>
          <w:szCs w:val="20"/>
        </w:rPr>
        <w:t xml:space="preserve">  Java GC handles reference cycles correctly (unlike reference counting).</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The real leak source: static fields holding collections that grow without bound.</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Any object reachable from a static field will NEVER be collected while the class is loaded.</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Rule 3 — WeakReference.get() can return null at any moment after creation  </w:t>
      </w:r>
      <w:r>
        <w:rPr>
          <w:rFonts w:ascii="Calibri" w:cs="Calibri" w:eastAsia="Calibri" w:hAnsi="Calibri"/>
          <w:sz w:val="20"/>
          <w:szCs w:val="20"/>
        </w:rPr>
        <w:t xml:space="preserve">  The GC can clear a WeakReference at any time between you creating it and calling get().</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Always assign the result of ref.get() to a local variable before using it.</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If you assign to a local variable, the local is a strong ref — the object is safe while in scope.</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4 — Never use finalize() in new code  </w:t>
      </w:r>
      <w:r>
        <w:rPr>
          <w:rFonts w:ascii="Calibri" w:cs="Calibri" w:eastAsia="Calibri" w:hAnsi="Calibri"/>
          <w:sz w:val="20"/>
          <w:szCs w:val="20"/>
        </w:rPr>
        <w:t xml:space="preserve">  finalize() delays collection by 2 GC cycles, enables object resurrection, and blocks on a single thread.</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Deprecated Java 9, removed Java 18. Use java.lang.ref.Cleaner or try-with-resources instead.</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The Cleaner cleaning action MUST NOT hold a reference to the cleaned object.</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Rule 5 — Full GC is always a sign of trouble  </w:t>
      </w:r>
      <w:r>
        <w:rPr>
          <w:rFonts w:ascii="Calibri" w:cs="Calibri" w:eastAsia="Calibri" w:hAnsi="Calibri"/>
          <w:sz w:val="20"/>
          <w:szCs w:val="20"/>
        </w:rPr>
        <w:t xml:space="preserve">  Frequent Full GC means the heap is too small, too much long-lived data, or a memory leak.</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System.gc() in application code is almost always wrong — it triggers a Full GC.</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Monitor with -Xlog:gc* and alert on Full GC events in production.</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6 — Generational GC works best when you follow the generational hypothesis  </w:t>
      </w:r>
      <w:r>
        <w:rPr>
          <w:rFonts w:ascii="Calibri" w:cs="Calibri" w:eastAsia="Calibri" w:hAnsi="Calibri"/>
          <w:sz w:val="20"/>
          <w:szCs w:val="20"/>
        </w:rPr>
        <w:t xml:space="preserve">  Short-lived objects (die in one method) are cheap — they are collected in Minor GC.</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Objects that are unexpectedly promoted to Old Gen increase Major GC frequency.</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Patterns that break generationality: caches that grow unboundedly, object pooling of short-lived objects.</w:t>
      </w:r>
    </w:p>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Rule 7 — STW pauses stop ALL threads — even pauses of 50ms are felt by users  </w:t>
      </w:r>
      <w:r>
        <w:rPr>
          <w:rFonts w:ascii="Calibri" w:cs="Calibri" w:eastAsia="Calibri" w:hAnsi="Calibri"/>
          <w:sz w:val="20"/>
          <w:szCs w:val="20"/>
        </w:rPr>
        <w:t xml:space="preserve">  At 99th percentile, a 50ms GC pause means 1 in 100 requests takes 50ms longer than expected.</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For latency-sensitive applications: use ZGC (sub-ms STW) or Shenandoah.</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Monitor safepoint time in addition to GC pause time — high TTSP indicates JIT issues.</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6 — Garbage Collection Foundations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JVM Internals — Module 6: Garbage Collection Foundations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2026-04-04T23:44:11.519Z</dcterms:created>
  <dcterms:modified xsi:type="dcterms:W3CDTF">2026-04-04T23:44:11.520Z</dcterms:modified>
</cp:coreProperties>
</file>

<file path=docProps/custom.xml><?xml version="1.0" encoding="utf-8"?>
<Properties xmlns="http://schemas.openxmlformats.org/officeDocument/2006/custom-properties" xmlns:vt="http://schemas.openxmlformats.org/officeDocument/2006/docPropsVTypes"/>
</file>