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JVM</w:t>
      </w:r>
    </w:p>
    <w:p>
      <w:pPr>
        <w:spacing w:after="20"/>
        <w:jc w:val="center"/>
      </w:pPr>
      <w:r>
        <w:rPr>
          <w:rFonts w:ascii="Calibri" w:cs="Calibri" w:eastAsia="Calibri" w:hAnsi="Calibri"/>
          <w:b/>
          <w:bCs/>
          <w:color w:val="2E75B6"/>
          <w:sz w:val="58"/>
          <w:szCs w:val="58"/>
        </w:rPr>
        <w:t xml:space="preserve">Internals</w:t>
      </w:r>
    </w:p>
    <w:p>
      <w:pPr>
        <w:spacing w:after="60"/>
        <w:jc w:val="center"/>
      </w:pPr>
      <w:r>
        <w:rPr>
          <w:rFonts w:ascii="Calibri" w:cs="Calibri" w:eastAsia="Calibri" w:hAnsi="Calibri"/>
          <w:i/>
          <w:iCs/>
          <w:color w:val="C55A11"/>
          <w:sz w:val="30"/>
          <w:szCs w:val="30"/>
        </w:rPr>
        <w:t xml:space="preserve">Module 7 — Serial &amp; Parallel GC: Complete Deep Dive</w:t>
      </w:r>
    </w:p>
    <w:p>
      <w:pPr>
        <w:pBdr>
          <w:bottom w:val="single" w:color="2E75B6" w:sz="8"/>
        </w:pBdr>
        <w:spacing w:after="0"/>
      </w:pPr>
      <w: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Serial GC — Single-Threaded, Minimal Overhead</w:t>
      </w:r>
    </w:p>
    <w:p>
      <w:pPr>
        <w:spacing w:after="60"/>
      </w:pPr>
      <w:r>
        <w:t xml:space="preserve"/>
      </w:r>
    </w:p>
    <w:p>
      <w:pPr>
        <w:spacing w:after="100"/>
      </w:pPr>
      <w:r>
        <w:rPr>
          <w:rFonts w:ascii="Calibri" w:cs="Calibri" w:eastAsia="Calibri" w:hAnsi="Calibri"/>
          <w:sz w:val="22"/>
          <w:szCs w:val="22"/>
        </w:rPr>
        <w:t xml:space="preserve">Serial GC is the simplest garbage collector in HotSpot. It uses a single thread for all GC work — both young generation and old generation collections are performed by one thread while all application threads are stopped. This simplicity translates to the lowest per-object GC overhead of any collector, because there is zero synchronisation cost and no parallel coordination needed. Serial GC is not obsolete — it remains the right choice for certain deployment scenarios.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  How Serial GC Works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Enable Serial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-XX:+UseSerialGC MyApp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Serial GC architecture: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 thread 1: ||||||||------STW------||||||||||||||||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 thread 2: ||||||||------STW------||||||||||||||||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 thread 3: ||||||||------STW------||||||||||||||||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thread 1:  .........[COLLECT].................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thread 2:  (does not exist)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thread 3:  (does not exist)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ONE GC thread does ALL the work while ALL app threads are stopped.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 parallelism, no thread coordination overhead, no synchronisation.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Young generation (Minor GC): copying collector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Single GC thread traverses roots, copies live objects from Eden + active Survivor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 the inactive Survivor (or promotes to Old Gen if age &gt;= MaxTenuringThreshold).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Eden is then considered completely empty.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Old generation (Major/Full GC): mark-sweep-compact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Single GC thread: MARK all live objects in Old Gen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Single GC thread: SWEEP — identify dead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Single GC thread: COMPACT — slide live objects to one 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Result: fragmentation-free Old Gen, contiguous free space at the end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Memory regions with Serial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-XX:NewRatio=N     ratio of Old Gen to Young Gen (default: 2, so Old=2/3, Young=1/3)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-XX:SurvivorRatio=N ratio of Eden to one Survivor (default: 8, so Eden=8/10 Young)</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-Xms / -Xmx       initial and maximum heap size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1.2  Serial GC Performance Characteristics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PAUSE DURATION: linear with heap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Serial GC pause time is proportional to the size of the live 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1 GB heap with 500 MB live data will pause longer than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256 MB heap with 100 MB live 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Typical pause times: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Young GC: 10-100 ms for small heaps (&lt; 256 MB young gen)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Full GC:  100 ms to several seconds for larger heaps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THROUGHPUT: highest possible for its scenario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Single-threaded GC has no synchronisation overhead.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running on a single-core machine, Parallel GC would not help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because the GC thread would compete with app threads for the same core.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Serial GC avoids this competition — it simply stops everyone and runs.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OVERHEAD: minimal metadata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 parallel coordination structures, no work queues for multiple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 thread-local data per GC thread. Pure simplicity.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Verify Serial GC is active: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-XX:+UseSerialGC -XX:+PrintFlagsFinal -version | grep UseSerial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 runtime: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java.lang.management.GarbageCollectorMXBean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ManagementFactory.getGarbageCollectorMXBeans().forEach(gc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System.out.println(gc.getName());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Serial GC outputs: 'Copy' (young) and 'MarkSweepCompact' (old)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Parallel GC outputs: 'PS Scavenge' (young) and 'PS MarkSweep' (old)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1.3  When to Use Serial GC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Scenario</w:t>
            </w:r>
          </w:p>
        </w:tc>
        <w:tc>
          <w:tcPr>
            <w:tcW w:type="dxa" w:w="6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Why Serial GC Is Correct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Single-core machines / containers with 1 CPU</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Parallel GC offers no benefit — only one CPU to share. Serial avoids thread overhead.</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Very small heaps (&lt; 100 MB)</w:t>
            </w:r>
          </w:p>
        </w:tc>
        <w:tc>
          <w:tcPr>
            <w:tcW w:type="dxa" w:w="6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GC pauses are already short. Adding parallel threads adds overhead for no gain.</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Embedded systems / IoT devices</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Minimal memory footprint, predictable single-threaded behaviour.</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Many JVM instances on one machine</w:t>
            </w:r>
          </w:p>
        </w:tc>
        <w:tc>
          <w:tcPr>
            <w:tcW w:type="dxa" w:w="6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If running 50 JVMs on one server, parallel threads per JVM waste CPU. Serial is more efficient.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Batch jobs that don't need low latency</w:t>
            </w:r>
          </w:p>
        </w:tc>
        <w:tc>
          <w:tcPr>
            <w:tcW w:type="dxa" w:w="6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Correctness and throughput matter, not pause times. Serial's simplicity is a virtue.</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Native Image (GraalVM)</w:t>
            </w:r>
          </w:p>
        </w:tc>
        <w:tc>
          <w:tcPr>
            <w:tcW w:type="dxa" w:w="6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GraalVM Native Image uses Serial GC as the default — appropriate for many microservice scenarios.</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Parallel GC — Multi-Threaded Stop-The-World</w:t>
      </w:r>
    </w:p>
    <w:p>
      <w:pPr>
        <w:spacing w:after="60"/>
      </w:pPr>
      <w:r>
        <w:t xml:space="preserve"/>
      </w:r>
    </w:p>
    <w:p>
      <w:pPr>
        <w:spacing w:after="100"/>
      </w:pPr>
      <w:r>
        <w:rPr>
          <w:rFonts w:ascii="Calibri" w:cs="Calibri" w:eastAsia="Calibri" w:hAnsi="Calibri"/>
          <w:sz w:val="22"/>
          <w:szCs w:val="22"/>
        </w:rPr>
        <w:t xml:space="preserve">Parallel GC (also called the Throughput Collector) extends Serial GC by using multiple threads for GC work. It performs the same algorithms — copying collection for Young Gen, mark-sweep-compact for Old Gen — but all STW phases run in parallel across multiple GC threads. The result is dramatically shorter GC pauses on multi-core machines at the cost of briefly consuming all available CPU cores during those pauses. Parallel GC was the default collector from Java 5 to Java 8.</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2.1  Parallel Collection Architecture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Enable Parallel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-XX:+UseParallelGC MyApp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Note: Java 8 and earlier use Parallel GC by default.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9+: G1 GC is the default.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Parallel GC architecture: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 thread 1: ||||||||------STW------||||||||||||||||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 thread 2: ||||||||------STW------||||||||||||||||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 thread 3: ||||||||------STW------||||||||||||||||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thread 1: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thread 2: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thread 3: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thread 4: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 GC threads work in PARALLEL during the STW pause.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More threads = shorter pause (up to a point — diminishing returns).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pause duration scales approximately as: serial_time / N_gc_threads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BUT: coordination overhead means speedup &lt; N (Amdahl's Law applies).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Setting the number of GC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-XX:ParallelGCThreads=N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formula: if CPU count &lt;= 8: N = CPU 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CPU count &gt; 8:  N = 8 + (CPU_count - 8) * 5/8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 a 16-core machine: default = 8 + (16-8) * 5/8 = 8 + 5 = 13 GC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containerised apps: be careful!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-XX:ParallelGCThreads is based on the HOST CPU count, not container CPU limit.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 a 64-core host with 2-CPU container limit: ParallelGCThreads = 38 by default!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-XX:ParallelGCThreads=2  OR  -XX:+UseContainerSupport (Java 10+)</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Java 10+ UseContainerSupport reads cgroup CPU limits automatically.</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2.2  Parallel Young Generation Collection — PS Scavenge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Parallel GC's young generation collector is called 'PS Scavenge' (Parallel Scavenge).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It applies the same copying algorithm as Serial GC but with N parallel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How parallel copying works: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Eden: [obj1][obj2][obj3]...[objN]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Survivor From: [old1][old2]...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GC thread claims a portion of Eden to scan: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1: scans Eden[0..N/4]  → copies live objects to Survivor To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2: scans Eden[N/4..N/2]  → copies live objects to Survivor To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3: scans Eden[N/2..3N/4] → copies live objects to Survivor To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4: scans Eden[3N/4..N]   → copies live objects to Survivor To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CHALLENGE: Concurrent copies to 'Survivor To' need coordination.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Parallel GC uses a work-stealing 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GC thread has a local work queue of objects to scan.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its queue is empty, it steals work from another thread's 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provides load balancing without centralised synchronisation.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PS Scavenge: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Eden is empty (all objects either promoted or dead)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Active Survivor is empty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Inactive Survivor contains all surviving objects (now 'active')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Objects that exceeded MaxTenuringThreshold are in Old Gen</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Old Generation Collection — Parallel Mark-Sweep-Compact</w:t>
      </w:r>
    </w:p>
    <w:p>
      <w:pPr>
        <w:spacing w:after="60"/>
      </w:pPr>
      <w:r>
        <w:t xml:space="preserve"/>
      </w:r>
    </w:p>
    <w:p>
      <w:pPr>
        <w:spacing w:after="100"/>
      </w:pPr>
      <w:r>
        <w:rPr>
          <w:rFonts w:ascii="Calibri" w:cs="Calibri" w:eastAsia="Calibri" w:hAnsi="Calibri"/>
          <w:sz w:val="22"/>
          <w:szCs w:val="22"/>
        </w:rPr>
        <w:t xml:space="preserve">When the Old Generation fills up, Parallel GC performs a full stop-the-world mark-sweep-compact operation on the entire Old Gen. This is the most expensive GC operation in the Parallel GC repertoire — it halts all application threads and uses all available GC threads to mark every live object, sweep dead objects, and compact live objects toward one end. Understanding this operation in detail is critical for avoiding long pause times with Parallel GC.</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3.1  Phase 1 — Parallel Marking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MARKING PHASE: identify all live objects in the Old Generation.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 GC threads start from the GC roots and traverse the object graph in parallel.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GC thread maintains its own 'mark stack' of objects to visit.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Challenge: parallel mark traversal requires coordination.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two threads would scan the same object: one must yield.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Solution: CAS (Compare-And-Swap) on the mark bit in the object header.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atomically sets the mark bit. Only the thread that wins the CAS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adds the object's children to its work 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Mark also handles special cases: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References to Young Gen objects are already tracked (card table from Module 6)</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Soft/Weak/Phantom references are added to a 'discovered list' for later processing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Finalizable objects are identified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REFERENCE PROCESSING (separate phase after marking):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Soft references: cleared if referent is only softly reachable AND memory is tight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Weak references: cleared if referent is only weakly reachable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Final references: finalize() method scheduled for finalizable objects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Phantom references: enqueued on their ReferenceQueue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3.2  Phase 2 — Sweeping (Identifying Gaps)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SWEEP PHASE: scan the Old Gen to identify dead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marking, any object without a mark bit is dead.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sweep phase builds a 'dead space' data structure — typically a bitset 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free list — recording the location and size of dead regions.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Parallel Sweep: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GC thread scans a separate portion of the Old Gen 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Dead objects are noted; their space will be reclaimed during compaction.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Old Gen before sweep: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[LIVE][dead][dead][LIVE][LIVE][dead][LIVE][dead][dead][dead][LIVE]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sweep (dead regions identified):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[LIVE][.....gap.....][LIVE][LIVE][.gap.][LIVE][..........gap......][LIVE]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 this point: objects are still in their original positions.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Compaction will be needed to defragment.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3.3  Phase 3 — Parallel Compaction (Sliding Objects)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COMPACTION PHASE: slide all live objects toward the beginning of Old Gen.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eliminates all fragmentation and restores bump-pointer allocation.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Parallel compaction algorithm (HotSpot PS MarkSweep approach):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A: COMPUTE FORWARDING ADDRESSES (parallel)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GC thread computes where its portion of live objects will land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compaction, without actually moving them yet.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live object gets a 'forwarding pointer' written into its header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pointing to its future location.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B: UPDATE REFERENCES (parallel)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Scan ALL live objects (and the root 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each reference, replace it with the target object's forwarding pointer.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this: all references in the heap point to the POST-compaction addresses.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But objects haven't moved yet — a two-phase approach.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Step C: COPY / SLIDE OBJECTS (parallel)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GC thread moves its portion of live objects to their new locations.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Since forwarding addresses were computed in parallel without conflicts,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movement can happen in parallel without thread coordination.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compaction: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[LIVE][LIVE][LIVE][LIVE][LIVE][...........FREE............]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allocation starts here (bump pointer reset)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Cost: compaction scales with live object count and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 a 4 GB Old Gen with 3.5 GB live objects: moving 3.5 GB takes significant time.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This is why Parallel GC pauses scale with heap size.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Tuning Parallel GC — MaxGCPauseMillis and GCTimeRatio</w:t>
      </w:r>
    </w:p>
    <w:p>
      <w:pPr>
        <w:spacing w:after="60"/>
      </w:pPr>
      <w:r>
        <w:t xml:space="preserve"/>
      </w:r>
    </w:p>
    <w:p>
      <w:pPr>
        <w:spacing w:after="100"/>
      </w:pPr>
      <w:r>
        <w:rPr>
          <w:rFonts w:ascii="Calibri" w:cs="Calibri" w:eastAsia="Calibri" w:hAnsi="Calibri"/>
          <w:sz w:val="22"/>
          <w:szCs w:val="22"/>
        </w:rPr>
        <w:t xml:space="preserve">Parallel GC exposes two primary tuning knobs that let you express your performance goals in terms the JVM can act on. Rather than manually specifying heap sizes and generation ratios, you tell the JVM what you want — maximum pause time or throughput ratio — and Parallel GC's adaptive sizing policy continuously adjusts heap sizes to approach those goals. Understanding the trade-off between these two goals is the key to correctly configuring Parallel GC.</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4.1  -XX:MaxGCPauseMillis — Pause Time Goal</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-XX:MaxGCPauseMillis=&lt;ms&gt;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Instructs Parallel GC to keep GC pauses below this target.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no target (unlimited pause time — throughput is the priority)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How Parallel GC pursues the pause goal: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pauses exceed the target: SHRINK generation sizes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Smaller Young Gen = fewer objects to copy = shorter Minor GC pauses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Smaller Old Gen = less to compact = shorter Major GC pauses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Side effect of shrinking: GC runs MORE FREQUENTLY (less capacity = sooner full)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Pause goal vs throughput: there is a fundamental trade-off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Smaller heap → shorter pauses → more frequent GCs → lower throughput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Larger heap → longer pauses → less frequent GCs → higher throughput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impact of setting MaxGCPauseMillis=200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-XX:+UseParallelGC -XX:MaxGCPauseMillis=200 -Xmx4g MyApp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JVM may reduce Young Gen from 1.3 GB to 500 MB to keep pauses under 200ms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Result: Minor GC every 200ms instead of every 500ms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Throughput impact: GC overhead increases from 5% to 12%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WARNING: Setting MaxGCPauseMillis too small makes the JVM keep the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very small, causing very frequent GC and actually HURTING throughput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without achieving the pause target (if the live set is large).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realistic target: measure your actual GC pauses, then set the goal</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to the 95th percentile of observed pauses.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4.2  -XX:GCTimeRatio — Throughput Goal</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-XX:GCTimeRatio=&lt;N&gt;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Instructs Parallel GC to spend at most 1/(1+N) of total time in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99 (i.e., at most 1/(1+99) = 1% of time in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Formula: max GC time fraction = 1 / (1 + GCTimeRatio)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GCTimeRatio=99:   1/(1+99) = 1% GC overhead  (throughput = 99%)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GCTimeRatio=19:   1/(1+19) = 5% GC overhead  (throughput = 95%)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GCTimeRatio=9:    1/(1+9)  = 10% GC overhead (throughput = 90%)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GCTimeRatio=3:    1/(1+3)  = 25% GC overhead (throughput = 75%)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How Parallel GC pursues the throughput goal: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GC overhead &gt; 1/(1+N): GROW generation sizes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Larger heap → fewer GC cycles → lower GC overhead → better throughput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Side effect: pauses become longer as heap grows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batch job configuration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-XX:+UseParallelGC -XX:GCTimeRatio=9 -Xmx8g BatchJob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Target: at most 10% of time in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JVM will grow heap sizes until GC overhead drops below 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 until -Xmx is hit — at that point, GC overhead may exceed the target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Combining both goals: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-XX:+UseParallelGC -XX:MaxGCPauseMillis=500 -XX:GCTimeRatio=99 -Xmx8g MyApp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Parallel GC tries to satisfy BOTH goals simultaneously.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they conflict (achieving &lt;500ms pauses requires too much GC overhead),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the pause goal takes precedence over throughput.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4.3  The Priority Order and Heap Sizing Feedback Loop</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Parallel GC's goal priority (when both are 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Priority 1: MaxGCPauseMillis (pause goal is primary)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Priority 2: GCTimeRatio (throughput goal, secondary)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Priority 3: Minimise footprint (if both goals met, shrink heap to save 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adaptive sizing feedback loop: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 completes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Measure pause duration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pause &gt; MaxGCPauseMillis? ---&gt; SHRINK generation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GC overhead &gt; 1/(1+ratio)? --&gt; GROW generation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both goals met? -----------&gt; SHRINK to save 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Increment and decrement sizes use fixed percentages: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Growth increment: -XX:YoungGenerationSizeIncrement=20 (default 20% of current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Shrink decrement: -XX:AdaptiveSizeDecrementScaleFactor=4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Shrink is 1/4 of the growth rate — asymmetric (shrink slowly, grow fast)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AdaptiveSizePolicy is a feedback controller: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It adjusts Eden size and Old Gen size independently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Survivor spaces are adjusted to minimise premature promotion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All adjustments happen after EACH GC cycle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Disable adaptive sizing (use fixed sizes):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-XX:-UseAdaptiveSizePolicy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 you must set all sizes manually: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-Xms4g -Xmx4g -XX:NewSize=1g -XX:MaxNewSize=1g -XX:SurvivorRatio=8</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Adaptive Sizing Policy — How the JVM Self-Tunes</w:t>
      </w:r>
    </w:p>
    <w:p>
      <w:pPr>
        <w:spacing w:after="60"/>
      </w:pPr>
      <w:r>
        <w:t xml:space="preserve"/>
      </w:r>
    </w:p>
    <w:p>
      <w:pPr>
        <w:spacing w:after="100"/>
      </w:pPr>
      <w:r>
        <w:rPr>
          <w:rFonts w:ascii="Calibri" w:cs="Calibri" w:eastAsia="Calibri" w:hAnsi="Calibri"/>
          <w:sz w:val="22"/>
          <w:szCs w:val="22"/>
        </w:rPr>
        <w:t xml:space="preserve">The Adaptive Sizing Policy (ASP) is the automatic tuning engine within Parallel GC. It observes GC behaviour after each collection and adjusts Eden size, Survivor sizes, and tenuring thresholds to approach the configured goals. This means a Parallel GC JVM can improve its own performance over time without human intervention — it learns the allocation patterns of the application and adjusts accordingly.</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5.1  What Adaptive Sizing Controls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Adaptive Sizing Policy adjusts these values after every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EDEN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Goal: Eden large enough to amortise Minor GC cost across many allocations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Too small: Minor GC fires too often (high overhead)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Too large: Minor GC pauses too long (violation of pause goal)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SURVIVOR 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Goal: Survivors large enough to hold all objects that survive one Minor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Too small: Objects are PREMATURELY PROMOTED to Old Gen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(they haven't lived long enough — they would die in the next Minor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Premature promotion fills Old Gen faster and triggers Major GC sooner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Too large: Wastes Young Gen space that could be Eden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TENURING THRESHOLD (dynamic, tracked by ASP)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Goal: promote only objects that have been alive long enough to be considered 'old'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ASP looks at the age distribution in Survivors and sets the tenuring threshold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 ensure at most TargetSurvivorRatio (default 50%) of Survivor is used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HEAP SIZE (within Xms..Xmx range)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Goal: achieve throughput target without exceeding pause target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GC overhead too high: grow heap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pause target met with room to spare: shrink heap to save OS 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Monitor what ASP is doing: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-XX:+PrintAdaptiveSizePolicy  (diagnostic flag, requires unlock)</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Prints adjustment decisions after each GC: which size was changed and why</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5.2  Premature Promotion — The Key Young Gen Pathology</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PREMATURE PROMOTION is when objects are copied to Old Gen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before they should have died (they are still short-lived, just got unlucky).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Root cause: Survivor space overflow</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When too many objects survive a Minor GC to fit in the Survivor 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excess objects are promoted directly to Old Gen regardless of their 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These short-lived objects then live in Old Gen until Major GC — wasting space.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Diagnosis in GC logs: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-Xlog:gc+age=trace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Output: 'Desired survivor size N bytes, new threshold T (max 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'age 1: X bytes, X total'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'age 2: Y bytes, Y total'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age-1 objects are large (close to Survivor size): Survivor is too small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Many objects promoted at age 1 (not 15): premature promotion occurring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options: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Increase Survivor space: -XX:SurvivorRatio=6 (bigger survivors, smaller Eden)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Default SurvivorRatio=8 means Eden = 8 parts, each Survivor = 1 part of Young Gen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SurvivorRatio=6: Eden = 6 parts, each Survivor = 1 part (larger relative Survivors)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Increase MaxTenuringThreshold: -XX:MaxTenuringThreshold=15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Objects must survive 15 Minor GCs before promotion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Risk: Old Gen fills with medium-lived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Grow the Young Gen: -XX:NewRatio=1 (equal Young and Old Gen)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More Eden space → rarer Minor GC → Survivors less likely to overflow</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Reading Parallel GC Logs</w:t>
      </w:r>
    </w:p>
    <w:p>
      <w:pPr>
        <w:spacing w:after="60"/>
      </w:pPr>
      <w:r>
        <w:t xml:space="preserve"/>
      </w:r>
    </w:p>
    <w:p>
      <w:pPr>
        <w:spacing w:after="100"/>
      </w:pPr>
      <w:r>
        <w:rPr>
          <w:rFonts w:ascii="Calibri" w:cs="Calibri" w:eastAsia="Calibri" w:hAnsi="Calibri"/>
          <w:sz w:val="22"/>
          <w:szCs w:val="22"/>
        </w:rPr>
        <w:t xml:space="preserve">Parallel GC logs are the primary diagnostic tool for understanding GC behaviour. Java 9 unified all GC logging under the -Xlog framework, replacing the older -XX:+PrintGCDetails and -XX:+PrintGCDateStamps flags. Reading GC logs fluently is a fundamental JVM expert skill — every pause time, collection frequency, generation size change, and heap occupancy is recorded in the logs.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  Enabling GC Logging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9+ unified logging (recommended):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                           all GC-related messages at INFO level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-Xlog:gc*:file=gc.log:time,uptime   write to file with timestamps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-Xlog:gc*:stdout:time               stdout with timestamps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Legacy flags (Java 8 and earlier, still work in Java 9+ but deprecated):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-verbose:gc                          basic GC output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-XX:+PrintGCDetails                  detailed per-collection output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-XX:+PrintGCDateStamps               add absolute timestamps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-XX:+PrintGCTimeStamps               add uptime timestamps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-Xloggc:gc.log                       write to file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Complete diagnostic GC log setup (Java 9+):</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-XX:+UseParallelGC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-Xlog:gc*:file=gc.log:time,uptime,level,tags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-Xlog:gc+age=trace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-XX:+PrintAdaptiveSizePolicy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-Xms4g -Xmx4g</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MyApp</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6.2  Annotated Parallel GC Log Output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Minor GC (Young Generation collection) - Parallel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[2024-01-15T10:23:45.123+0000][0.456s][info][gc] GC(5) Pause Young (Allocation Failure)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[2024-01-15T10:23:45.123+0000][0.456s][info][gc,heap] GC(5) PSYoungGen: 1024K-&gt;128K(1280K)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[2024-01-15T10:23:45.123+0000][0.456s][info][gc,heap] GC(5) ParOldGen: 0K-&gt;0K(3072K)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[2024-01-15T10:23:45.124+0000][0.457s][info][gc,heap] GC(5) Metaspace: 3200K-&gt;3200K(8192K)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[2024-01-15T10:23:45.124+0000][0.457s][info][gc] GC(5) Pause Young (Allocation Failure) 1024K-&gt;128K(4352K) 1.234ms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Reading the Minor GC line: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GC(5)                = 5th GC event (monotonically increasing)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Pause Young          = Young Generation collection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Allocation Failure   = trigger: Eden was full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PSYoungGen: 1024K-&gt;128K(1280K)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before: 1024K used in Young Gen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128K used (surviving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(1280K) = current Young Gen capacity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ParOldGen: 0K-&gt;0K(3072K)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before/after Old Gen (unchanged by Minor GC in this case)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(3072K) = current Old Gen capacity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1024K-&gt;128K(4352K) = whole heap before-&gt;after(total capacity)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1.234ms = pause duration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Major GC (Old Generation) - Parallel 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GC(42) Pause Full (Ergonomics)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GC(42) PSYoungGen: 1280K-&gt;0K(1280K)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GC(42) ParOldGen: 3000K-&gt;2800K(3072K)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GC(42) Pause Full (Ergonomics) 4280K-&gt;2800K(4352K) 234.567ms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'Full (Ergonomics)' = triggered by JVM's adaptive sizing policy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'Full (System.gc())' = triggered by explicit System.gc() call</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234.567ms = major concern! Large pause. Investigate live set and heap size.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7: Serial vs Parallel vs G1 — Choosing the Right Collector</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7.1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3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Property</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Serial GC</w:t>
            </w:r>
          </w:p>
        </w:tc>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Parallel GC</w:t>
            </w:r>
          </w:p>
        </w:tc>
        <w:tc>
          <w:tcPr>
            <w:tcW w:type="dxa" w:w="2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G1 GC (for reference)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Default for</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GraalVM Native Image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5-8 server JVM</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Java 9+ server JVM</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GC threads</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nCPU (configurable)</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nCPU (configurable)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Young GC</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Single-thread copying</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Parallel copying</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Parallel copying (concurrent roots)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Old GC</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Single-thread MSC</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Parallel STW MSC</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Concurrent marking + incremental STW compact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Pause duration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Long for large heaps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Shorter (parallel), but still STW</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Bounded — tunable via MaxGCPauseMillis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Throughput</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Highest for small heaps</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Best for large heaps, batch workloads</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Slightly lower than Parallel (concurrent overhead)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Latency</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Poor for large heaps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Poor for large heaps (long Full GC)</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Good — designed for sub-200ms pauses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Memory overhead</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Minimal</w:t>
            </w:r>
          </w:p>
        </w:tc>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Minimal</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Higher (remembered sets, etc.)</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Best for</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Small heaps, single-core, containers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Batch jobs, throughput-first</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General purpose, large heaps, server apps</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7.2  Decision Guide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CHOOSE Serial GC when: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Container with 1 CPU (-XX:+UseSerialGC)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Heap &lt; 100 MB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Latency not important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Many JVM instances sharing a machine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GraalVM Native Image (default)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CHOOSE Parallel GC when: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Throughput is the primary metric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Batch processing, ETL, data pipelines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Application can tolerate occasional multi-second pauses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Short-lived jobs (warmup cost of G1 not worth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Heap 256 MB to 8 GB with throughput-first requirements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CPU-bound application (GC overhead is already small)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Flag: java -XX:+UseParallelGC -XX:GCTimeRatio=99 -Xmx4g BatchApp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CHOOSE G1 GC when (Java 9+ default):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Latency matters (user-facing services, SLAs)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Heap &gt; 4 GB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Need bounded pause times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General-purpose web application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CHOOSE ZGC when: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Sub-millisecond pause requirements (financial, real-time)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Very large heaps (&gt; 32 GB)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Java 21+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Quick configuration templates: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Batch job (throughput-first, latency irrelevant):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-XX:+UseParallelGC -XX:GCTimeRatio=4 -Xmx8g -XX:+UseAdaptiveSizePolicy BatchApp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Throughput-first with pause target: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-XX:+UseParallelGC -XX:MaxGCPauseMillis=1000 -XX:GCTimeRatio=99 -Xmx4g App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Fixed heap, max throughput: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java -XX:+UseParallelGC -Xms4g -Xmx4g -XX:-UseAdaptiveSizePolicy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-XX:NewRatio=2 -XX:SurvivorRatio=8 App</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8: Module 7 Master Reference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8.1  Parallel GC Key Flags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000"/>
      </w:tblGrid>
      <w:tr>
        <w:trPr>
          <w:tblHeader/>
        </w:trPr>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Flag</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Default</w:t>
            </w:r>
          </w:p>
        </w:tc>
        <w:tc>
          <w:tcPr>
            <w:tcW w:type="dxa" w:w="4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Effect</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-XX:+UseParallelGC</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off (G1 default Java 9+)</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Enable Parallel GC (throughput collector)</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-XX:+UseSerialGC</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off</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Enable Serial GC (single-threaded)</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-XX:ParallelGCThreads=N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nCPU formula</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Number of GC threads for STW phases</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-XX:MaxGCPauseMillis=N</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not set</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Target maximum GC pause (ms); influences heap sizing</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-XX:GCTimeRatio=N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99 (= 1% GC)</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Target GC overhead: 1/(1+N) of total time</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-XX:+UseAdaptiveSizePolicy</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on</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Enable automatic generation sizing</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-XX:NewRatio=N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2</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Ratio of Old Gen to Young Gen (Old = N * Young)</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-XX:SurvivorRatio=N</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8</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Ratio of Eden to one Survivor space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-XX:MaxTenuringThreshold=N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15</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Max age before promotion to Old Gen</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-XX:YoungGenerationSizeIncrement=N</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20</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 to grow Young Gen when throughput goal not met</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-Xlog:gc*</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off</w:t>
            </w:r>
          </w:p>
        </w:tc>
        <w:tc>
          <w:tcPr>
            <w:tcW w:type="dxa" w:w="4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Enable unified GC logging (Java 9+)</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-XX:+PrintAdaptiveSizePolicy</w:t>
            </w:r>
          </w:p>
        </w:tc>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off</w:t>
            </w:r>
          </w:p>
        </w:tc>
        <w:tc>
          <w:tcPr>
            <w:tcW w:type="dxa" w:w="4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Log adaptive sizing decisions (needs unlock)</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8.2  The Seven Golden Rules of Serial and Parallel GC</w:t>
      </w:r>
    </w:p>
    <w:p>
      <w:pPr>
        <w:spacing w:after="4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1 — Parallel GC is still the best choice for throughput-first batch workloads  </w:t>
      </w:r>
      <w:r>
        <w:rPr>
          <w:rFonts w:ascii="Calibri" w:cs="Calibri" w:eastAsia="Calibri" w:hAnsi="Calibri"/>
          <w:sz w:val="20"/>
          <w:szCs w:val="20"/>
        </w:rPr>
        <w:t xml:space="preserve">  G1 is the default, but Parallel GC has lower per-collection overhead than G1.</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For jobs that process data in bulk and don't need bounded latency, Parallel GC wins.</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Use -XX:+UseParallelGC -XX:GCTimeRatio=4 for batch jobs targeting 80% throughput.</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Rule 2 — Container environments need explicit ParallelGCThreads  </w:t>
      </w:r>
      <w:r>
        <w:rPr>
          <w:rFonts w:ascii="Calibri" w:cs="Calibri" w:eastAsia="Calibri" w:hAnsi="Calibri"/>
          <w:sz w:val="20"/>
          <w:szCs w:val="20"/>
        </w:rPr>
        <w:t xml:space="preserve">  ParallelGCThreads defaults to the HOST CPU count, not the container's CPU limit.</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On a 64-core host with a 2-CPU container: default creates 38 GC threads!</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Set -XX:ParallelGCThreads=2 or use -XX:+UseContainerSupport (Java 10+).</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3 — MaxGCPauseMillis too small causes pathological GC frequency  </w:t>
      </w:r>
      <w:r>
        <w:rPr>
          <w:rFonts w:ascii="Calibri" w:cs="Calibri" w:eastAsia="Calibri" w:hAnsi="Calibri"/>
          <w:sz w:val="20"/>
          <w:szCs w:val="20"/>
        </w:rPr>
        <w:t xml:space="preserve">  Setting a very low pause target forces the JVM to keep a tiny heap.</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This causes extremely frequent Minor GCs and may not achieve the pause target either.</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Set a realistic target based on the 95th percentile of your actual observed pauses.</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4 — Adaptive sizing is an asymmetric feedback controller  </w:t>
      </w:r>
      <w:r>
        <w:rPr>
          <w:rFonts w:ascii="Calibri" w:cs="Calibri" w:eastAsia="Calibri" w:hAnsi="Calibri"/>
          <w:sz w:val="20"/>
          <w:szCs w:val="20"/>
        </w:rPr>
        <w:t xml:space="preserve">  Parallel GC grows generation sizes by 20% increments when throughput goal isn't met.</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But shrinks by only 5% decrements when pause goal is exceeded (4x slower to shrink).</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This conservatism prevents oscillation — let it run for minutes before concluding.</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Rule 5 — Premature promotion to Old Gen is the most common Parallel GC problem  </w:t>
      </w:r>
      <w:r>
        <w:rPr>
          <w:rFonts w:ascii="Calibri" w:cs="Calibri" w:eastAsia="Calibri" w:hAnsi="Calibri"/>
          <w:sz w:val="20"/>
          <w:szCs w:val="20"/>
        </w:rPr>
        <w:t xml:space="preserve">  Survivor space too small → objects promoted at age 1 instead of 15.</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Short-lived objects fill Old Gen → frequent Major GC → long pause.</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Diagnose with -Xlog:gc+age=trace; fix by increasing SurvivorRatio or Young Gen size.</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Rule 6 — Full GC with Parallel GC is always stop-the-world  </w:t>
      </w:r>
      <w:r>
        <w:rPr>
          <w:rFonts w:ascii="Calibri" w:cs="Calibri" w:eastAsia="Calibri" w:hAnsi="Calibri"/>
          <w:sz w:val="20"/>
          <w:szCs w:val="20"/>
        </w:rPr>
        <w:t xml:space="preserve">  Unlike G1/ZGC, Parallel GC has no concurrent Old Gen collection.</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Every Old Gen collection is a full STW mark-sweep-compact.</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Keep Old Gen occupancy below 70-75% to avoid GC struggling and triggering Full GC.</w:t>
      </w:r>
    </w:p>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Rule 7 — Fixed heap (-Xms == -Xmx) eliminates heap resizing overhead  </w:t>
      </w:r>
      <w:r>
        <w:rPr>
          <w:rFonts w:ascii="Calibri" w:cs="Calibri" w:eastAsia="Calibri" w:hAnsi="Calibri"/>
          <w:sz w:val="20"/>
          <w:szCs w:val="20"/>
        </w:rPr>
        <w:t xml:space="preserve">  When heap can grow/shrink, the JVM may pause for heap resizing operations.</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Setting -Xms equal to -Xmx pre-allocates the full heap from the OS at startup.</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Trade-off: uses more OS memory from startup, but no resizing overhead or pauses.</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7 — Serial &amp; Parallel GC</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JVM Internals — Module 7: Serial &amp; Parallel GC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9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2026-04-04T23:49:46.494Z</dcterms:created>
  <dcterms:modified xsi:type="dcterms:W3CDTF">2026-04-04T23:49:46.496Z</dcterms:modified>
</cp:coreProperties>
</file>

<file path=docProps/custom.xml><?xml version="1.0" encoding="utf-8"?>
<Properties xmlns="http://schemas.openxmlformats.org/officeDocument/2006/custom-properties" xmlns:vt="http://schemas.openxmlformats.org/officeDocument/2006/docPropsVTypes"/>
</file>