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Distributed Tracing</w:t>
      </w:r>
    </w:p>
    <w:p>
      <w:pPr>
        <w:spacing w:after="240"/>
        <w:jc w:val="center"/>
      </w:pPr>
      <w:r>
        <w:rPr>
          <w:color w:val="2E5F8B"/>
          <w:sz w:val="36"/>
          <w:szCs w:val="36"/>
        </w:rPr>
        <w:t xml:space="preserve">Jaeger &amp; Friends</w:t>
      </w:r>
    </w:p>
    <w:p>
      <w:pPr>
        <w:spacing w:after="480"/>
        <w:jc w:val="center"/>
      </w:pPr>
      <w:r>
        <w:rPr>
          <w:i/>
          <w:iCs/>
          <w:color w:val="595959"/>
          <w:sz w:val="28"/>
          <w:szCs w:val="28"/>
        </w:rPr>
        <w:t xml:space="preserve">A Comprehensive Study Guide</w:t>
      </w:r>
    </w:p>
    <w:p>
      <w:pPr>
        <w:spacing w:after="120"/>
        <w:jc w:val="center"/>
      </w:pPr>
      <w:r>
        <w:rPr>
          <w:b/>
          <w:bCs/>
          <w:sz w:val="26"/>
          <w:szCs w:val="26"/>
        </w:rPr>
        <w:t xml:space="preserve">Module 5: Zipkin (Alternative)</w:t>
      </w:r>
    </w:p>
    <w:p>
      <w:pPr>
        <w:jc w:val="center"/>
      </w:pPr>
      <w:r>
        <w:rPr>
          <w:color w:val="808080"/>
          <w:sz w:val="22"/>
          <w:szCs w:val="22"/>
        </w:rPr>
        <w:t xml:space="preserve">The Original • Spring Cloud Sleuth • Zipkin v2 JSON • Convergence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Zipkin — The Original Distributed Tracing System</w:t>
      </w:r>
    </w:p>
    <w:p>
      <w:pPr>
        <w:pStyle w:val="Heading2"/>
      </w:pPr>
      <w:r>
        <w:t xml:space="preserve">1.1 What Zipkin Is</w:t>
      </w:r>
    </w:p>
    <w:p>
      <w:pPr>
        <w:spacing w:after="120"/>
      </w:pPr>
      <w:r>
        <w:t xml:space="preserve">Zipkin is an open-source distributed tracing system — like Jaeger, a backend for receiving, storing, indexing, and visualizing spans produced by instrumented applications. It was the first widely-adopted open-source tracing system and remains actively maintained and deployed at thousands of organizations. Zipkin was designed with a philosophy of simplicity: fewer moving parts, fewer dependencies, a simpler operational model, and a deliberately small feature surface. That philosophy made it the obvious starting point for teams new to tracing, and it still makes Zipkin the right choice for many smaller and mid-sized deployments today.</w:t>
      </w:r>
    </w:p>
    <w:p>
      <w:pPr>
        <w:pStyle w:val="Heading2"/>
      </w:pPr>
      <w:r>
        <w:t xml:space="preserve">1.2 Origin at Twitter</w:t>
      </w:r>
    </w:p>
    <w:p>
      <w:pPr>
        <w:spacing w:after="120"/>
      </w:pPr>
      <w:r>
        <w:t xml:space="preserve">Zipkin was built at Twitter starting around 2010 and open-sourced in June 2012. It was one of the earliest public implementations of Google's 2010 Dapper paper — the foundational research paper that defined distributed tracing as we understand it, describing how Google instruments its backend services, what spans and traces look like, how context propagates, and how sampling works at massive scale. Dapper itself was never open-sourced; Zipkin was the community response, and it became the reference implementation for a generation of engineers learning how to trace distributed systems.</w:t>
      </w:r>
    </w:p>
    <w:p>
      <w:pPr>
        <w:spacing w:after="120"/>
      </w:pPr>
      <w:r>
        <w:t xml:space="preserve">The name "Zipkin" comes from the magazine Calvin and Hobbes. Twitter's engineers chose it somewhat whimsically — like many early Twitter projects (Bootstrap, Finagle, Mesos), the name reflects a playful engineering culture rather than anything technical.</w:t>
      </w:r>
    </w:p>
    <w:p>
      <w:pPr>
        <w:pStyle w:val="Heading2"/>
      </w:pPr>
      <w:r>
        <w:t xml:space="preserve">1.3 Project Status Today</w:t>
      </w:r>
    </w:p>
    <w:p>
      <w:pPr>
        <w:spacing w:after="120"/>
      </w:pPr>
      <w:r>
        <w:t xml:space="preserve">Zipkin lives under the OpenZipkin GitHub organization, as a community-led project independent of any single company. It is not a CNCF project — by design; the maintainers have historically preferred the lighter-weight independent-project model over CNCF governance. The project is still actively maintained, has a stable core, and receives regular releases, though the cadence is slower than Jaeger's.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7F3FE" w:val="clear"/>
            <w:tcMar>
              <w:top w:type="dxa" w:w="140"/>
              <w:left w:type="dxa" w:w="160"/>
              <w:bottom w:type="dxa" w:w="140"/>
              <w:right w:type="dxa" w:w="160"/>
            </w:tcMar>
          </w:tcPr>
          <w:p>
            <w:pPr>
              <w:spacing w:after="80"/>
            </w:pPr>
            <w:r>
              <w:rPr>
                <w:b/>
                <w:bCs/>
                <w:sz w:val="22"/>
                <w:szCs w:val="22"/>
              </w:rPr>
              <w:t xml:space="preserve">A sensible way to think about it</w:t>
            </w:r>
          </w:p>
          <w:p>
            <w:r>
              <w:rPr>
                <w:sz w:val="22"/>
                <w:szCs w:val="22"/>
              </w:rPr>
              <w:t xml:space="preserve">Zipkin is the tracing system that helped the world understand distributed tracing in the first place. It is not flashy, it is not growing aggressively, but it is solid, well-documented, and trusted. For teams whose needs it fits, there is nothing wrong with it — and a great deal right.</w:t>
            </w:r>
          </w:p>
        </w:tc>
      </w:tr>
    </w:tbl>
    <w:p>
      <w:pPr>
        <w:pStyle w:val="Heading2"/>
      </w:pPr>
      <w:r>
        <w:t xml:space="preserve">1.4 Zipkin's Architecture at a Glance</w:t>
      </w:r>
    </w:p>
    <w:p>
      <w:pPr>
        <w:spacing w:after="120"/>
      </w:pPr>
      <w:r>
        <w:t xml:space="preserve">Zipkin's architecture has the same component categories as Jaeger's but is typically packaged as one process rather than separately-deployable binaries: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Instrumented application │  — Brave (Java), zipkin-go, py_zipkin, etc.</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HTTP POST to /api/v2/spans  (or Kafka, RabbitMQ)</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Zipkin server            │  — single Java process:</w:t>
      </w:r>
    </w:p>
    <w:p>
      <w:pPr>
        <w:shd w:fill="F2F2F2" w:val="clear"/>
        <w:spacing w:after="0"/>
      </w:pPr>
      <w:r>
        <w:rPr>
          <w:rFonts w:ascii="Consolas" w:cs="Consolas" w:eastAsia="Consolas" w:hAnsi="Consolas"/>
          <w:sz w:val="20"/>
          <w:szCs w:val="20"/>
        </w:rPr>
        <w:t xml:space="preserve">  │  ┌──────────────────┐    │    • Collector (HTTP / Kafka receiver)</w:t>
      </w:r>
    </w:p>
    <w:p>
      <w:pPr>
        <w:shd w:fill="F2F2F2" w:val="clear"/>
        <w:spacing w:after="0"/>
      </w:pPr>
      <w:r>
        <w:rPr>
          <w:rFonts w:ascii="Consolas" w:cs="Consolas" w:eastAsia="Consolas" w:hAnsi="Consolas"/>
          <w:sz w:val="20"/>
          <w:szCs w:val="20"/>
        </w:rPr>
        <w:t xml:space="preserve">  │  │ Collector         │    │    • Storage layer (plug-in)</w:t>
      </w:r>
    </w:p>
    <w:p>
      <w:pPr>
        <w:shd w:fill="F2F2F2" w:val="clear"/>
        <w:spacing w:after="0"/>
      </w:pPr>
      <w:r>
        <w:rPr>
          <w:rFonts w:ascii="Consolas" w:cs="Consolas" w:eastAsia="Consolas" w:hAnsi="Consolas"/>
          <w:sz w:val="20"/>
          <w:szCs w:val="20"/>
        </w:rPr>
        <w:t xml:space="preserve">  │  ├──────────────────┤    │    • API server (/api/v2/...)</w:t>
      </w:r>
    </w:p>
    <w:p>
      <w:pPr>
        <w:shd w:fill="F2F2F2" w:val="clear"/>
        <w:spacing w:after="0"/>
      </w:pPr>
      <w:r>
        <w:rPr>
          <w:rFonts w:ascii="Consolas" w:cs="Consolas" w:eastAsia="Consolas" w:hAnsi="Consolas"/>
          <w:sz w:val="20"/>
          <w:szCs w:val="20"/>
        </w:rPr>
        <w:t xml:space="preserve">  │  │ Storage I/O layer │    │    • UI (served from the same process)</w:t>
      </w:r>
    </w:p>
    <w:p>
      <w:pPr>
        <w:shd w:fill="F2F2F2" w:val="clear"/>
        <w:spacing w:after="0"/>
      </w:pPr>
      <w:r>
        <w:rPr>
          <w:rFonts w:ascii="Consolas" w:cs="Consolas" w:eastAsia="Consolas" w:hAnsi="Consolas"/>
          <w:sz w:val="20"/>
          <w:szCs w:val="20"/>
        </w:rPr>
        <w:t xml:space="preserve">  │  ├──────────────────┤    │</w:t>
      </w:r>
    </w:p>
    <w:p>
      <w:pPr>
        <w:shd w:fill="F2F2F2" w:val="clear"/>
        <w:spacing w:after="0"/>
      </w:pPr>
      <w:r>
        <w:rPr>
          <w:rFonts w:ascii="Consolas" w:cs="Consolas" w:eastAsia="Consolas" w:hAnsi="Consolas"/>
          <w:sz w:val="20"/>
          <w:szCs w:val="20"/>
        </w:rPr>
        <w:t xml:space="preserve">  │  │ Query API + UI    │    │</w:t>
      </w:r>
    </w:p>
    <w:p>
      <w:pPr>
        <w:shd w:fill="F2F2F2" w:val="clear"/>
        <w:spacing w:after="0"/>
      </w:pPr>
      <w:r>
        <w:rPr>
          <w:rFonts w:ascii="Consolas" w:cs="Consolas" w:eastAsia="Consolas" w:hAnsi="Consolas"/>
          <w:sz w:val="20"/>
          <w:szCs w:val="20"/>
        </w:rPr>
        <w:t xml:space="preserve">  │  └──────────────────┘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  Storage: in-memory / MySQL / Cassandra / Elasticsearch</w:t>
      </w:r>
    </w:p>
    <w:p>
      <w:pPr>
        <w:spacing w:after="120"/>
      </w:pPr>
      <w:r>
        <w:t xml:space="preserve">That's essentially it. One binary (a fat JAR), one process, one port (9411 by default) for everything: ingest, search, and UI. You can split the pieces — there's a separate zipkin-dependencies Spark job for computing service dependency graphs, and various ingest frontends — but the minimum viable Zipkin deployment is genuinely one Docker container.</w:t>
      </w:r>
    </w:p>
    <w:p>
      <w:pPr>
        <w:pStyle w:val="Heading2"/>
      </w:pPr>
      <w:r>
        <w:t xml:space="preserve">1.5 Core Components (Conceptually)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Component</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Role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Collector</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Receives spans via HTTP, Kafka, RabbitMQ, or ActiveMQ. Validates and hands them to the storage layer. Embedded in the Zipkin server binary.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Storage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Pluggable: in-memory (dev), MySQL, Cassandra, Elasticsearch. Persists spans and serves read queries.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API</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HTTP/JSON endpoints under /api/v2 for listing services, operations, searching traces, fetching a specific trace, and retrieving dependency graphs.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UI</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single-page application served from the same process at the root path. Visualizes traces as waterfalls, shows dependency graphs, lets you filter and search.</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Brave (and sibling clients)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Instrumentation libraries — the in-process code that creates spans. Brave is the Java library; there are companion libraries in Go (zipkin-go), Python (py_zipkin), Ruby (zipkin-ruby), JavaScript, Scala, and others.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zipkin-dependencies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Separate Apache Spark job that processes stored spans to produce the service-to-service dependency graph.</w:t>
            </w:r>
          </w:p>
        </w:tc>
      </w:tr>
    </w:tbl>
    <w:p>
      <w:r>
        <w:br w:type="page"/>
      </w:r>
    </w:p>
    <w:p>
      <w:pPr>
        <w:pStyle w:val="Heading1"/>
      </w:pPr>
      <w:r>
        <w:t xml:space="preserve">2. Simpler Than Jaeger — Easier to Run, Fewer Features</w:t>
      </w:r>
    </w:p>
    <w:p>
      <w:pPr>
        <w:pStyle w:val="Heading2"/>
      </w:pPr>
      <w:r>
        <w:t xml:space="preserve">2.1 The Simplicity Thesis</w:t>
      </w:r>
    </w:p>
    <w:p>
      <w:pPr>
        <w:spacing w:after="120"/>
      </w:pPr>
      <w:r>
        <w:t xml:space="preserve">Zipkin's central design choice, from day one, has been to privilege operational simplicity over feature breadth. The premise: most teams do not actually need adaptive sampling, tail-based sampling, streaming gRPC ingest, multi-backend storage plugins, or SPM dashboards. They need a way to see what their distributed requests are doing, and they need it to be cheap to stand up, cheap to run, and hard to break.</w:t>
      </w:r>
    </w:p>
    <w:p>
      <w:pPr>
        <w:spacing w:after="120"/>
      </w:pPr>
      <w:r>
        <w:t xml:space="preserve">Every design decision in Zipkin reflects that premise. One binary, not five. MySQL as a viable storage backend, not just Cassandra. HTTP JSON ingest, not just a custom protobuf wire format. One configuration file, not a pipeline DSL. You can have a production-grade Zipkin running in half an hour with no prior tracing experience.</w:t>
      </w:r>
    </w:p>
    <w:p>
      <w:pPr>
        <w:pStyle w:val="Heading2"/>
      </w:pPr>
      <w:r>
        <w:t xml:space="preserve">2.2 Ease-of-Operation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Operational dimension</w:t>
            </w:r>
          </w:p>
        </w:tc>
        <w:tc>
          <w:tcPr>
            <w:tcW w:type="dxa" w:w="34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Zipkin</w:t>
            </w:r>
          </w:p>
        </w:tc>
        <w:tc>
          <w:tcPr>
            <w:tcW w:type="dxa" w:w="37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Jaeger</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Binaries / processes to run</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One (Zipkin server, a fat JAR).</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Collector, Query, UI, optionally Ingester; plus Kafka in large deployments.</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Docker one-liner</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docker run -p 9411:9411 openzipkin/zipkin</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docker run -p 16686:16686 -p 4317:4317 jaegertracing/jaeger (all-in-one only).</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Configuration mechanism</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Environment variables or simple Java properties.</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CLI flags (v1) or full OTel Collector YAML pipeline (v2).</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Minimum-viable storage</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In-memory or a single MySQL table.</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Badger (all-in-one) or a real Cassandra/ES cluster.</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Memory/CPU footprint</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Modest JVM footprint; simple deployment.</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Comparable, but distributed across multiple processes that each have their own.</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Learning curve</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Low — if you've read the Dapper paper, you know Zipkin.</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Moderate — more components, richer configuration surface, more deployment options.</w:t>
            </w:r>
          </w:p>
        </w:tc>
      </w:tr>
    </w:tbl>
    <w:p>
      <w:pPr>
        <w:pStyle w:val="Heading2"/>
      </w:pPr>
      <w:r>
        <w:t xml:space="preserve">2.3 Feature Comparison</w:t>
      </w:r>
    </w:p>
    <w:p>
      <w:pPr>
        <w:spacing w:after="120"/>
      </w:pPr>
      <w:r>
        <w:t xml:space="preserve">Zipkin's feature set is narrower than Jaeger's. In many cases that is exactly why teams choose Zipkin; in others, it's the reason to reach for Jaeger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Feature area</w:t>
            </w:r>
          </w:p>
        </w:tc>
        <w:tc>
          <w:tcPr>
            <w:tcW w:type="dxa" w:w="32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Zipkin</w:t>
            </w:r>
          </w:p>
        </w:tc>
        <w:tc>
          <w:tcPr>
            <w:tcW w:type="dxa" w:w="35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Jaeger</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Basic span ingest, search, trace view</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Yes.</w:t>
            </w:r>
          </w:p>
        </w:tc>
        <w:tc>
          <w:tcPr>
            <w:tcW w:type="dxa" w:w="3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Yes.</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Service dependency graph</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Yes, via a separate Spark job.</w:t>
            </w:r>
          </w:p>
        </w:tc>
        <w:tc>
          <w:tcPr>
            <w:tcW w:type="dxa" w:w="3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Yes, built in.</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Tail-based sampling</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Not native; requires an external pipeline (e.g., OTel Collector).</w:t>
            </w:r>
          </w:p>
        </w:tc>
        <w:tc>
          <w:tcPr>
            <w:tcW w:type="dxa" w:w="3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Supported via the OTel Collector / Jaeger v2 Collector processors.</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Adaptive head sampling per service</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Limited.</w:t>
            </w:r>
          </w:p>
        </w:tc>
        <w:tc>
          <w:tcPr>
            <w:tcW w:type="dxa" w:w="3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First-class: Jaeger's "remote sampling" protocol lets the backend push sampling rates to SDKs.</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Service Performance Monitoring (RED metrics)</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Not native.</w:t>
            </w:r>
          </w:p>
        </w:tc>
        <w:tc>
          <w:tcPr>
            <w:tcW w:type="dxa" w:w="3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Built-in SPM view.</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 comparison (diff two traces)</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w:t>
            </w:r>
          </w:p>
        </w:tc>
        <w:tc>
          <w:tcPr>
            <w:tcW w:type="dxa" w:w="3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Yes.</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Streaming ingest (gRPC)</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Not natively — HTTP is the primary path.</w:t>
            </w:r>
          </w:p>
        </w:tc>
        <w:tc>
          <w:tcPr>
            <w:tcW w:type="dxa" w:w="3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First-class (OTLP/gRPC).</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Storage backends</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In-memory, MySQL, Cassandra, Elasticsearch.</w:t>
            </w:r>
          </w:p>
        </w:tc>
        <w:tc>
          <w:tcPr>
            <w:tcW w:type="dxa" w:w="3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Cassandra, Elasticsearch/OpenSearch, Badger, ClickHouse (community), optional Kafka buffer.</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UI richness</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Clean, functional, minimal.</w:t>
            </w:r>
          </w:p>
        </w:tc>
        <w:tc>
          <w:tcPr>
            <w:tcW w:type="dxa" w:w="3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Richer: more filters, more views, SPM, trace comparison.</w:t>
            </w:r>
          </w:p>
        </w:tc>
      </w:tr>
    </w:tbl>
    <w:p>
      <w:pPr>
        <w:pStyle w:val="Heading2"/>
      </w:pPr>
      <w:r>
        <w:t xml:space="preserve">2.4 The Scale Ceiling</w:t>
      </w:r>
    </w:p>
    <w:p>
      <w:pPr>
        <w:spacing w:after="120"/>
      </w:pPr>
      <w:r>
        <w:t xml:space="preserve">Zipkin's simplicity has a price: at very high ingest rates — hundreds of thousands of spans per second sustained — Zipkin's single-process architecture and HTTP-dominated ingest path start to struggle in ways Jaeger's more elaborate pipeline handles gracefully. Teams running Uber-scale or Netflix-scale tracing workloads almost universally end up on Jaeger, Tempo, or a commercial SaaS. Zipkin's realistic comfort zone is small-to-mid production loads — single-digit-thousands of spans per second through mid-five-figures — which covers an enormous fraction of real deployments even if it is not the extreme 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7F3FE" w:val="clear"/>
            <w:tcMar>
              <w:top w:type="dxa" w:w="140"/>
              <w:left w:type="dxa" w:w="160"/>
              <w:bottom w:type="dxa" w:w="140"/>
              <w:right w:type="dxa" w:w="160"/>
            </w:tcMar>
          </w:tcPr>
          <w:p>
            <w:pPr>
              <w:spacing w:after="80"/>
            </w:pPr>
            <w:r>
              <w:rPr>
                <w:b/>
                <w:bCs/>
                <w:sz w:val="22"/>
                <w:szCs w:val="22"/>
              </w:rPr>
              <w:t xml:space="preserve">The framing that actually helps</w:t>
            </w:r>
          </w:p>
          <w:p>
            <w:r>
              <w:rPr>
                <w:sz w:val="22"/>
                <w:szCs w:val="22"/>
              </w:rPr>
              <w:t xml:space="preserve">Zipkin is not a less-good Jaeger. It is a different point on the simplicity-vs-features curve, explicitly chosen. If your needs fit Zipkin's feature set, you will spend less time running Zipkin than you would running Jaeger — and that operational savings is real engineering time your team can spend elsewhere.</w:t>
            </w:r>
          </w:p>
        </w:tc>
      </w:tr>
    </w:tbl>
    <w:p>
      <w:r>
        <w:br w:type="page"/>
      </w:r>
    </w:p>
    <w:p>
      <w:pPr>
        <w:pStyle w:val="Heading1"/>
      </w:pPr>
      <w:r>
        <w:t xml:space="preserve">3. Spring Cloud Sleuth (Pre-Micrometer Tracing)</w:t>
      </w:r>
    </w:p>
    <w:p>
      <w:pPr>
        <w:pStyle w:val="Heading2"/>
      </w:pPr>
      <w:r>
        <w:t xml:space="preserve">3.1 What Sleuth Was</w:t>
      </w:r>
    </w:p>
    <w:p>
      <w:pPr>
        <w:spacing w:after="120"/>
      </w:pPr>
      <w:r>
        <w:t xml:space="preserve">Spring Cloud Sleuth was the tracing story for Spring Boot applications for roughly a decade. It was a Spring Cloud subproject that provided Spring Boot auto-configuration for distributed tracing: add the starter to your classpath, and your Spring Boot app automatically generated trace IDs, propagated context across HTTP and messaging, added trace IDs to log MDC, and exported spans to a backend — by default, Zipkin.</w:t>
      </w:r>
    </w:p>
    <w:p>
      <w:pPr>
        <w:spacing w:after="120"/>
      </w:pPr>
      <w:r>
        <w:t xml:space="preserve">For a typical Spring Boot service, enabling Sleuth was a two-step process:</w:t>
      </w:r>
    </w:p>
    <w:p>
      <w:pPr>
        <w:shd w:fill="F2F2F2" w:val="clear"/>
        <w:spacing w:after="0"/>
      </w:pPr>
      <w:r>
        <w:rPr>
          <w:rFonts w:ascii="Consolas" w:cs="Consolas" w:eastAsia="Consolas" w:hAnsi="Consolas"/>
          <w:sz w:val="20"/>
          <w:szCs w:val="20"/>
        </w:rPr>
        <w:t xml:space="preserve">&lt;!-- pom.xml — add the Sleuth starter and, if you want Zipkin export, the Zipkin add-on --&gt;</w:t>
      </w:r>
    </w:p>
    <w:p>
      <w:pPr>
        <w:shd w:fill="F2F2F2" w:val="clear"/>
        <w:spacing w:after="0"/>
      </w:pPr>
      <w:r>
        <w:rPr>
          <w:rFonts w:ascii="Consolas" w:cs="Consolas" w:eastAsia="Consolas" w:hAnsi="Consolas"/>
          <w:sz w:val="20"/>
          <w:szCs w:val="20"/>
        </w:rPr>
        <w:t xml:space="preserve">&lt;dependency&gt;</w:t>
      </w:r>
    </w:p>
    <w:p>
      <w:pPr>
        <w:shd w:fill="F2F2F2" w:val="clear"/>
        <w:spacing w:after="0"/>
      </w:pPr>
      <w:r>
        <w:rPr>
          <w:rFonts w:ascii="Consolas" w:cs="Consolas" w:eastAsia="Consolas" w:hAnsi="Consolas"/>
          <w:sz w:val="20"/>
          <w:szCs w:val="20"/>
        </w:rPr>
        <w:t xml:space="preserve">    &lt;groupId&gt;org.springframework.cloud&lt;/groupId&gt;</w:t>
      </w:r>
    </w:p>
    <w:p>
      <w:pPr>
        <w:shd w:fill="F2F2F2" w:val="clear"/>
        <w:spacing w:after="0"/>
      </w:pPr>
      <w:r>
        <w:rPr>
          <w:rFonts w:ascii="Consolas" w:cs="Consolas" w:eastAsia="Consolas" w:hAnsi="Consolas"/>
          <w:sz w:val="20"/>
          <w:szCs w:val="20"/>
        </w:rPr>
        <w:t xml:space="preserve">    &lt;artifactId&gt;spring-cloud-starter-sleuth&lt;/artifactId&gt;</w:t>
      </w:r>
    </w:p>
    <w:p>
      <w:pPr>
        <w:shd w:fill="F2F2F2" w:val="clear"/>
        <w:spacing w:after="0"/>
      </w:pPr>
      <w:r>
        <w:rPr>
          <w:rFonts w:ascii="Consolas" w:cs="Consolas" w:eastAsia="Consolas" w:hAnsi="Consolas"/>
          <w:sz w:val="20"/>
          <w:szCs w:val="20"/>
        </w:rPr>
        <w:t xml:space="preserve">&lt;/dependency&gt;</w:t>
      </w:r>
    </w:p>
    <w:p>
      <w:pPr>
        <w:shd w:fill="F2F2F2" w:val="clear"/>
        <w:spacing w:after="0"/>
      </w:pPr>
      <w:r>
        <w:rPr>
          <w:rFonts w:ascii="Consolas" w:cs="Consolas" w:eastAsia="Consolas" w:hAnsi="Consolas"/>
          <w:sz w:val="20"/>
          <w:szCs w:val="20"/>
        </w:rPr>
        <w:t xml:space="preserve">&lt;dependency&gt;</w:t>
      </w:r>
    </w:p>
    <w:p>
      <w:pPr>
        <w:shd w:fill="F2F2F2" w:val="clear"/>
        <w:spacing w:after="0"/>
      </w:pPr>
      <w:r>
        <w:rPr>
          <w:rFonts w:ascii="Consolas" w:cs="Consolas" w:eastAsia="Consolas" w:hAnsi="Consolas"/>
          <w:sz w:val="20"/>
          <w:szCs w:val="20"/>
        </w:rPr>
        <w:t xml:space="preserve">    &lt;groupId&gt;org.springframework.cloud&lt;/groupId&gt;</w:t>
      </w:r>
    </w:p>
    <w:p>
      <w:pPr>
        <w:shd w:fill="F2F2F2" w:val="clear"/>
        <w:spacing w:after="0"/>
      </w:pPr>
      <w:r>
        <w:rPr>
          <w:rFonts w:ascii="Consolas" w:cs="Consolas" w:eastAsia="Consolas" w:hAnsi="Consolas"/>
          <w:sz w:val="20"/>
          <w:szCs w:val="20"/>
        </w:rPr>
        <w:t xml:space="preserve">    &lt;artifactId&gt;spring-cloud-sleuth-zipkin&lt;/artifactId&gt;</w:t>
      </w:r>
    </w:p>
    <w:p>
      <w:pPr>
        <w:shd w:fill="F2F2F2" w:val="clear"/>
        <w:spacing w:after="160"/>
      </w:pPr>
      <w:r>
        <w:rPr>
          <w:rFonts w:ascii="Consolas" w:cs="Consolas" w:eastAsia="Consolas" w:hAnsi="Consolas"/>
          <w:sz w:val="20"/>
          <w:szCs w:val="20"/>
        </w:rPr>
        <w:t xml:space="preserve">&lt;/dependency&gt;</w:t>
      </w:r>
    </w:p>
    <w:p>
      <w:pPr>
        <w:shd w:fill="F2F2F2" w:val="clear"/>
        <w:spacing w:after="0"/>
      </w:pPr>
      <w:r>
        <w:rPr>
          <w:rFonts w:ascii="Consolas" w:cs="Consolas" w:eastAsia="Consolas" w:hAnsi="Consolas"/>
          <w:sz w:val="20"/>
          <w:szCs w:val="20"/>
        </w:rPr>
        <w:t xml:space="preserve"># application.yml</w:t>
      </w:r>
    </w:p>
    <w:p>
      <w:pPr>
        <w:shd w:fill="F2F2F2" w:val="clear"/>
        <w:spacing w:after="0"/>
      </w:pPr>
      <w:r>
        <w:rPr>
          <w:rFonts w:ascii="Consolas" w:cs="Consolas" w:eastAsia="Consolas" w:hAnsi="Consolas"/>
          <w:sz w:val="20"/>
          <w:szCs w:val="20"/>
        </w:rPr>
        <w:t xml:space="preserve">spring:</w:t>
      </w:r>
    </w:p>
    <w:p>
      <w:pPr>
        <w:shd w:fill="F2F2F2" w:val="clear"/>
        <w:spacing w:after="0"/>
      </w:pPr>
      <w:r>
        <w:rPr>
          <w:rFonts w:ascii="Consolas" w:cs="Consolas" w:eastAsia="Consolas" w:hAnsi="Consolas"/>
          <w:sz w:val="20"/>
          <w:szCs w:val="20"/>
        </w:rPr>
        <w:t xml:space="preserve">  application:</w:t>
      </w:r>
    </w:p>
    <w:p>
      <w:pPr>
        <w:shd w:fill="F2F2F2" w:val="clear"/>
        <w:spacing w:after="0"/>
      </w:pPr>
      <w:r>
        <w:rPr>
          <w:rFonts w:ascii="Consolas" w:cs="Consolas" w:eastAsia="Consolas" w:hAnsi="Consolas"/>
          <w:sz w:val="20"/>
          <w:szCs w:val="20"/>
        </w:rPr>
        <w:t xml:space="preserve">    name: checkout-svc</w:t>
      </w:r>
    </w:p>
    <w:p>
      <w:pPr>
        <w:shd w:fill="F2F2F2" w:val="clear"/>
        <w:spacing w:after="0"/>
      </w:pPr>
      <w:r>
        <w:rPr>
          <w:rFonts w:ascii="Consolas" w:cs="Consolas" w:eastAsia="Consolas" w:hAnsi="Consolas"/>
          <w:sz w:val="20"/>
          <w:szCs w:val="20"/>
        </w:rPr>
        <w:t xml:space="preserve">  zipkin:</w:t>
      </w:r>
    </w:p>
    <w:p>
      <w:pPr>
        <w:shd w:fill="F2F2F2" w:val="clear"/>
        <w:spacing w:after="0"/>
      </w:pPr>
      <w:r>
        <w:rPr>
          <w:rFonts w:ascii="Consolas" w:cs="Consolas" w:eastAsia="Consolas" w:hAnsi="Consolas"/>
          <w:sz w:val="20"/>
          <w:szCs w:val="20"/>
        </w:rPr>
        <w:t xml:space="preserve">    base-url: http://zipkin:9411/</w:t>
      </w:r>
    </w:p>
    <w:p>
      <w:pPr>
        <w:shd w:fill="F2F2F2" w:val="clear"/>
        <w:spacing w:after="0"/>
      </w:pPr>
      <w:r>
        <w:rPr>
          <w:rFonts w:ascii="Consolas" w:cs="Consolas" w:eastAsia="Consolas" w:hAnsi="Consolas"/>
          <w:sz w:val="20"/>
          <w:szCs w:val="20"/>
        </w:rPr>
        <w:t xml:space="preserve">  sleuth:</w:t>
      </w:r>
    </w:p>
    <w:p>
      <w:pPr>
        <w:shd w:fill="F2F2F2" w:val="clear"/>
        <w:spacing w:after="0"/>
      </w:pPr>
      <w:r>
        <w:rPr>
          <w:rFonts w:ascii="Consolas" w:cs="Consolas" w:eastAsia="Consolas" w:hAnsi="Consolas"/>
          <w:sz w:val="20"/>
          <w:szCs w:val="20"/>
        </w:rPr>
        <w:t xml:space="preserve">    sampler:</w:t>
      </w:r>
    </w:p>
    <w:p>
      <w:pPr>
        <w:shd w:fill="F2F2F2" w:val="clear"/>
        <w:spacing w:after="160"/>
      </w:pPr>
      <w:r>
        <w:rPr>
          <w:rFonts w:ascii="Consolas" w:cs="Consolas" w:eastAsia="Consolas" w:hAnsi="Consolas"/>
          <w:sz w:val="20"/>
          <w:szCs w:val="20"/>
        </w:rPr>
        <w:t xml:space="preserve">      probability: 0.1</w:t>
      </w:r>
    </w:p>
    <w:p>
      <w:pPr>
        <w:spacing w:after="120"/>
      </w:pPr>
      <w:r>
        <w:t xml:space="preserve">After that two-step setup, every incoming HTTP request automatically became a span, every RestTemplate call propagated trace context, every log line got a [traceId, spanId] prefix in MDC, and spans appeared in the Zipkin UI. This experience — batteries-included observability with essentially no application code — is why Sleuth was so widely adopted.</w:t>
      </w:r>
    </w:p>
    <w:p>
      <w:pPr>
        <w:pStyle w:val="Heading2"/>
      </w:pPr>
      <w:r>
        <w:t xml:space="preserve">3.2 The Sleuth–Brave–Zipkin Stack</w:t>
      </w:r>
    </w:p>
    <w:p>
      <w:pPr>
        <w:spacing w:after="120"/>
      </w:pPr>
      <w:r>
        <w:t xml:space="preserve">Sleuth was not a tracer itself. It was a Spring-idiomatic facade that delegated to an underlying tracer implementation, and the default implementation was Brave — OpenZipkin's official Java tracing library. So the classic Spring Boot tracing stack looked like this:</w:t>
      </w:r>
    </w:p>
    <w:p>
      <w:pPr>
        <w:shd w:fill="F2F2F2" w:val="clear"/>
        <w:spacing w:after="0"/>
      </w:pPr>
      <w:r>
        <w:rPr>
          <w:rFonts w:ascii="Consolas" w:cs="Consolas" w:eastAsia="Consolas" w:hAnsi="Consolas"/>
          <w:sz w:val="20"/>
          <w:szCs w:val="20"/>
        </w:rPr>
        <w:t xml:space="preserve">  Application code (Spring Boot)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Spring Cloud Sleuth  — Spring-Boot-idiomatic API, auto-configuration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Brave                — the actual tracer (spans, context propagation)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Zipkin v2 JSON over HTTP</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  Zipkin server</w:t>
      </w:r>
    </w:p>
    <w:p>
      <w:pPr>
        <w:spacing w:after="120"/>
      </w:pPr>
      <w:r>
        <w:t xml:space="preserve">Brave is a Zipkin-native library. It was designed to produce Zipkin v2 JSON spans directly. That tight coupling is why "Spring Boot + Sleuth" and "send spans to Zipkin" were historically almost synonymous — and also why the arrival of OpenTelemetry eventually displaced Sleuth.</w:t>
      </w:r>
    </w:p>
    <w:p>
      <w:pPr>
        <w:pStyle w:val="Heading2"/>
      </w:pPr>
      <w:r>
        <w:t xml:space="preserve">3.3 Deprecation and Succession</w:t>
      </w:r>
    </w:p>
    <w:p>
      <w:pPr>
        <w:spacing w:after="120"/>
      </w:pPr>
      <w:r>
        <w:t xml:space="preserve">Spring Cloud Sleuth was deprecated and removed from the Spring Cloud release train as of Spring Cloud 2022.0 (codename Kilburn), which aligned with the Spring Boot 3.0 release in late 2022. The official successor is Micrometer Tracing — a tracing facade layered on the broader Micrometer Observation API, maintained under the Micrometer project rather than Spring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7F3FE" w:val="clear"/>
            <w:tcMar>
              <w:top w:type="dxa" w:w="140"/>
              <w:left w:type="dxa" w:w="160"/>
              <w:bottom w:type="dxa" w:w="140"/>
              <w:right w:type="dxa" w:w="160"/>
            </w:tcMar>
          </w:tcPr>
          <w:p>
            <w:pPr>
              <w:spacing w:after="80"/>
            </w:pPr>
            <w:r>
              <w:rPr>
                <w:b/>
                <w:bCs/>
                <w:sz w:val="22"/>
                <w:szCs w:val="22"/>
              </w:rPr>
              <w:t xml:space="preserve">The practical upshot</w:t>
            </w:r>
          </w:p>
          <w:p>
            <w:r>
              <w:rPr>
                <w:sz w:val="22"/>
                <w:szCs w:val="22"/>
              </w:rPr>
              <w:t xml:space="preserve">If you're on Spring Boot 2.x, Sleuth still works — it's the right tool for that world. If you're on Spring Boot 3.x, you use Micrometer Tracing instead. Sleuth is explicitly not compatible with Spring Boot 3.x.</w:t>
            </w:r>
          </w:p>
        </w:tc>
      </w:tr>
    </w:tbl>
    <w:p>
      <w:pPr>
        <w:pStyle w:val="Heading2"/>
      </w:pPr>
      <w:r>
        <w:t xml:space="preserve">3.4 Why Was Sleuth Deprecated?</w:t>
      </w:r>
    </w:p>
    <w:p>
      <w:pPr>
        <w:spacing w:after="120"/>
      </w:pPr>
      <w:r>
        <w:t xml:space="preserve">The reasons are directly relevant to the broader convergence story in this curriculum:</w:t>
      </w:r>
    </w:p>
    <w:p>
      <w:pPr>
        <w:pStyle w:val="ListParagraph"/>
        <w:numPr>
          <w:ilvl w:val="0"/>
          <w:numId w:val="2"/>
        </w:numPr>
        <w:spacing w:after="80"/>
      </w:pPr>
      <w:r>
        <w:rPr>
          <w:b/>
          <w:bCs/>
        </w:rPr>
        <w:t xml:space="preserve">Alignment with Micrometer</w:t>
      </w:r>
      <w:r>
        <w:t xml:space="preserve"> — Spring Boot uses Micrometer as its metrics facade. Having a separate tracing facade (Sleuth) that didn't integrate cleanly with Micrometer's model was increasingly awkward. Micrometer Tracing unifies them: one facade, one Observation API, one configuration story, both traces and metrics.</w:t>
      </w:r>
    </w:p>
    <w:p>
      <w:pPr>
        <w:pStyle w:val="ListParagraph"/>
        <w:numPr>
          <w:ilvl w:val="0"/>
          <w:numId w:val="2"/>
        </w:numPr>
        <w:spacing w:after="80"/>
      </w:pPr>
      <w:r>
        <w:rPr>
          <w:b/>
          <w:bCs/>
        </w:rPr>
        <w:t xml:space="preserve">OpenTelemetry support</w:t>
      </w:r>
      <w:r>
        <w:t xml:space="preserve"> — Sleuth was built on Brave, which is Zipkin-native. As OpenTelemetry became the industry standard, Sleuth's Zipkin-centrism was a limitation. Micrometer Tracing provides pluggable bridges to both Brave and OpenTelemetry, letting Spring Boot applications run on either tracer without changing application code.</w:t>
      </w:r>
    </w:p>
    <w:p>
      <w:pPr>
        <w:pStyle w:val="ListParagraph"/>
        <w:numPr>
          <w:ilvl w:val="0"/>
          <w:numId w:val="2"/>
        </w:numPr>
        <w:spacing w:after="80"/>
      </w:pPr>
      <w:r>
        <w:rPr>
          <w:b/>
          <w:bCs/>
        </w:rPr>
        <w:t xml:space="preserve">Spring Boot 3 / Jakarta EE migration</w:t>
      </w:r>
      <w:r>
        <w:t xml:space="preserve"> — Spring Boot 3 moved to Jakarta EE 9+ namespaces. Rather than port Sleuth to the new namespaces, the Spring team took the opportunity to replace it with the superior Micrometer-based model.</w:t>
      </w:r>
    </w:p>
    <w:p>
      <w:pPr>
        <w:pStyle w:val="ListParagraph"/>
        <w:numPr>
          <w:ilvl w:val="0"/>
          <w:numId w:val="2"/>
        </w:numPr>
        <w:spacing w:after="80"/>
      </w:pPr>
      <w:r>
        <w:rPr>
          <w:b/>
          <w:bCs/>
        </w:rPr>
        <w:t xml:space="preserve">Consolidated repositories</w:t>
      </w:r>
      <w:r>
        <w:t xml:space="preserve"> — Sleuth had become a monorepo of dozens of instrumentations, all living in one project. Micrometer Tracing pushes instrumentation back into the respective projects (Spring Web, Spring Data, etc.) — closer to the projects being instrumented, easier to maintain.</w:t>
      </w:r>
    </w:p>
    <w:p>
      <w:pPr>
        <w:pStyle w:val="Heading2"/>
      </w:pPr>
      <w:r>
        <w:t xml:space="preserve">3.5 The Migration — Sleuth → Micrometer Tracing</w:t>
      </w:r>
    </w:p>
    <w:p>
      <w:pPr>
        <w:spacing w:after="120"/>
      </w:pPr>
      <w:r>
        <w:t xml:space="preserve">For Spring Boot 2 → 3 migrations, Sleuth APIs map cleanly onto Micrometer Tracing APIs. The key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Sleuth (Spring Boot 2)</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Micrometer Tracing (Spring Boot 3)</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org.springframework.cloud.sleuth.Tracer</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io.micrometer.tracing.Tracer</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spring-cloud-starter-sleuth</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micrometer-tracing-bridge-brave (for Brave) OR micrometer-tracing-bridge-otel (for OpenTelemetry)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spring.sleuth.sampler.probability</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management.tracing.sampling.probability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spring.zipkin.base-url</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management.zipkin.tracing.endpoint (via the Zipkin brave bridge)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spring.sleuth.baggage.correlation-enabled</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management.tracing.baggage.correlation.enabled</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Sleuth annotations (@NewSpan, @ContinueSpan, @SpanTag)</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Moved into Micrometer Tracing; require AOP setup in Spring Boot 3.</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Underlying tracer: Brave (only realistic choice in Sleuth)</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Either Brave or OpenTelemetry — your pick at build time via the bridge choice.</w:t>
            </w:r>
          </w:p>
        </w:tc>
      </w:tr>
    </w:tbl>
    <w:p>
      <w:pPr>
        <w:pStyle w:val="Heading2"/>
      </w:pPr>
      <w:r>
        <w:t xml:space="preserve">3.6 Why This Matters for Zipkin</w:t>
      </w:r>
    </w:p>
    <w:p>
      <w:pPr>
        <w:spacing w:after="120"/>
      </w:pPr>
      <w:r>
        <w:t xml:space="preserve">Sleuth's default backend was Zipkin. A huge fraction of Zipkin's real-world installations exist precisely because somebody added spring-cloud-starter-sleuth to a Spring Boot project sometime between 2016 and 2022. The Sleuth → Micrometer Tracing transition does not kill Zipkin — Micrometer Tracing with the Brave bridge still sends spans to Zipkin — but it does change the center of gravity. On Spring Boot 3, using the OpenTelemetry bridge and sending to Jaeger/Tempo/any-OTel-backend is now just as easy as using Brave and sending to Zipkin. The gravitational pull toward Zipkin that Sleuth implicitly provided is gone; teams now choose the backend on the merits.</w:t>
      </w:r>
    </w:p>
    <w:p>
      <w:r>
        <w:br w:type="page"/>
      </w:r>
    </w:p>
    <w:p>
      <w:pPr>
        <w:pStyle w:val="Heading1"/>
      </w:pPr>
      <w:r>
        <w:t xml:space="preserve">4. Wire Format — Zipkin v2 JSON</w:t>
      </w:r>
    </w:p>
    <w:p>
      <w:pPr>
        <w:pStyle w:val="Heading2"/>
      </w:pPr>
      <w:r>
        <w:t xml:space="preserve">4.1 The Format</w:t>
      </w:r>
    </w:p>
    <w:p>
      <w:pPr>
        <w:spacing w:after="120"/>
      </w:pPr>
      <w:r>
        <w:t xml:space="preserve">Zipkin v2 JSON is the current on-the-wire format for sending spans to a Zipkin server over HTTP. It is a straightforward JSON array of span objects, POSTed to /api/v2/spans on port 9411. The format is compact, human-readable, and — unusual among tracing wire formats — easy to hand-craft, inspect, and debug with curl.</w:t>
      </w:r>
    </w:p>
    <w:p>
      <w:pPr>
        <w:pStyle w:val="Heading2"/>
      </w:pPr>
      <w:r>
        <w:t xml:space="preserve">4.2 An Example Payload</w:t>
      </w:r>
    </w:p>
    <w:p>
      <w:pPr>
        <w:spacing w:after="120"/>
      </w:pPr>
      <w:r>
        <w:t xml:space="preserve">A realistic HTTP POST body to /api/v2/spans with two related spans:</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"traceId":  "4bf92f3577b34da6a3ce929d0e0e4736",</w:t>
      </w:r>
    </w:p>
    <w:p>
      <w:pPr>
        <w:shd w:fill="F2F2F2" w:val="clear"/>
        <w:spacing w:after="0"/>
      </w:pPr>
      <w:r>
        <w:rPr>
          <w:rFonts w:ascii="Consolas" w:cs="Consolas" w:eastAsia="Consolas" w:hAnsi="Consolas"/>
          <w:sz w:val="20"/>
          <w:szCs w:val="20"/>
        </w:rPr>
        <w:t xml:space="preserve">    "id":       "00f067aa0ba902b7",</w:t>
      </w:r>
    </w:p>
    <w:p>
      <w:pPr>
        <w:shd w:fill="F2F2F2" w:val="clear"/>
        <w:spacing w:after="0"/>
      </w:pPr>
      <w:r>
        <w:rPr>
          <w:rFonts w:ascii="Consolas" w:cs="Consolas" w:eastAsia="Consolas" w:hAnsi="Consolas"/>
          <w:sz w:val="20"/>
          <w:szCs w:val="20"/>
        </w:rPr>
        <w:t xml:space="preserve">    "parentId": "05e3ac9a4f6e3b90",</w:t>
      </w:r>
    </w:p>
    <w:p>
      <w:pPr>
        <w:shd w:fill="F2F2F2" w:val="clear"/>
        <w:spacing w:after="0"/>
      </w:pPr>
      <w:r>
        <w:rPr>
          <w:rFonts w:ascii="Consolas" w:cs="Consolas" w:eastAsia="Consolas" w:hAnsi="Consolas"/>
          <w:sz w:val="20"/>
          <w:szCs w:val="20"/>
        </w:rPr>
        <w:t xml:space="preserve">    "name":     "get /users/:id",</w:t>
      </w:r>
    </w:p>
    <w:p>
      <w:pPr>
        <w:shd w:fill="F2F2F2" w:val="clear"/>
        <w:spacing w:after="0"/>
      </w:pPr>
      <w:r>
        <w:rPr>
          <w:rFonts w:ascii="Consolas" w:cs="Consolas" w:eastAsia="Consolas" w:hAnsi="Consolas"/>
          <w:sz w:val="20"/>
          <w:szCs w:val="20"/>
        </w:rPr>
        <w:t xml:space="preserve">    "kind":     "SERVER",</w:t>
      </w:r>
    </w:p>
    <w:p>
      <w:pPr>
        <w:shd w:fill="F2F2F2" w:val="clear"/>
        <w:spacing w:after="0"/>
      </w:pPr>
      <w:r>
        <w:rPr>
          <w:rFonts w:ascii="Consolas" w:cs="Consolas" w:eastAsia="Consolas" w:hAnsi="Consolas"/>
          <w:sz w:val="20"/>
          <w:szCs w:val="20"/>
        </w:rPr>
        <w:t xml:space="preserve">    "timestamp": 1713537731145000,</w:t>
      </w:r>
    </w:p>
    <w:p>
      <w:pPr>
        <w:shd w:fill="F2F2F2" w:val="clear"/>
        <w:spacing w:after="0"/>
      </w:pPr>
      <w:r>
        <w:rPr>
          <w:rFonts w:ascii="Consolas" w:cs="Consolas" w:eastAsia="Consolas" w:hAnsi="Consolas"/>
          <w:sz w:val="20"/>
          <w:szCs w:val="20"/>
        </w:rPr>
        <w:t xml:space="preserve">    "duration":  38000,</w:t>
      </w:r>
    </w:p>
    <w:p>
      <w:pPr>
        <w:shd w:fill="F2F2F2" w:val="clear"/>
        <w:spacing w:after="0"/>
      </w:pPr>
      <w:r>
        <w:rPr>
          <w:rFonts w:ascii="Consolas" w:cs="Consolas" w:eastAsia="Consolas" w:hAnsi="Consolas"/>
          <w:sz w:val="20"/>
          <w:szCs w:val="20"/>
        </w:rPr>
        <w:t xml:space="preserve">    "localEndpoint":  { "serviceName": "user-svc", "ipv4": "10.0.2.14", "port": 8080 },</w:t>
      </w:r>
    </w:p>
    <w:p>
      <w:pPr>
        <w:shd w:fill="F2F2F2" w:val="clear"/>
        <w:spacing w:after="0"/>
      </w:pPr>
      <w:r>
        <w:rPr>
          <w:rFonts w:ascii="Consolas" w:cs="Consolas" w:eastAsia="Consolas" w:hAnsi="Consolas"/>
          <w:sz w:val="20"/>
          <w:szCs w:val="20"/>
        </w:rPr>
        <w:t xml:space="preserve">    "remoteEndpoint": { "serviceName": "api-gateway", "ipv4": "10.0.1.3" },</w:t>
      </w:r>
    </w:p>
    <w:p>
      <w:pPr>
        <w:shd w:fill="F2F2F2" w:val="clear"/>
        <w:spacing w:after="0"/>
      </w:pPr>
      <w:r>
        <w:rPr>
          <w:rFonts w:ascii="Consolas" w:cs="Consolas" w:eastAsia="Consolas" w:hAnsi="Consolas"/>
          <w:sz w:val="20"/>
          <w:szCs w:val="20"/>
        </w:rPr>
        <w:t xml:space="preserve">    "tags": {</w:t>
      </w:r>
    </w:p>
    <w:p>
      <w:pPr>
        <w:shd w:fill="F2F2F2" w:val="clear"/>
        <w:spacing w:after="0"/>
      </w:pPr>
      <w:r>
        <w:rPr>
          <w:rFonts w:ascii="Consolas" w:cs="Consolas" w:eastAsia="Consolas" w:hAnsi="Consolas"/>
          <w:sz w:val="20"/>
          <w:szCs w:val="20"/>
        </w:rPr>
        <w:t xml:space="preserve">      "http.method": "GET",</w:t>
      </w:r>
    </w:p>
    <w:p>
      <w:pPr>
        <w:shd w:fill="F2F2F2" w:val="clear"/>
        <w:spacing w:after="0"/>
      </w:pPr>
      <w:r>
        <w:rPr>
          <w:rFonts w:ascii="Consolas" w:cs="Consolas" w:eastAsia="Consolas" w:hAnsi="Consolas"/>
          <w:sz w:val="20"/>
          <w:szCs w:val="20"/>
        </w:rPr>
        <w:t xml:space="preserve">      "http.path":   "/users/42",</w:t>
      </w:r>
    </w:p>
    <w:p>
      <w:pPr>
        <w:shd w:fill="F2F2F2" w:val="clear"/>
        <w:spacing w:after="0"/>
      </w:pPr>
      <w:r>
        <w:rPr>
          <w:rFonts w:ascii="Consolas" w:cs="Consolas" w:eastAsia="Consolas" w:hAnsi="Consolas"/>
          <w:sz w:val="20"/>
          <w:szCs w:val="20"/>
        </w:rPr>
        <w:t xml:space="preserve">      "http.status_code": "200"</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"annotations": [</w:t>
      </w:r>
    </w:p>
    <w:p>
      <w:pPr>
        <w:shd w:fill="F2F2F2" w:val="clear"/>
        <w:spacing w:after="0"/>
      </w:pPr>
      <w:r>
        <w:rPr>
          <w:rFonts w:ascii="Consolas" w:cs="Consolas" w:eastAsia="Consolas" w:hAnsi="Consolas"/>
          <w:sz w:val="20"/>
          <w:szCs w:val="20"/>
        </w:rPr>
        <w:t xml:space="preserve">      { "timestamp": 1713537731150000, "value": "cache.miss" },</w:t>
      </w:r>
    </w:p>
    <w:p>
      <w:pPr>
        <w:shd w:fill="F2F2F2" w:val="clear"/>
        <w:spacing w:after="0"/>
      </w:pPr>
      <w:r>
        <w:rPr>
          <w:rFonts w:ascii="Consolas" w:cs="Consolas" w:eastAsia="Consolas" w:hAnsi="Consolas"/>
          <w:sz w:val="20"/>
          <w:szCs w:val="20"/>
        </w:rPr>
        <w:t xml:space="preserve">      { "timestamp": 1713537731175000, "value": "db.query.start"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"traceId":  "4bf92f3577b34da6a3ce929d0e0e4736",</w:t>
      </w:r>
    </w:p>
    <w:p>
      <w:pPr>
        <w:shd w:fill="F2F2F2" w:val="clear"/>
        <w:spacing w:after="0"/>
      </w:pPr>
      <w:r>
        <w:rPr>
          <w:rFonts w:ascii="Consolas" w:cs="Consolas" w:eastAsia="Consolas" w:hAnsi="Consolas"/>
          <w:sz w:val="20"/>
          <w:szCs w:val="20"/>
        </w:rPr>
        <w:t xml:space="preserve">    "id":       "05e3ac9a4f6e3b90",</w:t>
      </w:r>
    </w:p>
    <w:p>
      <w:pPr>
        <w:shd w:fill="F2F2F2" w:val="clear"/>
        <w:spacing w:after="0"/>
      </w:pPr>
      <w:r>
        <w:rPr>
          <w:rFonts w:ascii="Consolas" w:cs="Consolas" w:eastAsia="Consolas" w:hAnsi="Consolas"/>
          <w:sz w:val="20"/>
          <w:szCs w:val="20"/>
        </w:rPr>
        <w:t xml:space="preserve">    "name":     "GET /api/user/42",</w:t>
      </w:r>
    </w:p>
    <w:p>
      <w:pPr>
        <w:shd w:fill="F2F2F2" w:val="clear"/>
        <w:spacing w:after="0"/>
      </w:pPr>
      <w:r>
        <w:rPr>
          <w:rFonts w:ascii="Consolas" w:cs="Consolas" w:eastAsia="Consolas" w:hAnsi="Consolas"/>
          <w:sz w:val="20"/>
          <w:szCs w:val="20"/>
        </w:rPr>
        <w:t xml:space="preserve">    "kind":     "CLIENT",</w:t>
      </w:r>
    </w:p>
    <w:p>
      <w:pPr>
        <w:shd w:fill="F2F2F2" w:val="clear"/>
        <w:spacing w:after="0"/>
      </w:pPr>
      <w:r>
        <w:rPr>
          <w:rFonts w:ascii="Consolas" w:cs="Consolas" w:eastAsia="Consolas" w:hAnsi="Consolas"/>
          <w:sz w:val="20"/>
          <w:szCs w:val="20"/>
        </w:rPr>
        <w:t xml:space="preserve">    "timestamp": 1713537731140000,</w:t>
      </w:r>
    </w:p>
    <w:p>
      <w:pPr>
        <w:shd w:fill="F2F2F2" w:val="clear"/>
        <w:spacing w:after="0"/>
      </w:pPr>
      <w:r>
        <w:rPr>
          <w:rFonts w:ascii="Consolas" w:cs="Consolas" w:eastAsia="Consolas" w:hAnsi="Consolas"/>
          <w:sz w:val="20"/>
          <w:szCs w:val="20"/>
        </w:rPr>
        <w:t xml:space="preserve">    "duration":  50000,</w:t>
      </w:r>
    </w:p>
    <w:p>
      <w:pPr>
        <w:shd w:fill="F2F2F2" w:val="clear"/>
        <w:spacing w:after="0"/>
      </w:pPr>
      <w:r>
        <w:rPr>
          <w:rFonts w:ascii="Consolas" w:cs="Consolas" w:eastAsia="Consolas" w:hAnsi="Consolas"/>
          <w:sz w:val="20"/>
          <w:szCs w:val="20"/>
        </w:rPr>
        <w:t xml:space="preserve">    "localEndpoint":  { "serviceName": "api-gateway" },</w:t>
      </w:r>
    </w:p>
    <w:p>
      <w:pPr>
        <w:shd w:fill="F2F2F2" w:val="clear"/>
        <w:spacing w:after="0"/>
      </w:pPr>
      <w:r>
        <w:rPr>
          <w:rFonts w:ascii="Consolas" w:cs="Consolas" w:eastAsia="Consolas" w:hAnsi="Consolas"/>
          <w:sz w:val="20"/>
          <w:szCs w:val="20"/>
        </w:rPr>
        <w:t xml:space="preserve">    "remoteEndpoint": { "serviceName": "user-svc" },</w:t>
      </w:r>
    </w:p>
    <w:p>
      <w:pPr>
        <w:shd w:fill="F2F2F2" w:val="clear"/>
        <w:spacing w:after="0"/>
      </w:pPr>
      <w:r>
        <w:rPr>
          <w:rFonts w:ascii="Consolas" w:cs="Consolas" w:eastAsia="Consolas" w:hAnsi="Consolas"/>
          <w:sz w:val="20"/>
          <w:szCs w:val="20"/>
        </w:rPr>
        <w:t xml:space="preserve">    "tags": {</w:t>
      </w:r>
    </w:p>
    <w:p>
      <w:pPr>
        <w:shd w:fill="F2F2F2" w:val="clear"/>
        <w:spacing w:after="0"/>
      </w:pPr>
      <w:r>
        <w:rPr>
          <w:rFonts w:ascii="Consolas" w:cs="Consolas" w:eastAsia="Consolas" w:hAnsi="Consolas"/>
          <w:sz w:val="20"/>
          <w:szCs w:val="20"/>
        </w:rPr>
        <w:t xml:space="preserve">      "http.method": "GET",</w:t>
      </w:r>
    </w:p>
    <w:p>
      <w:pPr>
        <w:shd w:fill="F2F2F2" w:val="clear"/>
        <w:spacing w:after="0"/>
      </w:pPr>
      <w:r>
        <w:rPr>
          <w:rFonts w:ascii="Consolas" w:cs="Consolas" w:eastAsia="Consolas" w:hAnsi="Consolas"/>
          <w:sz w:val="20"/>
          <w:szCs w:val="20"/>
        </w:rPr>
        <w:t xml:space="preserve">      "http.url":    "http://user-svc/api/user/42",</w:t>
      </w:r>
    </w:p>
    <w:p>
      <w:pPr>
        <w:shd w:fill="F2F2F2" w:val="clear"/>
        <w:spacing w:after="0"/>
      </w:pPr>
      <w:r>
        <w:rPr>
          <w:rFonts w:ascii="Consolas" w:cs="Consolas" w:eastAsia="Consolas" w:hAnsi="Consolas"/>
          <w:sz w:val="20"/>
          <w:szCs w:val="20"/>
        </w:rPr>
        <w:t xml:space="preserve">      "http.status_code": "200"</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w:t>
      </w:r>
    </w:p>
    <w:p>
      <w:pPr>
        <w:pStyle w:val="Heading2"/>
      </w:pPr>
      <w:r>
        <w:t xml:space="preserve">4.3 Field by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4660"/>
      </w:tblGrid>
      <w:tr>
        <w:trPr>
          <w:tblHeader/>
        </w:trPr>
        <w:tc>
          <w:tcPr>
            <w:tcW w:type="dxa" w:w="19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Field</w:t>
            </w:r>
          </w:p>
        </w:tc>
        <w:tc>
          <w:tcPr>
            <w:tcW w:type="dxa" w:w="28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Type / format</w:t>
            </w:r>
          </w:p>
        </w:tc>
        <w:tc>
          <w:tcPr>
            <w:tcW w:type="dxa" w:w="46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Notes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traceId</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16 or 32 hex chars</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64-bit (legacy) or 128-bit trace ID. Modern deployments use 128-bit.</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id</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16 hex chars</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span ID — 64-bit, always.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parentId</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16 hex chars (optional)</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Parent span ID. Omitted for root spans. In Zipkin, explicitly on the wire — unlike W3C traceparent, which carries only the current span.</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name</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String</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Operation name (low-cardinality).</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kind</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Enum: SERVER/CLIENT/PRODUCER/CONSUMER (optional)</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span's role. If absent, the span is treated as "internal / not an RPC".</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timestamp</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Integer, microseconds since epoch</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Start time. Microseconds — note this differs from OTel's nanoseconds.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duration</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Integer, microseconds</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Duration. Microseconds.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localEndpoint</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Object: { serviceName, ipv4/ipv6, port }</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Describes the service that emitted the span — Zipkin's equivalent of OTel's Resource.</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remoteEndpoint</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Object (optional)</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other end of the RPC. For a CLIENT span, this is the server being called; for a SERVER span, the caller.</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tags</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Flat map of string → string</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Key-value attributes. Note: Zipkin tags are strictly string-valued — unlike OTel, which supports typed values.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annotations</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Array of { timestamp, value }</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Timestamped events within the span — Zipkin's equivalent of OTel's events. Values are strings.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debug</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Bool (optional)</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Forces the span to be stored regardless of sampling (Zipkin equivalent of B3's debug flag).</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shared</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Bool (optional)</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True when a client and server share the same span ID (uncommon — called "shared span model" in Zipkin).</w:t>
            </w:r>
          </w:p>
        </w:tc>
      </w:tr>
    </w:tbl>
    <w:p>
      <w:pPr>
        <w:pStyle w:val="Heading2"/>
      </w:pPr>
      <w:r>
        <w:t xml:space="preserve">4.4 Posting Spans by Hand</w:t>
      </w:r>
    </w:p>
    <w:p>
      <w:pPr>
        <w:spacing w:after="120"/>
      </w:pPr>
      <w:r>
        <w:t xml:space="preserve">Because the format is plain JSON over HTTP, you can generate and send spans directly:</w:t>
      </w:r>
    </w:p>
    <w:p>
      <w:pPr>
        <w:shd w:fill="F2F2F2" w:val="clear"/>
        <w:spacing w:after="0"/>
      </w:pPr>
      <w:r>
        <w:rPr>
          <w:rFonts w:ascii="Consolas" w:cs="Consolas" w:eastAsia="Consolas" w:hAnsi="Consolas"/>
          <w:sz w:val="20"/>
          <w:szCs w:val="20"/>
        </w:rPr>
        <w:t xml:space="preserve">curl -X POST http://localhost:9411/api/v2/spans \</w:t>
      </w:r>
    </w:p>
    <w:p>
      <w:pPr>
        <w:shd w:fill="F2F2F2" w:val="clear"/>
        <w:spacing w:after="0"/>
      </w:pPr>
      <w:r>
        <w:rPr>
          <w:rFonts w:ascii="Consolas" w:cs="Consolas" w:eastAsia="Consolas" w:hAnsi="Consolas"/>
          <w:sz w:val="20"/>
          <w:szCs w:val="20"/>
        </w:rPr>
        <w:t xml:space="preserve">  -H "Content-Type: application/json" \</w:t>
      </w:r>
    </w:p>
    <w:p>
      <w:pPr>
        <w:shd w:fill="F2F2F2" w:val="clear"/>
        <w:spacing w:after="0"/>
      </w:pPr>
      <w:r>
        <w:rPr>
          <w:rFonts w:ascii="Consolas" w:cs="Consolas" w:eastAsia="Consolas" w:hAnsi="Consolas"/>
          <w:sz w:val="20"/>
          <w:szCs w:val="20"/>
        </w:rPr>
        <w:t xml:space="preserve">  -d '[{</w:t>
      </w:r>
    </w:p>
    <w:p>
      <w:pPr>
        <w:shd w:fill="F2F2F2" w:val="clear"/>
        <w:spacing w:after="0"/>
      </w:pPr>
      <w:r>
        <w:rPr>
          <w:rFonts w:ascii="Consolas" w:cs="Consolas" w:eastAsia="Consolas" w:hAnsi="Consolas"/>
          <w:sz w:val="20"/>
          <w:szCs w:val="20"/>
        </w:rPr>
        <w:t xml:space="preserve">        "traceId":"4bf92f3577b34da6a3ce929d0e0e4736",</w:t>
      </w:r>
    </w:p>
    <w:p>
      <w:pPr>
        <w:shd w:fill="F2F2F2" w:val="clear"/>
        <w:spacing w:after="0"/>
      </w:pPr>
      <w:r>
        <w:rPr>
          <w:rFonts w:ascii="Consolas" w:cs="Consolas" w:eastAsia="Consolas" w:hAnsi="Consolas"/>
          <w:sz w:val="20"/>
          <w:szCs w:val="20"/>
        </w:rPr>
        <w:t xml:space="preserve">        "id":"00f067aa0ba902b7",</w:t>
      </w:r>
    </w:p>
    <w:p>
      <w:pPr>
        <w:shd w:fill="F2F2F2" w:val="clear"/>
        <w:spacing w:after="0"/>
      </w:pPr>
      <w:r>
        <w:rPr>
          <w:rFonts w:ascii="Consolas" w:cs="Consolas" w:eastAsia="Consolas" w:hAnsi="Consolas"/>
          <w:sz w:val="20"/>
          <w:szCs w:val="20"/>
        </w:rPr>
        <w:t xml:space="preserve">        "name":"manual-test",</w:t>
      </w:r>
    </w:p>
    <w:p>
      <w:pPr>
        <w:shd w:fill="F2F2F2" w:val="clear"/>
        <w:spacing w:after="0"/>
      </w:pPr>
      <w:r>
        <w:rPr>
          <w:rFonts w:ascii="Consolas" w:cs="Consolas" w:eastAsia="Consolas" w:hAnsi="Consolas"/>
          <w:sz w:val="20"/>
          <w:szCs w:val="20"/>
        </w:rPr>
        <w:t xml:space="preserve">        "kind":"SERVER",</w:t>
      </w:r>
    </w:p>
    <w:p>
      <w:pPr>
        <w:shd w:fill="F2F2F2" w:val="clear"/>
        <w:spacing w:after="0"/>
      </w:pPr>
      <w:r>
        <w:rPr>
          <w:rFonts w:ascii="Consolas" w:cs="Consolas" w:eastAsia="Consolas" w:hAnsi="Consolas"/>
          <w:sz w:val="20"/>
          <w:szCs w:val="20"/>
        </w:rPr>
        <w:t xml:space="preserve">        "timestamp":1713537731000000,</w:t>
      </w:r>
    </w:p>
    <w:p>
      <w:pPr>
        <w:shd w:fill="F2F2F2" w:val="clear"/>
        <w:spacing w:after="0"/>
      </w:pPr>
      <w:r>
        <w:rPr>
          <w:rFonts w:ascii="Consolas" w:cs="Consolas" w:eastAsia="Consolas" w:hAnsi="Consolas"/>
          <w:sz w:val="20"/>
          <w:szCs w:val="20"/>
        </w:rPr>
        <w:t xml:space="preserve">        "duration":250000,</w:t>
      </w:r>
    </w:p>
    <w:p>
      <w:pPr>
        <w:shd w:fill="F2F2F2" w:val="clear"/>
        <w:spacing w:after="0"/>
      </w:pPr>
      <w:r>
        <w:rPr>
          <w:rFonts w:ascii="Consolas" w:cs="Consolas" w:eastAsia="Consolas" w:hAnsi="Consolas"/>
          <w:sz w:val="20"/>
          <w:szCs w:val="20"/>
        </w:rPr>
        <w:t xml:space="preserve">        "localEndpoint":{"serviceName":"demo"}</w:t>
      </w:r>
    </w:p>
    <w:p>
      <w:pPr>
        <w:shd w:fill="F2F2F2" w:val="clear"/>
        <w:spacing w:after="160"/>
      </w:pPr>
      <w:r>
        <w:rPr>
          <w:rFonts w:ascii="Consolas" w:cs="Consolas" w:eastAsia="Consolas" w:hAnsi="Consolas"/>
          <w:sz w:val="20"/>
          <w:szCs w:val="20"/>
        </w:rPr>
        <w:t xml:space="preserve">      }]'</w:t>
      </w:r>
    </w:p>
    <w:p>
      <w:pPr>
        <w:spacing w:after="120"/>
      </w:pPr>
      <w:r>
        <w:t xml:space="preserve">Seconds later that span appears in the Zipkin UI under the demo service. This is a genuine operational advantage in debugging: you can exercise your Zipkin stack with nothing more than curl, no SDK required.</w:t>
      </w:r>
    </w:p>
    <w:p>
      <w:pPr>
        <w:pStyle w:val="Heading2"/>
      </w:pPr>
      <w:r>
        <w:t xml:space="preserve">4.5 Other Wire Formats Zipkin Accepts</w:t>
      </w:r>
    </w:p>
    <w:p>
      <w:pPr>
        <w:spacing w:after="120"/>
      </w:pPr>
      <w:r>
        <w:t xml:space="preserve">Zipkin's HTTP ingest accepts several encodings for historical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Endpoint / format</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Notes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POST /api/v2/spans (application/json)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Zipkin v2 JSON — the canonical modern format.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POST /api/v2/spans (application/x-protobuf)</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Same v2 schema, Protobuf-encoded — smaller and faster for high-volume ingest.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POST /api/v1/spans (application/json)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Legacy v1 format, pre-2017. Different schema — binary annotations, different endpoint representation. Still accepted for old clients but not recommended for new work.</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POST /api/v1/spans (application/x-thrift)</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Legacy Thrift-encoded v1 format. Again, compatibility only.</w:t>
            </w:r>
          </w:p>
        </w:tc>
      </w:tr>
    </w:tbl>
    <w:p>
      <w:pPr>
        <w:pStyle w:val="Heading2"/>
      </w:pPr>
      <w:r>
        <w:t xml:space="preserve">4.6 Key Differences from OTel/OTLP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360"/>
      </w:tblGrid>
      <w:tr>
        <w:trPr>
          <w:tblHeader/>
        </w:trPr>
        <w:tc>
          <w:tcPr>
            <w:tcW w:type="dxa" w:w="19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Dimension</w:t>
            </w:r>
          </w:p>
        </w:tc>
        <w:tc>
          <w:tcPr>
            <w:tcW w:type="dxa" w:w="31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Zipkin v2 JSON</w:t>
            </w:r>
          </w:p>
        </w:tc>
        <w:tc>
          <w:tcPr>
            <w:tcW w:type="dxa" w:w="4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OTLP</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Encoding</w:t>
            </w:r>
          </w:p>
        </w:tc>
        <w:tc>
          <w:tcPr>
            <w:tcW w:type="dxa" w:w="3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JSON (primary) or Protobuf.</w:t>
            </w:r>
          </w:p>
        </w:tc>
        <w:tc>
          <w:tcPr>
            <w:tcW w:type="dxa" w:w="4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Protobuf (gRPC) or Protobuf (HTTP).</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Timestamp precision</w:t>
            </w:r>
          </w:p>
        </w:tc>
        <w:tc>
          <w:tcPr>
            <w:tcW w:type="dxa" w:w="3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Microseconds.</w:t>
            </w:r>
          </w:p>
        </w:tc>
        <w:tc>
          <w:tcPr>
            <w:tcW w:type="dxa" w:w="4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Nanoseconds.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Attribute value types</w:t>
            </w:r>
          </w:p>
        </w:tc>
        <w:tc>
          <w:tcPr>
            <w:tcW w:type="dxa" w:w="3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Strings only.</w:t>
            </w:r>
          </w:p>
        </w:tc>
        <w:tc>
          <w:tcPr>
            <w:tcW w:type="dxa" w:w="4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Strings, booleans, ints, floats, arrays.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Resource / process identity</w:t>
            </w:r>
          </w:p>
        </w:tc>
        <w:tc>
          <w:tcPr>
            <w:tcW w:type="dxa" w:w="3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localEndpoint (service name + IP + port).</w:t>
            </w:r>
          </w:p>
        </w:tc>
        <w:tc>
          <w:tcPr>
            <w:tcW w:type="dxa" w:w="4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Resource block with rich OTel semantic attributes.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Events/logs on spans</w:t>
            </w:r>
          </w:p>
        </w:tc>
        <w:tc>
          <w:tcPr>
            <w:tcW w:type="dxa" w:w="3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annotations (string values only).</w:t>
            </w:r>
          </w:p>
        </w:tc>
        <w:tc>
          <w:tcPr>
            <w:tcW w:type="dxa" w:w="4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events (name + typed attributes).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Span links</w:t>
            </w:r>
          </w:p>
        </w:tc>
        <w:tc>
          <w:tcPr>
            <w:tcW w:type="dxa" w:w="3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Not a first-class concept.</w:t>
            </w:r>
          </w:p>
        </w:tc>
        <w:tc>
          <w:tcPr>
            <w:tcW w:type="dxa" w:w="4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Native links field for batch causality.</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Status</w:t>
            </w:r>
          </w:p>
        </w:tc>
        <w:tc>
          <w:tcPr>
            <w:tcW w:type="dxa" w:w="3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Represented by http.status_code and/or error tag.</w:t>
            </w:r>
          </w:p>
        </w:tc>
        <w:tc>
          <w:tcPr>
            <w:tcW w:type="dxa" w:w="4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Dedicated status enum (OK/ERROR/UNSET) +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7F3FE" w:val="clear"/>
            <w:tcMar>
              <w:top w:type="dxa" w:w="140"/>
              <w:left w:type="dxa" w:w="160"/>
              <w:bottom w:type="dxa" w:w="140"/>
              <w:right w:type="dxa" w:w="160"/>
            </w:tcMar>
          </w:tcPr>
          <w:p>
            <w:pPr>
              <w:spacing w:after="80"/>
            </w:pPr>
            <w:r>
              <w:rPr>
                <w:b/>
                <w:bCs/>
                <w:sz w:val="22"/>
                <w:szCs w:val="22"/>
              </w:rPr>
              <w:t xml:space="preserve">Interoperability in practice</w:t>
            </w:r>
          </w:p>
          <w:p>
            <w:r>
              <w:rPr>
                <w:sz w:val="22"/>
                <w:szCs w:val="22"/>
              </w:rPr>
              <w:t xml:space="preserve">An OTel SDK can export spans to a Zipkin server using the OTLP→Zipkin exporter (or the OTel Collector's zipkin exporter), which translates OTLP data into Zipkin v2 JSON on the fly. The translation is lossy in the small ways implied by the table above (nanosecond precision flattens to microseconds; typed attributes become strings; links are dropped), but round-trip fidelity is good enough for most purposes. This is why OTel-instrumented applications can send to Zipkin with no code changes.</w:t>
            </w:r>
          </w:p>
        </w:tc>
      </w:tr>
    </w:tbl>
    <w:p>
      <w:r>
        <w:br w:type="page"/>
      </w:r>
    </w:p>
    <w:p>
      <w:pPr>
        <w:pStyle w:val="Heading1"/>
      </w:pPr>
      <w:r>
        <w:t xml:space="preserve">5. When to Choose Zipkin</w:t>
      </w:r>
    </w:p>
    <w:p>
      <w:pPr>
        <w:pStyle w:val="Heading2"/>
      </w:pPr>
      <w:r>
        <w:t xml:space="preserve">5.1 The Honest Answer</w:t>
      </w:r>
    </w:p>
    <w:p>
      <w:pPr>
        <w:spacing w:after="120"/>
      </w:pPr>
      <w:r>
        <w:t xml:space="preserve">In 2026, most teams starting a new tracing deployment end up on Jaeger (for self-hosted) or a commercial SaaS (for managed), with OpenTelemetry as the instrumentation layer. Zipkin is not the default modern choice. But there are specific situations where it remains the correct choice, and those situations are common enough that Zipkin is not going away.</w:t>
      </w:r>
    </w:p>
    <w:p>
      <w:pPr>
        <w:pStyle w:val="Heading2"/>
      </w:pPr>
      <w:r>
        <w:t xml:space="preserve">5.2 Strong Cases for Zipkin</w:t>
      </w:r>
    </w:p>
    <w:p>
      <w:pPr>
        <w:pStyle w:val="Heading3"/>
      </w:pPr>
      <w:r>
        <w:t xml:space="preserve">5.2.1 Simpler Operational Needs</w:t>
      </w:r>
    </w:p>
    <w:p>
      <w:pPr>
        <w:spacing w:after="120"/>
      </w:pPr>
      <w:r>
        <w:t xml:space="preserve">If your tracing workload is genuinely modest — say, fewer than 10K spans per second sustained, limited to a single cluster, with a single small operations team — Zipkin's one-binary deployment model is a better fit than Jaeger's multi-component one. You will spend less time understanding the architecture, less time tuning it, and less time responding to its failure modes. A $10/month VM can run a usable Zipkin for a small project.</w:t>
      </w:r>
    </w:p>
    <w:p>
      <w:pPr>
        <w:pStyle w:val="Heading3"/>
      </w:pPr>
      <w:r>
        <w:t xml:space="preserve">5.2.2 Existing Spring Cloud Sleuth Installations</w:t>
      </w:r>
    </w:p>
    <w:p>
      <w:pPr>
        <w:spacing w:after="120"/>
      </w:pPr>
      <w:r>
        <w:t xml:space="preserve">For Spring Boot 2.x applications already using Sleuth and reporting to Zipkin, there is often no compelling reason to migrate. The stack works. Migrating is effort without proportional payoff unless you're also moving to Spring Boot 3 (where Sleuth is gone), at which point the Micrometer-Tracing transition may or may not coincide with a backend change.</w:t>
      </w:r>
    </w:p>
    <w:p>
      <w:pPr>
        <w:pStyle w:val="Heading3"/>
      </w:pPr>
      <w:r>
        <w:t xml:space="preserve">5.2.3 Java-Heavy Shops With Brave Expertise</w:t>
      </w:r>
    </w:p>
    <w:p>
      <w:pPr>
        <w:spacing w:after="120"/>
      </w:pPr>
      <w:r>
        <w:t xml:space="preserve">Brave is a polished, mature Java tracing library — one of the best of its generation. Organizations with deep investment in Brave-based instrumentation (many Spring applications, internal libraries built on Brave's API, operational experience around it) can keep using Brave → Zipkin indefinitely. OpenTelemetry's Java ecosystem is now equally capable, but a working Brave setup is not broken.</w:t>
      </w:r>
    </w:p>
    <w:p>
      <w:pPr>
        <w:pStyle w:val="Heading3"/>
      </w:pPr>
      <w:r>
        <w:t xml:space="preserve">5.2.4 Educational and Experimental Use</w:t>
      </w:r>
    </w:p>
    <w:p>
      <w:pPr>
        <w:spacing w:after="120"/>
      </w:pPr>
      <w:r>
        <w:t xml:space="preserve">Zipkin is an outstanding teaching tool. The Dapper paper plus Zipkin's simple architecture is how a generation of engineers learned distributed tracing. The JSON wire format is readable; the UI is uncluttered; the data flow is easy to trace with curl and a browser's network tab. If you're introducing tracing to a team that's never worked with it, Zipkin removes a lot of incidental complexity.</w:t>
      </w:r>
    </w:p>
    <w:p>
      <w:pPr>
        <w:pStyle w:val="Heading3"/>
      </w:pPr>
      <w:r>
        <w:t xml:space="preserve">5.2.5 Small, Focused Deployments</w:t>
      </w:r>
    </w:p>
    <w:p>
      <w:pPr>
        <w:spacing w:after="120"/>
      </w:pPr>
      <w:r>
        <w:t xml:space="preserve">For projects where tracing is valuable but not a day-one pillar — internal tools, smaller SaaS products, side projects, research prototypes — Zipkin's "just works" profile is ideal. You get real tracing capability in a day, not a week.</w:t>
      </w:r>
    </w:p>
    <w:p>
      <w:pPr>
        <w:pStyle w:val="Heading2"/>
      </w:pPr>
      <w:r>
        <w:t xml:space="preserve">5.3 Weak Cases for Zipkin</w:t>
      </w:r>
    </w:p>
    <w:p>
      <w:pPr>
        <w:spacing w:after="120"/>
      </w:pPr>
      <w:r>
        <w:t xml:space="preserve">Conversely, here are situations where Zipkin is probably not the right choice today:</w:t>
      </w:r>
    </w:p>
    <w:p>
      <w:pPr>
        <w:pStyle w:val="ListParagraph"/>
        <w:numPr>
          <w:ilvl w:val="0"/>
          <w:numId w:val="2"/>
        </w:numPr>
        <w:spacing w:after="80"/>
      </w:pPr>
      <w:r>
        <w:rPr>
          <w:b/>
          <w:bCs/>
        </w:rPr>
        <w:t xml:space="preserve">Very high trace volume</w:t>
      </w:r>
      <w:r>
        <w:t xml:space="preserve"> (hundreds of thousands of spans per second sustained) — Jaeger or a SaaS handles this more gracefully.</w:t>
      </w:r>
    </w:p>
    <w:p>
      <w:pPr>
        <w:pStyle w:val="ListParagraph"/>
        <w:numPr>
          <w:ilvl w:val="0"/>
          <w:numId w:val="2"/>
        </w:numPr>
        <w:spacing w:after="80"/>
      </w:pPr>
      <w:r>
        <w:rPr>
          <w:b/>
          <w:bCs/>
        </w:rPr>
        <w:t xml:space="preserve">Need for tail-based sampling, RED metrics from spans, or other advanced features</w:t>
      </w:r>
      <w:r>
        <w:t xml:space="preserve"> — these are either missing in Zipkin or require additional infrastructure.</w:t>
      </w:r>
    </w:p>
    <w:p>
      <w:pPr>
        <w:pStyle w:val="ListParagraph"/>
        <w:numPr>
          <w:ilvl w:val="0"/>
          <w:numId w:val="2"/>
        </w:numPr>
        <w:spacing w:after="80"/>
      </w:pPr>
      <w:r>
        <w:rPr>
          <w:b/>
          <w:bCs/>
        </w:rPr>
        <w:t xml:space="preserve">Polyglot fleet where OTel is already the instrumentation story</w:t>
      </w:r>
      <w:r>
        <w:t xml:space="preserve"> — you can send OTel data to Zipkin, but you'll be more comfortable on an OTel-native backend.</w:t>
      </w:r>
    </w:p>
    <w:p>
      <w:pPr>
        <w:pStyle w:val="ListParagraph"/>
        <w:numPr>
          <w:ilvl w:val="0"/>
          <w:numId w:val="2"/>
        </w:numPr>
        <w:spacing w:after="80"/>
      </w:pPr>
      <w:r>
        <w:rPr>
          <w:b/>
          <w:bCs/>
        </w:rPr>
        <w:t xml:space="preserve">Need for unified traces + metrics + logs in one platform</w:t>
      </w:r>
      <w:r>
        <w:t xml:space="preserve"> — Zipkin is tracing-only; Jaeger can integrate with Prometheus exemplars more naturally, and Grafana Tempo/Loki/Mimir share a common Grafana UI.</w:t>
      </w:r>
    </w:p>
    <w:p>
      <w:pPr>
        <w:pStyle w:val="Heading2"/>
      </w:pPr>
      <w:r>
        <w:t xml:space="preserve">5.4 Decision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Situation</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Recommendation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 Boot 2.x app already using Sleuth → Zipkin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Stay. Don't fix what isn't broken.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 Boot 3.x greenfield, polyglot team</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OpenTelemetry + Jaeger (or Tempo). Micrometer Tracing's OTel bridge is clean.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Single team, one language, &lt; 10K spans/sec, ops capacity is scarce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Zipkin — it'll outlive your need and never be the bottleneck.</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Introducing tracing to a team that's never done it</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Zipkin for the training wheels; migrate later if scale demands it.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Large enterprise, many services, many languages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OpenTelemetry (instrumentation) + Jaeger or SaaS (backend).</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Need tail sampling, SPM, advanced querying</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Jaeger (with OTel Collector for tail sampling).</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Want everything in one Grafana pane — traces, metrics, logs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Tempo + Mimir + Loki, or Jaeger + Prometheus.</w:t>
            </w:r>
          </w:p>
        </w:tc>
      </w:tr>
    </w:tbl>
    <w:p>
      <w:r>
        <w:br w:type="page"/>
      </w:r>
    </w:p>
    <w:p>
      <w:pPr>
        <w:pStyle w:val="Heading1"/>
      </w:pPr>
      <w:r>
        <w:t xml:space="preserve">6. Jaeger and Zipkin Converging — OpenTelemetry Replaces Both</w:t>
      </w:r>
    </w:p>
    <w:p>
      <w:pPr>
        <w:pStyle w:val="Heading2"/>
      </w:pPr>
      <w:r>
        <w:t xml:space="preserve">6.1 The Old Divide</w:t>
      </w:r>
    </w:p>
    <w:p>
      <w:pPr>
        <w:spacing w:after="120"/>
      </w:pPr>
      <w:r>
        <w:t xml:space="preserve">For roughly the first decade of open-source distributed tracing (2012 — ~2019), the field was sharply divided into two lineages: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Lineage</w:t>
            </w:r>
          </w:p>
        </w:tc>
        <w:tc>
          <w:tcPr>
            <w:tcW w:type="dxa" w:w="348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Tracers</w:t>
            </w:r>
          </w:p>
        </w:tc>
        <w:tc>
          <w:tcPr>
            <w:tcW w:type="dxa" w:w="348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Instrumentation standard</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Zipkin family</w:t>
            </w:r>
          </w:p>
        </w:tc>
        <w:tc>
          <w:tcPr>
            <w:tcW w:type="dxa" w:w="34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Brave (Java), zipkin-go, py_zipkin, and sibling libs — all producing Zipkin v2 spans by default.</w:t>
            </w:r>
          </w:p>
        </w:tc>
        <w:tc>
          <w:tcPr>
            <w:tcW w:type="dxa" w:w="34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OpenTracing (later) for vendor-neutral API; B3 for context propagation.</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Jaeger family</w:t>
            </w:r>
          </w:p>
        </w:tc>
        <w:tc>
          <w:tcPr>
            <w:tcW w:type="dxa" w:w="34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Jaeger client libraries in every language, producing Jaeger Thrift/Protobuf spans.</w:t>
            </w:r>
          </w:p>
        </w:tc>
        <w:tc>
          <w:tcPr>
            <w:tcW w:type="dxa" w:w="34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OpenTracing (shared) for API; Jaeger's own headers or B3 for propagation.</w:t>
            </w:r>
          </w:p>
        </w:tc>
      </w:tr>
    </w:tbl>
    <w:p>
      <w:pPr>
        <w:spacing w:after="120"/>
      </w:pPr>
      <w:r>
        <w:t xml:space="preserve">The tracers, backends, wire formats, and even propagation headers were different. Teams had to pick a side. Moving from one to the other was painful and rare.</w:t>
      </w:r>
    </w:p>
    <w:p>
      <w:pPr>
        <w:pStyle w:val="Heading2"/>
      </w:pPr>
      <w:r>
        <w:t xml:space="preserve">6.2 Three Forces Driving Convergence</w:t>
      </w:r>
    </w:p>
    <w:p>
      <w:pPr>
        <w:pStyle w:val="Heading3"/>
      </w:pPr>
      <w:r>
        <w:t xml:space="preserve">6.2.1 OpenTelemetry as the Unifying Instrumentation Layer</w:t>
      </w:r>
    </w:p>
    <w:p>
      <w:pPr>
        <w:spacing w:after="120"/>
      </w:pPr>
      <w:r>
        <w:t xml:space="preserve">OpenTelemetry (covered in Module 4) was founded in 2019 by merging OpenTracing and OpenCensus, explicitly to end the vendor-neutral-standard fragmentation. OTel's SDKs became the place instrumentation lives, with Jaeger, Zipkin, Datadog, New Relic, and everyone else as downstream consumers. Both Jaeger's and Zipkin's legacy client libraries are now deprecated: Jaeger's clients were archived in 2022, and the official recommendation for instrumentation of any new project is OpenTelemetry, regardless of which backend receives the data.</w:t>
      </w:r>
    </w:p>
    <w:p>
      <w:pPr>
        <w:pStyle w:val="Heading3"/>
      </w:pPr>
      <w:r>
        <w:t xml:space="preserve">6.2.2 W3C Trace Context as the Unifying Propagation Standard</w:t>
      </w:r>
    </w:p>
    <w:p>
      <w:pPr>
        <w:spacing w:after="120"/>
      </w:pPr>
      <w:r>
        <w:t xml:space="preserve">For propagation on the wire, W3C Trace Context (Module 2) replaced both B3 and Jaeger's uber-trace-id as the standard. B3 is still widely supported for compatibility — Istio's default, some Spring stacks — but new deployments use traceparent/tracestate. This means you can mix Jaeger-native and Zipkin-native services in the same trace, with OTel + W3C context, and the trace holds together end-to-end.</w:t>
      </w:r>
    </w:p>
    <w:p>
      <w:pPr>
        <w:pStyle w:val="Heading3"/>
      </w:pPr>
      <w:r>
        <w:t xml:space="preserve">6.2.3 OTLP as the Unifying Wire Protocol</w:t>
      </w:r>
    </w:p>
    <w:p>
      <w:pPr>
        <w:spacing w:after="120"/>
      </w:pPr>
      <w:r>
        <w:t xml:space="preserve">OTLP is now the default wire format coming out of SDKs. Both Jaeger and Zipkin can accept OTLP — Jaeger natively (Jaeger v2 is an OTel Collector), Zipkin via the OTel Collector's zipkin exporter, which translates OTLP to Zipkin v2 JSON on the way in. The wire-format wars are over; OTLP won.</w:t>
      </w:r>
    </w:p>
    <w:p>
      <w:pPr>
        <w:pStyle w:val="Heading2"/>
      </w:pPr>
      <w:r>
        <w:t xml:space="preserve">6.3 What Convergence Looks Like in Practice</w:t>
      </w:r>
    </w:p>
    <w:p>
      <w:pPr>
        <w:spacing w:after="120"/>
      </w:pPr>
      <w:r>
        <w:t xml:space="preserve">A modern setup pointing at either Jaeger or Zipkin now looks essentially identical from the application's perspective:</w:t>
      </w:r>
    </w:p>
    <w:p>
      <w:pPr>
        <w:shd w:fill="F2F2F2" w:val="clear"/>
        <w:spacing w:after="0"/>
      </w:pPr>
      <w:r>
        <w:rPr>
          <w:rFonts w:ascii="Consolas" w:cs="Consolas" w:eastAsia="Consolas" w:hAnsi="Consolas"/>
          <w:sz w:val="20"/>
          <w:szCs w:val="20"/>
        </w:rPr>
        <w:t xml:space="preserve"># Point OTel SDK at Jaeger</w:t>
      </w:r>
    </w:p>
    <w:p>
      <w:pPr>
        <w:shd w:fill="F2F2F2" w:val="clear"/>
        <w:spacing w:after="0"/>
      </w:pPr>
      <w:r>
        <w:rPr>
          <w:rFonts w:ascii="Consolas" w:cs="Consolas" w:eastAsia="Consolas" w:hAnsi="Consolas"/>
          <w:sz w:val="20"/>
          <w:szCs w:val="20"/>
        </w:rPr>
        <w:t xml:space="preserve">OTEL_EXPORTER_OTLP_ENDPOINT=http://jaeger-collector:4317</w:t>
      </w:r>
    </w:p>
    <w:p>
      <w:pPr>
        <w:shd w:fill="F2F2F2" w:val="clear"/>
        <w:spacing w:after="0"/>
      </w:pPr>
      <w:r>
        <w:rPr>
          <w:rFonts w:ascii="Consolas" w:cs="Consolas" w:eastAsia="Consolas" w:hAnsi="Consolas"/>
          <w:sz w:val="20"/>
          <w:szCs w:val="20"/>
        </w:rPr>
        <w:t xml:space="preserve">OTEL_EXPORTER_OTLP_PROTOCOL=grpc</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Point OTel SDK at Zipkin (via Collector that translates OTLP → Zipkin JSON)</w:t>
      </w:r>
    </w:p>
    <w:p>
      <w:pPr>
        <w:shd w:fill="F2F2F2" w:val="clear"/>
        <w:spacing w:after="0"/>
      </w:pPr>
      <w:r>
        <w:rPr>
          <w:rFonts w:ascii="Consolas" w:cs="Consolas" w:eastAsia="Consolas" w:hAnsi="Consolas"/>
          <w:sz w:val="20"/>
          <w:szCs w:val="20"/>
        </w:rPr>
        <w:t xml:space="preserve">OTEL_EXPORTER_OTLP_ENDPOINT=http://otel-collector:4317</w:t>
      </w:r>
    </w:p>
    <w:p>
      <w:pPr>
        <w:shd w:fill="F2F2F2" w:val="clear"/>
        <w:spacing w:after="160"/>
      </w:pPr>
      <w:r>
        <w:rPr>
          <w:rFonts w:ascii="Consolas" w:cs="Consolas" w:eastAsia="Consolas" w:hAnsi="Consolas"/>
          <w:sz w:val="20"/>
          <w:szCs w:val="20"/>
        </w:rPr>
        <w:t xml:space="preserve"># ... and the Collector has a zipkin exporter pointing at http://zipkin:9411/api/v2/spans</w:t>
      </w:r>
    </w:p>
    <w:p>
      <w:pPr>
        <w:spacing w:after="120"/>
      </w:pPr>
      <w:r>
        <w:t xml:space="preserve">Or even more directly — OTel SDKs can emit Zipkin v2 JSON to Zipkin without a Collector in between:</w:t>
      </w:r>
    </w:p>
    <w:p>
      <w:pPr>
        <w:shd w:fill="F2F2F2" w:val="clear"/>
        <w:spacing w:after="0"/>
      </w:pPr>
      <w:r>
        <w:rPr>
          <w:rFonts w:ascii="Consolas" w:cs="Consolas" w:eastAsia="Consolas" w:hAnsi="Consolas"/>
          <w:sz w:val="20"/>
          <w:szCs w:val="20"/>
        </w:rPr>
        <w:t xml:space="preserve"># OTel SDK configured with zipkin exporter (language-specific module)</w:t>
      </w:r>
    </w:p>
    <w:p>
      <w:pPr>
        <w:shd w:fill="F2F2F2" w:val="clear"/>
        <w:spacing w:after="0"/>
      </w:pPr>
      <w:r>
        <w:rPr>
          <w:rFonts w:ascii="Consolas" w:cs="Consolas" w:eastAsia="Consolas" w:hAnsi="Consolas"/>
          <w:sz w:val="20"/>
          <w:szCs w:val="20"/>
        </w:rPr>
        <w:t xml:space="preserve">OTEL_TRACES_EXPORTER=zipkin</w:t>
      </w:r>
    </w:p>
    <w:p>
      <w:pPr>
        <w:shd w:fill="F2F2F2" w:val="clear"/>
        <w:spacing w:after="160"/>
      </w:pPr>
      <w:r>
        <w:rPr>
          <w:rFonts w:ascii="Consolas" w:cs="Consolas" w:eastAsia="Consolas" w:hAnsi="Consolas"/>
          <w:sz w:val="20"/>
          <w:szCs w:val="20"/>
        </w:rPr>
        <w:t xml:space="preserve">OTEL_EXPORTER_ZIPKIN_ENDPOINT=http://zipkin:9411/api/v2/spans</w:t>
      </w:r>
    </w:p>
    <w:p>
      <w:pPr>
        <w:spacing w:after="120"/>
      </w:pPr>
      <w:r>
        <w:t xml:space="preserve">The application does not know or care which backend it's talking to. That was always the OpenTelemetry promise; the Jaeger/Zipkin convergence is what realizes it concretely.</w:t>
      </w:r>
    </w:p>
    <w:p>
      <w:pPr>
        <w:pStyle w:val="Heading2"/>
      </w:pPr>
      <w:r>
        <w:t xml:space="preserve">6.4 What This Means for the Two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Project</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Convergence effect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Jaeger</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Rebuilt its core on the OTel Collector (Jaeger v2). Deprecated its own client libraries in favor of OTel SDKs. Native OTLP ingest. Remains a trace-storage-and-query backend; differentiates on UI, scale, adaptive sampling.</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Zipkin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Still uses Brave as its primary Java tracer (though Brave has OTel bridges), accepts OTLP-translated-to-v2 JSON via the Collector, and continues as a trace-storage-and-query backend. Differentiates on simplicity and operational ease.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OpenTelemetry</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instrumentation layer both projects now depend on. The differentiation moves from "which SDK do I use?" to "which backend's UI and storage model fits my needs?" — a much healthier question.</w:t>
            </w:r>
          </w:p>
        </w:tc>
      </w:tr>
    </w:tbl>
    <w:p>
      <w:pPr>
        <w:pStyle w:val="Heading2"/>
      </w:pPr>
      <w:r>
        <w:t xml:space="preserve">6.5 The Practical Implication</w:t>
      </w:r>
    </w:p>
    <w:p>
      <w:pPr>
        <w:spacing w:after="120"/>
      </w:pPr>
      <w:r>
        <w:t xml:space="preserve">For a new team starting today, the choice between Jaeger and Zipkin is no longer a choice about instrumentation, client libraries, or vendor lock-in. Those concerns have collapsed: you use OpenTelemetry either way. The remaining question is purely backend-shaped: which storage, which UI, which operational model, which scale profile. That is a much smaller and more tractable decision than it used to be — and in many cases, the honest answer is "both would work; pick the one your team will enjoy operating."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7F3FE" w:val="clear"/>
            <w:tcMar>
              <w:top w:type="dxa" w:w="140"/>
              <w:left w:type="dxa" w:w="160"/>
              <w:bottom w:type="dxa" w:w="140"/>
              <w:right w:type="dxa" w:w="160"/>
            </w:tcMar>
          </w:tcPr>
          <w:p>
            <w:pPr>
              <w:spacing w:after="80"/>
            </w:pPr>
            <w:r>
              <w:rPr>
                <w:b/>
                <w:bCs/>
                <w:sz w:val="22"/>
                <w:szCs w:val="22"/>
              </w:rPr>
              <w:t xml:space="preserve">The key mental shift</w:t>
            </w:r>
          </w:p>
          <w:p>
            <w:r>
              <w:rPr>
                <w:sz w:val="22"/>
                <w:szCs w:val="22"/>
              </w:rPr>
              <w:t xml:space="preserve">Tracing used to be "which SDK do you speak?" It is now "which backend do you store in?" The rest is OpenTelemetry. Both Jaeger and Zipkin (and Tempo, and Honeycomb, and Datadog, and…) live happily downstream of the same instrumentation layer.</w:t>
            </w:r>
          </w:p>
        </w:tc>
      </w:tr>
    </w:tbl>
    <w:p>
      <w:r>
        <w:br w:type="page"/>
      </w:r>
    </w:p>
    <w:p>
      <w:pPr>
        <w:pStyle w:val="Heading1"/>
      </w:pPr>
      <w:r>
        <w:t xml:space="preserve">7. Worked Example — A Zipkin Deployment End-to-End</w:t>
      </w:r>
    </w:p>
    <w:p>
      <w:pPr>
        <w:pStyle w:val="Heading2"/>
      </w:pPr>
      <w:r>
        <w:t xml:space="preserve">7.1 Scenario</w:t>
      </w:r>
    </w:p>
    <w:p>
      <w:pPr>
        <w:spacing w:after="120"/>
      </w:pPr>
      <w:r>
        <w:t xml:space="preserve">Imagine a small team runs three Spring Boot 3 microservices — api-gateway, orders-svc, payments-svc — and wants distributed tracing. They choose Zipkin for its simplicity, and OpenTelemetry via Micrometer Tracing's OTel bridge for instrumentation.</w:t>
      </w:r>
    </w:p>
    <w:p>
      <w:pPr>
        <w:pStyle w:val="Heading2"/>
      </w:pPr>
      <w:r>
        <w:t xml:space="preserve">7.2 Step 1 — Run Zipkin</w:t>
      </w:r>
    </w:p>
    <w:p>
      <w:pPr>
        <w:shd w:fill="F2F2F2" w:val="clear"/>
        <w:spacing w:after="160"/>
      </w:pPr>
      <w:r>
        <w:rPr>
          <w:rFonts w:ascii="Consolas" w:cs="Consolas" w:eastAsia="Consolas" w:hAnsi="Consolas"/>
          <w:sz w:val="20"/>
          <w:szCs w:val="20"/>
        </w:rPr>
        <w:t xml:space="preserve">docker run --rm --name zipkin -p 9411:9411 openzipkin/zipkin:latest</w:t>
      </w:r>
    </w:p>
    <w:p>
      <w:pPr>
        <w:spacing w:after="120"/>
      </w:pPr>
      <w:r>
        <w:t xml:space="preserve">Zipkin is now listening on http://localhost:9411, serving both the API (/api/v2/...) and the UI (/) from the same port, with in-memory storage (fine for demo).</w:t>
      </w:r>
    </w:p>
    <w:p>
      <w:pPr>
        <w:pStyle w:val="Heading2"/>
      </w:pPr>
      <w:r>
        <w:t xml:space="preserve">7.3 Step 2 — Application Configuration</w:t>
      </w:r>
    </w:p>
    <w:p>
      <w:pPr>
        <w:spacing w:after="120"/>
      </w:pPr>
      <w:r>
        <w:t xml:space="preserve">Each Spring Boot 3 service adds the following dependencies:</w:t>
      </w:r>
    </w:p>
    <w:p>
      <w:pPr>
        <w:shd w:fill="F2F2F2" w:val="clear"/>
        <w:spacing w:after="0"/>
      </w:pPr>
      <w:r>
        <w:rPr>
          <w:rFonts w:ascii="Consolas" w:cs="Consolas" w:eastAsia="Consolas" w:hAnsi="Consolas"/>
          <w:sz w:val="20"/>
          <w:szCs w:val="20"/>
        </w:rPr>
        <w:t xml:space="preserve">&lt;dependency&gt;</w:t>
      </w:r>
    </w:p>
    <w:p>
      <w:pPr>
        <w:shd w:fill="F2F2F2" w:val="clear"/>
        <w:spacing w:after="0"/>
      </w:pPr>
      <w:r>
        <w:rPr>
          <w:rFonts w:ascii="Consolas" w:cs="Consolas" w:eastAsia="Consolas" w:hAnsi="Consolas"/>
          <w:sz w:val="20"/>
          <w:szCs w:val="20"/>
        </w:rPr>
        <w:t xml:space="preserve">  &lt;groupId&gt;org.springframework.boot&lt;/groupId&gt;</w:t>
      </w:r>
    </w:p>
    <w:p>
      <w:pPr>
        <w:shd w:fill="F2F2F2" w:val="clear"/>
        <w:spacing w:after="0"/>
      </w:pPr>
      <w:r>
        <w:rPr>
          <w:rFonts w:ascii="Consolas" w:cs="Consolas" w:eastAsia="Consolas" w:hAnsi="Consolas"/>
          <w:sz w:val="20"/>
          <w:szCs w:val="20"/>
        </w:rPr>
        <w:t xml:space="preserve">  &lt;artifactId&gt;spring-boot-starter-actuator&lt;/artifactId&gt;</w:t>
      </w:r>
    </w:p>
    <w:p>
      <w:pPr>
        <w:shd w:fill="F2F2F2" w:val="clear"/>
        <w:spacing w:after="0"/>
      </w:pPr>
      <w:r>
        <w:rPr>
          <w:rFonts w:ascii="Consolas" w:cs="Consolas" w:eastAsia="Consolas" w:hAnsi="Consolas"/>
          <w:sz w:val="20"/>
          <w:szCs w:val="20"/>
        </w:rPr>
        <w:t xml:space="preserve">&lt;/dependency&gt;</w:t>
      </w:r>
    </w:p>
    <w:p>
      <w:pPr>
        <w:shd w:fill="F2F2F2" w:val="clear"/>
        <w:spacing w:after="0"/>
      </w:pPr>
      <w:r>
        <w:rPr>
          <w:rFonts w:ascii="Consolas" w:cs="Consolas" w:eastAsia="Consolas" w:hAnsi="Consolas"/>
          <w:sz w:val="20"/>
          <w:szCs w:val="20"/>
        </w:rPr>
        <w:t xml:space="preserve">&lt;dependency&gt;</w:t>
      </w:r>
    </w:p>
    <w:p>
      <w:pPr>
        <w:shd w:fill="F2F2F2" w:val="clear"/>
        <w:spacing w:after="0"/>
      </w:pPr>
      <w:r>
        <w:rPr>
          <w:rFonts w:ascii="Consolas" w:cs="Consolas" w:eastAsia="Consolas" w:hAnsi="Consolas"/>
          <w:sz w:val="20"/>
          <w:szCs w:val="20"/>
        </w:rPr>
        <w:t xml:space="preserve">  &lt;groupId&gt;io.micrometer&lt;/groupId&gt;</w:t>
      </w:r>
    </w:p>
    <w:p>
      <w:pPr>
        <w:shd w:fill="F2F2F2" w:val="clear"/>
        <w:spacing w:after="0"/>
      </w:pPr>
      <w:r>
        <w:rPr>
          <w:rFonts w:ascii="Consolas" w:cs="Consolas" w:eastAsia="Consolas" w:hAnsi="Consolas"/>
          <w:sz w:val="20"/>
          <w:szCs w:val="20"/>
        </w:rPr>
        <w:t xml:space="preserve">  &lt;artifactId&gt;micrometer-tracing-bridge-otel&lt;/artifactId&gt;</w:t>
      </w:r>
    </w:p>
    <w:p>
      <w:pPr>
        <w:shd w:fill="F2F2F2" w:val="clear"/>
        <w:spacing w:after="0"/>
      </w:pPr>
      <w:r>
        <w:rPr>
          <w:rFonts w:ascii="Consolas" w:cs="Consolas" w:eastAsia="Consolas" w:hAnsi="Consolas"/>
          <w:sz w:val="20"/>
          <w:szCs w:val="20"/>
        </w:rPr>
        <w:t xml:space="preserve">&lt;/dependency&gt;</w:t>
      </w:r>
    </w:p>
    <w:p>
      <w:pPr>
        <w:shd w:fill="F2F2F2" w:val="clear"/>
        <w:spacing w:after="0"/>
      </w:pPr>
      <w:r>
        <w:rPr>
          <w:rFonts w:ascii="Consolas" w:cs="Consolas" w:eastAsia="Consolas" w:hAnsi="Consolas"/>
          <w:sz w:val="20"/>
          <w:szCs w:val="20"/>
        </w:rPr>
        <w:t xml:space="preserve">&lt;dependency&gt;</w:t>
      </w:r>
    </w:p>
    <w:p>
      <w:pPr>
        <w:shd w:fill="F2F2F2" w:val="clear"/>
        <w:spacing w:after="0"/>
      </w:pPr>
      <w:r>
        <w:rPr>
          <w:rFonts w:ascii="Consolas" w:cs="Consolas" w:eastAsia="Consolas" w:hAnsi="Consolas"/>
          <w:sz w:val="20"/>
          <w:szCs w:val="20"/>
        </w:rPr>
        <w:t xml:space="preserve">  &lt;groupId&gt;io.opentelemetry&lt;/groupId&gt;</w:t>
      </w:r>
    </w:p>
    <w:p>
      <w:pPr>
        <w:shd w:fill="F2F2F2" w:val="clear"/>
        <w:spacing w:after="0"/>
      </w:pPr>
      <w:r>
        <w:rPr>
          <w:rFonts w:ascii="Consolas" w:cs="Consolas" w:eastAsia="Consolas" w:hAnsi="Consolas"/>
          <w:sz w:val="20"/>
          <w:szCs w:val="20"/>
        </w:rPr>
        <w:t xml:space="preserve">  &lt;artifactId&gt;opentelemetry-exporter-zipkin&lt;/artifactId&gt;</w:t>
      </w:r>
    </w:p>
    <w:p>
      <w:pPr>
        <w:shd w:fill="F2F2F2" w:val="clear"/>
        <w:spacing w:after="160"/>
      </w:pPr>
      <w:r>
        <w:rPr>
          <w:rFonts w:ascii="Consolas" w:cs="Consolas" w:eastAsia="Consolas" w:hAnsi="Consolas"/>
          <w:sz w:val="20"/>
          <w:szCs w:val="20"/>
        </w:rPr>
        <w:t xml:space="preserve">&lt;/dependency&gt;</w:t>
      </w:r>
    </w:p>
    <w:p>
      <w:pPr>
        <w:spacing w:after="120"/>
      </w:pPr>
      <w:r>
        <w:t xml:space="preserve">And this configuration:</w:t>
      </w:r>
    </w:p>
    <w:p>
      <w:pPr>
        <w:shd w:fill="F2F2F2" w:val="clear"/>
        <w:spacing w:after="0"/>
      </w:pPr>
      <w:r>
        <w:rPr>
          <w:rFonts w:ascii="Consolas" w:cs="Consolas" w:eastAsia="Consolas" w:hAnsi="Consolas"/>
          <w:sz w:val="20"/>
          <w:szCs w:val="20"/>
        </w:rPr>
        <w:t xml:space="preserve"># application.yml</w:t>
      </w:r>
    </w:p>
    <w:p>
      <w:pPr>
        <w:shd w:fill="F2F2F2" w:val="clear"/>
        <w:spacing w:after="0"/>
      </w:pPr>
      <w:r>
        <w:rPr>
          <w:rFonts w:ascii="Consolas" w:cs="Consolas" w:eastAsia="Consolas" w:hAnsi="Consolas"/>
          <w:sz w:val="20"/>
          <w:szCs w:val="20"/>
        </w:rPr>
        <w:t xml:space="preserve">spring:</w:t>
      </w:r>
    </w:p>
    <w:p>
      <w:pPr>
        <w:shd w:fill="F2F2F2" w:val="clear"/>
        <w:spacing w:after="0"/>
      </w:pPr>
      <w:r>
        <w:rPr>
          <w:rFonts w:ascii="Consolas" w:cs="Consolas" w:eastAsia="Consolas" w:hAnsi="Consolas"/>
          <w:sz w:val="20"/>
          <w:szCs w:val="20"/>
        </w:rPr>
        <w:t xml:space="preserve">  application:</w:t>
      </w:r>
    </w:p>
    <w:p>
      <w:pPr>
        <w:shd w:fill="F2F2F2" w:val="clear"/>
        <w:spacing w:after="0"/>
      </w:pPr>
      <w:r>
        <w:rPr>
          <w:rFonts w:ascii="Consolas" w:cs="Consolas" w:eastAsia="Consolas" w:hAnsi="Consolas"/>
          <w:sz w:val="20"/>
          <w:szCs w:val="20"/>
        </w:rPr>
        <w:t xml:space="preserve">    name: orders-svc</w:t>
      </w:r>
    </w:p>
    <w:p>
      <w:pPr>
        <w:shd w:fill="F2F2F2" w:val="clear"/>
        <w:spacing w:after="0"/>
      </w:pPr>
      <w:r>
        <w:rPr>
          <w:rFonts w:ascii="Consolas" w:cs="Consolas" w:eastAsia="Consolas" w:hAnsi="Consolas"/>
          <w:sz w:val="20"/>
          <w:szCs w:val="20"/>
        </w:rPr>
        <w:t xml:space="preserve">management:</w:t>
      </w:r>
    </w:p>
    <w:p>
      <w:pPr>
        <w:shd w:fill="F2F2F2" w:val="clear"/>
        <w:spacing w:after="0"/>
      </w:pPr>
      <w:r>
        <w:rPr>
          <w:rFonts w:ascii="Consolas" w:cs="Consolas" w:eastAsia="Consolas" w:hAnsi="Consolas"/>
          <w:sz w:val="20"/>
          <w:szCs w:val="20"/>
        </w:rPr>
        <w:t xml:space="preserve">  tracing:</w:t>
      </w:r>
    </w:p>
    <w:p>
      <w:pPr>
        <w:shd w:fill="F2F2F2" w:val="clear"/>
        <w:spacing w:after="0"/>
      </w:pPr>
      <w:r>
        <w:rPr>
          <w:rFonts w:ascii="Consolas" w:cs="Consolas" w:eastAsia="Consolas" w:hAnsi="Consolas"/>
          <w:sz w:val="20"/>
          <w:szCs w:val="20"/>
        </w:rPr>
        <w:t xml:space="preserve">    sampling:</w:t>
      </w:r>
    </w:p>
    <w:p>
      <w:pPr>
        <w:shd w:fill="F2F2F2" w:val="clear"/>
        <w:spacing w:after="0"/>
      </w:pPr>
      <w:r>
        <w:rPr>
          <w:rFonts w:ascii="Consolas" w:cs="Consolas" w:eastAsia="Consolas" w:hAnsi="Consolas"/>
          <w:sz w:val="20"/>
          <w:szCs w:val="20"/>
        </w:rPr>
        <w:t xml:space="preserve">      probability: 1.0  # sample 100% for demo</w:t>
      </w:r>
    </w:p>
    <w:p>
      <w:pPr>
        <w:shd w:fill="F2F2F2" w:val="clear"/>
        <w:spacing w:after="0"/>
      </w:pPr>
      <w:r>
        <w:rPr>
          <w:rFonts w:ascii="Consolas" w:cs="Consolas" w:eastAsia="Consolas" w:hAnsi="Consolas"/>
          <w:sz w:val="20"/>
          <w:szCs w:val="20"/>
        </w:rPr>
        <w:t xml:space="preserve">  zipkin:</w:t>
      </w:r>
    </w:p>
    <w:p>
      <w:pPr>
        <w:shd w:fill="F2F2F2" w:val="clear"/>
        <w:spacing w:after="0"/>
      </w:pPr>
      <w:r>
        <w:rPr>
          <w:rFonts w:ascii="Consolas" w:cs="Consolas" w:eastAsia="Consolas" w:hAnsi="Consolas"/>
          <w:sz w:val="20"/>
          <w:szCs w:val="20"/>
        </w:rPr>
        <w:t xml:space="preserve">    tracing:</w:t>
      </w:r>
    </w:p>
    <w:p>
      <w:pPr>
        <w:shd w:fill="F2F2F2" w:val="clear"/>
        <w:spacing w:after="160"/>
      </w:pPr>
      <w:r>
        <w:rPr>
          <w:rFonts w:ascii="Consolas" w:cs="Consolas" w:eastAsia="Consolas" w:hAnsi="Consolas"/>
          <w:sz w:val="20"/>
          <w:szCs w:val="20"/>
        </w:rPr>
        <w:t xml:space="preserve">      endpoint: http://localhost:9411/api/v2/spans</w:t>
      </w:r>
    </w:p>
    <w:p>
      <w:pPr>
        <w:spacing w:after="120"/>
      </w:pPr>
      <w:r>
        <w:t xml:space="preserve">No code changes. Spring Boot auto-configures Micrometer Tracing, which auto-instruments Spring MVC, RestTemplate/WebClient, JDBC, and messaging.</w:t>
      </w:r>
    </w:p>
    <w:p>
      <w:pPr>
        <w:pStyle w:val="Heading2"/>
      </w:pPr>
      <w:r>
        <w:t xml:space="preserve">7.4 Step 3 — A Request Flows</w:t>
      </w:r>
    </w:p>
    <w:p>
      <w:pPr>
        <w:spacing w:after="120"/>
      </w:pPr>
      <w:r>
        <w:t xml:space="preserve">A user hits api-gateway. The chain of events:</w:t>
      </w:r>
    </w:p>
    <w:p>
      <w:pPr>
        <w:pStyle w:val="ListParagraph"/>
        <w:numPr>
          <w:ilvl w:val="0"/>
          <w:numId w:val="3"/>
        </w:numPr>
        <w:spacing w:after="80"/>
      </w:pPr>
      <w:r>
        <w:t xml:space="preserve">api-gateway's Spring MVC filter (auto-instrumented) creates a SERVER span for GET /orders/42. It generates trace_id = 4bf9...4736.</w:t>
      </w:r>
    </w:p>
    <w:p>
      <w:pPr>
        <w:pStyle w:val="ListParagraph"/>
        <w:numPr>
          <w:ilvl w:val="0"/>
          <w:numId w:val="3"/>
        </w:numPr>
        <w:spacing w:after="80"/>
      </w:pPr>
      <w:r>
        <w:t xml:space="preserve">api-gateway calls orders-svc via RestTemplate. The instrumented RestTemplate opens a CLIENT span and injects traceparent: 00-4bf9...4736-&lt;span-id&gt;-01 into the outbound request headers.</w:t>
      </w:r>
    </w:p>
    <w:p>
      <w:pPr>
        <w:pStyle w:val="ListParagraph"/>
        <w:numPr>
          <w:ilvl w:val="0"/>
          <w:numId w:val="3"/>
        </w:numPr>
        <w:spacing w:after="80"/>
      </w:pPr>
      <w:r>
        <w:t xml:space="preserve">orders-svc receives the request. Its filter extracts traceparent, opens a SERVER span in the same trace.</w:t>
      </w:r>
    </w:p>
    <w:p>
      <w:pPr>
        <w:pStyle w:val="ListParagraph"/>
        <w:numPr>
          <w:ilvl w:val="0"/>
          <w:numId w:val="3"/>
        </w:numPr>
        <w:spacing w:after="80"/>
      </w:pPr>
      <w:r>
        <w:t xml:space="preserve">orders-svc calls payments-svc via WebClient. Same pattern — CLIENT span in orders-svc, SERVER span in payments-svc.</w:t>
      </w:r>
    </w:p>
    <w:p>
      <w:pPr>
        <w:pStyle w:val="ListParagraph"/>
        <w:numPr>
          <w:ilvl w:val="0"/>
          <w:numId w:val="3"/>
        </w:numPr>
        <w:spacing w:after="80"/>
      </w:pPr>
      <w:r>
        <w:t xml:space="preserve">All three services complete their handling. OTel SDK batches and exports spans as Zipkin v2 JSON to http://localhost:9411/api/v2/spans.</w:t>
      </w:r>
    </w:p>
    <w:p>
      <w:pPr>
        <w:pStyle w:val="ListParagraph"/>
        <w:numPr>
          <w:ilvl w:val="0"/>
          <w:numId w:val="3"/>
        </w:numPr>
        <w:spacing w:after="80"/>
      </w:pPr>
      <w:r>
        <w:t xml:space="preserve">Zipkin receives the JSON, stores spans in the in-memory backend, keyed by trace_id.</w:t>
      </w:r>
    </w:p>
    <w:p>
      <w:pPr>
        <w:pStyle w:val="Heading2"/>
      </w:pPr>
      <w:r>
        <w:t xml:space="preserve">7.5 Step 4 — Viewing the Trace</w:t>
      </w:r>
    </w:p>
    <w:p>
      <w:pPr>
        <w:spacing w:after="120"/>
      </w:pPr>
      <w:r>
        <w:t xml:space="preserve">An engineer opens http://localhost:9411, clicks the service filter, picks api-gateway, clicks "Run Query". A row appears for the trace. Clicking it loads the waterfall view:</w:t>
      </w:r>
    </w:p>
    <w:p>
      <w:pPr>
        <w:shd w:fill="F2F2F2" w:val="clear"/>
        <w:spacing w:after="0"/>
      </w:pPr>
      <w:r>
        <w:rPr>
          <w:rFonts w:ascii="Consolas" w:cs="Consolas" w:eastAsia="Consolas" w:hAnsi="Consolas"/>
          <w:sz w:val="20"/>
          <w:szCs w:val="20"/>
        </w:rPr>
        <w:t xml:space="preserve">Trace 4bf92f3577b34da6a3ce929d0e0e4736                          total 245ms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api-gateway       SERVER  GET /orders/42                        ▓▓▓▓▓▓▓▓▓▓▓▓▓▓▓▓▓▓  245ms</w:t>
      </w:r>
    </w:p>
    <w:p>
      <w:pPr>
        <w:shd w:fill="F2F2F2" w:val="clear"/>
        <w:spacing w:after="0"/>
      </w:pPr>
      <w:r>
        <w:rPr>
          <w:rFonts w:ascii="Consolas" w:cs="Consolas" w:eastAsia="Consolas" w:hAnsi="Consolas"/>
          <w:sz w:val="20"/>
          <w:szCs w:val="20"/>
        </w:rPr>
        <w:t xml:space="preserve">└ api-gateway     CLIENT  GET http://orders-svc/orders/42       ▓▓▓▓▓▓▓▓▓▓▓▓▓▓▓▓▓   235ms</w:t>
      </w:r>
    </w:p>
    <w:p>
      <w:pPr>
        <w:shd w:fill="F2F2F2" w:val="clear"/>
        <w:spacing w:after="0"/>
      </w:pPr>
      <w:r>
        <w:rPr>
          <w:rFonts w:ascii="Consolas" w:cs="Consolas" w:eastAsia="Consolas" w:hAnsi="Consolas"/>
          <w:sz w:val="20"/>
          <w:szCs w:val="20"/>
        </w:rPr>
        <w:t xml:space="preserve">  └ orders-svc    SERVER  GET /orders/42                         ▓▓▓▓▓▓▓▓▓▓▓▓▓▓▓▓    230ms</w:t>
      </w:r>
    </w:p>
    <w:p>
      <w:pPr>
        <w:shd w:fill="F2F2F2" w:val="clear"/>
        <w:spacing w:after="0"/>
      </w:pPr>
      <w:r>
        <w:rPr>
          <w:rFonts w:ascii="Consolas" w:cs="Consolas" w:eastAsia="Consolas" w:hAnsi="Consolas"/>
          <w:sz w:val="20"/>
          <w:szCs w:val="20"/>
        </w:rPr>
        <w:t xml:space="preserve">    └ orders-svc  CLIENT  POST http://payments-svc/verify        ▓▓▓▓▓▓▓▓           120ms</w:t>
      </w:r>
    </w:p>
    <w:p>
      <w:pPr>
        <w:shd w:fill="F2F2F2" w:val="clear"/>
        <w:spacing w:after="160"/>
      </w:pPr>
      <w:r>
        <w:rPr>
          <w:rFonts w:ascii="Consolas" w:cs="Consolas" w:eastAsia="Consolas" w:hAnsi="Consolas"/>
          <w:sz w:val="20"/>
          <w:szCs w:val="20"/>
        </w:rPr>
        <w:t xml:space="preserve">      └ payments-svc SERVER POST /verify                          ▓▓▓▓▓▓▓            115ms</w:t>
      </w:r>
    </w:p>
    <w:p>
      <w:pPr>
        <w:spacing w:after="120"/>
      </w:pPr>
      <w:r>
        <w:t xml:space="preserve">Every span carries the same trace_id, every span's tags show the HTTP method and status code, and the waterfall makes it visually obvious that most of the request's time is spent in payments-svc. This is exactly the capability the Dapper paper promised in 2010 — realized on a laptop in under an hour.</w:t>
      </w:r>
    </w:p>
    <w:p>
      <w:pPr>
        <w:pStyle w:val="Heading2"/>
      </w:pPr>
      <w:r>
        <w:t xml:space="preserve">7.6 Step 5 — Logs Correlation</w:t>
      </w:r>
    </w:p>
    <w:p>
      <w:pPr>
        <w:spacing w:after="120"/>
      </w:pPr>
      <w:r>
        <w:t xml:space="preserve">Micrometer Tracing automatically adds traceId and spanId to SLF4J MDC, so every log line includes them:</w:t>
      </w:r>
    </w:p>
    <w:p>
      <w:pPr>
        <w:shd w:fill="F2F2F2" w:val="clear"/>
        <w:spacing w:after="0"/>
      </w:pPr>
      <w:r>
        <w:rPr>
          <w:rFonts w:ascii="Consolas" w:cs="Consolas" w:eastAsia="Consolas" w:hAnsi="Consolas"/>
          <w:sz w:val="20"/>
          <w:szCs w:val="20"/>
        </w:rPr>
        <w:t xml:space="preserve">2026-04-19 14:02:11.150 INFO [orders-svc,4bf92f3577b34da6a3ce929d0e0e4736,c3330000000000000001]</w:t>
      </w:r>
    </w:p>
    <w:p>
      <w:pPr>
        <w:shd w:fill="F2F2F2" w:val="clear"/>
        <w:spacing w:after="160"/>
      </w:pPr>
      <w:r>
        <w:rPr>
          <w:rFonts w:ascii="Consolas" w:cs="Consolas" w:eastAsia="Consolas" w:hAnsi="Consolas"/>
          <w:sz w:val="20"/>
          <w:szCs w:val="20"/>
        </w:rPr>
        <w:t xml:space="preserve">   OrderController: fetching order 42 for user u_48291</w:t>
      </w:r>
    </w:p>
    <w:p>
      <w:pPr>
        <w:spacing w:after="120"/>
      </w:pPr>
      <w:r>
        <w:t xml:space="preserve">The engineer can copy the trace ID from a log line and paste it into Zipkin's "by ID" search — instant round-trip between logs and traces.</w:t>
      </w:r>
    </w:p>
    <w:p>
      <w:r>
        <w:br w:type="page"/>
      </w:r>
    </w:p>
    <w:p>
      <w:pPr>
        <w:pStyle w:val="Heading1"/>
      </w:pPr>
      <w:r>
        <w:t xml:space="preserve">8. Summary &amp; Quick-Reference</w:t>
      </w:r>
    </w:p>
    <w:p>
      <w:pPr>
        <w:pStyle w:val="Heading2"/>
      </w:pPr>
      <w:r>
        <w:t xml:space="preserve">8.1 One-Sentence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Concept</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In one sentence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Zipkin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original open-source distributed tracing system, from Twitter (2012), inspired by Google's Dapper paper.</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Simpler than Jaeger</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Single-binary server, simpler storage options, narrower feature set — chosen intentionally for operational ease.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 Cloud Sleuth</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 Boot's pre-Boot-3 tracing auto-configuration, Brave-based, typically paired with Zipkin. Deprecated in favor of Micrometer Tracing from Spring Boot 3 onward.</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Micrometer Tracing</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Sleuth's successor: the Spring Boot 3 tracing facade, with pluggable Brave or OpenTelemetry bridges. Lives under Micrometer, not Spring Cloud.</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Zipkin v2 JSON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Zipkin's wire format — simple, human-readable, curl-friendly JSON, POSTed to /api/v2/spans, microsecond timestamps, string-only tags.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When to choose Zipkin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Simpler needs, existing Sleuth installations, small teams, educational settings, where operational ease beats feature depth.</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Convergence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OpenTelemetry has replaced the instrumentation layer of both Jaeger and Zipkin; the two projects now differentiate on backend UI, scale, and features rather than on SDKs or wire formats.</w:t>
            </w:r>
          </w:p>
        </w:tc>
      </w:tr>
    </w:tbl>
    <w:p>
      <w:pPr>
        <w:pStyle w:val="Heading2"/>
      </w:pPr>
      <w:r>
        <w:t xml:space="preserve">8.2 Quick Architecture</w:t>
      </w:r>
    </w:p>
    <w:p>
      <w:pPr>
        <w:shd w:fill="F2F2F2" w:val="clear"/>
        <w:spacing w:after="0"/>
      </w:pPr>
      <w:r>
        <w:rPr>
          <w:rFonts w:ascii="Consolas" w:cs="Consolas" w:eastAsia="Consolas" w:hAnsi="Consolas"/>
          <w:sz w:val="20"/>
          <w:szCs w:val="20"/>
        </w:rPr>
        <w:t xml:space="preserve">Application  ─OTLP or Zipkin v2 JSON─▶  Zipkin server (one binary)  ─▶  Storage</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                                              └──▶ UI (served at :9411)</w:t>
      </w:r>
    </w:p>
    <w:p>
      <w:pPr>
        <w:pStyle w:val="Heading2"/>
      </w:pPr>
      <w:r>
        <w:t xml:space="preserve">8.3 Quick Spring Boot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You are on…</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What to use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 Boot 2.x</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 Cloud Sleuth + Zipkin. Works; leave it alone unless migrating to SB 3.</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 Boot 3.x, want Zipkin backend</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Micrometer Tracing + Brave bridge + opentelemetry-exporter-zipkin.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 Boot 3.x, want OTel-native backend (Jaeger / Tempo)</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Micrometer Tracing + OTel bridge + OTLP exporter.</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Migrating Sleuth → Micrometer Tracing</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See the Spring migration guide; dependency rename + property rename + some API package changes.</w:t>
            </w:r>
          </w:p>
        </w:tc>
      </w:tr>
    </w:tbl>
    <w:p>
      <w:pPr>
        <w:pStyle w:val="Heading2"/>
      </w:pPr>
      <w:r>
        <w:t xml:space="preserve">8.4 Study Checklist</w:t>
      </w:r>
    </w:p>
    <w:p>
      <w:pPr>
        <w:pStyle w:val="ListParagraph"/>
        <w:numPr>
          <w:ilvl w:val="0"/>
          <w:numId w:val="2"/>
        </w:numPr>
        <w:spacing w:after="80"/>
      </w:pPr>
      <w:r>
        <w:t xml:space="preserve">I can explain Zipkin's origin at Twitter and its inspiration from Google's Dapper paper.</w:t>
      </w:r>
    </w:p>
    <w:p>
      <w:pPr>
        <w:pStyle w:val="ListParagraph"/>
        <w:numPr>
          <w:ilvl w:val="0"/>
          <w:numId w:val="2"/>
        </w:numPr>
        <w:spacing w:after="80"/>
      </w:pPr>
      <w:r>
        <w:t xml:space="preserve">I can state that Zipkin is not a CNCF project (unlike Jaeger and OTel) and explain why that matters or doesn't.</w:t>
      </w:r>
    </w:p>
    <w:p>
      <w:pPr>
        <w:pStyle w:val="ListParagraph"/>
        <w:numPr>
          <w:ilvl w:val="0"/>
          <w:numId w:val="2"/>
        </w:numPr>
        <w:spacing w:after="80"/>
      </w:pPr>
      <w:r>
        <w:t xml:space="preserve">I can describe Zipkin's single-binary architecture and contrast it with Jaeger's multi-component setup.</w:t>
      </w:r>
    </w:p>
    <w:p>
      <w:pPr>
        <w:pStyle w:val="ListParagraph"/>
        <w:numPr>
          <w:ilvl w:val="0"/>
          <w:numId w:val="2"/>
        </w:numPr>
        <w:spacing w:after="80"/>
      </w:pPr>
      <w:r>
        <w:t xml:space="preserve">I can list at least three features Jaeger has that Zipkin lacks, and at least three reasons you'd still choose Zipkin.</w:t>
      </w:r>
    </w:p>
    <w:p>
      <w:pPr>
        <w:pStyle w:val="ListParagraph"/>
        <w:numPr>
          <w:ilvl w:val="0"/>
          <w:numId w:val="2"/>
        </w:numPr>
        <w:spacing w:after="80"/>
      </w:pPr>
      <w:r>
        <w:t xml:space="preserve">I can explain why Spring Cloud Sleuth was deprecated and name its successor.</w:t>
      </w:r>
    </w:p>
    <w:p>
      <w:pPr>
        <w:pStyle w:val="ListParagraph"/>
        <w:numPr>
          <w:ilvl w:val="0"/>
          <w:numId w:val="2"/>
        </w:numPr>
        <w:spacing w:after="80"/>
      </w:pPr>
      <w:r>
        <w:t xml:space="preserve">I can write a Zipkin v2 JSON span by hand and POST it with curl.</w:t>
      </w:r>
    </w:p>
    <w:p>
      <w:pPr>
        <w:pStyle w:val="ListParagraph"/>
        <w:numPr>
          <w:ilvl w:val="0"/>
          <w:numId w:val="2"/>
        </w:numPr>
        <w:spacing w:after="80"/>
      </w:pPr>
      <w:r>
        <w:t xml:space="preserve">I can identify the key schema differences between Zipkin v2 JSON and OTLP.</w:t>
      </w:r>
    </w:p>
    <w:p>
      <w:pPr>
        <w:pStyle w:val="ListParagraph"/>
        <w:numPr>
          <w:ilvl w:val="0"/>
          <w:numId w:val="2"/>
        </w:numPr>
        <w:spacing w:after="80"/>
      </w:pPr>
      <w:r>
        <w:t xml:space="preserve">I can explain what Brave is and how it relates to Zipkin and to OpenTelemetry.</w:t>
      </w:r>
    </w:p>
    <w:p>
      <w:pPr>
        <w:pStyle w:val="ListParagraph"/>
        <w:numPr>
          <w:ilvl w:val="0"/>
          <w:numId w:val="2"/>
        </w:numPr>
        <w:spacing w:after="80"/>
      </w:pPr>
      <w:r>
        <w:t xml:space="preserve">I can describe how OpenTelemetry has changed the Jaeger-vs-Zipkin decision over time.</w:t>
      </w:r>
    </w:p>
    <w:p>
      <w:pPr>
        <w:pStyle w:val="ListParagraph"/>
        <w:numPr>
          <w:ilvl w:val="0"/>
          <w:numId w:val="2"/>
        </w:numPr>
        <w:spacing w:after="80"/>
      </w:pPr>
      <w:r>
        <w:t xml:space="preserve">I can pick an appropriate tracing backend given a realistic team scenario.</w:t>
      </w:r>
    </w:p>
    <w:p>
      <w:pPr>
        <w:pStyle w:val="Heading2"/>
      </w:pPr>
      <w:r>
        <w:t xml:space="preserve">8.5 Common Misconceptions</w:t>
      </w:r>
    </w:p>
    <w:p>
      <w:pPr>
        <w:pStyle w:val="ListParagraph"/>
        <w:numPr>
          <w:ilvl w:val="0"/>
          <w:numId w:val="2"/>
        </w:numPr>
        <w:spacing w:after="80"/>
      </w:pPr>
      <w:r>
        <w:rPr>
          <w:b/>
          <w:bCs/>
        </w:rPr>
        <w:t xml:space="preserve">"Zipkin is dead."</w:t>
      </w:r>
      <w:r>
        <w:t xml:space="preserve"> No — it's maintained, actively deployed, and a reasonable choice for many situations. It is simply no longer the default.</w:t>
      </w:r>
    </w:p>
    <w:p>
      <w:pPr>
        <w:pStyle w:val="ListParagraph"/>
        <w:numPr>
          <w:ilvl w:val="0"/>
          <w:numId w:val="2"/>
        </w:numPr>
        <w:spacing w:after="80"/>
      </w:pPr>
      <w:r>
        <w:rPr>
          <w:b/>
          <w:bCs/>
        </w:rPr>
        <w:t xml:space="preserve">"You must use Brave to send data to Zipkin."</w:t>
      </w:r>
      <w:r>
        <w:t xml:space="preserve"> Not true — any OpenTelemetry SDK with the Zipkin exporter, or any OTel Collector with the zipkin exporter, can feed Zipkin.</w:t>
      </w:r>
    </w:p>
    <w:p>
      <w:pPr>
        <w:pStyle w:val="ListParagraph"/>
        <w:numPr>
          <w:ilvl w:val="0"/>
          <w:numId w:val="2"/>
        </w:numPr>
        <w:spacing w:after="80"/>
      </w:pPr>
      <w:r>
        <w:rPr>
          <w:b/>
          <w:bCs/>
        </w:rPr>
        <w:t xml:space="preserve">"Spring Cloud Sleuth works on Spring Boot 3."</w:t>
      </w:r>
      <w:r>
        <w:t xml:space="preserve"> No — Sleuth is Spring Boot 2.x only. Spring Boot 3 uses Micrometer Tracing.</w:t>
      </w:r>
    </w:p>
    <w:p>
      <w:pPr>
        <w:pStyle w:val="ListParagraph"/>
        <w:numPr>
          <w:ilvl w:val="0"/>
          <w:numId w:val="2"/>
        </w:numPr>
        <w:spacing w:after="80"/>
      </w:pPr>
      <w:r>
        <w:rPr>
          <w:b/>
          <w:bCs/>
        </w:rPr>
        <w:t xml:space="preserve">"Zipkin v2 JSON is the same as OTLP."</w:t>
      </w:r>
      <w:r>
        <w:t xml:space="preserve"> No — different encoding, different precision, different type system, different semantics for events and resources. Translation is possible (and common) but lossy.</w:t>
      </w:r>
    </w:p>
    <w:p>
      <w:pPr>
        <w:pStyle w:val="ListParagraph"/>
        <w:numPr>
          <w:ilvl w:val="0"/>
          <w:numId w:val="2"/>
        </w:numPr>
        <w:spacing w:after="80"/>
      </w:pPr>
      <w:r>
        <w:rPr>
          <w:b/>
          <w:bCs/>
        </w:rPr>
        <w:t xml:space="preserve">"Zipkin and Jaeger are incompatible."</w:t>
      </w:r>
      <w:r>
        <w:t xml:space="preserve"> With W3C Trace Context and OTel, they are not — an OTel-instrumented service can send to either, and B3-compatible services can join W3C traces with correct propagator configuration.</w:t>
      </w:r>
    </w:p>
    <w:p>
      <w:pPr>
        <w:pStyle w:val="ListParagraph"/>
        <w:numPr>
          <w:ilvl w:val="0"/>
          <w:numId w:val="2"/>
        </w:numPr>
        <w:spacing w:after="80"/>
      </w:pPr>
      <w:r>
        <w:rPr>
          <w:b/>
          <w:bCs/>
        </w:rPr>
        <w:t xml:space="preserve">"Brave and Zipkin are the same project."</w:t>
      </w:r>
      <w:r>
        <w:t xml:space="preserve"> They are both under the OpenZipkin umbrella but are separate components: Brave is a Java tracer (in-process library), Zipkin is a backend (collector/storage/UI).</w:t>
      </w:r>
    </w:p>
    <w:p>
      <w:pPr>
        <w:spacing w:before="480"/>
        <w:jc w:val="center"/>
      </w:pPr>
      <w:r>
        <w:rPr>
          <w:i/>
          <w:iCs/>
          <w:color w:val="808080"/>
        </w:rPr>
        <w:t xml:space="preserve">— End of Module 5: Zipkin (Alternative)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Distributed Tracing — Study Guide — Module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F8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F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Tracing — Module 5</dc:title>
  <dc:creator>Study Guide Generator</dc:creator>
  <dc:description>Zipkin (Alternative)</dc:description>
  <cp:lastModifiedBy>Un-named</cp:lastModifiedBy>
  <cp:revision>1</cp:revision>
  <dcterms:created xsi:type="dcterms:W3CDTF">2026-04-19T06:37:43.949Z</dcterms:created>
  <dcterms:modified xsi:type="dcterms:W3CDTF">2026-04-19T06:37:43.950Z</dcterms:modified>
</cp:coreProperties>
</file>

<file path=docProps/custom.xml><?xml version="1.0" encoding="utf-8"?>
<Properties xmlns="http://schemas.openxmlformats.org/officeDocument/2006/custom-properties" xmlns:vt="http://schemas.openxmlformats.org/officeDocument/2006/docPropsVTypes"/>
</file>