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3864"/>
          <w:sz w:val="56"/>
          <w:szCs w:val="56"/>
        </w:rPr>
        <w:t xml:space="preserve">Distributed Tracing</w:t>
      </w:r>
    </w:p>
    <w:p>
      <w:pPr>
        <w:spacing w:after="240"/>
        <w:jc w:val="center"/>
      </w:pPr>
      <w:r>
        <w:rPr>
          <w:color w:val="2E5F8B"/>
          <w:sz w:val="36"/>
          <w:szCs w:val="36"/>
        </w:rPr>
        <w:t xml:space="preserve">Jaeger &amp; Friends</w:t>
      </w:r>
    </w:p>
    <w:p>
      <w:pPr>
        <w:spacing w:after="480"/>
        <w:jc w:val="center"/>
      </w:pPr>
      <w:r>
        <w:rPr>
          <w:i/>
          <w:iCs/>
          <w:color w:val="595959"/>
          <w:sz w:val="28"/>
          <w:szCs w:val="28"/>
        </w:rPr>
        <w:t xml:space="preserve">A Comprehensive Study Guide</w:t>
      </w:r>
    </w:p>
    <w:p>
      <w:pPr>
        <w:spacing w:after="120"/>
        <w:jc w:val="center"/>
      </w:pPr>
      <w:r>
        <w:rPr>
          <w:b/>
          <w:bCs/>
          <w:sz w:val="26"/>
          <w:szCs w:val="26"/>
        </w:rPr>
        <w:t xml:space="preserve">Module 6: Instrumentation — Spring Boot</w:t>
      </w:r>
    </w:p>
    <w:p>
      <w:pPr>
        <w:jc w:val="center"/>
      </w:pPr>
      <w:r>
        <w:rPr>
          <w:color w:val="808080"/>
          <w:sz w:val="22"/>
          <w:szCs w:val="22"/>
        </w:rPr>
        <w:t xml:space="preserve">Micrometer Tracing • Java Agent • Manual Spans • Log Correlation • Propagation</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Orientation</w:t>
      </w:r>
    </w:p>
    <w:p>
      <w:pPr>
        <w:pStyle w:val="Heading2"/>
      </w:pPr>
      <w:r>
        <w:t xml:space="preserve">1.1 Scope of This Module</w:t>
      </w:r>
    </w:p>
    <w:p>
      <w:pPr>
        <w:spacing w:after="120"/>
      </w:pPr>
      <w:r>
        <w:t xml:space="preserve">This module translates the tracing concepts from Modules 1–5 into concrete, working Spring Boot code. By the end you should be able to: add tracing to any Spring Boot 3 application with one line of dependency configuration; use the JVM-agent approach when modifying source is impractical; write custom spans for business-specific logic; embed trace and span IDs into every log line; and trust that outbound HTTP calls, Kafka messages, and RabbitMQ publishes automatically carry trace context to downstream services.</w:t>
      </w:r>
    </w:p>
    <w:p>
      <w:pPr>
        <w:pStyle w:val="Heading2"/>
      </w:pPr>
      <w:r>
        <w:t xml:space="preserve">1.2 The Two Spring Boot Eras</w:t>
      </w:r>
    </w:p>
    <w:p>
      <w:pPr>
        <w:spacing w:after="120"/>
      </w:pPr>
      <w:r>
        <w:t xml:space="preserve">Spring Boot has had two distinct tracing stories, separated by the Spring Boot 2 → 3 boundary. This module focuses on Spring Boot 3 (Micrometer Tracing), but it's important to know the lineage: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Era</w:t>
            </w:r>
          </w:p>
        </w:tc>
        <w:tc>
          <w:tcPr>
            <w:tcW w:type="dxa" w:w="4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Tracing story</w:t>
            </w:r>
          </w:p>
        </w:tc>
        <w:tc>
          <w:tcPr>
            <w:tcW w:type="dxa" w:w="31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Status</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Boot 2.x (2017–2022)</w:t>
            </w:r>
          </w:p>
        </w:tc>
        <w:tc>
          <w:tcPr>
            <w:tcW w:type="dxa" w:w="4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Cloud Sleuth + Brave (default) + Zipkin.</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Deprecated. Works for existing apps; not for new development.</w:t>
            </w:r>
          </w:p>
        </w:tc>
      </w:tr>
      <w:tr>
        <w:tc>
          <w:tcPr>
            <w:tcW w:type="dxa" w:w="18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Boot 3.x (Nov 2022 +)</w:t>
            </w:r>
          </w:p>
        </w:tc>
        <w:tc>
          <w:tcPr>
            <w:tcW w:type="dxa" w:w="4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 Tracing with pluggable bridge: Brave (for Zipkin) or OpenTelemetry (for OTel-native backends).</w:t>
            </w:r>
          </w:p>
        </w:tc>
        <w:tc>
          <w:tcPr>
            <w:tcW w:type="dxa" w:w="31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Current. The recommended path for all new Spring Boot development.</w:t>
            </w:r>
          </w:p>
        </w:tc>
      </w:tr>
    </w:tbl>
    <w:p>
      <w:pPr>
        <w:spacing w:after="120"/>
      </w:pPr>
      <w:r>
        <w:t xml:space="preserve">If you're on Spring Boot 2.x, refer back to Module 5's Spring Cloud Sleuth coverage. Everything else in this module assumes Spring Boot 3.x.</w:t>
      </w:r>
    </w:p>
    <w:p>
      <w:pPr>
        <w:pStyle w:val="Heading2"/>
      </w:pPr>
      <w:r>
        <w:t xml:space="preserve">1.3 Four Paths to Instrument a Spring Boot App</w:t>
      </w:r>
    </w:p>
    <w:p>
      <w:pPr>
        <w:spacing w:after="120"/>
      </w:pPr>
      <w:r>
        <w:t xml:space="preserve">There are four distinct approaches, and they are not mutually exclusive — most production setups use two or three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Approach</w:t>
            </w:r>
          </w:p>
        </w:tc>
        <w:tc>
          <w:tcPr>
            <w:tcW w:type="dxa" w:w="34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How it works</w:t>
            </w:r>
          </w:p>
        </w:tc>
        <w:tc>
          <w:tcPr>
            <w:tcW w:type="dxa" w:w="35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When to use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 Tracing (code-based)</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Add starter dependencies; Spring Boot auto-configures the tracer. Apps stay on Spring APIs and observe via Micrometer.</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default for greenfield Spring Boot 3 apps. Clean, idiomatic, best Spring-ecosystem integration.</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 Java Agent (agent-based)</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Launch JVM with -javaagent:opentelemetry-javaagent.jar. Bytecode instrumentation attaches at class-load time. Zero code changes.</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Legacy apps you can't modify. Any JVM app (not just Spring Boot). Fastest path to broad coverage.</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Manual instrumentation</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Inject Tracer (Micrometer) or use OTel API to create custom spans for business logic.</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Always — layered on top of auto-instrumentation to capture domain-specific operations that frameworks don't know about.</w:t>
            </w:r>
          </w:p>
        </w:tc>
      </w:tr>
      <w:tr>
        <w:tc>
          <w:tcPr>
            <w:tcW w:type="dxa" w:w="2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Observation API</w:t>
            </w:r>
          </w:p>
        </w:tc>
        <w:tc>
          <w:tcPr>
            <w:tcW w:type="dxa" w:w="34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Micrometer's higher-level abstraction that produces traces, metrics, and logs from one instrumentation point.</w:t>
            </w:r>
          </w:p>
        </w:tc>
        <w:tc>
          <w:tcPr>
            <w:tcW w:type="dxa" w:w="35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Modern Spring idiom for custom instrumentation; preferred over direct Tracer API for new code.</w:t>
            </w:r>
          </w:p>
        </w:tc>
      </w:tr>
    </w:tbl>
    <w:p>
      <w:r>
        <w:br w:type="page"/>
      </w:r>
    </w:p>
    <w:p>
      <w:pPr>
        <w:pStyle w:val="Heading1"/>
      </w:pPr>
      <w:r>
        <w:t xml:space="preserve">2. Spring Boot 3 + Micrometer Tracing</w:t>
      </w:r>
    </w:p>
    <w:p>
      <w:pPr>
        <w:pStyle w:val="Heading2"/>
      </w:pPr>
      <w:r>
        <w:t xml:space="preserve">2.1 What Micrometer Tracing Is</w:t>
      </w:r>
    </w:p>
    <w:p>
      <w:pPr>
        <w:spacing w:after="120"/>
      </w:pPr>
      <w:r>
        <w:t xml:space="preserve">Micrometer Tracing is a thin, pluggable facade over the two major Java tracers — Brave (OpenZipkin's tracer, the historical Spring choice) and OpenTelemetry (the modern industry standard). Your Spring application code depends only on Micrometer's Tracer and Span interfaces. At startup, based on which bridge you include on the classpath, Spring Boot wires up the concrete tracer underneath. The application does not know which tracer it's talking to.</w:t>
      </w:r>
    </w:p>
    <w:p>
      <w:pPr>
        <w:spacing w:after="120"/>
      </w:pPr>
      <w:r>
        <w:t xml:space="preserve">This is the exact same decoupling OpenTelemetry provides at the API-vs-SDK level, but one layer higher: Micrometer Tracing abstracts over the choice of tracer entirely. The payoff is that you can switch from Brave to OpenTelemetry (or vice versa) by changing one dependency — no application code touched.</w:t>
      </w:r>
    </w:p>
    <w:p>
      <w:pPr>
        <w:pStyle w:val="Heading2"/>
      </w:pPr>
      <w:r>
        <w:t xml:space="preserve">2.2 The Two Bridges — Choosing One</w:t>
      </w:r>
    </w:p>
    <w:p>
      <w:pPr>
        <w:spacing w:after="120"/>
      </w:pPr>
      <w:r>
        <w:t xml:space="preserve">Micrometer Tracing ships two bridge modules. You include exactly one of them in your project, and that determines the underlying tracer: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Bridge</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Underlying tracer and typical backends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micrometer-tracing-bridge-otel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 Produces OTLP spans that can be sent to Jaeger, Tempo, Honeycomb, Datadog, or any OTel-compatible backend. Recommended for new projects.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micrometer-tracing-bridge-brave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OpenZipkin Brave. Produces Zipkin v2 JSON. Typical choice when the target backend is Zipkin, or when migrating from Spring Cloud Sleuth and keeping its exact behavior.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The decision in one sentence</w:t>
            </w:r>
          </w:p>
          <w:p>
            <w:r>
              <w:rPr>
                <w:sz w:val="22"/>
                <w:szCs w:val="22"/>
              </w:rPr>
              <w:t xml:space="preserve">Use -bridge-otel unless you have an existing Zipkin deployment or a specific Brave dependency — then use -bridge-brave. Both are production-grade; the OTel bridge gives you a broader backend ecosystem.</w:t>
            </w:r>
          </w:p>
        </w:tc>
      </w:tr>
    </w:tbl>
    <w:p>
      <w:pPr>
        <w:pStyle w:val="Heading2"/>
      </w:pPr>
      <w:r>
        <w:t xml:space="preserve">2.3 Minimal Maven Setup (OTel Bridge → Jaeger)</w:t>
      </w:r>
    </w:p>
    <w:p>
      <w:pPr>
        <w:shd w:fill="F2F2F2" w:val="clear"/>
        <w:spacing w:after="0"/>
      </w:pPr>
      <w:r>
        <w:rPr>
          <w:rFonts w:ascii="Consolas" w:cs="Consolas" w:eastAsia="Consolas" w:hAnsi="Consolas"/>
          <w:sz w:val="20"/>
          <w:szCs w:val="20"/>
        </w:rPr>
        <w:t xml:space="preserve">&lt;!-- pom.xml --&gt;</w:t>
      </w:r>
    </w:p>
    <w:p>
      <w:pPr>
        <w:shd w:fill="F2F2F2" w:val="clear"/>
        <w:spacing w:after="0"/>
      </w:pPr>
      <w:r>
        <w:rPr>
          <w:rFonts w:ascii="Consolas" w:cs="Consolas" w:eastAsia="Consolas" w:hAnsi="Consolas"/>
          <w:sz w:val="20"/>
          <w:szCs w:val="20"/>
        </w:rPr>
        <w:t xml:space="preserve">&lt;dependencies&gt;</w:t>
      </w:r>
    </w:p>
    <w:p>
      <w:pPr>
        <w:shd w:fill="F2F2F2" w:val="clear"/>
        <w:spacing w:after="0"/>
      </w:pPr>
      <w:r>
        <w:rPr>
          <w:rFonts w:ascii="Consolas" w:cs="Consolas" w:eastAsia="Consolas" w:hAnsi="Consolas"/>
          <w:sz w:val="20"/>
          <w:szCs w:val="20"/>
        </w:rPr>
        <w:t xml:space="preserve">  &lt;!-- Actuator provides the observability plumbing (ObservationRegistry etc.) --&gt;</w:t>
      </w:r>
    </w:p>
    <w:p>
      <w:pPr>
        <w:shd w:fill="F2F2F2" w:val="clear"/>
        <w:spacing w:after="0"/>
      </w:pPr>
      <w:r>
        <w:rPr>
          <w:rFonts w:ascii="Consolas" w:cs="Consolas" w:eastAsia="Consolas" w:hAnsi="Consolas"/>
          <w:sz w:val="20"/>
          <w:szCs w:val="20"/>
        </w:rPr>
        <w:t xml:space="preserve">  &lt;dependency&gt;</w:t>
      </w:r>
    </w:p>
    <w:p>
      <w:pPr>
        <w:shd w:fill="F2F2F2" w:val="clear"/>
        <w:spacing w:after="0"/>
      </w:pPr>
      <w:r>
        <w:rPr>
          <w:rFonts w:ascii="Consolas" w:cs="Consolas" w:eastAsia="Consolas" w:hAnsi="Consolas"/>
          <w:sz w:val="20"/>
          <w:szCs w:val="20"/>
        </w:rPr>
        <w:t xml:space="preserve">    &lt;groupId&gt;org.springframework.boot&lt;/groupId&gt;</w:t>
      </w:r>
    </w:p>
    <w:p>
      <w:pPr>
        <w:shd w:fill="F2F2F2" w:val="clear"/>
        <w:spacing w:after="0"/>
      </w:pPr>
      <w:r>
        <w:rPr>
          <w:rFonts w:ascii="Consolas" w:cs="Consolas" w:eastAsia="Consolas" w:hAnsi="Consolas"/>
          <w:sz w:val="20"/>
          <w:szCs w:val="20"/>
        </w:rPr>
        <w:t xml:space="preserve">    &lt;artifactId&gt;spring-boot-starter-actuator&lt;/artifactId&gt;</w:t>
      </w:r>
    </w:p>
    <w:p>
      <w:pPr>
        <w:shd w:fill="F2F2F2" w:val="clear"/>
        <w:spacing w:after="0"/>
      </w:pPr>
      <w:r>
        <w:rPr>
          <w:rFonts w:ascii="Consolas" w:cs="Consolas" w:eastAsia="Consolas" w:hAnsi="Consolas"/>
          <w:sz w:val="20"/>
          <w:szCs w:val="20"/>
        </w:rPr>
        <w:t xml:space="preserve">  &lt;/dependency&gt;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&lt;!-- Micrometer Tracing facade --&gt;</w:t>
      </w:r>
    </w:p>
    <w:p>
      <w:pPr>
        <w:shd w:fill="F2F2F2" w:val="clear"/>
        <w:spacing w:after="0"/>
      </w:pPr>
      <w:r>
        <w:rPr>
          <w:rFonts w:ascii="Consolas" w:cs="Consolas" w:eastAsia="Consolas" w:hAnsi="Consolas"/>
          <w:sz w:val="20"/>
          <w:szCs w:val="20"/>
        </w:rPr>
        <w:t xml:space="preserve">  &lt;dependency&gt;</w:t>
      </w:r>
    </w:p>
    <w:p>
      <w:pPr>
        <w:shd w:fill="F2F2F2" w:val="clear"/>
        <w:spacing w:after="0"/>
      </w:pPr>
      <w:r>
        <w:rPr>
          <w:rFonts w:ascii="Consolas" w:cs="Consolas" w:eastAsia="Consolas" w:hAnsi="Consolas"/>
          <w:sz w:val="20"/>
          <w:szCs w:val="20"/>
        </w:rPr>
        <w:t xml:space="preserve">    &lt;groupId&gt;io.micrometer&lt;/groupId&gt;</w:t>
      </w:r>
    </w:p>
    <w:p>
      <w:pPr>
        <w:shd w:fill="F2F2F2" w:val="clear"/>
        <w:spacing w:after="0"/>
      </w:pPr>
      <w:r>
        <w:rPr>
          <w:rFonts w:ascii="Consolas" w:cs="Consolas" w:eastAsia="Consolas" w:hAnsi="Consolas"/>
          <w:sz w:val="20"/>
          <w:szCs w:val="20"/>
        </w:rPr>
        <w:t xml:space="preserve">    &lt;artifactId&gt;micrometer-tracing&lt;/artifactId&gt;</w:t>
      </w:r>
    </w:p>
    <w:p>
      <w:pPr>
        <w:shd w:fill="F2F2F2" w:val="clear"/>
        <w:spacing w:after="0"/>
      </w:pPr>
      <w:r>
        <w:rPr>
          <w:rFonts w:ascii="Consolas" w:cs="Consolas" w:eastAsia="Consolas" w:hAnsi="Consolas"/>
          <w:sz w:val="20"/>
          <w:szCs w:val="20"/>
        </w:rPr>
        <w:t xml:space="preserve">  &lt;/dependency&gt;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&lt;!-- The OTel bridge (produces OTLP) --&gt;</w:t>
      </w:r>
    </w:p>
    <w:p>
      <w:pPr>
        <w:shd w:fill="F2F2F2" w:val="clear"/>
        <w:spacing w:after="0"/>
      </w:pPr>
      <w:r>
        <w:rPr>
          <w:rFonts w:ascii="Consolas" w:cs="Consolas" w:eastAsia="Consolas" w:hAnsi="Consolas"/>
          <w:sz w:val="20"/>
          <w:szCs w:val="20"/>
        </w:rPr>
        <w:t xml:space="preserve">  &lt;dependency&gt;</w:t>
      </w:r>
    </w:p>
    <w:p>
      <w:pPr>
        <w:shd w:fill="F2F2F2" w:val="clear"/>
        <w:spacing w:after="0"/>
      </w:pPr>
      <w:r>
        <w:rPr>
          <w:rFonts w:ascii="Consolas" w:cs="Consolas" w:eastAsia="Consolas" w:hAnsi="Consolas"/>
          <w:sz w:val="20"/>
          <w:szCs w:val="20"/>
        </w:rPr>
        <w:t xml:space="preserve">    &lt;groupId&gt;io.micrometer&lt;/groupId&gt;</w:t>
      </w:r>
    </w:p>
    <w:p>
      <w:pPr>
        <w:shd w:fill="F2F2F2" w:val="clear"/>
        <w:spacing w:after="0"/>
      </w:pPr>
      <w:r>
        <w:rPr>
          <w:rFonts w:ascii="Consolas" w:cs="Consolas" w:eastAsia="Consolas" w:hAnsi="Consolas"/>
          <w:sz w:val="20"/>
          <w:szCs w:val="20"/>
        </w:rPr>
        <w:t xml:space="preserve">    &lt;artifactId&gt;micrometer-tracing-bridge-otel&lt;/artifactId&gt;</w:t>
      </w:r>
    </w:p>
    <w:p>
      <w:pPr>
        <w:shd w:fill="F2F2F2" w:val="clear"/>
        <w:spacing w:after="0"/>
      </w:pPr>
      <w:r>
        <w:rPr>
          <w:rFonts w:ascii="Consolas" w:cs="Consolas" w:eastAsia="Consolas" w:hAnsi="Consolas"/>
          <w:sz w:val="20"/>
          <w:szCs w:val="20"/>
        </w:rPr>
        <w:t xml:space="preserve">  &lt;/dependency&gt;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&lt;!-- The OTLP exporter that actually ships spans over the network --&gt;</w:t>
      </w:r>
    </w:p>
    <w:p>
      <w:pPr>
        <w:shd w:fill="F2F2F2" w:val="clear"/>
        <w:spacing w:after="0"/>
      </w:pPr>
      <w:r>
        <w:rPr>
          <w:rFonts w:ascii="Consolas" w:cs="Consolas" w:eastAsia="Consolas" w:hAnsi="Consolas"/>
          <w:sz w:val="20"/>
          <w:szCs w:val="20"/>
        </w:rPr>
        <w:t xml:space="preserve">  &lt;dependency&gt;</w:t>
      </w:r>
    </w:p>
    <w:p>
      <w:pPr>
        <w:shd w:fill="F2F2F2" w:val="clear"/>
        <w:spacing w:after="0"/>
      </w:pPr>
      <w:r>
        <w:rPr>
          <w:rFonts w:ascii="Consolas" w:cs="Consolas" w:eastAsia="Consolas" w:hAnsi="Consolas"/>
          <w:sz w:val="20"/>
          <w:szCs w:val="20"/>
        </w:rPr>
        <w:t xml:space="preserve">    &lt;groupId&gt;io.opentelemetry&lt;/groupId&gt;</w:t>
      </w:r>
    </w:p>
    <w:p>
      <w:pPr>
        <w:shd w:fill="F2F2F2" w:val="clear"/>
        <w:spacing w:after="0"/>
      </w:pPr>
      <w:r>
        <w:rPr>
          <w:rFonts w:ascii="Consolas" w:cs="Consolas" w:eastAsia="Consolas" w:hAnsi="Consolas"/>
          <w:sz w:val="20"/>
          <w:szCs w:val="20"/>
        </w:rPr>
        <w:t xml:space="preserve">    &lt;artifactId&gt;opentelemetry-exporter-otlp&lt;/artifactId&gt;</w:t>
      </w:r>
    </w:p>
    <w:p>
      <w:pPr>
        <w:shd w:fill="F2F2F2" w:val="clear"/>
        <w:spacing w:after="0"/>
      </w:pPr>
      <w:r>
        <w:rPr>
          <w:rFonts w:ascii="Consolas" w:cs="Consolas" w:eastAsia="Consolas" w:hAnsi="Consolas"/>
          <w:sz w:val="20"/>
          <w:szCs w:val="20"/>
        </w:rPr>
        <w:t xml:space="preserve">  &lt;/dependency&gt;</w:t>
      </w:r>
    </w:p>
    <w:p>
      <w:pPr>
        <w:shd w:fill="F2F2F2" w:val="clear"/>
        <w:spacing w:after="160"/>
      </w:pPr>
      <w:r>
        <w:rPr>
          <w:rFonts w:ascii="Consolas" w:cs="Consolas" w:eastAsia="Consolas" w:hAnsi="Consolas"/>
          <w:sz w:val="20"/>
          <w:szCs w:val="20"/>
        </w:rPr>
        <w:t xml:space="preserve">&lt;/dependencies&gt;</w:t>
      </w:r>
    </w:p>
    <w:p>
      <w:pPr>
        <w:pStyle w:val="Heading2"/>
      </w:pPr>
      <w:r>
        <w:t xml:space="preserve">2.4 Minimal Gradle Setup (Brave Bridge → Zipkin)</w:t>
      </w:r>
    </w:p>
    <w:p>
      <w:pPr>
        <w:shd w:fill="F2F2F2" w:val="clear"/>
        <w:spacing w:after="0"/>
      </w:pPr>
      <w:r>
        <w:rPr>
          <w:rFonts w:ascii="Consolas" w:cs="Consolas" w:eastAsia="Consolas" w:hAnsi="Consolas"/>
          <w:sz w:val="20"/>
          <w:szCs w:val="20"/>
        </w:rPr>
        <w:t xml:space="preserve">// build.gradle.kts</w:t>
      </w:r>
    </w:p>
    <w:p>
      <w:pPr>
        <w:shd w:fill="F2F2F2" w:val="clear"/>
        <w:spacing w:after="0"/>
      </w:pPr>
      <w:r>
        <w:rPr>
          <w:rFonts w:ascii="Consolas" w:cs="Consolas" w:eastAsia="Consolas" w:hAnsi="Consolas"/>
          <w:sz w:val="20"/>
          <w:szCs w:val="20"/>
        </w:rPr>
        <w:t xml:space="preserve">dependencies {</w:t>
      </w:r>
    </w:p>
    <w:p>
      <w:pPr>
        <w:shd w:fill="F2F2F2" w:val="clear"/>
        <w:spacing w:after="0"/>
      </w:pPr>
      <w:r>
        <w:rPr>
          <w:rFonts w:ascii="Consolas" w:cs="Consolas" w:eastAsia="Consolas" w:hAnsi="Consolas"/>
          <w:sz w:val="20"/>
          <w:szCs w:val="20"/>
        </w:rPr>
        <w:t xml:space="preserve">    implementation("org.springframework.boot:spring-boot-starter-actuator")</w:t>
      </w:r>
    </w:p>
    <w:p>
      <w:pPr>
        <w:shd w:fill="F2F2F2" w:val="clear"/>
        <w:spacing w:after="0"/>
      </w:pPr>
      <w:r>
        <w:rPr>
          <w:rFonts w:ascii="Consolas" w:cs="Consolas" w:eastAsia="Consolas" w:hAnsi="Consolas"/>
          <w:sz w:val="20"/>
          <w:szCs w:val="20"/>
        </w:rPr>
        <w:t xml:space="preserve">    implementation("io.micrometer:micrometer-tracing")</w:t>
      </w:r>
    </w:p>
    <w:p>
      <w:pPr>
        <w:shd w:fill="F2F2F2" w:val="clear"/>
        <w:spacing w:after="0"/>
      </w:pPr>
      <w:r>
        <w:rPr>
          <w:rFonts w:ascii="Consolas" w:cs="Consolas" w:eastAsia="Consolas" w:hAnsi="Consolas"/>
          <w:sz w:val="20"/>
          <w:szCs w:val="20"/>
        </w:rPr>
        <w:t xml:space="preserve">    implementation("io.micrometer:micrometer-tracing-bridge-brave")</w:t>
      </w:r>
    </w:p>
    <w:p>
      <w:pPr>
        <w:shd w:fill="F2F2F2" w:val="clear"/>
        <w:spacing w:after="0"/>
      </w:pPr>
      <w:r>
        <w:rPr>
          <w:rFonts w:ascii="Consolas" w:cs="Consolas" w:eastAsia="Consolas" w:hAnsi="Consolas"/>
          <w:sz w:val="20"/>
          <w:szCs w:val="20"/>
        </w:rPr>
        <w:t xml:space="preserve">    implementation("io.zipkin.reporter2:zipkin-reporter-brave")</w:t>
      </w:r>
    </w:p>
    <w:p>
      <w:pPr>
        <w:shd w:fill="F2F2F2" w:val="clear"/>
        <w:spacing w:after="160"/>
      </w:pPr>
      <w:r>
        <w:rPr>
          <w:rFonts w:ascii="Consolas" w:cs="Consolas" w:eastAsia="Consolas" w:hAnsi="Consolas"/>
          <w:sz w:val="20"/>
          <w:szCs w:val="20"/>
        </w:rPr>
        <w:t xml:space="preserve">}</w:t>
      </w:r>
    </w:p>
    <w:p>
      <w:pPr>
        <w:pStyle w:val="Heading2"/>
      </w:pPr>
      <w:r>
        <w:t xml:space="preserve">2.5 application.yml — The Configuration You Actually Need</w:t>
      </w:r>
    </w:p>
    <w:p>
      <w:pPr>
        <w:shd w:fill="F2F2F2" w:val="clear"/>
        <w:spacing w:after="0"/>
      </w:pPr>
      <w:r>
        <w:rPr>
          <w:rFonts w:ascii="Consolas" w:cs="Consolas" w:eastAsia="Consolas" w:hAnsi="Consolas"/>
          <w:sz w:val="20"/>
          <w:szCs w:val="20"/>
        </w:rPr>
        <w:t xml:space="preserve">spring:</w:t>
      </w:r>
    </w:p>
    <w:p>
      <w:pPr>
        <w:shd w:fill="F2F2F2" w:val="clear"/>
        <w:spacing w:after="0"/>
      </w:pPr>
      <w:r>
        <w:rPr>
          <w:rFonts w:ascii="Consolas" w:cs="Consolas" w:eastAsia="Consolas" w:hAnsi="Consolas"/>
          <w:sz w:val="20"/>
          <w:szCs w:val="20"/>
        </w:rPr>
        <w:t xml:space="preserve">  application:</w:t>
      </w:r>
    </w:p>
    <w:p>
      <w:pPr>
        <w:shd w:fill="F2F2F2" w:val="clear"/>
        <w:spacing w:after="0"/>
      </w:pPr>
      <w:r>
        <w:rPr>
          <w:rFonts w:ascii="Consolas" w:cs="Consolas" w:eastAsia="Consolas" w:hAnsi="Consolas"/>
          <w:sz w:val="20"/>
          <w:szCs w:val="20"/>
        </w:rPr>
        <w:t xml:space="preserve">    name: orders-svc          # becomes OTel service.name / Zipkin localEndpoint.serviceName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management:</w:t>
      </w:r>
    </w:p>
    <w:p>
      <w:pPr>
        <w:shd w:fill="F2F2F2" w:val="clear"/>
        <w:spacing w:after="0"/>
      </w:pPr>
      <w:r>
        <w:rPr>
          <w:rFonts w:ascii="Consolas" w:cs="Consolas" w:eastAsia="Consolas" w:hAnsi="Consolas"/>
          <w:sz w:val="20"/>
          <w:szCs w:val="20"/>
        </w:rPr>
        <w:t xml:space="preserve">  tracing:</w:t>
      </w:r>
    </w:p>
    <w:p>
      <w:pPr>
        <w:shd w:fill="F2F2F2" w:val="clear"/>
        <w:spacing w:after="0"/>
      </w:pPr>
      <w:r>
        <w:rPr>
          <w:rFonts w:ascii="Consolas" w:cs="Consolas" w:eastAsia="Consolas" w:hAnsi="Consolas"/>
          <w:sz w:val="20"/>
          <w:szCs w:val="20"/>
        </w:rPr>
        <w:t xml:space="preserve">    enabled: true</w:t>
      </w:r>
    </w:p>
    <w:p>
      <w:pPr>
        <w:shd w:fill="F2F2F2" w:val="clear"/>
        <w:spacing w:after="0"/>
      </w:pPr>
      <w:r>
        <w:rPr>
          <w:rFonts w:ascii="Consolas" w:cs="Consolas" w:eastAsia="Consolas" w:hAnsi="Consolas"/>
          <w:sz w:val="20"/>
          <w:szCs w:val="20"/>
        </w:rPr>
        <w:t xml:space="preserve">    sampling:</w:t>
      </w:r>
    </w:p>
    <w:p>
      <w:pPr>
        <w:shd w:fill="F2F2F2" w:val="clear"/>
        <w:spacing w:after="0"/>
      </w:pPr>
      <w:r>
        <w:rPr>
          <w:rFonts w:ascii="Consolas" w:cs="Consolas" w:eastAsia="Consolas" w:hAnsi="Consolas"/>
          <w:sz w:val="20"/>
          <w:szCs w:val="20"/>
        </w:rPr>
        <w:t xml:space="preserve">      probability: 1.0        # sample 100% for dev; lower in prod (0.1 = 10%)</w:t>
      </w:r>
    </w:p>
    <w:p>
      <w:pPr>
        <w:shd w:fill="F2F2F2" w:val="clear"/>
        <w:spacing w:after="0"/>
      </w:pPr>
      <w:r>
        <w:rPr>
          <w:rFonts w:ascii="Consolas" w:cs="Consolas" w:eastAsia="Consolas" w:hAnsi="Consolas"/>
          <w:sz w:val="20"/>
          <w:szCs w:val="20"/>
        </w:rPr>
        <w:t xml:space="preserve">    propagation:</w:t>
      </w:r>
    </w:p>
    <w:p>
      <w:pPr>
        <w:shd w:fill="F2F2F2" w:val="clear"/>
        <w:spacing w:after="0"/>
      </w:pPr>
      <w:r>
        <w:rPr>
          <w:rFonts w:ascii="Consolas" w:cs="Consolas" w:eastAsia="Consolas" w:hAnsi="Consolas"/>
          <w:sz w:val="20"/>
          <w:szCs w:val="20"/>
        </w:rPr>
        <w:t xml:space="preserve">      type: W3C               # W3C | B3 | B3_MULTI — default is W3C</w:t>
      </w:r>
    </w:p>
    <w:p>
      <w:pPr>
        <w:shd w:fill="F2F2F2" w:val="clear"/>
        <w:spacing w:after="0"/>
      </w:pPr>
      <w:r>
        <w:rPr>
          <w:rFonts w:ascii="Consolas" w:cs="Consolas" w:eastAsia="Consolas" w:hAnsi="Consolas"/>
          <w:sz w:val="20"/>
          <w:szCs w:val="20"/>
        </w:rPr>
        <w:t xml:space="preserve">    baggage:</w:t>
      </w:r>
    </w:p>
    <w:p>
      <w:pPr>
        <w:shd w:fill="F2F2F2" w:val="clear"/>
        <w:spacing w:after="0"/>
      </w:pPr>
      <w:r>
        <w:rPr>
          <w:rFonts w:ascii="Consolas" w:cs="Consolas" w:eastAsia="Consolas" w:hAnsi="Consolas"/>
          <w:sz w:val="20"/>
          <w:szCs w:val="20"/>
        </w:rPr>
        <w:t xml:space="preserve">      correlation:</w:t>
      </w:r>
    </w:p>
    <w:p>
      <w:pPr>
        <w:shd w:fill="F2F2F2" w:val="clear"/>
        <w:spacing w:after="0"/>
      </w:pPr>
      <w:r>
        <w:rPr>
          <w:rFonts w:ascii="Consolas" w:cs="Consolas" w:eastAsia="Consolas" w:hAnsi="Consolas"/>
          <w:sz w:val="20"/>
          <w:szCs w:val="20"/>
        </w:rPr>
        <w:t xml:space="preserve">        enabled: true</w:t>
      </w:r>
    </w:p>
    <w:p>
      <w:pPr>
        <w:shd w:fill="F2F2F2" w:val="clear"/>
        <w:spacing w:after="0"/>
      </w:pPr>
      <w:r>
        <w:rPr>
          <w:rFonts w:ascii="Consolas" w:cs="Consolas" w:eastAsia="Consolas" w:hAnsi="Consolas"/>
          <w:sz w:val="20"/>
          <w:szCs w:val="20"/>
        </w:rPr>
        <w:t xml:space="preserve">        fields: [tenant.id, user.tier]   # baggage keys mirrored into MDC</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 OTel bridge target (pick the block matching your bridge) ───</w:t>
      </w:r>
    </w:p>
    <w:p>
      <w:pPr>
        <w:shd w:fill="F2F2F2" w:val="clear"/>
        <w:spacing w:after="0"/>
      </w:pPr>
      <w:r>
        <w:rPr>
          <w:rFonts w:ascii="Consolas" w:cs="Consolas" w:eastAsia="Consolas" w:hAnsi="Consolas"/>
          <w:sz w:val="20"/>
          <w:szCs w:val="20"/>
        </w:rPr>
        <w:t xml:space="preserve">  otlp:</w:t>
      </w:r>
    </w:p>
    <w:p>
      <w:pPr>
        <w:shd w:fill="F2F2F2" w:val="clear"/>
        <w:spacing w:after="0"/>
      </w:pPr>
      <w:r>
        <w:rPr>
          <w:rFonts w:ascii="Consolas" w:cs="Consolas" w:eastAsia="Consolas" w:hAnsi="Consolas"/>
          <w:sz w:val="20"/>
          <w:szCs w:val="20"/>
        </w:rPr>
        <w:t xml:space="preserve">    tracing:</w:t>
      </w:r>
    </w:p>
    <w:p>
      <w:pPr>
        <w:shd w:fill="F2F2F2" w:val="clear"/>
        <w:spacing w:after="0"/>
      </w:pPr>
      <w:r>
        <w:rPr>
          <w:rFonts w:ascii="Consolas" w:cs="Consolas" w:eastAsia="Consolas" w:hAnsi="Consolas"/>
          <w:sz w:val="20"/>
          <w:szCs w:val="20"/>
        </w:rPr>
        <w:t xml:space="preserve">      endpoint: http://jaeger-collector:4318/v1/traces   # OTLP/HTTP</w:t>
      </w:r>
    </w:p>
    <w:p>
      <w:pPr>
        <w:shd w:fill="F2F2F2" w:val="clear"/>
        <w:spacing w:after="0"/>
      </w:pPr>
      <w:r>
        <w:rPr>
          <w:rFonts w:ascii="Consolas" w:cs="Consolas" w:eastAsia="Consolas" w:hAnsi="Consolas"/>
          <w:sz w:val="20"/>
          <w:szCs w:val="20"/>
        </w:rPr>
        <w:t xml:space="preserve">      # or http://jaeger-collector:4317 for OTLP/gRPC</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 Brave bridge target ───</w:t>
      </w:r>
    </w:p>
    <w:p>
      <w:pPr>
        <w:shd w:fill="F2F2F2" w:val="clear"/>
        <w:spacing w:after="0"/>
      </w:pPr>
      <w:r>
        <w:rPr>
          <w:rFonts w:ascii="Consolas" w:cs="Consolas" w:eastAsia="Consolas" w:hAnsi="Consolas"/>
          <w:sz w:val="20"/>
          <w:szCs w:val="20"/>
        </w:rPr>
        <w:t xml:space="preserve">  zipkin:</w:t>
      </w:r>
    </w:p>
    <w:p>
      <w:pPr>
        <w:shd w:fill="F2F2F2" w:val="clear"/>
        <w:spacing w:after="0"/>
      </w:pPr>
      <w:r>
        <w:rPr>
          <w:rFonts w:ascii="Consolas" w:cs="Consolas" w:eastAsia="Consolas" w:hAnsi="Consolas"/>
          <w:sz w:val="20"/>
          <w:szCs w:val="20"/>
        </w:rPr>
        <w:t xml:space="preserve">    tracing:</w:t>
      </w:r>
    </w:p>
    <w:p>
      <w:pPr>
        <w:shd w:fill="F2F2F2" w:val="clear"/>
        <w:spacing w:after="160"/>
      </w:pPr>
      <w:r>
        <w:rPr>
          <w:rFonts w:ascii="Consolas" w:cs="Consolas" w:eastAsia="Consolas" w:hAnsi="Consolas"/>
          <w:sz w:val="20"/>
          <w:szCs w:val="20"/>
        </w:rPr>
        <w:t xml:space="preserve">      endpoint: http://zipkin:9411/api/v2/spans</w:t>
      </w:r>
    </w:p>
    <w:p>
      <w:pPr>
        <w:pStyle w:val="Heading2"/>
      </w:pPr>
      <w:r>
        <w:t xml:space="preserve">2.6 What You Get For Free — Auto-Instrumentation</w:t>
      </w:r>
    </w:p>
    <w:p>
      <w:pPr>
        <w:spacing w:after="120"/>
      </w:pPr>
      <w:r>
        <w:t xml:space="preserve">With those three pieces in place (dependencies, application.yml, and Spring Boot 3 itself), Micrometer Tracing automatically instruments an extensive set of Spring technologies without a single line of code in your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Category</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 gets auto-instrumented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 server</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MVC (@RestController), Spring WebFlux (reactive). Every inbound request produces a SERVER span with http.method, http.route, http.status_code, etc.</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 client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RestTemplate, RestClient (Spring 6.1+), WebClient, Apache HttpClient (if it's the underlying client). Every outbound call produces a CLIENT span with traceparent injected.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Database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Any JDBC DataSource goes through Spring Boot's auto-configured wrapper; each SQL query produces a span with db.system and db.statement. JPA/Hibernate calls are captured via the underlying JDBC.</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Messaging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AMQP (RabbitMQ), Spring for Apache Kafka, JMS — produce PRODUCER spans; consumer listeners produce CONSUMER spans with propagated context.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Scheduling / async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@Scheduled methods, @Async methods — produce INTERNAL spans. Crucially, Micrometer carries trace context into async threads, so child spans stay connected.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WebClient reactive chains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Context propagated through Project Reactor's Context API; one of the trickier pieces Sleuth fixed and Micrometer continues to fix.</w:t>
            </w:r>
          </w:p>
        </w:tc>
      </w:tr>
    </w:tbl>
    <w:p>
      <w:pPr>
        <w:pStyle w:val="Heading2"/>
      </w:pPr>
      <w:r>
        <w:t xml:space="preserve">2.7 A Minimal Application — Full Example</w:t>
      </w:r>
    </w:p>
    <w:p>
      <w:pPr>
        <w:shd w:fill="F2F2F2" w:val="clear"/>
        <w:spacing w:after="0"/>
      </w:pPr>
      <w:r>
        <w:rPr>
          <w:rFonts w:ascii="Consolas" w:cs="Consolas" w:eastAsia="Consolas" w:hAnsi="Consolas"/>
          <w:sz w:val="20"/>
          <w:szCs w:val="20"/>
        </w:rPr>
        <w:t xml:space="preserve">@SpringBootApplication</w:t>
      </w:r>
    </w:p>
    <w:p>
      <w:pPr>
        <w:shd w:fill="F2F2F2" w:val="clear"/>
        <w:spacing w:after="0"/>
      </w:pPr>
      <w:r>
        <w:rPr>
          <w:rFonts w:ascii="Consolas" w:cs="Consolas" w:eastAsia="Consolas" w:hAnsi="Consolas"/>
          <w:sz w:val="20"/>
          <w:szCs w:val="20"/>
        </w:rPr>
        <w:t xml:space="preserve">public class OrdersApplication {</w:t>
      </w:r>
    </w:p>
    <w:p>
      <w:pPr>
        <w:shd w:fill="F2F2F2" w:val="clear"/>
        <w:spacing w:after="0"/>
      </w:pPr>
      <w:r>
        <w:rPr>
          <w:rFonts w:ascii="Consolas" w:cs="Consolas" w:eastAsia="Consolas" w:hAnsi="Consolas"/>
          <w:sz w:val="20"/>
          <w:szCs w:val="20"/>
        </w:rPr>
        <w:t xml:space="preserve">    public static void main(String[] args) {</w:t>
      </w:r>
    </w:p>
    <w:p>
      <w:pPr>
        <w:shd w:fill="F2F2F2" w:val="clear"/>
        <w:spacing w:after="0"/>
      </w:pPr>
      <w:r>
        <w:rPr>
          <w:rFonts w:ascii="Consolas" w:cs="Consolas" w:eastAsia="Consolas" w:hAnsi="Consolas"/>
          <w:sz w:val="20"/>
          <w:szCs w:val="20"/>
        </w:rPr>
        <w:t xml:space="preserve">        SpringApplication.run(OrdersApplication.class, args);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@RestController</w:t>
      </w:r>
    </w:p>
    <w:p>
      <w:pPr>
        <w:shd w:fill="F2F2F2" w:val="clear"/>
        <w:spacing w:after="0"/>
      </w:pPr>
      <w:r>
        <w:rPr>
          <w:rFonts w:ascii="Consolas" w:cs="Consolas" w:eastAsia="Consolas" w:hAnsi="Consolas"/>
          <w:sz w:val="20"/>
          <w:szCs w:val="20"/>
        </w:rPr>
        <w:t xml:space="preserve">@RequiredArgsConstructor</w:t>
      </w:r>
    </w:p>
    <w:p>
      <w:pPr>
        <w:shd w:fill="F2F2F2" w:val="clear"/>
        <w:spacing w:after="0"/>
      </w:pPr>
      <w:r>
        <w:rPr>
          <w:rFonts w:ascii="Consolas" w:cs="Consolas" w:eastAsia="Consolas" w:hAnsi="Consolas"/>
          <w:sz w:val="20"/>
          <w:szCs w:val="20"/>
        </w:rPr>
        <w:t xml:space="preserve">class OrderController {</w:t>
      </w:r>
    </w:p>
    <w:p>
      <w:pPr>
        <w:shd w:fill="F2F2F2" w:val="clear"/>
        <w:spacing w:after="0"/>
      </w:pPr>
      <w:r>
        <w:rPr>
          <w:rFonts w:ascii="Consolas" w:cs="Consolas" w:eastAsia="Consolas" w:hAnsi="Consolas"/>
          <w:sz w:val="20"/>
          <w:szCs w:val="20"/>
        </w:rPr>
        <w:t xml:space="preserve">    private static final Logger log = LoggerFactory.getLogger(OrderController.class);</w:t>
      </w:r>
    </w:p>
    <w:p>
      <w:pPr>
        <w:shd w:fill="F2F2F2" w:val="clear"/>
        <w:spacing w:after="0"/>
      </w:pPr>
      <w:r>
        <w:rPr>
          <w:rFonts w:ascii="Consolas" w:cs="Consolas" w:eastAsia="Consolas" w:hAnsi="Consolas"/>
          <w:sz w:val="20"/>
          <w:szCs w:val="20"/>
        </w:rPr>
        <w:t xml:space="preserve">    private final RestClient restClient;   // Spring 6.1+ HTTP client</w:t>
      </w:r>
    </w:p>
    <w:p>
      <w:pPr>
        <w:shd w:fill="F2F2F2" w:val="clear"/>
        <w:spacing w:after="0"/>
      </w:pPr>
      <w:r>
        <w:rPr>
          <w:rFonts w:ascii="Consolas" w:cs="Consolas" w:eastAsia="Consolas" w:hAnsi="Consolas"/>
          <w:sz w:val="20"/>
          <w:szCs w:val="20"/>
        </w:rPr>
        <w:t xml:space="preserve">    private final OrderRepository repository;</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@GetMapping("/orders/{id}")</w:t>
      </w:r>
    </w:p>
    <w:p>
      <w:pPr>
        <w:shd w:fill="F2F2F2" w:val="clear"/>
        <w:spacing w:after="0"/>
      </w:pPr>
      <w:r>
        <w:rPr>
          <w:rFonts w:ascii="Consolas" w:cs="Consolas" w:eastAsia="Consolas" w:hAnsi="Consolas"/>
          <w:sz w:val="20"/>
          <w:szCs w:val="20"/>
        </w:rPr>
        <w:t xml:space="preserve">    public OrderDto getOrder(@PathVariable Long id) {</w:t>
      </w:r>
    </w:p>
    <w:p>
      <w:pPr>
        <w:shd w:fill="F2F2F2" w:val="clear"/>
        <w:spacing w:after="0"/>
      </w:pPr>
      <w:r>
        <w:rPr>
          <w:rFonts w:ascii="Consolas" w:cs="Consolas" w:eastAsia="Consolas" w:hAnsi="Consolas"/>
          <w:sz w:val="20"/>
          <w:szCs w:val="20"/>
        </w:rPr>
        <w:t xml:space="preserve">        log.info("fetching order {}", id);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DB span is created automatically by Micrometer's JDBC instrumentation</w:t>
      </w:r>
    </w:p>
    <w:p>
      <w:pPr>
        <w:shd w:fill="F2F2F2" w:val="clear"/>
        <w:spacing w:after="0"/>
      </w:pPr>
      <w:r>
        <w:rPr>
          <w:rFonts w:ascii="Consolas" w:cs="Consolas" w:eastAsia="Consolas" w:hAnsi="Consolas"/>
          <w:sz w:val="20"/>
          <w:szCs w:val="20"/>
        </w:rPr>
        <w:t xml:space="preserve">        Order order = repository.findById(id).orElseThrow();</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HTTP CLIENT span with traceparent header is created automatically</w:t>
      </w:r>
    </w:p>
    <w:p>
      <w:pPr>
        <w:shd w:fill="F2F2F2" w:val="clear"/>
        <w:spacing w:after="0"/>
      </w:pPr>
      <w:r>
        <w:rPr>
          <w:rFonts w:ascii="Consolas" w:cs="Consolas" w:eastAsia="Consolas" w:hAnsi="Consolas"/>
          <w:sz w:val="20"/>
          <w:szCs w:val="20"/>
        </w:rPr>
        <w:t xml:space="preserve">        InventoryDto inv = restClient.get()</w:t>
      </w:r>
    </w:p>
    <w:p>
      <w:pPr>
        <w:shd w:fill="F2F2F2" w:val="clear"/>
        <w:spacing w:after="0"/>
      </w:pPr>
      <w:r>
        <w:rPr>
          <w:rFonts w:ascii="Consolas" w:cs="Consolas" w:eastAsia="Consolas" w:hAnsi="Consolas"/>
          <w:sz w:val="20"/>
          <w:szCs w:val="20"/>
        </w:rPr>
        <w:t xml:space="preserve">            .uri("http://inventory-svc/items/{sku}", order.getSku())</w:t>
      </w:r>
    </w:p>
    <w:p>
      <w:pPr>
        <w:shd w:fill="F2F2F2" w:val="clear"/>
        <w:spacing w:after="0"/>
      </w:pPr>
      <w:r>
        <w:rPr>
          <w:rFonts w:ascii="Consolas" w:cs="Consolas" w:eastAsia="Consolas" w:hAnsi="Consolas"/>
          <w:sz w:val="20"/>
          <w:szCs w:val="20"/>
        </w:rPr>
        <w:t xml:space="preserve">            .retrieve()</w:t>
      </w:r>
    </w:p>
    <w:p>
      <w:pPr>
        <w:shd w:fill="F2F2F2" w:val="clear"/>
        <w:spacing w:after="0"/>
      </w:pPr>
      <w:r>
        <w:rPr>
          <w:rFonts w:ascii="Consolas" w:cs="Consolas" w:eastAsia="Consolas" w:hAnsi="Consolas"/>
          <w:sz w:val="20"/>
          <w:szCs w:val="20"/>
        </w:rPr>
        <w:t xml:space="preserve">            .body(InventoryDto.class);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return new OrderDto(order, inv);</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spacing w:after="120"/>
      </w:pPr>
      <w:r>
        <w:t xml:space="preserve">Running that produces a trace containing: the SERVER span for GET /orders/{id}, a DB span for the repository query, and a CLIENT span for the outbound call — with traceparent automatically injected so inventory-svc joins the same trace. The developer wrote zero tracing code.</w:t>
      </w:r>
    </w:p>
    <w:p>
      <w:pPr>
        <w:pStyle w:val="Heading2"/>
      </w:pPr>
      <w:r>
        <w:t xml:space="preserve">2.8 How Micrometer Tracing Works Under the Hood</w:t>
      </w:r>
    </w:p>
    <w:p>
      <w:pPr>
        <w:spacing w:after="120"/>
      </w:pPr>
      <w:r>
        <w:t xml:space="preserve">The flow, briefly, at runtime:</w:t>
      </w:r>
    </w:p>
    <w:p>
      <w:pPr>
        <w:pStyle w:val="ListParagraph"/>
        <w:numPr>
          <w:ilvl w:val="0"/>
          <w:numId w:val="2"/>
        </w:numPr>
        <w:spacing w:after="80"/>
      </w:pPr>
      <w:r>
        <w:rPr>
          <w:b/>
          <w:bCs/>
        </w:rPr>
        <w:t xml:space="preserve">Observation API at the center</w:t>
      </w:r>
      <w:r>
        <w:t xml:space="preserve"> — Spring Boot instruments each auto-instrumented operation via Micrometer's Observation API, which is signal-agnostic: one Observation can produce metrics, traces, and logs simultaneously.</w:t>
      </w:r>
    </w:p>
    <w:p>
      <w:pPr>
        <w:pStyle w:val="ListParagraph"/>
        <w:numPr>
          <w:ilvl w:val="0"/>
          <w:numId w:val="2"/>
        </w:numPr>
        <w:spacing w:after="80"/>
      </w:pPr>
      <w:r>
        <w:rPr>
          <w:b/>
          <w:bCs/>
        </w:rPr>
        <w:t xml:space="preserve">ObservationRegistry resolves handlers</w:t>
      </w:r>
      <w:r>
        <w:t xml:space="preserve"> — a DefaultTracingObservationHandler is registered by Spring Boot's auto-configuration. When an Observation starts, it creates a span; when it ends, it ends the span.</w:t>
      </w:r>
    </w:p>
    <w:p>
      <w:pPr>
        <w:pStyle w:val="ListParagraph"/>
        <w:numPr>
          <w:ilvl w:val="0"/>
          <w:numId w:val="2"/>
        </w:numPr>
        <w:spacing w:after="80"/>
      </w:pPr>
      <w:r>
        <w:rPr>
          <w:b/>
          <w:bCs/>
        </w:rPr>
        <w:t xml:space="preserve">Tracer facade</w:t>
      </w:r>
      <w:r>
        <w:t xml:space="preserve"> — the handler calls io.micrometer.tracing.Tracer, which at runtime is whichever bridge (Brave or OTel) you included.</w:t>
      </w:r>
    </w:p>
    <w:p>
      <w:pPr>
        <w:pStyle w:val="ListParagraph"/>
        <w:numPr>
          <w:ilvl w:val="0"/>
          <w:numId w:val="2"/>
        </w:numPr>
        <w:spacing w:after="80"/>
      </w:pPr>
      <w:r>
        <w:rPr>
          <w:b/>
          <w:bCs/>
        </w:rPr>
        <w:t xml:space="preserve">Context propagation</w:t>
      </w:r>
      <w:r>
        <w:t xml:space="preserve"> — Micrometer's ContextSnapshot machinery bridges reactive Contexts, thread-locals, and virtual threads, keeping the active span visible wherever business logic runs.</w:t>
      </w:r>
    </w:p>
    <w:p>
      <w:pPr>
        <w:pStyle w:val="ListParagraph"/>
        <w:numPr>
          <w:ilvl w:val="0"/>
          <w:numId w:val="2"/>
        </w:numPr>
        <w:spacing w:after="80"/>
      </w:pPr>
      <w:r>
        <w:rPr>
          <w:b/>
          <w:bCs/>
        </w:rPr>
        <w:t xml:space="preserve">Export</w:t>
      </w:r>
      <w:r>
        <w:t xml:space="preserve"> — the underlying tracer's exporter (OTLP for OTel, zipkin-reporter for Brave) ships finished spans to the backend on a background thread.</w:t>
      </w:r>
    </w:p>
    <w:p>
      <w:r>
        <w:br w:type="page"/>
      </w:r>
    </w:p>
    <w:p>
      <w:pPr>
        <w:pStyle w:val="Heading1"/>
      </w:pPr>
      <w:r>
        <w:t xml:space="preserve">3. OpenTelemetry Java Agent — Zero-Code Instrumentation</w:t>
      </w:r>
    </w:p>
    <w:p>
      <w:pPr>
        <w:pStyle w:val="Heading2"/>
      </w:pPr>
      <w:r>
        <w:t xml:space="preserve">3.1 What the Java Agent Is</w:t>
      </w:r>
    </w:p>
    <w:p>
      <w:pPr>
        <w:spacing w:after="120"/>
      </w:pPr>
      <w:r>
        <w:t xml:space="preserve">The OpenTelemetry Java Agent is a JVM Java agent — a JAR file loaded at JVM startup that hooks into class-loading and rewrites bytecode as it's loaded. It recognizes popular libraries by class and method signature and automatically inserts tracing instrumentation around their operations. The application itself is never modified; the JAR it ships is untouched; the agent does its work at runtime.</w:t>
      </w:r>
    </w:p>
    <w:p>
      <w:pPr>
        <w:pStyle w:val="Heading2"/>
      </w:pPr>
      <w:r>
        <w:t xml:space="preserve">3.2 Attaching the Agent</w:t>
      </w:r>
    </w:p>
    <w:p>
      <w:pPr>
        <w:spacing w:after="120"/>
      </w:pPr>
      <w:r>
        <w:t xml:space="preserve">There are two pieces: obtain the agent JAR, then pass it to the JVM.</w:t>
      </w:r>
    </w:p>
    <w:p>
      <w:pPr>
        <w:pStyle w:val="Heading3"/>
      </w:pPr>
      <w:r>
        <w:t xml:space="preserve">3.2.1 Obtain the Agent</w:t>
      </w:r>
    </w:p>
    <w:p>
      <w:pPr>
        <w:shd w:fill="F2F2F2" w:val="clear"/>
        <w:spacing w:after="0"/>
      </w:pPr>
      <w:r>
        <w:rPr>
          <w:rFonts w:ascii="Consolas" w:cs="Consolas" w:eastAsia="Consolas" w:hAnsi="Consolas"/>
          <w:sz w:val="20"/>
          <w:szCs w:val="20"/>
        </w:rPr>
        <w:t xml:space="preserve"># Download the latest from the OTel Java Instrumentation repository</w:t>
      </w:r>
    </w:p>
    <w:p>
      <w:pPr>
        <w:shd w:fill="F2F2F2" w:val="clear"/>
        <w:spacing w:after="0"/>
      </w:pPr>
      <w:r>
        <w:rPr>
          <w:rFonts w:ascii="Consolas" w:cs="Consolas" w:eastAsia="Consolas" w:hAnsi="Consolas"/>
          <w:sz w:val="20"/>
          <w:szCs w:val="20"/>
        </w:rPr>
        <w:t xml:space="preserve">curl -L -o opentelemetry-javaagent.jar \</w:t>
      </w:r>
    </w:p>
    <w:p>
      <w:pPr>
        <w:shd w:fill="F2F2F2" w:val="clear"/>
        <w:spacing w:after="160"/>
      </w:pPr>
      <w:r>
        <w:rPr>
          <w:rFonts w:ascii="Consolas" w:cs="Consolas" w:eastAsia="Consolas" w:hAnsi="Consolas"/>
          <w:sz w:val="20"/>
          <w:szCs w:val="20"/>
        </w:rPr>
        <w:t xml:space="preserve">  https://github.com/open-telemetry/opentelemetry-java-instrumentation/releases/latest/download/opentelemetry-javaagent.jar</w:t>
      </w:r>
    </w:p>
    <w:p>
      <w:pPr>
        <w:pStyle w:val="Heading3"/>
      </w:pPr>
      <w:r>
        <w:t xml:space="preserve">3.2.2 Attach It at Launch</w:t>
      </w:r>
    </w:p>
    <w:p>
      <w:pPr>
        <w:shd w:fill="F2F2F2" w:val="clear"/>
        <w:spacing w:after="0"/>
      </w:pPr>
      <w:r>
        <w:rPr>
          <w:rFonts w:ascii="Consolas" w:cs="Consolas" w:eastAsia="Consolas" w:hAnsi="Consolas"/>
          <w:sz w:val="20"/>
          <w:szCs w:val="20"/>
        </w:rPr>
        <w:t xml:space="preserve">java -javaagent:opentelemetry-javaagent.jar \</w:t>
      </w:r>
    </w:p>
    <w:p>
      <w:pPr>
        <w:shd w:fill="F2F2F2" w:val="clear"/>
        <w:spacing w:after="0"/>
      </w:pPr>
      <w:r>
        <w:rPr>
          <w:rFonts w:ascii="Consolas" w:cs="Consolas" w:eastAsia="Consolas" w:hAnsi="Consolas"/>
          <w:sz w:val="20"/>
          <w:szCs w:val="20"/>
        </w:rPr>
        <w:t xml:space="preserve">     -Dotel.service.name=orders-svc \</w:t>
      </w:r>
    </w:p>
    <w:p>
      <w:pPr>
        <w:shd w:fill="F2F2F2" w:val="clear"/>
        <w:spacing w:after="0"/>
      </w:pPr>
      <w:r>
        <w:rPr>
          <w:rFonts w:ascii="Consolas" w:cs="Consolas" w:eastAsia="Consolas" w:hAnsi="Consolas"/>
          <w:sz w:val="20"/>
          <w:szCs w:val="20"/>
        </w:rPr>
        <w:t xml:space="preserve">     -Dotel.exporter.otlp.endpoint=http://jaeger-collector:4317 \</w:t>
      </w:r>
    </w:p>
    <w:p>
      <w:pPr>
        <w:shd w:fill="F2F2F2" w:val="clear"/>
        <w:spacing w:after="0"/>
      </w:pPr>
      <w:r>
        <w:rPr>
          <w:rFonts w:ascii="Consolas" w:cs="Consolas" w:eastAsia="Consolas" w:hAnsi="Consolas"/>
          <w:sz w:val="20"/>
          <w:szCs w:val="20"/>
        </w:rPr>
        <w:t xml:space="preserve">     -Dotel.traces.sampler=parentbased_traceidratio \</w:t>
      </w:r>
    </w:p>
    <w:p>
      <w:pPr>
        <w:shd w:fill="F2F2F2" w:val="clear"/>
        <w:spacing w:after="0"/>
      </w:pPr>
      <w:r>
        <w:rPr>
          <w:rFonts w:ascii="Consolas" w:cs="Consolas" w:eastAsia="Consolas" w:hAnsi="Consolas"/>
          <w:sz w:val="20"/>
          <w:szCs w:val="20"/>
        </w:rPr>
        <w:t xml:space="preserve">     -Dotel.traces.sampler.arg=0.1 \</w:t>
      </w:r>
    </w:p>
    <w:p>
      <w:pPr>
        <w:shd w:fill="F2F2F2" w:val="clear"/>
        <w:spacing w:after="160"/>
      </w:pPr>
      <w:r>
        <w:rPr>
          <w:rFonts w:ascii="Consolas" w:cs="Consolas" w:eastAsia="Consolas" w:hAnsi="Consolas"/>
          <w:sz w:val="20"/>
          <w:szCs w:val="20"/>
        </w:rPr>
        <w:t xml:space="preserve">     -jar orders-svc.jar</w:t>
      </w:r>
    </w:p>
    <w:p>
      <w:pPr>
        <w:spacing w:after="120"/>
      </w:pPr>
      <w:r>
        <w:t xml:space="preserve">That's the whole setup. No dependency changes, no code changes, no rebuild. On startup, the agent logs which instrumentations it loaded. Spans begin flowing to Jaeger immediately.</w:t>
      </w:r>
    </w:p>
    <w:p>
      <w:pPr>
        <w:pStyle w:val="Heading3"/>
      </w:pPr>
      <w:r>
        <w:t xml:space="preserve">3.2.3 Environment Variables (The Same, Differently)</w:t>
      </w:r>
    </w:p>
    <w:p>
      <w:pPr>
        <w:spacing w:after="120"/>
      </w:pPr>
      <w:r>
        <w:t xml:space="preserve">Every -D JVM system property corresponds to an environment variable. Containers usually use environment variables because they're easier to manage at the orchestration layer:</w:t>
      </w:r>
    </w:p>
    <w:p>
      <w:pPr>
        <w:shd w:fill="F2F2F2" w:val="clear"/>
        <w:spacing w:after="0"/>
      </w:pPr>
      <w:r>
        <w:rPr>
          <w:rFonts w:ascii="Consolas" w:cs="Consolas" w:eastAsia="Consolas" w:hAnsi="Consolas"/>
          <w:sz w:val="20"/>
          <w:szCs w:val="20"/>
        </w:rPr>
        <w:t xml:space="preserve">OTEL_SERVICE_NAME=orders-svc</w:t>
      </w:r>
    </w:p>
    <w:p>
      <w:pPr>
        <w:shd w:fill="F2F2F2" w:val="clear"/>
        <w:spacing w:after="0"/>
      </w:pPr>
      <w:r>
        <w:rPr>
          <w:rFonts w:ascii="Consolas" w:cs="Consolas" w:eastAsia="Consolas" w:hAnsi="Consolas"/>
          <w:sz w:val="20"/>
          <w:szCs w:val="20"/>
        </w:rPr>
        <w:t xml:space="preserve">OTEL_EXPORTER_OTLP_ENDPOINT=http://jaeger-collector:4317</w:t>
      </w:r>
    </w:p>
    <w:p>
      <w:pPr>
        <w:shd w:fill="F2F2F2" w:val="clear"/>
        <w:spacing w:after="0"/>
      </w:pPr>
      <w:r>
        <w:rPr>
          <w:rFonts w:ascii="Consolas" w:cs="Consolas" w:eastAsia="Consolas" w:hAnsi="Consolas"/>
          <w:sz w:val="20"/>
          <w:szCs w:val="20"/>
        </w:rPr>
        <w:t xml:space="preserve">OTEL_EXPORTER_OTLP_PROTOCOL=grpc</w:t>
      </w:r>
    </w:p>
    <w:p>
      <w:pPr>
        <w:shd w:fill="F2F2F2" w:val="clear"/>
        <w:spacing w:after="0"/>
      </w:pPr>
      <w:r>
        <w:rPr>
          <w:rFonts w:ascii="Consolas" w:cs="Consolas" w:eastAsia="Consolas" w:hAnsi="Consolas"/>
          <w:sz w:val="20"/>
          <w:szCs w:val="20"/>
        </w:rPr>
        <w:t xml:space="preserve">OTEL_TRACES_SAMPLER=parentbased_traceidratio</w:t>
      </w:r>
    </w:p>
    <w:p>
      <w:pPr>
        <w:shd w:fill="F2F2F2" w:val="clear"/>
        <w:spacing w:after="0"/>
      </w:pPr>
      <w:r>
        <w:rPr>
          <w:rFonts w:ascii="Consolas" w:cs="Consolas" w:eastAsia="Consolas" w:hAnsi="Consolas"/>
          <w:sz w:val="20"/>
          <w:szCs w:val="20"/>
        </w:rPr>
        <w:t xml:space="preserve">OTEL_TRACES_SAMPLER_ARG=0.1</w:t>
      </w:r>
    </w:p>
    <w:p>
      <w:pPr>
        <w:shd w:fill="F2F2F2" w:val="clear"/>
        <w:spacing w:after="0"/>
      </w:pPr>
      <w:r>
        <w:rPr>
          <w:rFonts w:ascii="Consolas" w:cs="Consolas" w:eastAsia="Consolas" w:hAnsi="Consolas"/>
          <w:sz w:val="20"/>
          <w:szCs w:val="20"/>
        </w:rPr>
        <w:t xml:space="preserve">OTEL_PROPAGATORS=tracecontext,baggage</w:t>
      </w:r>
    </w:p>
    <w:p>
      <w:pPr>
        <w:shd w:fill="F2F2F2" w:val="clear"/>
        <w:spacing w:after="160"/>
      </w:pPr>
      <w:r>
        <w:rPr>
          <w:rFonts w:ascii="Consolas" w:cs="Consolas" w:eastAsia="Consolas" w:hAnsi="Consolas"/>
          <w:sz w:val="20"/>
          <w:szCs w:val="20"/>
        </w:rPr>
        <w:t xml:space="preserve">OTEL_RESOURCE_ATTRIBUTES=deployment.environment=production,service.version=1.9.0</w:t>
      </w:r>
    </w:p>
    <w:p>
      <w:pPr>
        <w:pStyle w:val="Heading2"/>
      </w:pPr>
      <w:r>
        <w:t xml:space="preserve">3.3 What the Agent Auto-Instruments</w:t>
      </w:r>
    </w:p>
    <w:p>
      <w:pPr>
        <w:spacing w:after="120"/>
      </w:pPr>
      <w:r>
        <w:t xml:space="preserve">The OTel Java agent ships with instrumentation for over 100 libraries and frameworks out of the box — the list is genuinely extensive. Representative highlights: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Category</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Example libraries covered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Web frameworks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MVC, Spring WebFlux, Servlet 3.x/5.x, JAX-RS (Jersey/RESTEasy), Vert.x Web, Micronaut, Quarkus, Ktor, Play, Akka HTTP, Grizzly.</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HTTP clients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Apache HttpClient (sync + async), OkHttp, Java 11 HttpClient, Jetty HttpClient, Netty, AsyncHttpClient, Finagle.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RPC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gRPC (client and server), Apache Thrift, Dubbo, RMI.</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Databases (JDBC drivers)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PostgreSQL, MySQL, MariaDB, Oracle, SQL Server, H2, HikariCP pools.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NoSQL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MongoDB, Cassandra, Elasticsearch, Redis (Jedis, Lettuce), Couchbase, DynamoDB (via AWS SDK).</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Messaging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Apache Kafka (producer + consumer), RabbitMQ (Spring AMQP + raw), JMS, AWS SQS, Google Pub/Sub, Pulsar.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ORM / data</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Hibernate, JPA, Spring Data JPA, MyBatis, jOOQ (via JDBC).</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AWS / cloud SDKs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AWS SDK v1 and v2, Google Cloud SDKs (traced at the HTTP client layer).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Reactive / async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Project Reactor, RxJava 1/2/3, Kotlin Coroutines, CompletableFuture, ExecutorService.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Logging bridges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Log4j 2 MDC, Logback MDC, SLF4J — automatically inject trace_id and span_id for correlation.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Caching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Caffeine, Ehcache, Spring Cache abstraction.</w:t>
            </w:r>
          </w:p>
        </w:tc>
      </w:tr>
    </w:tbl>
    <w:p>
      <w:pPr>
        <w:pStyle w:val="Heading2"/>
      </w:pPr>
      <w:r>
        <w:t xml:space="preserve">3.4 Agent vs. Micrometer Tracing — How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Dimension</w:t>
            </w:r>
          </w:p>
        </w:tc>
        <w:tc>
          <w:tcPr>
            <w:tcW w:type="dxa" w:w="37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Micrometer Tracing</w:t>
            </w:r>
          </w:p>
        </w:tc>
        <w:tc>
          <w:tcPr>
            <w:tcW w:type="dxa" w:w="37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OTel Java Agent</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Source of instrumentation</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Boot's own auto-configuration + Micrometer's instrumentation modules.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OTel community's instrumentation, compiled into the agent JAR.</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Code changes needed</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Dependency + configuration changes.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None — launch flag only.</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Works on non-Spring JVM apps</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No (Spring Boot specific).</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Yes (any JVM app).</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Library coverage breadth</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Excellent for Spring-ecosystem libs; relies on Micrometer instrumentation modules for non-Spring.</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Enormous — 100+ libraries, including many Spring-external ones.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Fit for new Spring Boot 3 code</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Best choice — idiomatic, integrates with Observation API, metrics, Actuator.</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Overlaps with Micrometer; running both is not recommended.</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Fit for legacy, hard-to-modify apps</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Requires touching the build.</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Attach flag at launch. Done.</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Control over sampling, processors, exporters</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Via Spring properties.</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Via OTEL_* environment variables and agent-specific config files.</w:t>
            </w:r>
          </w:p>
        </w:tc>
      </w:tr>
      <w:tr>
        <w:tc>
          <w:tcPr>
            <w:tcW w:type="dxa" w:w="19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Performance overhead</w:t>
            </w:r>
          </w:p>
        </w:tc>
        <w:tc>
          <w:tcPr>
            <w:tcW w:type="dxa" w:w="37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Modest; amortized across auto-configuration.</w:t>
            </w:r>
          </w:p>
        </w:tc>
        <w:tc>
          <w:tcPr>
            <w:tcW w:type="dxa" w:w="37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Slightly higher startup time (bytecode transformation), comparable steady-state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4A90D9" w:sz="4"/>
              <w:bottom w:val="single" w:color="4A90D9" w:sz="4"/>
              <w:right w:val="single" w:color="4A90D9" w:sz="4"/>
            </w:tcBorders>
            <w:shd w:fill="E7F3FE" w:val="clear"/>
            <w:tcMar>
              <w:top w:type="dxa" w:w="140"/>
              <w:left w:type="dxa" w:w="160"/>
              <w:bottom w:type="dxa" w:w="140"/>
              <w:right w:type="dxa" w:w="160"/>
            </w:tcMar>
          </w:tcPr>
          <w:p>
            <w:pPr>
              <w:spacing w:after="80"/>
            </w:pPr>
            <w:r>
              <w:rPr>
                <w:b/>
                <w:bCs/>
                <w:sz w:val="22"/>
                <w:szCs w:val="22"/>
              </w:rPr>
              <w:t xml:space="preserve">Do not run both simultaneously</w:t>
            </w:r>
          </w:p>
          <w:p>
            <w:r>
              <w:rPr>
                <w:sz w:val="22"/>
                <w:szCs w:val="22"/>
              </w:rPr>
              <w:t xml:space="preserve">Attaching the OTel Java agent to a Spring Boot app that also includes Micrometer Tracing causes duplicate spans — every operation gets instrumented twice. Pick one. For Spring Boot 3 new code, Micrometer Tracing is the idiomatic choice; the agent is best reserved for apps you can't or don't want to rebuild.</w:t>
            </w:r>
          </w:p>
        </w:tc>
      </w:tr>
    </w:tbl>
    <w:p>
      <w:pPr>
        <w:pStyle w:val="Heading2"/>
      </w:pPr>
      <w:r>
        <w:t xml:space="preserve">3.5 Disabling or Narrowing Agent Instrumentation</w:t>
      </w:r>
    </w:p>
    <w:p>
      <w:pPr>
        <w:spacing w:after="120"/>
      </w:pPr>
      <w:r>
        <w:t xml:space="preserve">Sometimes the agent's coverage is too aggressive — you don't want spans for internal Spring Framework classes, or a particular library produces noisy spans. You can disable individual instrumentations:</w:t>
      </w:r>
    </w:p>
    <w:p>
      <w:pPr>
        <w:shd w:fill="F2F2F2" w:val="clear"/>
        <w:spacing w:after="0"/>
      </w:pPr>
      <w:r>
        <w:rPr>
          <w:rFonts w:ascii="Consolas" w:cs="Consolas" w:eastAsia="Consolas" w:hAnsi="Consolas"/>
          <w:sz w:val="20"/>
          <w:szCs w:val="20"/>
        </w:rPr>
        <w:t xml:space="preserve"># Disable the instrumentation for a specific library</w:t>
      </w:r>
    </w:p>
    <w:p>
      <w:pPr>
        <w:shd w:fill="F2F2F2" w:val="clear"/>
        <w:spacing w:after="0"/>
      </w:pPr>
      <w:r>
        <w:rPr>
          <w:rFonts w:ascii="Consolas" w:cs="Consolas" w:eastAsia="Consolas" w:hAnsi="Consolas"/>
          <w:sz w:val="20"/>
          <w:szCs w:val="20"/>
        </w:rPr>
        <w:t xml:space="preserve">OTEL_INSTRUMENTATION_JDBC_ENABLED=false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Disable all instrumentations and opt in to specific ones</w:t>
      </w:r>
    </w:p>
    <w:p>
      <w:pPr>
        <w:shd w:fill="F2F2F2" w:val="clear"/>
        <w:spacing w:after="0"/>
      </w:pPr>
      <w:r>
        <w:rPr>
          <w:rFonts w:ascii="Consolas" w:cs="Consolas" w:eastAsia="Consolas" w:hAnsi="Consolas"/>
          <w:sz w:val="20"/>
          <w:szCs w:val="20"/>
        </w:rPr>
        <w:t xml:space="preserve">OTEL_INSTRUMENTATION_COMMON_DEFAULT_ENABLED=false</w:t>
      </w:r>
    </w:p>
    <w:p>
      <w:pPr>
        <w:shd w:fill="F2F2F2" w:val="clear"/>
        <w:spacing w:after="0"/>
      </w:pPr>
      <w:r>
        <w:rPr>
          <w:rFonts w:ascii="Consolas" w:cs="Consolas" w:eastAsia="Consolas" w:hAnsi="Consolas"/>
          <w:sz w:val="20"/>
          <w:szCs w:val="20"/>
        </w:rPr>
        <w:t xml:space="preserve">OTEL_INSTRUMENTATION_SPRING_WEBMVC_ENABLED=true</w:t>
      </w:r>
    </w:p>
    <w:p>
      <w:pPr>
        <w:shd w:fill="F2F2F2" w:val="clear"/>
        <w:spacing w:after="160"/>
      </w:pPr>
      <w:r>
        <w:rPr>
          <w:rFonts w:ascii="Consolas" w:cs="Consolas" w:eastAsia="Consolas" w:hAnsi="Consolas"/>
          <w:sz w:val="20"/>
          <w:szCs w:val="20"/>
        </w:rPr>
        <w:t xml:space="preserve">OTEL_INSTRUMENTATION_HTTP_CLIENT_ENABLED=true</w:t>
      </w:r>
    </w:p>
    <w:p>
      <w:r>
        <w:br w:type="page"/>
      </w:r>
    </w:p>
    <w:p>
      <w:pPr>
        <w:pStyle w:val="Heading1"/>
      </w:pPr>
      <w:r>
        <w:t xml:space="preserve">4. Manual Instrumentation — Custom Spans</w:t>
      </w:r>
    </w:p>
    <w:p>
      <w:pPr>
        <w:pStyle w:val="Heading2"/>
      </w:pPr>
      <w:r>
        <w:t xml:space="preserve">4.1 Why Manual Instrumentation Is Essential</w:t>
      </w:r>
    </w:p>
    <w:p>
      <w:pPr>
        <w:spacing w:after="120"/>
      </w:pPr>
      <w:r>
        <w:t xml:space="preserve">Auto-instrumentation gives you spans for every framework-level operation: HTTP calls, DB queries, queue publishes, cache reads. What it does not give you is visibility into your own business logic — the "run-pricing-model", "validate-cart", "compute-fraud-score" operations that are actually what your service exists to do. Those have to be instrumented manually.</w:t>
      </w:r>
    </w:p>
    <w:p>
      <w:pPr>
        <w:spacing w:after="120"/>
      </w:pPr>
      <w:r>
        <w:t xml:space="preserve">In practice, a well-instrumented Spring Boot service blends the two: framework concerns traced automatically, domain-critical operations wrapped explicitly with spans carrying rich business attributes.</w:t>
      </w:r>
    </w:p>
    <w:p>
      <w:pPr>
        <w:pStyle w:val="Heading2"/>
      </w:pPr>
      <w:r>
        <w:t xml:space="preserve">4.2 Three Ways to Create Custom Spans</w:t>
      </w:r>
    </w:p>
    <w:p>
      <w:pPr>
        <w:spacing w:after="120"/>
      </w:pPr>
      <w:r>
        <w:t xml:space="preserve">In Spring Boot 3, you have three API-level tools for manual instrumentation, listed from most-Spring-idiomatic to least: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Approach</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Description</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Observation API (preferred)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Micrometer's unified Observation abstraction. One call creates a span, metrics, and log events. The recommended Spring Boot 3 idiom.</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 Tracer API</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Direct access to the io.micrometer.tracing.Tracer bean. Span-centric. Use when Observation doesn't fit.</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 API directly</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Use the OTel Tracer / Span types. Works only when the OTel bridge is chosen. Useful for libraries that must be tracer-neutral.</w:t>
            </w:r>
          </w:p>
        </w:tc>
      </w:tr>
    </w:tbl>
    <w:p>
      <w:pPr>
        <w:pStyle w:val="Heading2"/>
      </w:pPr>
      <w:r>
        <w:t xml:space="preserve">4.3 Observation API — The Modern Spring Way</w:t>
      </w:r>
    </w:p>
    <w:p>
      <w:pPr>
        <w:spacing w:after="120"/>
      </w:pPr>
      <w:r>
        <w:t xml:space="preserve">Inject an ObservationRegistry bean and wrap your operation:</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@RequiredArgsConstructor</w:t>
      </w:r>
    </w:p>
    <w:p>
      <w:pPr>
        <w:shd w:fill="F2F2F2" w:val="clear"/>
        <w:spacing w:after="0"/>
      </w:pPr>
      <w:r>
        <w:rPr>
          <w:rFonts w:ascii="Consolas" w:cs="Consolas" w:eastAsia="Consolas" w:hAnsi="Consolas"/>
          <w:sz w:val="20"/>
          <w:szCs w:val="20"/>
        </w:rPr>
        <w:t xml:space="preserve">class FraudService {</w:t>
      </w:r>
    </w:p>
    <w:p>
      <w:pPr>
        <w:shd w:fill="F2F2F2" w:val="clear"/>
        <w:spacing w:after="0"/>
      </w:pPr>
      <w:r>
        <w:rPr>
          <w:rFonts w:ascii="Consolas" w:cs="Consolas" w:eastAsia="Consolas" w:hAnsi="Consolas"/>
          <w:sz w:val="20"/>
          <w:szCs w:val="20"/>
        </w:rPr>
        <w:t xml:space="preserve">    private final ObservationRegistry registry;</w:t>
      </w:r>
    </w:p>
    <w:p>
      <w:pPr>
        <w:shd w:fill="F2F2F2" w:val="clear"/>
        <w:spacing w:after="0"/>
      </w:pPr>
      <w:r>
        <w:rPr>
          <w:rFonts w:ascii="Consolas" w:cs="Consolas" w:eastAsia="Consolas" w:hAnsi="Consolas"/>
          <w:sz w:val="20"/>
          <w:szCs w:val="20"/>
        </w:rPr>
        <w:t xml:space="preserve">    private final FraudModel model;</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public FraudResult check(Order order) {</w:t>
      </w:r>
    </w:p>
    <w:p>
      <w:pPr>
        <w:shd w:fill="F2F2F2" w:val="clear"/>
        <w:spacing w:after="0"/>
      </w:pPr>
      <w:r>
        <w:rPr>
          <w:rFonts w:ascii="Consolas" w:cs="Consolas" w:eastAsia="Consolas" w:hAnsi="Consolas"/>
          <w:sz w:val="20"/>
          <w:szCs w:val="20"/>
        </w:rPr>
        <w:t xml:space="preserve">        return Observation.createNotStarted("fraud.check", registry)</w:t>
      </w:r>
    </w:p>
    <w:p>
      <w:pPr>
        <w:shd w:fill="F2F2F2" w:val="clear"/>
        <w:spacing w:after="0"/>
      </w:pPr>
      <w:r>
        <w:rPr>
          <w:rFonts w:ascii="Consolas" w:cs="Consolas" w:eastAsia="Consolas" w:hAnsi="Consolas"/>
          <w:sz w:val="20"/>
          <w:szCs w:val="20"/>
        </w:rPr>
        <w:t xml:space="preserve">            .lowCardinalityKeyValue("fraud.model.version", model.version())</w:t>
      </w:r>
    </w:p>
    <w:p>
      <w:pPr>
        <w:shd w:fill="F2F2F2" w:val="clear"/>
        <w:spacing w:after="0"/>
      </w:pPr>
      <w:r>
        <w:rPr>
          <w:rFonts w:ascii="Consolas" w:cs="Consolas" w:eastAsia="Consolas" w:hAnsi="Consolas"/>
          <w:sz w:val="20"/>
          <w:szCs w:val="20"/>
        </w:rPr>
        <w:t xml:space="preserve">            .highCardinalityKeyValue("order.id", order.getId().toString())</w:t>
      </w:r>
    </w:p>
    <w:p>
      <w:pPr>
        <w:shd w:fill="F2F2F2" w:val="clear"/>
        <w:spacing w:after="0"/>
      </w:pPr>
      <w:r>
        <w:rPr>
          <w:rFonts w:ascii="Consolas" w:cs="Consolas" w:eastAsia="Consolas" w:hAnsi="Consolas"/>
          <w:sz w:val="20"/>
          <w:szCs w:val="20"/>
        </w:rPr>
        <w:t xml:space="preserve">            .observe(() -&gt; {</w:t>
      </w:r>
    </w:p>
    <w:p>
      <w:pPr>
        <w:shd w:fill="F2F2F2" w:val="clear"/>
        <w:spacing w:after="0"/>
      </w:pPr>
      <w:r>
        <w:rPr>
          <w:rFonts w:ascii="Consolas" w:cs="Consolas" w:eastAsia="Consolas" w:hAnsi="Consolas"/>
          <w:sz w:val="20"/>
          <w:szCs w:val="20"/>
        </w:rPr>
        <w:t xml:space="preserve">                // Business logic. An Observation is live here, which means</w:t>
      </w:r>
    </w:p>
    <w:p>
      <w:pPr>
        <w:shd w:fill="F2F2F2" w:val="clear"/>
        <w:spacing w:after="0"/>
      </w:pPr>
      <w:r>
        <w:rPr>
          <w:rFonts w:ascii="Consolas" w:cs="Consolas" w:eastAsia="Consolas" w:hAnsi="Consolas"/>
          <w:sz w:val="20"/>
          <w:szCs w:val="20"/>
        </w:rPr>
        <w:t xml:space="preserve">                // any nested Observation calls (or auto-instrumented HTTP/DB calls)</w:t>
      </w:r>
    </w:p>
    <w:p>
      <w:pPr>
        <w:shd w:fill="F2F2F2" w:val="clear"/>
        <w:spacing w:after="0"/>
      </w:pPr>
      <w:r>
        <w:rPr>
          <w:rFonts w:ascii="Consolas" w:cs="Consolas" w:eastAsia="Consolas" w:hAnsi="Consolas"/>
          <w:sz w:val="20"/>
          <w:szCs w:val="20"/>
        </w:rPr>
        <w:t xml:space="preserve">                // will become child spans.</w:t>
      </w:r>
    </w:p>
    <w:p>
      <w:pPr>
        <w:shd w:fill="F2F2F2" w:val="clear"/>
        <w:spacing w:after="0"/>
      </w:pPr>
      <w:r>
        <w:rPr>
          <w:rFonts w:ascii="Consolas" w:cs="Consolas" w:eastAsia="Consolas" w:hAnsi="Consolas"/>
          <w:sz w:val="20"/>
          <w:szCs w:val="20"/>
        </w:rPr>
        <w:t xml:space="preserve">                double score = model.score(order);</w:t>
      </w:r>
    </w:p>
    <w:p>
      <w:pPr>
        <w:shd w:fill="F2F2F2" w:val="clear"/>
        <w:spacing w:after="0"/>
      </w:pPr>
      <w:r>
        <w:rPr>
          <w:rFonts w:ascii="Consolas" w:cs="Consolas" w:eastAsia="Consolas" w:hAnsi="Consolas"/>
          <w:sz w:val="20"/>
          <w:szCs w:val="20"/>
        </w:rPr>
        <w:t xml:space="preserve">                return new FraudResult(score, score &gt; 0.8);</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spacing w:after="120"/>
      </w:pPr>
      <w:r>
        <w:t xml:space="preserve">Important distinctions:</w:t>
      </w:r>
    </w:p>
    <w:p>
      <w:pPr>
        <w:pStyle w:val="ListParagraph"/>
        <w:numPr>
          <w:ilvl w:val="0"/>
          <w:numId w:val="2"/>
        </w:numPr>
        <w:spacing w:after="80"/>
      </w:pPr>
      <w:r>
        <w:rPr>
          <w:b/>
          <w:bCs/>
        </w:rPr>
        <w:t xml:space="preserve">lowCardinalityKeyValue</w:t>
      </w:r>
      <w:r>
        <w:t xml:space="preserve"> — used both as span attribute and as metric tag. Keep values in a small bounded set (e.g., "v1", "v2", "v3").</w:t>
      </w:r>
    </w:p>
    <w:p>
      <w:pPr>
        <w:pStyle w:val="ListParagraph"/>
        <w:numPr>
          <w:ilvl w:val="0"/>
          <w:numId w:val="2"/>
        </w:numPr>
        <w:spacing w:after="80"/>
      </w:pPr>
      <w:r>
        <w:rPr>
          <w:b/>
          <w:bCs/>
        </w:rPr>
        <w:t xml:space="preserve">highCardinalityKeyValue</w:t>
      </w:r>
      <w:r>
        <w:t xml:space="preserve"> — span attribute only; never turns into a metric tag. Safe for per-request values like order IDs.</w:t>
      </w:r>
    </w:p>
    <w:p>
      <w:pPr>
        <w:pStyle w:val="ListParagraph"/>
        <w:numPr>
          <w:ilvl w:val="0"/>
          <w:numId w:val="2"/>
        </w:numPr>
        <w:spacing w:after="80"/>
      </w:pPr>
      <w:r>
        <w:rPr>
          <w:b/>
          <w:bCs/>
        </w:rPr>
        <w:t xml:space="preserve">Name convention</w:t>
      </w:r>
      <w:r>
        <w:t xml:space="preserve"> — use dot-separated, low-cardinality operation names ("fraud.check", not "fraud.check.order.42").</w:t>
      </w:r>
    </w:p>
    <w:p>
      <w:pPr>
        <w:pStyle w:val="Heading2"/>
      </w:pPr>
      <w:r>
        <w:t xml:space="preserve">4.4 The @Observed Annotation</w:t>
      </w:r>
    </w:p>
    <w:p>
      <w:pPr>
        <w:spacing w:after="120"/>
      </w:pPr>
      <w:r>
        <w:t xml:space="preserve">For method-level instrumentation, an annotation is often cleaner. Enable it via a small configuration class:</w:t>
      </w:r>
    </w:p>
    <w:p>
      <w:pPr>
        <w:shd w:fill="F2F2F2" w:val="clear"/>
        <w:spacing w:after="0"/>
      </w:pPr>
      <w:r>
        <w:rPr>
          <w:rFonts w:ascii="Consolas" w:cs="Consolas" w:eastAsia="Consolas" w:hAnsi="Consolas"/>
          <w:sz w:val="20"/>
          <w:szCs w:val="20"/>
        </w:rPr>
        <w:t xml:space="preserve">@Configuration</w:t>
      </w:r>
    </w:p>
    <w:p>
      <w:pPr>
        <w:shd w:fill="F2F2F2" w:val="clear"/>
        <w:spacing w:after="0"/>
      </w:pPr>
      <w:r>
        <w:rPr>
          <w:rFonts w:ascii="Consolas" w:cs="Consolas" w:eastAsia="Consolas" w:hAnsi="Consolas"/>
          <w:sz w:val="20"/>
          <w:szCs w:val="20"/>
        </w:rPr>
        <w:t xml:space="preserve">@RequiredArgsConstructor</w:t>
      </w:r>
    </w:p>
    <w:p>
      <w:pPr>
        <w:shd w:fill="F2F2F2" w:val="clear"/>
        <w:spacing w:after="0"/>
      </w:pPr>
      <w:r>
        <w:rPr>
          <w:rFonts w:ascii="Consolas" w:cs="Consolas" w:eastAsia="Consolas" w:hAnsi="Consolas"/>
          <w:sz w:val="20"/>
          <w:szCs w:val="20"/>
        </w:rPr>
        <w:t xml:space="preserve">class ObservedAspectConfig {</w:t>
      </w:r>
    </w:p>
    <w:p>
      <w:pPr>
        <w:shd w:fill="F2F2F2" w:val="clear"/>
        <w:spacing w:after="0"/>
      </w:pPr>
      <w:r>
        <w:rPr>
          <w:rFonts w:ascii="Consolas" w:cs="Consolas" w:eastAsia="Consolas" w:hAnsi="Consolas"/>
          <w:sz w:val="20"/>
          <w:szCs w:val="20"/>
        </w:rPr>
        <w:t xml:space="preserve">    @Bean</w:t>
      </w:r>
    </w:p>
    <w:p>
      <w:pPr>
        <w:shd w:fill="F2F2F2" w:val="clear"/>
        <w:spacing w:after="0"/>
      </w:pPr>
      <w:r>
        <w:rPr>
          <w:rFonts w:ascii="Consolas" w:cs="Consolas" w:eastAsia="Consolas" w:hAnsi="Consolas"/>
          <w:sz w:val="20"/>
          <w:szCs w:val="20"/>
        </w:rPr>
        <w:t xml:space="preserve">    ObservedAspect observedAspect(ObservationRegistry registry) {</w:t>
      </w:r>
    </w:p>
    <w:p>
      <w:pPr>
        <w:shd w:fill="F2F2F2" w:val="clear"/>
        <w:spacing w:after="0"/>
      </w:pPr>
      <w:r>
        <w:rPr>
          <w:rFonts w:ascii="Consolas" w:cs="Consolas" w:eastAsia="Consolas" w:hAnsi="Consolas"/>
          <w:sz w:val="20"/>
          <w:szCs w:val="20"/>
        </w:rPr>
        <w:t xml:space="preserve">        return new ObservedAspect(registry);</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spacing w:after="120"/>
      </w:pPr>
      <w:r>
        <w:t xml:space="preserve">Then annotate methods:</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class PricingService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@Observed(</w:t>
      </w:r>
    </w:p>
    <w:p>
      <w:pPr>
        <w:shd w:fill="F2F2F2" w:val="clear"/>
        <w:spacing w:after="0"/>
      </w:pPr>
      <w:r>
        <w:rPr>
          <w:rFonts w:ascii="Consolas" w:cs="Consolas" w:eastAsia="Consolas" w:hAnsi="Consolas"/>
          <w:sz w:val="20"/>
          <w:szCs w:val="20"/>
        </w:rPr>
        <w:t xml:space="preserve">        name = "pricing.calculate",</w:t>
      </w:r>
    </w:p>
    <w:p>
      <w:pPr>
        <w:shd w:fill="F2F2F2" w:val="clear"/>
        <w:spacing w:after="0"/>
      </w:pPr>
      <w:r>
        <w:rPr>
          <w:rFonts w:ascii="Consolas" w:cs="Consolas" w:eastAsia="Consolas" w:hAnsi="Consolas"/>
          <w:sz w:val="20"/>
          <w:szCs w:val="20"/>
        </w:rPr>
        <w:t xml:space="preserve">        contextualName = "calculate-price",</w:t>
      </w:r>
    </w:p>
    <w:p>
      <w:pPr>
        <w:shd w:fill="F2F2F2" w:val="clear"/>
        <w:spacing w:after="0"/>
      </w:pPr>
      <w:r>
        <w:rPr>
          <w:rFonts w:ascii="Consolas" w:cs="Consolas" w:eastAsia="Consolas" w:hAnsi="Consolas"/>
          <w:sz w:val="20"/>
          <w:szCs w:val="20"/>
        </w:rPr>
        <w:t xml:space="preserve">        lowCardinalityKeyValues = {"pricing.model", "dynamic-v2"}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public BigDecimal calculate(Cart cart) {</w:t>
      </w:r>
    </w:p>
    <w:p>
      <w:pPr>
        <w:shd w:fill="F2F2F2" w:val="clear"/>
        <w:spacing w:after="0"/>
      </w:pPr>
      <w:r>
        <w:rPr>
          <w:rFonts w:ascii="Consolas" w:cs="Consolas" w:eastAsia="Consolas" w:hAnsi="Consolas"/>
          <w:sz w:val="20"/>
          <w:szCs w:val="20"/>
        </w:rPr>
        <w:t xml:space="preserve">        // ... business logic</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spacing w:after="120"/>
      </w:pPr>
      <w:r>
        <w:t xml:space="preserve">Every invocation produces a span named pricing.calculate with the listed attributes. The annotation also produces a timer metric automatically, giving you per-operation latency without any extra code.</w:t>
      </w:r>
    </w:p>
    <w:p>
      <w:pPr>
        <w:pStyle w:val="Heading2"/>
      </w:pPr>
      <w:r>
        <w:t xml:space="preserve">4.5 Direct Tracer API</w:t>
      </w:r>
    </w:p>
    <w:p>
      <w:pPr>
        <w:spacing w:after="120"/>
      </w:pPr>
      <w:r>
        <w:t xml:space="preserve">When you need finer control — custom events, exception recording, spans across non-lambda control flow:</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@RequiredArgsConstructor</w:t>
      </w:r>
    </w:p>
    <w:p>
      <w:pPr>
        <w:shd w:fill="F2F2F2" w:val="clear"/>
        <w:spacing w:after="0"/>
      </w:pPr>
      <w:r>
        <w:rPr>
          <w:rFonts w:ascii="Consolas" w:cs="Consolas" w:eastAsia="Consolas" w:hAnsi="Consolas"/>
          <w:sz w:val="20"/>
          <w:szCs w:val="20"/>
        </w:rPr>
        <w:t xml:space="preserve">class InvoiceService {</w:t>
      </w:r>
    </w:p>
    <w:p>
      <w:pPr>
        <w:shd w:fill="F2F2F2" w:val="clear"/>
        <w:spacing w:after="0"/>
      </w:pPr>
      <w:r>
        <w:rPr>
          <w:rFonts w:ascii="Consolas" w:cs="Consolas" w:eastAsia="Consolas" w:hAnsi="Consolas"/>
          <w:sz w:val="20"/>
          <w:szCs w:val="20"/>
        </w:rPr>
        <w:t xml:space="preserve">    private final Tracer tracer;   // io.micrometer.tracing.Tracer</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public Invoice generate(Order order) {</w:t>
      </w:r>
    </w:p>
    <w:p>
      <w:pPr>
        <w:shd w:fill="F2F2F2" w:val="clear"/>
        <w:spacing w:after="0"/>
      </w:pPr>
      <w:r>
        <w:rPr>
          <w:rFonts w:ascii="Consolas" w:cs="Consolas" w:eastAsia="Consolas" w:hAnsi="Consolas"/>
          <w:sz w:val="20"/>
          <w:szCs w:val="20"/>
        </w:rPr>
        <w:t xml:space="preserve">        Span span = tracer.nextSpan()</w:t>
      </w:r>
    </w:p>
    <w:p>
      <w:pPr>
        <w:shd w:fill="F2F2F2" w:val="clear"/>
        <w:spacing w:after="0"/>
      </w:pPr>
      <w:r>
        <w:rPr>
          <w:rFonts w:ascii="Consolas" w:cs="Consolas" w:eastAsia="Consolas" w:hAnsi="Consolas"/>
          <w:sz w:val="20"/>
          <w:szCs w:val="20"/>
        </w:rPr>
        <w:t xml:space="preserve">            .name("invoice.generate")</w:t>
      </w:r>
    </w:p>
    <w:p>
      <w:pPr>
        <w:shd w:fill="F2F2F2" w:val="clear"/>
        <w:spacing w:after="0"/>
      </w:pPr>
      <w:r>
        <w:rPr>
          <w:rFonts w:ascii="Consolas" w:cs="Consolas" w:eastAsia="Consolas" w:hAnsi="Consolas"/>
          <w:sz w:val="20"/>
          <w:szCs w:val="20"/>
        </w:rPr>
        <w:t xml:space="preserve">            .tag("invoice.template", order.getTemplate())</w:t>
      </w:r>
    </w:p>
    <w:p>
      <w:pPr>
        <w:shd w:fill="F2F2F2" w:val="clear"/>
        <w:spacing w:after="0"/>
      </w:pPr>
      <w:r>
        <w:rPr>
          <w:rFonts w:ascii="Consolas" w:cs="Consolas" w:eastAsia="Consolas" w:hAnsi="Consolas"/>
          <w:sz w:val="20"/>
          <w:szCs w:val="20"/>
        </w:rPr>
        <w:t xml:space="preserve">            .start();</w:t>
      </w:r>
    </w:p>
    <w:p>
      <w:pPr>
        <w:shd w:fill="F2F2F2" w:val="clear"/>
        <w:spacing w:after="0"/>
      </w:pPr>
      <w:r>
        <w:rPr>
          <w:rFonts w:ascii="Consolas" w:cs="Consolas" w:eastAsia="Consolas" w:hAnsi="Consolas"/>
          <w:sz w:val="20"/>
          <w:szCs w:val="20"/>
        </w:rPr>
        <w:t xml:space="preserve">        try (Tracer.SpanInScope ignored = tracer.withSpan(span)) {</w:t>
      </w:r>
    </w:p>
    <w:p>
      <w:pPr>
        <w:shd w:fill="F2F2F2" w:val="clear"/>
        <w:spacing w:after="0"/>
      </w:pPr>
      <w:r>
        <w:rPr>
          <w:rFonts w:ascii="Consolas" w:cs="Consolas" w:eastAsia="Consolas" w:hAnsi="Consolas"/>
          <w:sz w:val="20"/>
          <w:szCs w:val="20"/>
        </w:rPr>
        <w:t xml:space="preserve">            span.event("pdf.render.start");</w:t>
      </w:r>
    </w:p>
    <w:p>
      <w:pPr>
        <w:shd w:fill="F2F2F2" w:val="clear"/>
        <w:spacing w:after="0"/>
      </w:pPr>
      <w:r>
        <w:rPr>
          <w:rFonts w:ascii="Consolas" w:cs="Consolas" w:eastAsia="Consolas" w:hAnsi="Consolas"/>
          <w:sz w:val="20"/>
          <w:szCs w:val="20"/>
        </w:rPr>
        <w:t xml:space="preserve">            byte[] pdf = renderPdf(order);</w:t>
      </w:r>
    </w:p>
    <w:p>
      <w:pPr>
        <w:shd w:fill="F2F2F2" w:val="clear"/>
        <w:spacing w:after="0"/>
      </w:pPr>
      <w:r>
        <w:rPr>
          <w:rFonts w:ascii="Consolas" w:cs="Consolas" w:eastAsia="Consolas" w:hAnsi="Consolas"/>
          <w:sz w:val="20"/>
          <w:szCs w:val="20"/>
        </w:rPr>
        <w:t xml:space="preserve">            span.event("pdf.render.done");</w:t>
      </w:r>
    </w:p>
    <w:p>
      <w:pPr>
        <w:shd w:fill="F2F2F2" w:val="clear"/>
        <w:spacing w:after="0"/>
      </w:pPr>
      <w:r>
        <w:rPr>
          <w:rFonts w:ascii="Consolas" w:cs="Consolas" w:eastAsia="Consolas" w:hAnsi="Consolas"/>
          <w:sz w:val="20"/>
          <w:szCs w:val="20"/>
        </w:rPr>
        <w:t xml:space="preserve">            return new Invoice(order.getId(), pdf);</w:t>
      </w:r>
    </w:p>
    <w:p>
      <w:pPr>
        <w:shd w:fill="F2F2F2" w:val="clear"/>
        <w:spacing w:after="0"/>
      </w:pPr>
      <w:r>
        <w:rPr>
          <w:rFonts w:ascii="Consolas" w:cs="Consolas" w:eastAsia="Consolas" w:hAnsi="Consolas"/>
          <w:sz w:val="20"/>
          <w:szCs w:val="20"/>
        </w:rPr>
        <w:t xml:space="preserve">        } catch (Exception e) {</w:t>
      </w:r>
    </w:p>
    <w:p>
      <w:pPr>
        <w:shd w:fill="F2F2F2" w:val="clear"/>
        <w:spacing w:after="0"/>
      </w:pPr>
      <w:r>
        <w:rPr>
          <w:rFonts w:ascii="Consolas" w:cs="Consolas" w:eastAsia="Consolas" w:hAnsi="Consolas"/>
          <w:sz w:val="20"/>
          <w:szCs w:val="20"/>
        </w:rPr>
        <w:t xml:space="preserve">            span.error(e);</w:t>
      </w:r>
    </w:p>
    <w:p>
      <w:pPr>
        <w:shd w:fill="F2F2F2" w:val="clear"/>
        <w:spacing w:after="0"/>
      </w:pPr>
      <w:r>
        <w:rPr>
          <w:rFonts w:ascii="Consolas" w:cs="Consolas" w:eastAsia="Consolas" w:hAnsi="Consolas"/>
          <w:sz w:val="20"/>
          <w:szCs w:val="20"/>
        </w:rPr>
        <w:t xml:space="preserve">            throw e;</w:t>
      </w:r>
    </w:p>
    <w:p>
      <w:pPr>
        <w:shd w:fill="F2F2F2" w:val="clear"/>
        <w:spacing w:after="0"/>
      </w:pPr>
      <w:r>
        <w:rPr>
          <w:rFonts w:ascii="Consolas" w:cs="Consolas" w:eastAsia="Consolas" w:hAnsi="Consolas"/>
          <w:sz w:val="20"/>
          <w:szCs w:val="20"/>
        </w:rPr>
        <w:t xml:space="preserve">        } finally {</w:t>
      </w:r>
    </w:p>
    <w:p>
      <w:pPr>
        <w:shd w:fill="F2F2F2" w:val="clear"/>
        <w:spacing w:after="0"/>
      </w:pPr>
      <w:r>
        <w:rPr>
          <w:rFonts w:ascii="Consolas" w:cs="Consolas" w:eastAsia="Consolas" w:hAnsi="Consolas"/>
          <w:sz w:val="20"/>
          <w:szCs w:val="20"/>
        </w:rPr>
        <w:t xml:space="preserve">            span.end();</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pStyle w:val="Heading2"/>
      </w:pPr>
      <w:r>
        <w:t xml:space="preserve">4.6 Rich Span Content — Attributes, Events, Exceptions</w:t>
      </w:r>
    </w:p>
    <w:p>
      <w:pPr>
        <w:spacing w:after="120"/>
      </w:pPr>
      <w:r>
        <w:t xml:space="preserve">Regardless of which API you use, a well-instrumented span carries:</w:t>
      </w:r>
    </w:p>
    <w:p>
      <w:pPr>
        <w:pStyle w:val="ListParagraph"/>
        <w:numPr>
          <w:ilvl w:val="0"/>
          <w:numId w:val="2"/>
        </w:numPr>
        <w:spacing w:after="80"/>
      </w:pPr>
      <w:r>
        <w:rPr>
          <w:b/>
          <w:bCs/>
        </w:rPr>
        <w:t xml:space="preserve">Stable, low-cardinality name</w:t>
      </w:r>
      <w:r>
        <w:t xml:space="preserve"> — "fraud.check", "invoice.generate".</w:t>
      </w:r>
    </w:p>
    <w:p>
      <w:pPr>
        <w:pStyle w:val="ListParagraph"/>
        <w:numPr>
          <w:ilvl w:val="0"/>
          <w:numId w:val="2"/>
        </w:numPr>
        <w:spacing w:after="80"/>
      </w:pPr>
      <w:r>
        <w:rPr>
          <w:b/>
          <w:bCs/>
        </w:rPr>
        <w:t xml:space="preserve">Business attributes</w:t>
      </w:r>
      <w:r>
        <w:t xml:space="preserve"> — tenant.id, user.tier, order.id, amount.usd.</w:t>
      </w:r>
    </w:p>
    <w:p>
      <w:pPr>
        <w:pStyle w:val="ListParagraph"/>
        <w:numPr>
          <w:ilvl w:val="0"/>
          <w:numId w:val="2"/>
        </w:numPr>
        <w:spacing w:after="80"/>
      </w:pPr>
      <w:r>
        <w:rPr>
          <w:b/>
          <w:bCs/>
        </w:rPr>
        <w:t xml:space="preserve">Events for inner moments</w:t>
      </w:r>
      <w:r>
        <w:t xml:space="preserve"> — cache.miss, retry.attempt, state.transition.</w:t>
      </w:r>
    </w:p>
    <w:p>
      <w:pPr>
        <w:pStyle w:val="ListParagraph"/>
        <w:numPr>
          <w:ilvl w:val="0"/>
          <w:numId w:val="2"/>
        </w:numPr>
        <w:spacing w:after="80"/>
      </w:pPr>
      <w:r>
        <w:rPr>
          <w:b/>
          <w:bCs/>
        </w:rPr>
        <w:t xml:space="preserve">Recorded exceptions</w:t>
      </w:r>
      <w:r>
        <w:t xml:space="preserve"> — with stack and type, via span.error(e) / span.recordException(e).</w:t>
      </w:r>
    </w:p>
    <w:p>
      <w:pPr>
        <w:pStyle w:val="ListParagraph"/>
        <w:numPr>
          <w:ilvl w:val="0"/>
          <w:numId w:val="2"/>
        </w:numPr>
        <w:spacing w:after="80"/>
      </w:pPr>
      <w:r>
        <w:rPr>
          <w:b/>
          <w:bCs/>
        </w:rPr>
        <w:t xml:space="preserve">Status</w:t>
      </w:r>
      <w:r>
        <w:t xml:space="preserve"> — set to ERROR on failure paths so dashboards can filter cleanly.</w:t>
      </w:r>
    </w:p>
    <w:p>
      <w:pPr>
        <w:pStyle w:val="Heading2"/>
      </w:pPr>
      <w:r>
        <w:t xml:space="preserve">4.7 Common Manual-Instrumentation Mistakes</w:t>
      </w:r>
    </w:p>
    <w:p>
      <w:pPr>
        <w:pStyle w:val="ListParagraph"/>
        <w:numPr>
          <w:ilvl w:val="0"/>
          <w:numId w:val="2"/>
        </w:numPr>
        <w:spacing w:after="80"/>
      </w:pPr>
      <w:r>
        <w:rPr>
          <w:b/>
          <w:bCs/>
        </w:rPr>
        <w:t xml:space="preserve">Forgetting to end the span</w:t>
      </w:r>
      <w:r>
        <w:t xml:space="preserve"> — a span that never ends never appears in the UI. Always use try/finally (or the lambda form of Observation.observe).</w:t>
      </w:r>
    </w:p>
    <w:p>
      <w:pPr>
        <w:pStyle w:val="ListParagraph"/>
        <w:numPr>
          <w:ilvl w:val="0"/>
          <w:numId w:val="2"/>
        </w:numPr>
        <w:spacing w:after="80"/>
      </w:pPr>
      <w:r>
        <w:rPr>
          <w:b/>
          <w:bCs/>
        </w:rPr>
        <w:t xml:space="preserve">Putting high-cardinality data in the span name</w:t>
      </w:r>
      <w:r>
        <w:t xml:space="preserve"> — "fraud.check.order-42" instead of "fraud.check". Cardinality explosion breaks aggregation.</w:t>
      </w:r>
    </w:p>
    <w:p>
      <w:pPr>
        <w:pStyle w:val="ListParagraph"/>
        <w:numPr>
          <w:ilvl w:val="0"/>
          <w:numId w:val="2"/>
        </w:numPr>
        <w:spacing w:after="80"/>
      </w:pPr>
      <w:r>
        <w:rPr>
          <w:b/>
          <w:bCs/>
        </w:rPr>
        <w:t xml:space="preserve">Creating spans in hot loops</w:t>
      </w:r>
      <w:r>
        <w:t xml:space="preserve"> — a span per iteration of a million-item loop is a performance disaster. Instrument the enclosing operation; add events (cheap) for loop milestones if needed.</w:t>
      </w:r>
    </w:p>
    <w:p>
      <w:pPr>
        <w:pStyle w:val="ListParagraph"/>
        <w:numPr>
          <w:ilvl w:val="0"/>
          <w:numId w:val="2"/>
        </w:numPr>
        <w:spacing w:after="80"/>
      </w:pPr>
      <w:r>
        <w:rPr>
          <w:b/>
          <w:bCs/>
        </w:rPr>
        <w:t xml:space="preserve">Logging and also setting an attribute for the same error</w:t>
      </w:r>
      <w:r>
        <w:t xml:space="preserve"> — pick one. Most teams record the exception via span.error(e); logging adds duplication.</w:t>
      </w:r>
    </w:p>
    <w:p>
      <w:pPr>
        <w:pStyle w:val="ListParagraph"/>
        <w:numPr>
          <w:ilvl w:val="0"/>
          <w:numId w:val="2"/>
        </w:numPr>
        <w:spacing w:after="80"/>
      </w:pPr>
      <w:r>
        <w:rPr>
          <w:b/>
          <w:bCs/>
        </w:rPr>
        <w:t xml:space="preserve">Creating a span across threads without propagating context</w:t>
      </w:r>
      <w:r>
        <w:t xml:space="preserve"> — spans created on a thread without the current context become orphans. Use Micrometer's ContextSnapshot utilities or propagate explicitly.</w:t>
      </w:r>
    </w:p>
    <w:p>
      <w:r>
        <w:br w:type="page"/>
      </w:r>
    </w:p>
    <w:p>
      <w:pPr>
        <w:pStyle w:val="Heading1"/>
      </w:pPr>
      <w:r>
        <w:t xml:space="preserve">5. Trace ID in Logs</w:t>
      </w:r>
    </w:p>
    <w:p>
      <w:pPr>
        <w:pStyle w:val="Heading2"/>
      </w:pPr>
      <w:r>
        <w:t xml:space="preserve">5.1 Why This Matters More Than People Think</w:t>
      </w:r>
    </w:p>
    <w:p>
      <w:pPr>
        <w:spacing w:after="120"/>
      </w:pPr>
      <w:r>
        <w:t xml:space="preserve">The single biggest quality-of-life improvement in a tracing rollout is putting trace_id and span_id into every log line. With it, an engineer reading a log line can immediately click through to the full trace in Jaeger; conversely, clicking a span in Jaeger can filter logs to the exact lines emitted while that span was active. Without it, correlating logs and traces is guesswork.</w:t>
      </w:r>
    </w:p>
    <w:p>
      <w:pPr>
        <w:spacing w:after="120"/>
      </w:pPr>
      <w:r>
        <w:t xml:space="preserve">Fortunately, Spring Boot 3 with Micrometer Tracing handles this almost entirely automatically — but the one place you must configure is the log pattern.</w:t>
      </w:r>
    </w:p>
    <w:p>
      <w:pPr>
        <w:pStyle w:val="Heading2"/>
      </w:pPr>
      <w:r>
        <w:t xml:space="preserve">5.2 How It Works — MDC</w:t>
      </w:r>
    </w:p>
    <w:p>
      <w:pPr>
        <w:spacing w:after="120"/>
      </w:pPr>
      <w:r>
        <w:t xml:space="preserve">SLF4J's Mapped Diagnostic Context (MDC) is a per-thread (and per-reactor-context, with proper wiring) key-value map that logging frameworks can interpolate into log lines. Micrometer Tracing installs a Correlation component that, whenever a span becomes current, writes traceId and spanId into MDC; when the span ends, they're cleared.</w:t>
      </w:r>
    </w:p>
    <w:p>
      <w:pPr>
        <w:spacing w:after="120"/>
      </w:pPr>
      <w:r>
        <w:t xml:space="preserve">The mapping that ends up in MDC is controlled by these properties (with sensible defaults):</w:t>
      </w:r>
    </w:p>
    <w:p>
      <w:pPr>
        <w:shd w:fill="F2F2F2" w:val="clear"/>
        <w:spacing w:after="0"/>
      </w:pPr>
      <w:r>
        <w:rPr>
          <w:rFonts w:ascii="Consolas" w:cs="Consolas" w:eastAsia="Consolas" w:hAnsi="Consolas"/>
          <w:sz w:val="20"/>
          <w:szCs w:val="20"/>
        </w:rPr>
        <w:t xml:space="preserve">management:</w:t>
      </w:r>
    </w:p>
    <w:p>
      <w:pPr>
        <w:shd w:fill="F2F2F2" w:val="clear"/>
        <w:spacing w:after="0"/>
      </w:pPr>
      <w:r>
        <w:rPr>
          <w:rFonts w:ascii="Consolas" w:cs="Consolas" w:eastAsia="Consolas" w:hAnsi="Consolas"/>
          <w:sz w:val="20"/>
          <w:szCs w:val="20"/>
        </w:rPr>
        <w:t xml:space="preserve">  tracing:</w:t>
      </w:r>
    </w:p>
    <w:p>
      <w:pPr>
        <w:shd w:fill="F2F2F2" w:val="clear"/>
        <w:spacing w:after="0"/>
      </w:pPr>
      <w:r>
        <w:rPr>
          <w:rFonts w:ascii="Consolas" w:cs="Consolas" w:eastAsia="Consolas" w:hAnsi="Consolas"/>
          <w:sz w:val="20"/>
          <w:szCs w:val="20"/>
        </w:rPr>
        <w:t xml:space="preserve">    baggage:</w:t>
      </w:r>
    </w:p>
    <w:p>
      <w:pPr>
        <w:shd w:fill="F2F2F2" w:val="clear"/>
        <w:spacing w:after="0"/>
      </w:pPr>
      <w:r>
        <w:rPr>
          <w:rFonts w:ascii="Consolas" w:cs="Consolas" w:eastAsia="Consolas" w:hAnsi="Consolas"/>
          <w:sz w:val="20"/>
          <w:szCs w:val="20"/>
        </w:rPr>
        <w:t xml:space="preserve">      correlation:</w:t>
      </w:r>
    </w:p>
    <w:p>
      <w:pPr>
        <w:shd w:fill="F2F2F2" w:val="clear"/>
        <w:spacing w:after="0"/>
      </w:pPr>
      <w:r>
        <w:rPr>
          <w:rFonts w:ascii="Consolas" w:cs="Consolas" w:eastAsia="Consolas" w:hAnsi="Consolas"/>
          <w:sz w:val="20"/>
          <w:szCs w:val="20"/>
        </w:rPr>
        <w:t xml:space="preserve">        enabled: true</w:t>
      </w:r>
    </w:p>
    <w:p>
      <w:pPr>
        <w:shd w:fill="F2F2F2" w:val="clear"/>
        <w:spacing w:after="0"/>
      </w:pPr>
      <w:r>
        <w:rPr>
          <w:rFonts w:ascii="Consolas" w:cs="Consolas" w:eastAsia="Consolas" w:hAnsi="Consolas"/>
          <w:sz w:val="20"/>
          <w:szCs w:val="20"/>
        </w:rPr>
        <w:t xml:space="preserve">        fields: [tenant.id, user.tier]   # baggage keys to also mirror into MDC</w:t>
      </w:r>
    </w:p>
    <w:p>
      <w:pPr>
        <w:shd w:fill="F2F2F2" w:val="clear"/>
        <w:spacing w:after="0"/>
      </w:pPr>
      <w:r>
        <w:rPr>
          <w:rFonts w:ascii="Consolas" w:cs="Consolas" w:eastAsia="Consolas" w:hAnsi="Consolas"/>
          <w:sz w:val="20"/>
          <w:szCs w:val="20"/>
        </w:rPr>
        <w:t xml:space="preserve">  # The MDC key names for trace and span ID are set at the tracer bridge level:</w:t>
      </w:r>
    </w:p>
    <w:p>
      <w:pPr>
        <w:shd w:fill="F2F2F2" w:val="clear"/>
        <w:spacing w:after="0"/>
      </w:pPr>
      <w:r>
        <w:rPr>
          <w:rFonts w:ascii="Consolas" w:cs="Consolas" w:eastAsia="Consolas" w:hAnsi="Consolas"/>
          <w:sz w:val="20"/>
          <w:szCs w:val="20"/>
        </w:rPr>
        <w:t xml:space="preserve">logging:</w:t>
      </w:r>
    </w:p>
    <w:p>
      <w:pPr>
        <w:shd w:fill="F2F2F2" w:val="clear"/>
        <w:spacing w:after="0"/>
      </w:pPr>
      <w:r>
        <w:rPr>
          <w:rFonts w:ascii="Consolas" w:cs="Consolas" w:eastAsia="Consolas" w:hAnsi="Consolas"/>
          <w:sz w:val="20"/>
          <w:szCs w:val="20"/>
        </w:rPr>
        <w:t xml:space="preserve">  pattern:</w:t>
      </w:r>
    </w:p>
    <w:p>
      <w:pPr>
        <w:shd w:fill="F2F2F2" w:val="clear"/>
        <w:spacing w:after="160"/>
      </w:pPr>
      <w:r>
        <w:rPr>
          <w:rFonts w:ascii="Consolas" w:cs="Consolas" w:eastAsia="Consolas" w:hAnsi="Consolas"/>
          <w:sz w:val="20"/>
          <w:szCs w:val="20"/>
        </w:rPr>
        <w:t xml:space="preserve">    correlation: "[%X{traceId:-},%X{spanId:-}] "</w:t>
      </w:r>
    </w:p>
    <w:p>
      <w:pPr>
        <w:pStyle w:val="Heading2"/>
      </w:pPr>
      <w:r>
        <w:t xml:space="preserve">5.3 The Log Pattern — What You Have to Configure</w:t>
      </w:r>
    </w:p>
    <w:p>
      <w:pPr>
        <w:spacing w:after="120"/>
      </w:pPr>
      <w:r>
        <w:t xml:space="preserve">Spring Boot 3 already respects a well-known property — logging.pattern.correlation — and includes it in the default console and file patterns. So the simplest setup is just to set the pattern once:</w:t>
      </w:r>
    </w:p>
    <w:p>
      <w:pPr>
        <w:shd w:fill="F2F2F2" w:val="clear"/>
        <w:spacing w:after="0"/>
      </w:pPr>
      <w:r>
        <w:rPr>
          <w:rFonts w:ascii="Consolas" w:cs="Consolas" w:eastAsia="Consolas" w:hAnsi="Consolas"/>
          <w:sz w:val="20"/>
          <w:szCs w:val="20"/>
        </w:rPr>
        <w:t xml:space="preserve"># application.yml</w:t>
      </w:r>
    </w:p>
    <w:p>
      <w:pPr>
        <w:shd w:fill="F2F2F2" w:val="clear"/>
        <w:spacing w:after="0"/>
      </w:pPr>
      <w:r>
        <w:rPr>
          <w:rFonts w:ascii="Consolas" w:cs="Consolas" w:eastAsia="Consolas" w:hAnsi="Consolas"/>
          <w:sz w:val="20"/>
          <w:szCs w:val="20"/>
        </w:rPr>
        <w:t xml:space="preserve">logging:</w:t>
      </w:r>
    </w:p>
    <w:p>
      <w:pPr>
        <w:shd w:fill="F2F2F2" w:val="clear"/>
        <w:spacing w:after="0"/>
      </w:pPr>
      <w:r>
        <w:rPr>
          <w:rFonts w:ascii="Consolas" w:cs="Consolas" w:eastAsia="Consolas" w:hAnsi="Consolas"/>
          <w:sz w:val="20"/>
          <w:szCs w:val="20"/>
        </w:rPr>
        <w:t xml:space="preserve">  pattern:</w:t>
      </w:r>
    </w:p>
    <w:p>
      <w:pPr>
        <w:shd w:fill="F2F2F2" w:val="clear"/>
        <w:spacing w:after="160"/>
      </w:pPr>
      <w:r>
        <w:rPr>
          <w:rFonts w:ascii="Consolas" w:cs="Consolas" w:eastAsia="Consolas" w:hAnsi="Consolas"/>
          <w:sz w:val="20"/>
          <w:szCs w:val="20"/>
        </w:rPr>
        <w:t xml:space="preserve">    correlation: "[%X{traceId:-},%X{spanId:-}] "</w:t>
      </w:r>
    </w:p>
    <w:p>
      <w:pPr>
        <w:spacing w:after="120"/>
      </w:pPr>
      <w:r>
        <w:t xml:space="preserve">The :- syntax means "if the MDC key is missing, substitute empty string" — important because not every log line is emitted during an active span (think startup logs, background threads).</w:t>
      </w:r>
    </w:p>
    <w:p>
      <w:pPr>
        <w:spacing w:after="120"/>
      </w:pPr>
      <w:r>
        <w:t xml:space="preserve">A typical resulting log line looks like:</w:t>
      </w:r>
    </w:p>
    <w:p>
      <w:pPr>
        <w:shd w:fill="F2F2F2" w:val="clear"/>
        <w:spacing w:after="0"/>
      </w:pPr>
      <w:r>
        <w:rPr>
          <w:rFonts w:ascii="Consolas" w:cs="Consolas" w:eastAsia="Consolas" w:hAnsi="Consolas"/>
          <w:sz w:val="20"/>
          <w:szCs w:val="20"/>
        </w:rPr>
        <w:t xml:space="preserve">2026-04-19 14:02:11.420 INFO  [4bf92f3577b34da6a3ce929d0e0e4736,00f067aa0ba902b7] 12345 --- [http-nio-8080-exec-3] c.e.orders.OrderController : fetched order 42</w:t>
      </w:r>
    </w:p>
    <w:p>
      <w:pPr>
        <w:shd w:fill="F2F2F2" w:val="clear"/>
        <w:spacing w:after="160"/>
      </w:pPr>
      <w:r>
        <w:rPr>
          <w:rFonts w:ascii="Consolas" w:cs="Consolas" w:eastAsia="Consolas" w:hAnsi="Consolas"/>
          <w:sz w:val="20"/>
          <w:szCs w:val="20"/>
        </w:rPr>
        <w:t xml:space="preserve">                                   └── trace ID (32 hex, 128-bit) ──────────────┘ └─ span ID ─┘</w:t>
      </w:r>
    </w:p>
    <w:p>
      <w:pPr>
        <w:pStyle w:val="Heading2"/>
      </w:pPr>
      <w:r>
        <w:t xml:space="preserve">5.4 Full Log Pattern Override</w:t>
      </w:r>
    </w:p>
    <w:p>
      <w:pPr>
        <w:spacing w:after="120"/>
      </w:pPr>
      <w:r>
        <w:t xml:space="preserve">If you want complete control over the log layout rather than just the correlation segment:</w:t>
      </w:r>
    </w:p>
    <w:p>
      <w:pPr>
        <w:shd w:fill="F2F2F2" w:val="clear"/>
        <w:spacing w:after="0"/>
      </w:pPr>
      <w:r>
        <w:rPr>
          <w:rFonts w:ascii="Consolas" w:cs="Consolas" w:eastAsia="Consolas" w:hAnsi="Consolas"/>
          <w:sz w:val="20"/>
          <w:szCs w:val="20"/>
        </w:rPr>
        <w:t xml:space="preserve"># application.yml — full custom console pattern</w:t>
      </w:r>
    </w:p>
    <w:p>
      <w:pPr>
        <w:shd w:fill="F2F2F2" w:val="clear"/>
        <w:spacing w:after="0"/>
      </w:pPr>
      <w:r>
        <w:rPr>
          <w:rFonts w:ascii="Consolas" w:cs="Consolas" w:eastAsia="Consolas" w:hAnsi="Consolas"/>
          <w:sz w:val="20"/>
          <w:szCs w:val="20"/>
        </w:rPr>
        <w:t xml:space="preserve">logging:</w:t>
      </w:r>
    </w:p>
    <w:p>
      <w:pPr>
        <w:shd w:fill="F2F2F2" w:val="clear"/>
        <w:spacing w:after="0"/>
      </w:pPr>
      <w:r>
        <w:rPr>
          <w:rFonts w:ascii="Consolas" w:cs="Consolas" w:eastAsia="Consolas" w:hAnsi="Consolas"/>
          <w:sz w:val="20"/>
          <w:szCs w:val="20"/>
        </w:rPr>
        <w:t xml:space="preserve">  pattern:</w:t>
      </w:r>
    </w:p>
    <w:p>
      <w:pPr>
        <w:shd w:fill="F2F2F2" w:val="clear"/>
        <w:spacing w:after="0"/>
      </w:pPr>
      <w:r>
        <w:rPr>
          <w:rFonts w:ascii="Consolas" w:cs="Consolas" w:eastAsia="Consolas" w:hAnsi="Consolas"/>
          <w:sz w:val="20"/>
          <w:szCs w:val="20"/>
        </w:rPr>
        <w:t xml:space="preserve">    console: "%d{yyyy-MM-dd HH:mm:ss.SSS} %-5level [%X{traceId:-},%X{spanId:-}] %logger{40} - %msg%n"</w:t>
      </w:r>
    </w:p>
    <w:p>
      <w:pPr>
        <w:shd w:fill="F2F2F2" w:val="clear"/>
        <w:spacing w:after="160"/>
      </w:pPr>
      <w:r>
        <w:rPr>
          <w:rFonts w:ascii="Consolas" w:cs="Consolas" w:eastAsia="Consolas" w:hAnsi="Consolas"/>
          <w:sz w:val="20"/>
          <w:szCs w:val="20"/>
        </w:rPr>
        <w:t xml:space="preserve">    file:    "%d{yyyy-MM-dd HH:mm:ss.SSS} %-5level [%X{traceId:-},%X{spanId:-}] %logger{40} - %msg%n"</w:t>
      </w:r>
    </w:p>
    <w:p>
      <w:pPr>
        <w:pStyle w:val="Heading2"/>
      </w:pPr>
      <w:r>
        <w:t xml:space="preserve">5.5 Logback XML — When You Want a Dedicated Logback Config</w:t>
      </w:r>
    </w:p>
    <w:p>
      <w:pPr>
        <w:spacing w:after="120"/>
      </w:pPr>
      <w:r>
        <w:t xml:space="preserve">If you use a logback-spring.xml file, the same %X{} MDC syntax applies:</w:t>
      </w:r>
    </w:p>
    <w:p>
      <w:pPr>
        <w:shd w:fill="F2F2F2" w:val="clear"/>
        <w:spacing w:after="0"/>
      </w:pPr>
      <w:r>
        <w:rPr>
          <w:rFonts w:ascii="Consolas" w:cs="Consolas" w:eastAsia="Consolas" w:hAnsi="Consolas"/>
          <w:sz w:val="20"/>
          <w:szCs w:val="20"/>
        </w:rPr>
        <w:t xml:space="preserve">&lt;!-- logback-spring.xml --&gt;</w:t>
      </w:r>
    </w:p>
    <w:p>
      <w:pPr>
        <w:shd w:fill="F2F2F2" w:val="clear"/>
        <w:spacing w:after="0"/>
      </w:pPr>
      <w:r>
        <w:rPr>
          <w:rFonts w:ascii="Consolas" w:cs="Consolas" w:eastAsia="Consolas" w:hAnsi="Consolas"/>
          <w:sz w:val="20"/>
          <w:szCs w:val="20"/>
        </w:rPr>
        <w:t xml:space="preserve">&lt;configuration&gt;</w:t>
      </w:r>
    </w:p>
    <w:p>
      <w:pPr>
        <w:shd w:fill="F2F2F2" w:val="clear"/>
        <w:spacing w:after="0"/>
      </w:pPr>
      <w:r>
        <w:rPr>
          <w:rFonts w:ascii="Consolas" w:cs="Consolas" w:eastAsia="Consolas" w:hAnsi="Consolas"/>
          <w:sz w:val="20"/>
          <w:szCs w:val="20"/>
        </w:rPr>
        <w:t xml:space="preserve">  &lt;include resource="org/springframework/boot/logging/logback/defaults.xml"/&gt;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&lt;appender name="STDOUT" class="ch.qos.logback.core.ConsoleAppender"&gt;</w:t>
      </w:r>
    </w:p>
    <w:p>
      <w:pPr>
        <w:shd w:fill="F2F2F2" w:val="clear"/>
        <w:spacing w:after="0"/>
      </w:pPr>
      <w:r>
        <w:rPr>
          <w:rFonts w:ascii="Consolas" w:cs="Consolas" w:eastAsia="Consolas" w:hAnsi="Consolas"/>
          <w:sz w:val="20"/>
          <w:szCs w:val="20"/>
        </w:rPr>
        <w:t xml:space="preserve">    &lt;encoder&gt;</w:t>
      </w:r>
    </w:p>
    <w:p>
      <w:pPr>
        <w:shd w:fill="F2F2F2" w:val="clear"/>
        <w:spacing w:after="0"/>
      </w:pPr>
      <w:r>
        <w:rPr>
          <w:rFonts w:ascii="Consolas" w:cs="Consolas" w:eastAsia="Consolas" w:hAnsi="Consolas"/>
          <w:sz w:val="20"/>
          <w:szCs w:val="20"/>
        </w:rPr>
        <w:t xml:space="preserve">      &lt;pattern&gt;%d{yyyy-MM-dd HH:mm:ss.SSS} %-5level [%X{traceId:-},%X{spanId:-}] %logger{40} - %msg%n&lt;/pattern&gt;</w:t>
      </w:r>
    </w:p>
    <w:p>
      <w:pPr>
        <w:shd w:fill="F2F2F2" w:val="clear"/>
        <w:spacing w:after="0"/>
      </w:pPr>
      <w:r>
        <w:rPr>
          <w:rFonts w:ascii="Consolas" w:cs="Consolas" w:eastAsia="Consolas" w:hAnsi="Consolas"/>
          <w:sz w:val="20"/>
          <w:szCs w:val="20"/>
        </w:rPr>
        <w:t xml:space="preserve">    &lt;/encoder&gt;</w:t>
      </w:r>
    </w:p>
    <w:p>
      <w:pPr>
        <w:shd w:fill="F2F2F2" w:val="clear"/>
        <w:spacing w:after="0"/>
      </w:pPr>
      <w:r>
        <w:rPr>
          <w:rFonts w:ascii="Consolas" w:cs="Consolas" w:eastAsia="Consolas" w:hAnsi="Consolas"/>
          <w:sz w:val="20"/>
          <w:szCs w:val="20"/>
        </w:rPr>
        <w:t xml:space="preserve">  &lt;/appender&gt;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&lt;root level="INFO"&gt;</w:t>
      </w:r>
    </w:p>
    <w:p>
      <w:pPr>
        <w:shd w:fill="F2F2F2" w:val="clear"/>
        <w:spacing w:after="0"/>
      </w:pPr>
      <w:r>
        <w:rPr>
          <w:rFonts w:ascii="Consolas" w:cs="Consolas" w:eastAsia="Consolas" w:hAnsi="Consolas"/>
          <w:sz w:val="20"/>
          <w:szCs w:val="20"/>
        </w:rPr>
        <w:t xml:space="preserve">    &lt;appender-ref ref="STDOUT"/&gt;</w:t>
      </w:r>
    </w:p>
    <w:p>
      <w:pPr>
        <w:shd w:fill="F2F2F2" w:val="clear"/>
        <w:spacing w:after="0"/>
      </w:pPr>
      <w:r>
        <w:rPr>
          <w:rFonts w:ascii="Consolas" w:cs="Consolas" w:eastAsia="Consolas" w:hAnsi="Consolas"/>
          <w:sz w:val="20"/>
          <w:szCs w:val="20"/>
        </w:rPr>
        <w:t xml:space="preserve">  &lt;/root&gt;</w:t>
      </w:r>
    </w:p>
    <w:p>
      <w:pPr>
        <w:shd w:fill="F2F2F2" w:val="clear"/>
        <w:spacing w:after="160"/>
      </w:pPr>
      <w:r>
        <w:rPr>
          <w:rFonts w:ascii="Consolas" w:cs="Consolas" w:eastAsia="Consolas" w:hAnsi="Consolas"/>
          <w:sz w:val="20"/>
          <w:szCs w:val="20"/>
        </w:rPr>
        <w:t xml:space="preserve">&lt;/configuration&gt;</w:t>
      </w:r>
    </w:p>
    <w:p>
      <w:pPr>
        <w:pStyle w:val="Heading2"/>
      </w:pPr>
      <w:r>
        <w:t xml:space="preserve">5.6 JSON Structured Logs</w:t>
      </w:r>
    </w:p>
    <w:p>
      <w:pPr>
        <w:spacing w:after="120"/>
      </w:pPr>
      <w:r>
        <w:t xml:space="preserve">For production systems aggregating logs in Loki/ELK/etc., JSON output is usually preferable. With logstash-logback-encoder (or Spring Boot 3.4+'s built-in JSON log format), trace/span IDs become proper JSON fields:</w:t>
      </w:r>
    </w:p>
    <w:p>
      <w:pPr>
        <w:shd w:fill="F2F2F2" w:val="clear"/>
        <w:spacing w:after="0"/>
      </w:pPr>
      <w:r>
        <w:rPr>
          <w:rFonts w:ascii="Consolas" w:cs="Consolas" w:eastAsia="Consolas" w:hAnsi="Consolas"/>
          <w:sz w:val="20"/>
          <w:szCs w:val="20"/>
        </w:rPr>
        <w:t xml:space="preserve"># Spring Boot 3.4+ — one-line JSON logs enabled</w:t>
      </w:r>
    </w:p>
    <w:p>
      <w:pPr>
        <w:shd w:fill="F2F2F2" w:val="clear"/>
        <w:spacing w:after="0"/>
      </w:pPr>
      <w:r>
        <w:rPr>
          <w:rFonts w:ascii="Consolas" w:cs="Consolas" w:eastAsia="Consolas" w:hAnsi="Consolas"/>
          <w:sz w:val="20"/>
          <w:szCs w:val="20"/>
        </w:rPr>
        <w:t xml:space="preserve">logging:</w:t>
      </w:r>
    </w:p>
    <w:p>
      <w:pPr>
        <w:shd w:fill="F2F2F2" w:val="clear"/>
        <w:spacing w:after="0"/>
      </w:pPr>
      <w:r>
        <w:rPr>
          <w:rFonts w:ascii="Consolas" w:cs="Consolas" w:eastAsia="Consolas" w:hAnsi="Consolas"/>
          <w:sz w:val="20"/>
          <w:szCs w:val="20"/>
        </w:rPr>
        <w:t xml:space="preserve">  structured:</w:t>
      </w:r>
    </w:p>
    <w:p>
      <w:pPr>
        <w:shd w:fill="F2F2F2" w:val="clear"/>
        <w:spacing w:after="0"/>
      </w:pPr>
      <w:r>
        <w:rPr>
          <w:rFonts w:ascii="Consolas" w:cs="Consolas" w:eastAsia="Consolas" w:hAnsi="Consolas"/>
          <w:sz w:val="20"/>
          <w:szCs w:val="20"/>
        </w:rPr>
        <w:t xml:space="preserve">    format:</w:t>
      </w:r>
    </w:p>
    <w:p>
      <w:pPr>
        <w:shd w:fill="F2F2F2" w:val="clear"/>
        <w:spacing w:after="0"/>
      </w:pPr>
      <w:r>
        <w:rPr>
          <w:rFonts w:ascii="Consolas" w:cs="Consolas" w:eastAsia="Consolas" w:hAnsi="Consolas"/>
          <w:sz w:val="20"/>
          <w:szCs w:val="20"/>
        </w:rPr>
        <w:t xml:space="preserve">      console: ecs      # elastic common schema, or logstash, or a custom mapping</w:t>
      </w:r>
    </w:p>
    <w:p>
      <w:pPr>
        <w:shd w:fill="F2F2F2" w:val="clear"/>
        <w:spacing w:after="0"/>
      </w:pPr>
      <w:r>
        <w:rPr>
          <w:rFonts w:ascii="Consolas" w:cs="Consolas" w:eastAsia="Consolas" w:hAnsi="Consolas"/>
          <w:sz w:val="20"/>
          <w:szCs w:val="20"/>
        </w:rPr>
        <w:t xml:space="preserve"># MDC entries (traceId, spanId, baggage.tenant.id, etc.) are automatically</w:t>
      </w:r>
    </w:p>
    <w:p>
      <w:pPr>
        <w:shd w:fill="F2F2F2" w:val="clear"/>
        <w:spacing w:after="160"/>
      </w:pPr>
      <w:r>
        <w:rPr>
          <w:rFonts w:ascii="Consolas" w:cs="Consolas" w:eastAsia="Consolas" w:hAnsi="Consolas"/>
          <w:sz w:val="20"/>
          <w:szCs w:val="20"/>
        </w:rPr>
        <w:t xml:space="preserve"># written as top-level JSON fields in the log record.</w:t>
      </w:r>
    </w:p>
    <w:p>
      <w:pPr>
        <w:spacing w:after="120"/>
      </w:pPr>
      <w:r>
        <w:t xml:space="preserve">An example JSON log line:</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"@timestamp": "2026-04-19T14:02:11.420Z",</w:t>
      </w:r>
    </w:p>
    <w:p>
      <w:pPr>
        <w:shd w:fill="F2F2F2" w:val="clear"/>
        <w:spacing w:after="0"/>
      </w:pPr>
      <w:r>
        <w:rPr>
          <w:rFonts w:ascii="Consolas" w:cs="Consolas" w:eastAsia="Consolas" w:hAnsi="Consolas"/>
          <w:sz w:val="20"/>
          <w:szCs w:val="20"/>
        </w:rPr>
        <w:t xml:space="preserve">  "log.level":  "INFO",</w:t>
      </w:r>
    </w:p>
    <w:p>
      <w:pPr>
        <w:shd w:fill="F2F2F2" w:val="clear"/>
        <w:spacing w:after="0"/>
      </w:pPr>
      <w:r>
        <w:rPr>
          <w:rFonts w:ascii="Consolas" w:cs="Consolas" w:eastAsia="Consolas" w:hAnsi="Consolas"/>
          <w:sz w:val="20"/>
          <w:szCs w:val="20"/>
        </w:rPr>
        <w:t xml:space="preserve">  "message":    "fetched order 42",</w:t>
      </w:r>
    </w:p>
    <w:p>
      <w:pPr>
        <w:shd w:fill="F2F2F2" w:val="clear"/>
        <w:spacing w:after="0"/>
      </w:pPr>
      <w:r>
        <w:rPr>
          <w:rFonts w:ascii="Consolas" w:cs="Consolas" w:eastAsia="Consolas" w:hAnsi="Consolas"/>
          <w:sz w:val="20"/>
          <w:szCs w:val="20"/>
        </w:rPr>
        <w:t xml:space="preserve">  "logger.name":"c.e.orders.OrderController",</w:t>
      </w:r>
    </w:p>
    <w:p>
      <w:pPr>
        <w:shd w:fill="F2F2F2" w:val="clear"/>
        <w:spacing w:after="0"/>
      </w:pPr>
      <w:r>
        <w:rPr>
          <w:rFonts w:ascii="Consolas" w:cs="Consolas" w:eastAsia="Consolas" w:hAnsi="Consolas"/>
          <w:sz w:val="20"/>
          <w:szCs w:val="20"/>
        </w:rPr>
        <w:t xml:space="preserve">  "service.name":"orders-svc",</w:t>
      </w:r>
    </w:p>
    <w:p>
      <w:pPr>
        <w:shd w:fill="F2F2F2" w:val="clear"/>
        <w:spacing w:after="0"/>
      </w:pPr>
      <w:r>
        <w:rPr>
          <w:rFonts w:ascii="Consolas" w:cs="Consolas" w:eastAsia="Consolas" w:hAnsi="Consolas"/>
          <w:sz w:val="20"/>
          <w:szCs w:val="20"/>
        </w:rPr>
        <w:t xml:space="preserve">  "trace.id":   "4bf92f3577b34da6a3ce929d0e0e4736",</w:t>
      </w:r>
    </w:p>
    <w:p>
      <w:pPr>
        <w:shd w:fill="F2F2F2" w:val="clear"/>
        <w:spacing w:after="0"/>
      </w:pPr>
      <w:r>
        <w:rPr>
          <w:rFonts w:ascii="Consolas" w:cs="Consolas" w:eastAsia="Consolas" w:hAnsi="Consolas"/>
          <w:sz w:val="20"/>
          <w:szCs w:val="20"/>
        </w:rPr>
        <w:t xml:space="preserve">  "span.id":    "00f067aa0ba902b7",</w:t>
      </w:r>
    </w:p>
    <w:p>
      <w:pPr>
        <w:shd w:fill="F2F2F2" w:val="clear"/>
        <w:spacing w:after="0"/>
      </w:pPr>
      <w:r>
        <w:rPr>
          <w:rFonts w:ascii="Consolas" w:cs="Consolas" w:eastAsia="Consolas" w:hAnsi="Consolas"/>
          <w:sz w:val="20"/>
          <w:szCs w:val="20"/>
        </w:rPr>
        <w:t xml:space="preserve">  "tenant.id":  "tnt_88"</w:t>
      </w:r>
    </w:p>
    <w:p>
      <w:pPr>
        <w:shd w:fill="F2F2F2" w:val="clear"/>
        <w:spacing w:after="160"/>
      </w:pPr>
      <w:r>
        <w:rPr>
          <w:rFonts w:ascii="Consolas" w:cs="Consolas" w:eastAsia="Consolas" w:hAnsi="Consolas"/>
          <w:sz w:val="20"/>
          <w:szCs w:val="20"/>
        </w:rPr>
        <w:t xml:space="preserve">}</w:t>
      </w:r>
    </w:p>
    <w:p>
      <w:pPr>
        <w:pStyle w:val="Heading2"/>
      </w:pPr>
      <w:r>
        <w:t xml:space="preserve">5.7 Including Baggage in Logs</w:t>
      </w:r>
    </w:p>
    <w:p>
      <w:pPr>
        <w:spacing w:after="120"/>
      </w:pPr>
      <w:r>
        <w:t xml:space="preserve">Baggage keys are not in MDC by default — you have to list the ones you want in application.yml:</w:t>
      </w:r>
    </w:p>
    <w:p>
      <w:pPr>
        <w:shd w:fill="F2F2F2" w:val="clear"/>
        <w:spacing w:after="0"/>
      </w:pPr>
      <w:r>
        <w:rPr>
          <w:rFonts w:ascii="Consolas" w:cs="Consolas" w:eastAsia="Consolas" w:hAnsi="Consolas"/>
          <w:sz w:val="20"/>
          <w:szCs w:val="20"/>
        </w:rPr>
        <w:t xml:space="preserve">management:</w:t>
      </w:r>
    </w:p>
    <w:p>
      <w:pPr>
        <w:shd w:fill="F2F2F2" w:val="clear"/>
        <w:spacing w:after="0"/>
      </w:pPr>
      <w:r>
        <w:rPr>
          <w:rFonts w:ascii="Consolas" w:cs="Consolas" w:eastAsia="Consolas" w:hAnsi="Consolas"/>
          <w:sz w:val="20"/>
          <w:szCs w:val="20"/>
        </w:rPr>
        <w:t xml:space="preserve">  tracing:</w:t>
      </w:r>
    </w:p>
    <w:p>
      <w:pPr>
        <w:shd w:fill="F2F2F2" w:val="clear"/>
        <w:spacing w:after="0"/>
      </w:pPr>
      <w:r>
        <w:rPr>
          <w:rFonts w:ascii="Consolas" w:cs="Consolas" w:eastAsia="Consolas" w:hAnsi="Consolas"/>
          <w:sz w:val="20"/>
          <w:szCs w:val="20"/>
        </w:rPr>
        <w:t xml:space="preserve">    baggage:</w:t>
      </w:r>
    </w:p>
    <w:p>
      <w:pPr>
        <w:shd w:fill="F2F2F2" w:val="clear"/>
        <w:spacing w:after="0"/>
      </w:pPr>
      <w:r>
        <w:rPr>
          <w:rFonts w:ascii="Consolas" w:cs="Consolas" w:eastAsia="Consolas" w:hAnsi="Consolas"/>
          <w:sz w:val="20"/>
          <w:szCs w:val="20"/>
        </w:rPr>
        <w:t xml:space="preserve">      correlation:</w:t>
      </w:r>
    </w:p>
    <w:p>
      <w:pPr>
        <w:shd w:fill="F2F2F2" w:val="clear"/>
        <w:spacing w:after="0"/>
      </w:pPr>
      <w:r>
        <w:rPr>
          <w:rFonts w:ascii="Consolas" w:cs="Consolas" w:eastAsia="Consolas" w:hAnsi="Consolas"/>
          <w:sz w:val="20"/>
          <w:szCs w:val="20"/>
        </w:rPr>
        <w:t xml:space="preserve">        enabled: true</w:t>
      </w:r>
    </w:p>
    <w:p>
      <w:pPr>
        <w:shd w:fill="F2F2F2" w:val="clear"/>
        <w:spacing w:after="160"/>
      </w:pPr>
      <w:r>
        <w:rPr>
          <w:rFonts w:ascii="Consolas" w:cs="Consolas" w:eastAsia="Consolas" w:hAnsi="Consolas"/>
          <w:sz w:val="20"/>
          <w:szCs w:val="20"/>
        </w:rPr>
        <w:t xml:space="preserve">        fields: [tenant.id, user.tier, request.priority]</w:t>
      </w:r>
    </w:p>
    <w:p>
      <w:pPr>
        <w:spacing w:after="120"/>
      </w:pPr>
      <w:r>
        <w:t xml:space="preserve">Once listed, baggage values appear as MDC keys and can be referenced in log patterns: %X{tenant.id}. This lets you filter logs by tenant, tier, or any other business dimension propagated via baggage — without having to re-derive it in every service.</w:t>
      </w:r>
    </w:p>
    <w:p>
      <w:pPr>
        <w:pStyle w:val="Heading2"/>
      </w:pPr>
      <w:r>
        <w:t xml:space="preserve">5.8 The Click-Through Payoff</w:t>
      </w:r>
    </w:p>
    <w:p>
      <w:pPr>
        <w:spacing w:after="120"/>
      </w:pPr>
      <w:r>
        <w:t xml:space="preserve">Once trace IDs are in every log line, your observability platform starts to feel unified. Grafana, Kibana, Datadog, Splunk, and similar tools all recognize trace-ID fields and render them as clickable links to the tracing UI. This one-line configuration change — logging.pattern.correlation — is the single highest-ROI observability action a Spring Boot team can take.</w:t>
      </w:r>
    </w:p>
    <w:p>
      <w:r>
        <w:br w:type="page"/>
      </w:r>
    </w:p>
    <w:p>
      <w:pPr>
        <w:pStyle w:val="Heading1"/>
      </w:pPr>
      <w:r>
        <w:t xml:space="preserve">6. Propagation in Spring Boot</w:t>
      </w:r>
    </w:p>
    <w:p>
      <w:pPr>
        <w:pStyle w:val="Heading2"/>
      </w:pPr>
      <w:r>
        <w:t xml:space="preserve">6.1 What Gets Propagated Automatically</w:t>
      </w:r>
    </w:p>
    <w:p>
      <w:pPr>
        <w:spacing w:after="120"/>
      </w:pPr>
      <w:r>
        <w:t xml:space="preserve">Context propagation — carrying trace_id, span_id, sampling flags, and baggage from caller to callee — is one of the two places Spring Boot earns its keep in the tracing story. (Log correlation is the other.) With Micrometer Tracing or the OTel Java Agent, Spring Boot automatically propagates trace context across essentially every outbound or cross-thread boundary you're likely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Boundary</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What's injected / extracted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Inbound HTTP (MVC/WebFlux)</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Extracts traceparent / tracestate / baggage (or B3, if so configured) from incoming request headers. Installs the resulting context as current for the handler.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Outbound RestTemplate / RestClient / WebClient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Injects the same headers into outbound requests — downstream services join the same trace.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Apache HttpClient / OkHttp / Java HttpClient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Covered via their instrumentation modules (under Java agent, or available as separate dependencies in Micrometer Tracing).</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AMQP (RabbitMQ)</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Injects headers into AMQP message properties on publish; extracts on consume. Consumer listeners see the same trace.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for Kafka</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Injects Kafka record headers on send; extracts on consume. Consumer poll creates CONSUMER spans linked to the producer's trace.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JMS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Injects into JMS message properties; extracts on receive.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gRPC</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Via the OTel gRPC instrumentation: injects into gRPC metadata on call, extracts on server.</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@Async / @Scheduled</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Context copied into the executing thread so child spans remain linked.</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Reactor / WebFlux</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Context carried through the reactive chain via Context; Micrometer's ContextSnapshot utilities handle the bridging.</w:t>
            </w:r>
          </w:p>
        </w:tc>
      </w:tr>
    </w:tbl>
    <w:p>
      <w:pPr>
        <w:pStyle w:val="Heading2"/>
      </w:pPr>
      <w:r>
        <w:t xml:space="preserve">6.2 HTTP Propagation — A Concrete Walk-Through</w:t>
      </w:r>
    </w:p>
    <w:p>
      <w:pPr>
        <w:spacing w:after="120"/>
      </w:pPr>
      <w:r>
        <w:t xml:space="preserve">Two Spring Boot services, A calling B via RestClient:</w:t>
      </w:r>
    </w:p>
    <w:p>
      <w:pPr>
        <w:shd w:fill="F2F2F2" w:val="clear"/>
        <w:spacing w:after="0"/>
      </w:pPr>
      <w:r>
        <w:rPr>
          <w:rFonts w:ascii="Consolas" w:cs="Consolas" w:eastAsia="Consolas" w:hAnsi="Consolas"/>
          <w:sz w:val="20"/>
          <w:szCs w:val="20"/>
        </w:rPr>
        <w:t xml:space="preserve">// Service A</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@RequiredArgsConstructor</w:t>
      </w:r>
    </w:p>
    <w:p>
      <w:pPr>
        <w:shd w:fill="F2F2F2" w:val="clear"/>
        <w:spacing w:after="0"/>
      </w:pPr>
      <w:r>
        <w:rPr>
          <w:rFonts w:ascii="Consolas" w:cs="Consolas" w:eastAsia="Consolas" w:hAnsi="Consolas"/>
          <w:sz w:val="20"/>
          <w:szCs w:val="20"/>
        </w:rPr>
        <w:t xml:space="preserve">class UserEnricher {</w:t>
      </w:r>
    </w:p>
    <w:p>
      <w:pPr>
        <w:shd w:fill="F2F2F2" w:val="clear"/>
        <w:spacing w:after="0"/>
      </w:pPr>
      <w:r>
        <w:rPr>
          <w:rFonts w:ascii="Consolas" w:cs="Consolas" w:eastAsia="Consolas" w:hAnsi="Consolas"/>
          <w:sz w:val="20"/>
          <w:szCs w:val="20"/>
        </w:rPr>
        <w:t xml:space="preserve">    private final RestClient restClient;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public EnrichedUser enrich(Long userId) {</w:t>
      </w:r>
    </w:p>
    <w:p>
      <w:pPr>
        <w:shd w:fill="F2F2F2" w:val="clear"/>
        <w:spacing w:after="0"/>
      </w:pPr>
      <w:r>
        <w:rPr>
          <w:rFonts w:ascii="Consolas" w:cs="Consolas" w:eastAsia="Consolas" w:hAnsi="Consolas"/>
          <w:sz w:val="20"/>
          <w:szCs w:val="20"/>
        </w:rPr>
        <w:t xml:space="preserve">        // This call is auto-instrumented. A CLIENT span is created;</w:t>
      </w:r>
    </w:p>
    <w:p>
      <w:pPr>
        <w:shd w:fill="F2F2F2" w:val="clear"/>
        <w:spacing w:after="0"/>
      </w:pPr>
      <w:r>
        <w:rPr>
          <w:rFonts w:ascii="Consolas" w:cs="Consolas" w:eastAsia="Consolas" w:hAnsi="Consolas"/>
          <w:sz w:val="20"/>
          <w:szCs w:val="20"/>
        </w:rPr>
        <w:t xml:space="preserve">        // traceparent + tracestate + baggage are injected into the HTTP</w:t>
      </w:r>
    </w:p>
    <w:p>
      <w:pPr>
        <w:shd w:fill="F2F2F2" w:val="clear"/>
        <w:spacing w:after="0"/>
      </w:pPr>
      <w:r>
        <w:rPr>
          <w:rFonts w:ascii="Consolas" w:cs="Consolas" w:eastAsia="Consolas" w:hAnsi="Consolas"/>
          <w:sz w:val="20"/>
          <w:szCs w:val="20"/>
        </w:rPr>
        <w:t xml:space="preserve">        // headers. The downstream service automatically joins the trace.</w:t>
      </w:r>
    </w:p>
    <w:p>
      <w:pPr>
        <w:shd w:fill="F2F2F2" w:val="clear"/>
        <w:spacing w:after="0"/>
      </w:pPr>
      <w:r>
        <w:rPr>
          <w:rFonts w:ascii="Consolas" w:cs="Consolas" w:eastAsia="Consolas" w:hAnsi="Consolas"/>
          <w:sz w:val="20"/>
          <w:szCs w:val="20"/>
        </w:rPr>
        <w:t xml:space="preserve">        return restClient.get()</w:t>
      </w:r>
    </w:p>
    <w:p>
      <w:pPr>
        <w:shd w:fill="F2F2F2" w:val="clear"/>
        <w:spacing w:after="0"/>
      </w:pPr>
      <w:r>
        <w:rPr>
          <w:rFonts w:ascii="Consolas" w:cs="Consolas" w:eastAsia="Consolas" w:hAnsi="Consolas"/>
          <w:sz w:val="20"/>
          <w:szCs w:val="20"/>
        </w:rPr>
        <w:t xml:space="preserve">            .uri("http://profiles-svc/users/{id}", userId)</w:t>
      </w:r>
    </w:p>
    <w:p>
      <w:pPr>
        <w:shd w:fill="F2F2F2" w:val="clear"/>
        <w:spacing w:after="0"/>
      </w:pPr>
      <w:r>
        <w:rPr>
          <w:rFonts w:ascii="Consolas" w:cs="Consolas" w:eastAsia="Consolas" w:hAnsi="Consolas"/>
          <w:sz w:val="20"/>
          <w:szCs w:val="20"/>
        </w:rPr>
        <w:t xml:space="preserve">            .retrieve()</w:t>
      </w:r>
    </w:p>
    <w:p>
      <w:pPr>
        <w:shd w:fill="F2F2F2" w:val="clear"/>
        <w:spacing w:after="0"/>
      </w:pPr>
      <w:r>
        <w:rPr>
          <w:rFonts w:ascii="Consolas" w:cs="Consolas" w:eastAsia="Consolas" w:hAnsi="Consolas"/>
          <w:sz w:val="20"/>
          <w:szCs w:val="20"/>
        </w:rPr>
        <w:t xml:space="preserve">            .body(EnrichedUser.class);</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spacing w:after="120"/>
      </w:pPr>
      <w:r>
        <w:t xml:space="preserve">On the wire:</w:t>
      </w:r>
    </w:p>
    <w:p>
      <w:pPr>
        <w:shd w:fill="F2F2F2" w:val="clear"/>
        <w:spacing w:after="0"/>
      </w:pPr>
      <w:r>
        <w:rPr>
          <w:rFonts w:ascii="Consolas" w:cs="Consolas" w:eastAsia="Consolas" w:hAnsi="Consolas"/>
          <w:sz w:val="20"/>
          <w:szCs w:val="20"/>
        </w:rPr>
        <w:t xml:space="preserve">GET /users/42 HTTP/1.1</w:t>
      </w:r>
    </w:p>
    <w:p>
      <w:pPr>
        <w:shd w:fill="F2F2F2" w:val="clear"/>
        <w:spacing w:after="0"/>
      </w:pPr>
      <w:r>
        <w:rPr>
          <w:rFonts w:ascii="Consolas" w:cs="Consolas" w:eastAsia="Consolas" w:hAnsi="Consolas"/>
          <w:sz w:val="20"/>
          <w:szCs w:val="20"/>
        </w:rPr>
        <w:t xml:space="preserve">Host: profiles-svc</w:t>
      </w:r>
    </w:p>
    <w:p>
      <w:pPr>
        <w:shd w:fill="F2F2F2" w:val="clear"/>
        <w:spacing w:after="0"/>
      </w:pPr>
      <w:r>
        <w:rPr>
          <w:rFonts w:ascii="Consolas" w:cs="Consolas" w:eastAsia="Consolas" w:hAnsi="Consolas"/>
          <w:sz w:val="20"/>
          <w:szCs w:val="20"/>
        </w:rPr>
        <w:t xml:space="preserve">traceparent: 00-4bf92f3577b34da6a3ce929d0e0e4736-00f067aa0ba902b7-01</w:t>
      </w:r>
    </w:p>
    <w:p>
      <w:pPr>
        <w:shd w:fill="F2F2F2" w:val="clear"/>
        <w:spacing w:after="0"/>
      </w:pPr>
      <w:r>
        <w:rPr>
          <w:rFonts w:ascii="Consolas" w:cs="Consolas" w:eastAsia="Consolas" w:hAnsi="Consolas"/>
          <w:sz w:val="20"/>
          <w:szCs w:val="20"/>
        </w:rPr>
        <w:t xml:space="preserve">tracestate:</w:t>
      </w:r>
    </w:p>
    <w:p>
      <w:pPr>
        <w:shd w:fill="F2F2F2" w:val="clear"/>
        <w:spacing w:after="0"/>
      </w:pPr>
      <w:r>
        <w:rPr>
          <w:rFonts w:ascii="Consolas" w:cs="Consolas" w:eastAsia="Consolas" w:hAnsi="Consolas"/>
          <w:sz w:val="20"/>
          <w:szCs w:val="20"/>
        </w:rPr>
        <w:t xml:space="preserve">baggage:     tenant.id=tnt_88,user.tier=enterprise</w:t>
      </w:r>
    </w:p>
    <w:p>
      <w:pPr>
        <w:shd w:fill="F2F2F2" w:val="clear"/>
        <w:spacing w:after="160"/>
      </w:pPr>
      <w:r>
        <w:rPr>
          <w:rFonts w:ascii="Consolas" w:cs="Consolas" w:eastAsia="Consolas" w:hAnsi="Consolas"/>
          <w:sz w:val="20"/>
          <w:szCs w:val="20"/>
        </w:rPr>
        <w:t xml:space="preserve">Accept: application/json</w:t>
      </w:r>
    </w:p>
    <w:p>
      <w:pPr>
        <w:spacing w:after="120"/>
      </w:pPr>
      <w:r>
        <w:t xml:space="preserve">Service B's Spring MVC instrumentation extracts those headers, opens its SERVER span as a child of the CLIENT span in A, and the trace is seamless. The developer wrote zero lines related to propagation.</w:t>
      </w:r>
    </w:p>
    <w:p>
      <w:pPr>
        <w:pStyle w:val="Heading2"/>
      </w:pPr>
      <w:r>
        <w:t xml:space="preserve">6.3 Messaging Propagation — RabbitMQ Example</w:t>
      </w:r>
    </w:p>
    <w:p>
      <w:pPr>
        <w:shd w:fill="F2F2F2" w:val="clear"/>
        <w:spacing w:after="0"/>
      </w:pPr>
      <w:r>
        <w:rPr>
          <w:rFonts w:ascii="Consolas" w:cs="Consolas" w:eastAsia="Consolas" w:hAnsi="Consolas"/>
          <w:sz w:val="20"/>
          <w:szCs w:val="20"/>
        </w:rPr>
        <w:t xml:space="preserve">// Producer</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@RequiredArgsConstructor</w:t>
      </w:r>
    </w:p>
    <w:p>
      <w:pPr>
        <w:shd w:fill="F2F2F2" w:val="clear"/>
        <w:spacing w:after="0"/>
      </w:pPr>
      <w:r>
        <w:rPr>
          <w:rFonts w:ascii="Consolas" w:cs="Consolas" w:eastAsia="Consolas" w:hAnsi="Consolas"/>
          <w:sz w:val="20"/>
          <w:szCs w:val="20"/>
        </w:rPr>
        <w:t xml:space="preserve">class OrderEventPublisher {</w:t>
      </w:r>
    </w:p>
    <w:p>
      <w:pPr>
        <w:shd w:fill="F2F2F2" w:val="clear"/>
        <w:spacing w:after="0"/>
      </w:pPr>
      <w:r>
        <w:rPr>
          <w:rFonts w:ascii="Consolas" w:cs="Consolas" w:eastAsia="Consolas" w:hAnsi="Consolas"/>
          <w:sz w:val="20"/>
          <w:szCs w:val="20"/>
        </w:rPr>
        <w:t xml:space="preserve">    private final RabbitTemplate rabbitTemplate;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public void publish(OrderCreated event) {</w:t>
      </w:r>
    </w:p>
    <w:p>
      <w:pPr>
        <w:shd w:fill="F2F2F2" w:val="clear"/>
        <w:spacing w:after="0"/>
      </w:pPr>
      <w:r>
        <w:rPr>
          <w:rFonts w:ascii="Consolas" w:cs="Consolas" w:eastAsia="Consolas" w:hAnsi="Consolas"/>
          <w:sz w:val="20"/>
          <w:szCs w:val="20"/>
        </w:rPr>
        <w:t xml:space="preserve">        // Micrometer/Spring AMQP automatically injects trace headers</w:t>
      </w:r>
    </w:p>
    <w:p>
      <w:pPr>
        <w:shd w:fill="F2F2F2" w:val="clear"/>
        <w:spacing w:after="0"/>
      </w:pPr>
      <w:r>
        <w:rPr>
          <w:rFonts w:ascii="Consolas" w:cs="Consolas" w:eastAsia="Consolas" w:hAnsi="Consolas"/>
          <w:sz w:val="20"/>
          <w:szCs w:val="20"/>
        </w:rPr>
        <w:t xml:space="preserve">        // into the outbound AMQP message properties.</w:t>
      </w:r>
    </w:p>
    <w:p>
      <w:pPr>
        <w:shd w:fill="F2F2F2" w:val="clear"/>
        <w:spacing w:after="0"/>
      </w:pPr>
      <w:r>
        <w:rPr>
          <w:rFonts w:ascii="Consolas" w:cs="Consolas" w:eastAsia="Consolas" w:hAnsi="Consolas"/>
          <w:sz w:val="20"/>
          <w:szCs w:val="20"/>
        </w:rPr>
        <w:t xml:space="preserve">        rabbitTemplate.convertAndSend("orders.exchange", "order.created", event);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Consumer (possibly in a different service)</w:t>
      </w:r>
    </w:p>
    <w:p>
      <w:pPr>
        <w:shd w:fill="F2F2F2" w:val="clear"/>
        <w:spacing w:after="0"/>
      </w:pPr>
      <w:r>
        <w:rPr>
          <w:rFonts w:ascii="Consolas" w:cs="Consolas" w:eastAsia="Consolas" w:hAnsi="Consolas"/>
          <w:sz w:val="20"/>
          <w:szCs w:val="20"/>
        </w:rPr>
        <w:t xml:space="preserve">@Component</w:t>
      </w:r>
    </w:p>
    <w:p>
      <w:pPr>
        <w:shd w:fill="F2F2F2" w:val="clear"/>
        <w:spacing w:after="0"/>
      </w:pPr>
      <w:r>
        <w:rPr>
          <w:rFonts w:ascii="Consolas" w:cs="Consolas" w:eastAsia="Consolas" w:hAnsi="Consolas"/>
          <w:sz w:val="20"/>
          <w:szCs w:val="20"/>
        </w:rPr>
        <w:t xml:space="preserve">class OrderEventListener {</w:t>
      </w:r>
    </w:p>
    <w:p>
      <w:pPr>
        <w:shd w:fill="F2F2F2" w:val="clear"/>
        <w:spacing w:after="0"/>
      </w:pPr>
      <w:r>
        <w:rPr>
          <w:rFonts w:ascii="Consolas" w:cs="Consolas" w:eastAsia="Consolas" w:hAnsi="Consolas"/>
          <w:sz w:val="20"/>
          <w:szCs w:val="20"/>
        </w:rPr>
        <w:t xml:space="preserve">    @RabbitListener(queues = "orders.created.queue")</w:t>
      </w:r>
    </w:p>
    <w:p>
      <w:pPr>
        <w:shd w:fill="F2F2F2" w:val="clear"/>
        <w:spacing w:after="0"/>
      </w:pPr>
      <w:r>
        <w:rPr>
          <w:rFonts w:ascii="Consolas" w:cs="Consolas" w:eastAsia="Consolas" w:hAnsi="Consolas"/>
          <w:sz w:val="20"/>
          <w:szCs w:val="20"/>
        </w:rPr>
        <w:t xml:space="preserve">    public void handle(OrderCreated event) {</w:t>
      </w:r>
    </w:p>
    <w:p>
      <w:pPr>
        <w:shd w:fill="F2F2F2" w:val="clear"/>
        <w:spacing w:after="0"/>
      </w:pPr>
      <w:r>
        <w:rPr>
          <w:rFonts w:ascii="Consolas" w:cs="Consolas" w:eastAsia="Consolas" w:hAnsi="Consolas"/>
          <w:sz w:val="20"/>
          <w:szCs w:val="20"/>
        </w:rPr>
        <w:t xml:space="preserve">        // This listener method runs inside an auto-created CONSUMER span</w:t>
      </w:r>
    </w:p>
    <w:p>
      <w:pPr>
        <w:shd w:fill="F2F2F2" w:val="clear"/>
        <w:spacing w:after="0"/>
      </w:pPr>
      <w:r>
        <w:rPr>
          <w:rFonts w:ascii="Consolas" w:cs="Consolas" w:eastAsia="Consolas" w:hAnsi="Consolas"/>
          <w:sz w:val="20"/>
          <w:szCs w:val="20"/>
        </w:rPr>
        <w:t xml:space="preserve">        // that is a child of the producer's span — via headers extracted</w:t>
      </w:r>
    </w:p>
    <w:p>
      <w:pPr>
        <w:shd w:fill="F2F2F2" w:val="clear"/>
        <w:spacing w:after="0"/>
      </w:pPr>
      <w:r>
        <w:rPr>
          <w:rFonts w:ascii="Consolas" w:cs="Consolas" w:eastAsia="Consolas" w:hAnsi="Consolas"/>
          <w:sz w:val="20"/>
          <w:szCs w:val="20"/>
        </w:rPr>
        <w:t xml:space="preserve">        // from the AMQP message properties.</w:t>
      </w:r>
    </w:p>
    <w:p>
      <w:pPr>
        <w:shd w:fill="F2F2F2" w:val="clear"/>
        <w:spacing w:after="0"/>
      </w:pPr>
      <w:r>
        <w:rPr>
          <w:rFonts w:ascii="Consolas" w:cs="Consolas" w:eastAsia="Consolas" w:hAnsi="Consolas"/>
          <w:sz w:val="20"/>
          <w:szCs w:val="20"/>
        </w:rPr>
        <w:t xml:space="preserve">        log.info("handling order {}", event.getId());</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spacing w:after="120"/>
      </w:pPr>
      <w:r>
        <w:t xml:space="preserve">The trace now spans HTTP → queue → consumer, even though minutes or hours may pass between the publish and the consume. When you look at the trace in Jaeger, you'll see a producer span, and the consumer appears as a child — linked by the propagated context.</w:t>
      </w:r>
    </w:p>
    <w:p>
      <w:pPr>
        <w:pStyle w:val="Heading2"/>
      </w:pPr>
      <w:r>
        <w:t xml:space="preserve">6.4 Kafka Propagation</w:t>
      </w:r>
    </w:p>
    <w:p>
      <w:pPr>
        <w:shd w:fill="F2F2F2" w:val="clear"/>
        <w:spacing w:after="0"/>
      </w:pPr>
      <w:r>
        <w:rPr>
          <w:rFonts w:ascii="Consolas" w:cs="Consolas" w:eastAsia="Consolas" w:hAnsi="Consolas"/>
          <w:sz w:val="20"/>
          <w:szCs w:val="20"/>
        </w:rPr>
        <w:t xml:space="preserve">// Producer</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@RequiredArgsConstructor</w:t>
      </w:r>
    </w:p>
    <w:p>
      <w:pPr>
        <w:shd w:fill="F2F2F2" w:val="clear"/>
        <w:spacing w:after="0"/>
      </w:pPr>
      <w:r>
        <w:rPr>
          <w:rFonts w:ascii="Consolas" w:cs="Consolas" w:eastAsia="Consolas" w:hAnsi="Consolas"/>
          <w:sz w:val="20"/>
          <w:szCs w:val="20"/>
        </w:rPr>
        <w:t xml:space="preserve">class OrderPublisher {</w:t>
      </w:r>
    </w:p>
    <w:p>
      <w:pPr>
        <w:shd w:fill="F2F2F2" w:val="clear"/>
        <w:spacing w:after="0"/>
      </w:pPr>
      <w:r>
        <w:rPr>
          <w:rFonts w:ascii="Consolas" w:cs="Consolas" w:eastAsia="Consolas" w:hAnsi="Consolas"/>
          <w:sz w:val="20"/>
          <w:szCs w:val="20"/>
        </w:rPr>
        <w:t xml:space="preserve">    private final KafkaTemplate&lt;String, OrderEvent&gt; kafka;</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public void publish(OrderEvent event) {</w:t>
      </w:r>
    </w:p>
    <w:p>
      <w:pPr>
        <w:shd w:fill="F2F2F2" w:val="clear"/>
        <w:spacing w:after="0"/>
      </w:pPr>
      <w:r>
        <w:rPr>
          <w:rFonts w:ascii="Consolas" w:cs="Consolas" w:eastAsia="Consolas" w:hAnsi="Consolas"/>
          <w:sz w:val="20"/>
          <w:szCs w:val="20"/>
        </w:rPr>
        <w:t xml:space="preserve">        // Spring for Kafka + Micrometer injects trace context</w:t>
      </w:r>
    </w:p>
    <w:p>
      <w:pPr>
        <w:shd w:fill="F2F2F2" w:val="clear"/>
        <w:spacing w:after="0"/>
      </w:pPr>
      <w:r>
        <w:rPr>
          <w:rFonts w:ascii="Consolas" w:cs="Consolas" w:eastAsia="Consolas" w:hAnsi="Consolas"/>
          <w:sz w:val="20"/>
          <w:szCs w:val="20"/>
        </w:rPr>
        <w:t xml:space="preserve">        // into Kafka record headers on send.</w:t>
      </w:r>
    </w:p>
    <w:p>
      <w:pPr>
        <w:shd w:fill="F2F2F2" w:val="clear"/>
        <w:spacing w:after="0"/>
      </w:pPr>
      <w:r>
        <w:rPr>
          <w:rFonts w:ascii="Consolas" w:cs="Consolas" w:eastAsia="Consolas" w:hAnsi="Consolas"/>
          <w:sz w:val="20"/>
          <w:szCs w:val="20"/>
        </w:rPr>
        <w:t xml:space="preserve">        kafka.send("orders", event.key(), event);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Consumer</w:t>
      </w:r>
    </w:p>
    <w:p>
      <w:pPr>
        <w:shd w:fill="F2F2F2" w:val="clear"/>
        <w:spacing w:after="0"/>
      </w:pPr>
      <w:r>
        <w:rPr>
          <w:rFonts w:ascii="Consolas" w:cs="Consolas" w:eastAsia="Consolas" w:hAnsi="Consolas"/>
          <w:sz w:val="20"/>
          <w:szCs w:val="20"/>
        </w:rPr>
        <w:t xml:space="preserve">@Component</w:t>
      </w:r>
    </w:p>
    <w:p>
      <w:pPr>
        <w:shd w:fill="F2F2F2" w:val="clear"/>
        <w:spacing w:after="0"/>
      </w:pPr>
      <w:r>
        <w:rPr>
          <w:rFonts w:ascii="Consolas" w:cs="Consolas" w:eastAsia="Consolas" w:hAnsi="Consolas"/>
          <w:sz w:val="20"/>
          <w:szCs w:val="20"/>
        </w:rPr>
        <w:t xml:space="preserve">class OrderProcessor {</w:t>
      </w:r>
    </w:p>
    <w:p>
      <w:pPr>
        <w:shd w:fill="F2F2F2" w:val="clear"/>
        <w:spacing w:after="0"/>
      </w:pPr>
      <w:r>
        <w:rPr>
          <w:rFonts w:ascii="Consolas" w:cs="Consolas" w:eastAsia="Consolas" w:hAnsi="Consolas"/>
          <w:sz w:val="20"/>
          <w:szCs w:val="20"/>
        </w:rPr>
        <w:t xml:space="preserve">    @KafkaListener(topics = "orders")</w:t>
      </w:r>
    </w:p>
    <w:p>
      <w:pPr>
        <w:shd w:fill="F2F2F2" w:val="clear"/>
        <w:spacing w:after="0"/>
      </w:pPr>
      <w:r>
        <w:rPr>
          <w:rFonts w:ascii="Consolas" w:cs="Consolas" w:eastAsia="Consolas" w:hAnsi="Consolas"/>
          <w:sz w:val="20"/>
          <w:szCs w:val="20"/>
        </w:rPr>
        <w:t xml:space="preserve">    public void onMessage(OrderEvent event) {</w:t>
      </w:r>
    </w:p>
    <w:p>
      <w:pPr>
        <w:shd w:fill="F2F2F2" w:val="clear"/>
        <w:spacing w:after="0"/>
      </w:pPr>
      <w:r>
        <w:rPr>
          <w:rFonts w:ascii="Consolas" w:cs="Consolas" w:eastAsia="Consolas" w:hAnsi="Consolas"/>
          <w:sz w:val="20"/>
          <w:szCs w:val="20"/>
        </w:rPr>
        <w:t xml:space="preserve">        // Runs inside an auto-created CONSUMER span, linked back to the</w:t>
      </w:r>
    </w:p>
    <w:p>
      <w:pPr>
        <w:shd w:fill="F2F2F2" w:val="clear"/>
        <w:spacing w:after="0"/>
      </w:pPr>
      <w:r>
        <w:rPr>
          <w:rFonts w:ascii="Consolas" w:cs="Consolas" w:eastAsia="Consolas" w:hAnsi="Consolas"/>
          <w:sz w:val="20"/>
          <w:szCs w:val="20"/>
        </w:rPr>
        <w:t xml:space="preserve">        // producer's span via extracted Kafka headers.</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pStyle w:val="Heading2"/>
      </w:pPr>
      <w:r>
        <w:t xml:space="preserve">6.5 Choosing a Propagation Format</w:t>
      </w:r>
    </w:p>
    <w:p>
      <w:pPr>
        <w:spacing w:after="120"/>
      </w:pPr>
      <w:r>
        <w:t xml:space="preserve">Micrometer Tracing supports W3C Trace Context (default), B3 single, and B3 multi. Switch via:</w:t>
      </w:r>
    </w:p>
    <w:p>
      <w:pPr>
        <w:shd w:fill="F2F2F2" w:val="clear"/>
        <w:spacing w:after="0"/>
      </w:pPr>
      <w:r>
        <w:rPr>
          <w:rFonts w:ascii="Consolas" w:cs="Consolas" w:eastAsia="Consolas" w:hAnsi="Consolas"/>
          <w:sz w:val="20"/>
          <w:szCs w:val="20"/>
        </w:rPr>
        <w:t xml:space="preserve">management:</w:t>
      </w:r>
    </w:p>
    <w:p>
      <w:pPr>
        <w:shd w:fill="F2F2F2" w:val="clear"/>
        <w:spacing w:after="0"/>
      </w:pPr>
      <w:r>
        <w:rPr>
          <w:rFonts w:ascii="Consolas" w:cs="Consolas" w:eastAsia="Consolas" w:hAnsi="Consolas"/>
          <w:sz w:val="20"/>
          <w:szCs w:val="20"/>
        </w:rPr>
        <w:t xml:space="preserve">  tracing:</w:t>
      </w:r>
    </w:p>
    <w:p>
      <w:pPr>
        <w:shd w:fill="F2F2F2" w:val="clear"/>
        <w:spacing w:after="0"/>
      </w:pPr>
      <w:r>
        <w:rPr>
          <w:rFonts w:ascii="Consolas" w:cs="Consolas" w:eastAsia="Consolas" w:hAnsi="Consolas"/>
          <w:sz w:val="20"/>
          <w:szCs w:val="20"/>
        </w:rPr>
        <w:t xml:space="preserve">    propagation:</w:t>
      </w:r>
    </w:p>
    <w:p>
      <w:pPr>
        <w:shd w:fill="F2F2F2" w:val="clear"/>
        <w:spacing w:after="0"/>
      </w:pPr>
      <w:r>
        <w:rPr>
          <w:rFonts w:ascii="Consolas" w:cs="Consolas" w:eastAsia="Consolas" w:hAnsi="Consolas"/>
          <w:sz w:val="20"/>
          <w:szCs w:val="20"/>
        </w:rPr>
        <w:t xml:space="preserve">      type: W3C      # or B3 | B3_MULTI</w:t>
      </w:r>
    </w:p>
    <w:p>
      <w:pPr>
        <w:shd w:fill="F2F2F2" w:val="clear"/>
        <w:spacing w:after="0"/>
      </w:pPr>
      <w:r>
        <w:rPr>
          <w:rFonts w:ascii="Consolas" w:cs="Consolas" w:eastAsia="Consolas" w:hAnsi="Consolas"/>
          <w:sz w:val="20"/>
          <w:szCs w:val="20"/>
        </w:rPr>
        <w:t xml:space="preserve">      # or send multiple formats:</w:t>
      </w:r>
    </w:p>
    <w:p>
      <w:pPr>
        <w:shd w:fill="F2F2F2" w:val="clear"/>
        <w:spacing w:after="0"/>
      </w:pPr>
      <w:r>
        <w:rPr>
          <w:rFonts w:ascii="Consolas" w:cs="Consolas" w:eastAsia="Consolas" w:hAnsi="Consolas"/>
          <w:sz w:val="20"/>
          <w:szCs w:val="20"/>
        </w:rPr>
        <w:t xml:space="preserve">      produce: [W3C, B3]     # inject both outbound</w:t>
      </w:r>
    </w:p>
    <w:p>
      <w:pPr>
        <w:shd w:fill="F2F2F2" w:val="clear"/>
        <w:spacing w:after="160"/>
      </w:pPr>
      <w:r>
        <w:rPr>
          <w:rFonts w:ascii="Consolas" w:cs="Consolas" w:eastAsia="Consolas" w:hAnsi="Consolas"/>
          <w:sz w:val="20"/>
          <w:szCs w:val="20"/>
        </w:rPr>
        <w:t xml:space="preserve">      consume: [W3C, B3]     # accept either inbound</w:t>
      </w:r>
    </w:p>
    <w:p>
      <w:pPr>
        <w:spacing w:after="120"/>
      </w:pPr>
      <w:r>
        <w:t xml:space="preserve">During a migration from an older Zipkin-centric system (B3) to a modern OTel-centric one (W3C), producing both outbound and consuming both inbound lets services at different points in the migration still maintain traces end-to-end.</w:t>
      </w:r>
    </w:p>
    <w:p>
      <w:pPr>
        <w:pStyle w:val="Heading2"/>
      </w:pPr>
      <w:r>
        <w:t xml:space="preserve">6.6 Common Propagation Gotchas</w:t>
      </w:r>
    </w:p>
    <w:p>
      <w:pPr>
        <w:pStyle w:val="ListParagraph"/>
        <w:numPr>
          <w:ilvl w:val="0"/>
          <w:numId w:val="2"/>
        </w:numPr>
        <w:spacing w:after="80"/>
      </w:pPr>
      <w:r>
        <w:rPr>
          <w:b/>
          <w:bCs/>
        </w:rPr>
        <w:t xml:space="preserve">Non-Spring HTTP clients bypass propagation</w:t>
      </w:r>
      <w:r>
        <w:t xml:space="preserve"> — using a raw URL.openStream() or a JDK HttpURLConnection without instrumentation means no traceparent is injected. Use the Spring-provided clients.</w:t>
      </w:r>
    </w:p>
    <w:p>
      <w:pPr>
        <w:pStyle w:val="ListParagraph"/>
        <w:numPr>
          <w:ilvl w:val="0"/>
          <w:numId w:val="2"/>
        </w:numPr>
        <w:spacing w:after="80"/>
      </w:pPr>
      <w:r>
        <w:rPr>
          <w:b/>
          <w:bCs/>
        </w:rPr>
        <w:t xml:space="preserve">Manual ExecutorService usage drops context</w:t>
      </w:r>
      <w:r>
        <w:t xml:space="preserve"> — new Thread(() -&gt; { ... }).start() escapes the current trace context. Use Micrometer's ContextSnapshot.wrap(runnable) or Spring's @Async (which is instrumented).</w:t>
      </w:r>
    </w:p>
    <w:p>
      <w:pPr>
        <w:pStyle w:val="ListParagraph"/>
        <w:numPr>
          <w:ilvl w:val="0"/>
          <w:numId w:val="2"/>
        </w:numPr>
        <w:spacing w:after="80"/>
      </w:pPr>
      <w:r>
        <w:rPr>
          <w:b/>
          <w:bCs/>
        </w:rPr>
        <w:t xml:space="preserve">Service mesh mismatches</w:t>
      </w:r>
      <w:r>
        <w:t xml:space="preserve"> — Istio/Envoy default to B3 multi. If your Spring Boot app is W3C-only, the mesh's span does not link to yours. Configure matching propagators or tell the mesh to forward W3C headers.</w:t>
      </w:r>
    </w:p>
    <w:p>
      <w:pPr>
        <w:pStyle w:val="ListParagraph"/>
        <w:numPr>
          <w:ilvl w:val="0"/>
          <w:numId w:val="2"/>
        </w:numPr>
        <w:spacing w:after="80"/>
      </w:pPr>
      <w:r>
        <w:rPr>
          <w:b/>
          <w:bCs/>
        </w:rPr>
        <w:t xml:space="preserve">Kafka header removal by intermediaries</w:t>
      </w:r>
      <w:r>
        <w:t xml:space="preserve"> — some Kafka Connect processors strip custom headers. Check that trace-context headers survive the pipeline end-to-end.</w:t>
      </w:r>
    </w:p>
    <w:p>
      <w:pPr>
        <w:pStyle w:val="ListParagraph"/>
        <w:numPr>
          <w:ilvl w:val="0"/>
          <w:numId w:val="2"/>
        </w:numPr>
        <w:spacing w:after="80"/>
      </w:pPr>
      <w:r>
        <w:rPr>
          <w:b/>
          <w:bCs/>
        </w:rPr>
        <w:t xml:space="preserve">Very old Feign clients</w:t>
      </w:r>
      <w:r>
        <w:t xml:space="preserve"> — Feign integration was solid in Sleuth; under Micrometer, ensure you use a recent Spring Cloud OpenFeign that integrates with the current tracing abstractions.</w:t>
      </w:r>
    </w:p>
    <w:p>
      <w:r>
        <w:br w:type="page"/>
      </w:r>
    </w:p>
    <w:p>
      <w:pPr>
        <w:pStyle w:val="Heading1"/>
      </w:pPr>
      <w:r>
        <w:t xml:space="preserve">7. Full Worked Example — Putting It All Together</w:t>
      </w:r>
    </w:p>
    <w:p>
      <w:pPr>
        <w:pStyle w:val="Heading2"/>
      </w:pPr>
      <w:r>
        <w:t xml:space="preserve">7.1 Scenario</w:t>
      </w:r>
    </w:p>
    <w:p>
      <w:pPr>
        <w:spacing w:after="120"/>
      </w:pPr>
      <w:r>
        <w:t xml:space="preserve">A Spring Boot 3 microservice, payments-svc, receives HTTP requests from an upstream orders-svc, looks up customer data in Postgres, publishes a payment.completed event to Kafka, and uses a manual span around the fraud model. We want: broad auto-instrumentation, a rich manual span, logs tagged with the trace ID, JSON log output, and outbound Kafka messages carrying trace context.</w:t>
      </w:r>
    </w:p>
    <w:p>
      <w:pPr>
        <w:pStyle w:val="Heading2"/>
      </w:pPr>
      <w:r>
        <w:t xml:space="preserve">7.2 The Dependencies (build.gradle.kts)</w:t>
      </w:r>
    </w:p>
    <w:p>
      <w:pPr>
        <w:shd w:fill="F2F2F2" w:val="clear"/>
        <w:spacing w:after="0"/>
      </w:pPr>
      <w:r>
        <w:rPr>
          <w:rFonts w:ascii="Consolas" w:cs="Consolas" w:eastAsia="Consolas" w:hAnsi="Consolas"/>
          <w:sz w:val="20"/>
          <w:szCs w:val="20"/>
        </w:rPr>
        <w:t xml:space="preserve">plugins {</w:t>
      </w:r>
    </w:p>
    <w:p>
      <w:pPr>
        <w:shd w:fill="F2F2F2" w:val="clear"/>
        <w:spacing w:after="0"/>
      </w:pPr>
      <w:r>
        <w:rPr>
          <w:rFonts w:ascii="Consolas" w:cs="Consolas" w:eastAsia="Consolas" w:hAnsi="Consolas"/>
          <w:sz w:val="20"/>
          <w:szCs w:val="20"/>
        </w:rPr>
        <w:t xml:space="preserve">    id("org.springframework.boot") version "3.4.0"</w:t>
      </w:r>
    </w:p>
    <w:p>
      <w:pPr>
        <w:shd w:fill="F2F2F2" w:val="clear"/>
        <w:spacing w:after="0"/>
      </w:pPr>
      <w:r>
        <w:rPr>
          <w:rFonts w:ascii="Consolas" w:cs="Consolas" w:eastAsia="Consolas" w:hAnsi="Consolas"/>
          <w:sz w:val="20"/>
          <w:szCs w:val="20"/>
        </w:rPr>
        <w:t xml:space="preserve">    id("io.spring.dependency-management") version "1.1.7"</w:t>
      </w:r>
    </w:p>
    <w:p>
      <w:pPr>
        <w:shd w:fill="F2F2F2" w:val="clear"/>
        <w:spacing w:after="0"/>
      </w:pPr>
      <w:r>
        <w:rPr>
          <w:rFonts w:ascii="Consolas" w:cs="Consolas" w:eastAsia="Consolas" w:hAnsi="Consolas"/>
          <w:sz w:val="20"/>
          <w:szCs w:val="20"/>
        </w:rPr>
        <w:t xml:space="preserve">    kotlin("jvm") version "2.1.0"</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dependencies {</w:t>
      </w:r>
    </w:p>
    <w:p>
      <w:pPr>
        <w:shd w:fill="F2F2F2" w:val="clear"/>
        <w:spacing w:after="0"/>
      </w:pPr>
      <w:r>
        <w:rPr>
          <w:rFonts w:ascii="Consolas" w:cs="Consolas" w:eastAsia="Consolas" w:hAnsi="Consolas"/>
          <w:sz w:val="20"/>
          <w:szCs w:val="20"/>
        </w:rPr>
        <w:t xml:space="preserve">    implementation("org.springframework.boot:spring-boot-starter-web")</w:t>
      </w:r>
    </w:p>
    <w:p>
      <w:pPr>
        <w:shd w:fill="F2F2F2" w:val="clear"/>
        <w:spacing w:after="0"/>
      </w:pPr>
      <w:r>
        <w:rPr>
          <w:rFonts w:ascii="Consolas" w:cs="Consolas" w:eastAsia="Consolas" w:hAnsi="Consolas"/>
          <w:sz w:val="20"/>
          <w:szCs w:val="20"/>
        </w:rPr>
        <w:t xml:space="preserve">    implementation("org.springframework.boot:spring-boot-starter-data-jpa")</w:t>
      </w:r>
    </w:p>
    <w:p>
      <w:pPr>
        <w:shd w:fill="F2F2F2" w:val="clear"/>
        <w:spacing w:after="0"/>
      </w:pPr>
      <w:r>
        <w:rPr>
          <w:rFonts w:ascii="Consolas" w:cs="Consolas" w:eastAsia="Consolas" w:hAnsi="Consolas"/>
          <w:sz w:val="20"/>
          <w:szCs w:val="20"/>
        </w:rPr>
        <w:t xml:space="preserve">    implementation("org.springframework.boot:spring-boot-starter-actuator")</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implementation("org.springframework.kafka:spring-kafka")</w:t>
      </w:r>
    </w:p>
    <w:p>
      <w:pPr>
        <w:shd w:fill="F2F2F2" w:val="clear"/>
        <w:spacing w:after="0"/>
      </w:pPr>
      <w:r>
        <w:rPr>
          <w:rFonts w:ascii="Consolas" w:cs="Consolas" w:eastAsia="Consolas" w:hAnsi="Consolas"/>
          <w:sz w:val="20"/>
          <w:szCs w:val="20"/>
        </w:rPr>
        <w:t xml:space="preserve">    runtimeOnly("org.postgresql:postgresql")</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Tracing — Micrometer facade + OTel bridge + OTLP exporter</w:t>
      </w:r>
    </w:p>
    <w:p>
      <w:pPr>
        <w:shd w:fill="F2F2F2" w:val="clear"/>
        <w:spacing w:after="0"/>
      </w:pPr>
      <w:r>
        <w:rPr>
          <w:rFonts w:ascii="Consolas" w:cs="Consolas" w:eastAsia="Consolas" w:hAnsi="Consolas"/>
          <w:sz w:val="20"/>
          <w:szCs w:val="20"/>
        </w:rPr>
        <w:t xml:space="preserve">    implementation("io.micrometer:micrometer-tracing-bridge-otel")</w:t>
      </w:r>
    </w:p>
    <w:p>
      <w:pPr>
        <w:shd w:fill="F2F2F2" w:val="clear"/>
        <w:spacing w:after="0"/>
      </w:pPr>
      <w:r>
        <w:rPr>
          <w:rFonts w:ascii="Consolas" w:cs="Consolas" w:eastAsia="Consolas" w:hAnsi="Consolas"/>
          <w:sz w:val="20"/>
          <w:szCs w:val="20"/>
        </w:rPr>
        <w:t xml:space="preserve">    implementation("io.opentelemetry:opentelemetry-exporter-otlp")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AOP for @Observed</w:t>
      </w:r>
    </w:p>
    <w:p>
      <w:pPr>
        <w:shd w:fill="F2F2F2" w:val="clear"/>
        <w:spacing w:after="0"/>
      </w:pPr>
      <w:r>
        <w:rPr>
          <w:rFonts w:ascii="Consolas" w:cs="Consolas" w:eastAsia="Consolas" w:hAnsi="Consolas"/>
          <w:sz w:val="20"/>
          <w:szCs w:val="20"/>
        </w:rPr>
        <w:t xml:space="preserve">    implementation("org.springframework.boot:spring-boot-starter-aop")</w:t>
      </w:r>
    </w:p>
    <w:p>
      <w:pPr>
        <w:shd w:fill="F2F2F2" w:val="clear"/>
        <w:spacing w:after="160"/>
      </w:pPr>
      <w:r>
        <w:rPr>
          <w:rFonts w:ascii="Consolas" w:cs="Consolas" w:eastAsia="Consolas" w:hAnsi="Consolas"/>
          <w:sz w:val="20"/>
          <w:szCs w:val="20"/>
        </w:rPr>
        <w:t xml:space="preserve">}</w:t>
      </w:r>
    </w:p>
    <w:p>
      <w:pPr>
        <w:pStyle w:val="Heading2"/>
      </w:pPr>
      <w:r>
        <w:t xml:space="preserve">7.3 The application.yml</w:t>
      </w:r>
    </w:p>
    <w:p>
      <w:pPr>
        <w:shd w:fill="F2F2F2" w:val="clear"/>
        <w:spacing w:after="0"/>
      </w:pPr>
      <w:r>
        <w:rPr>
          <w:rFonts w:ascii="Consolas" w:cs="Consolas" w:eastAsia="Consolas" w:hAnsi="Consolas"/>
          <w:sz w:val="20"/>
          <w:szCs w:val="20"/>
        </w:rPr>
        <w:t xml:space="preserve">spring:</w:t>
      </w:r>
    </w:p>
    <w:p>
      <w:pPr>
        <w:shd w:fill="F2F2F2" w:val="clear"/>
        <w:spacing w:after="0"/>
      </w:pPr>
      <w:r>
        <w:rPr>
          <w:rFonts w:ascii="Consolas" w:cs="Consolas" w:eastAsia="Consolas" w:hAnsi="Consolas"/>
          <w:sz w:val="20"/>
          <w:szCs w:val="20"/>
        </w:rPr>
        <w:t xml:space="preserve">  application:</w:t>
      </w:r>
    </w:p>
    <w:p>
      <w:pPr>
        <w:shd w:fill="F2F2F2" w:val="clear"/>
        <w:spacing w:after="0"/>
      </w:pPr>
      <w:r>
        <w:rPr>
          <w:rFonts w:ascii="Consolas" w:cs="Consolas" w:eastAsia="Consolas" w:hAnsi="Consolas"/>
          <w:sz w:val="20"/>
          <w:szCs w:val="20"/>
        </w:rPr>
        <w:t xml:space="preserve">    name: payments-svc</w:t>
      </w:r>
    </w:p>
    <w:p>
      <w:pPr>
        <w:shd w:fill="F2F2F2" w:val="clear"/>
        <w:spacing w:after="0"/>
      </w:pPr>
      <w:r>
        <w:rPr>
          <w:rFonts w:ascii="Consolas" w:cs="Consolas" w:eastAsia="Consolas" w:hAnsi="Consolas"/>
          <w:sz w:val="20"/>
          <w:szCs w:val="20"/>
        </w:rPr>
        <w:t xml:space="preserve">  datasource:</w:t>
      </w:r>
    </w:p>
    <w:p>
      <w:pPr>
        <w:shd w:fill="F2F2F2" w:val="clear"/>
        <w:spacing w:after="0"/>
      </w:pPr>
      <w:r>
        <w:rPr>
          <w:rFonts w:ascii="Consolas" w:cs="Consolas" w:eastAsia="Consolas" w:hAnsi="Consolas"/>
          <w:sz w:val="20"/>
          <w:szCs w:val="20"/>
        </w:rPr>
        <w:t xml:space="preserve">    url: jdbc:postgresql://pg:5432/payments</w:t>
      </w:r>
    </w:p>
    <w:p>
      <w:pPr>
        <w:shd w:fill="F2F2F2" w:val="clear"/>
        <w:spacing w:after="0"/>
      </w:pPr>
      <w:r>
        <w:rPr>
          <w:rFonts w:ascii="Consolas" w:cs="Consolas" w:eastAsia="Consolas" w:hAnsi="Consolas"/>
          <w:sz w:val="20"/>
          <w:szCs w:val="20"/>
        </w:rPr>
        <w:t xml:space="preserve">  kafka:</w:t>
      </w:r>
    </w:p>
    <w:p>
      <w:pPr>
        <w:shd w:fill="F2F2F2" w:val="clear"/>
        <w:spacing w:after="0"/>
      </w:pPr>
      <w:r>
        <w:rPr>
          <w:rFonts w:ascii="Consolas" w:cs="Consolas" w:eastAsia="Consolas" w:hAnsi="Consolas"/>
          <w:sz w:val="20"/>
          <w:szCs w:val="20"/>
        </w:rPr>
        <w:t xml:space="preserve">    bootstrap-servers: kafka:9092</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management:</w:t>
      </w:r>
    </w:p>
    <w:p>
      <w:pPr>
        <w:shd w:fill="F2F2F2" w:val="clear"/>
        <w:spacing w:after="0"/>
      </w:pPr>
      <w:r>
        <w:rPr>
          <w:rFonts w:ascii="Consolas" w:cs="Consolas" w:eastAsia="Consolas" w:hAnsi="Consolas"/>
          <w:sz w:val="20"/>
          <w:szCs w:val="20"/>
        </w:rPr>
        <w:t xml:space="preserve">  tracing:</w:t>
      </w:r>
    </w:p>
    <w:p>
      <w:pPr>
        <w:shd w:fill="F2F2F2" w:val="clear"/>
        <w:spacing w:after="0"/>
      </w:pPr>
      <w:r>
        <w:rPr>
          <w:rFonts w:ascii="Consolas" w:cs="Consolas" w:eastAsia="Consolas" w:hAnsi="Consolas"/>
          <w:sz w:val="20"/>
          <w:szCs w:val="20"/>
        </w:rPr>
        <w:t xml:space="preserve">    enabled: true</w:t>
      </w:r>
    </w:p>
    <w:p>
      <w:pPr>
        <w:shd w:fill="F2F2F2" w:val="clear"/>
        <w:spacing w:after="0"/>
      </w:pPr>
      <w:r>
        <w:rPr>
          <w:rFonts w:ascii="Consolas" w:cs="Consolas" w:eastAsia="Consolas" w:hAnsi="Consolas"/>
          <w:sz w:val="20"/>
          <w:szCs w:val="20"/>
        </w:rPr>
        <w:t xml:space="preserve">    sampling:</w:t>
      </w:r>
    </w:p>
    <w:p>
      <w:pPr>
        <w:shd w:fill="F2F2F2" w:val="clear"/>
        <w:spacing w:after="0"/>
      </w:pPr>
      <w:r>
        <w:rPr>
          <w:rFonts w:ascii="Consolas" w:cs="Consolas" w:eastAsia="Consolas" w:hAnsi="Consolas"/>
          <w:sz w:val="20"/>
          <w:szCs w:val="20"/>
        </w:rPr>
        <w:t xml:space="preserve">      probability: 1.0          # sample everything in dev</w:t>
      </w:r>
    </w:p>
    <w:p>
      <w:pPr>
        <w:shd w:fill="F2F2F2" w:val="clear"/>
        <w:spacing w:after="0"/>
      </w:pPr>
      <w:r>
        <w:rPr>
          <w:rFonts w:ascii="Consolas" w:cs="Consolas" w:eastAsia="Consolas" w:hAnsi="Consolas"/>
          <w:sz w:val="20"/>
          <w:szCs w:val="20"/>
        </w:rPr>
        <w:t xml:space="preserve">    propagation:</w:t>
      </w:r>
    </w:p>
    <w:p>
      <w:pPr>
        <w:shd w:fill="F2F2F2" w:val="clear"/>
        <w:spacing w:after="0"/>
      </w:pPr>
      <w:r>
        <w:rPr>
          <w:rFonts w:ascii="Consolas" w:cs="Consolas" w:eastAsia="Consolas" w:hAnsi="Consolas"/>
          <w:sz w:val="20"/>
          <w:szCs w:val="20"/>
        </w:rPr>
        <w:t xml:space="preserve">      type: W3C</w:t>
      </w:r>
    </w:p>
    <w:p>
      <w:pPr>
        <w:shd w:fill="F2F2F2" w:val="clear"/>
        <w:spacing w:after="0"/>
      </w:pPr>
      <w:r>
        <w:rPr>
          <w:rFonts w:ascii="Consolas" w:cs="Consolas" w:eastAsia="Consolas" w:hAnsi="Consolas"/>
          <w:sz w:val="20"/>
          <w:szCs w:val="20"/>
        </w:rPr>
        <w:t xml:space="preserve">    baggage:</w:t>
      </w:r>
    </w:p>
    <w:p>
      <w:pPr>
        <w:shd w:fill="F2F2F2" w:val="clear"/>
        <w:spacing w:after="0"/>
      </w:pPr>
      <w:r>
        <w:rPr>
          <w:rFonts w:ascii="Consolas" w:cs="Consolas" w:eastAsia="Consolas" w:hAnsi="Consolas"/>
          <w:sz w:val="20"/>
          <w:szCs w:val="20"/>
        </w:rPr>
        <w:t xml:space="preserve">      correlation:</w:t>
      </w:r>
    </w:p>
    <w:p>
      <w:pPr>
        <w:shd w:fill="F2F2F2" w:val="clear"/>
        <w:spacing w:after="0"/>
      </w:pPr>
      <w:r>
        <w:rPr>
          <w:rFonts w:ascii="Consolas" w:cs="Consolas" w:eastAsia="Consolas" w:hAnsi="Consolas"/>
          <w:sz w:val="20"/>
          <w:szCs w:val="20"/>
        </w:rPr>
        <w:t xml:space="preserve">        enabled: true</w:t>
      </w:r>
    </w:p>
    <w:p>
      <w:pPr>
        <w:shd w:fill="F2F2F2" w:val="clear"/>
        <w:spacing w:after="0"/>
      </w:pPr>
      <w:r>
        <w:rPr>
          <w:rFonts w:ascii="Consolas" w:cs="Consolas" w:eastAsia="Consolas" w:hAnsi="Consolas"/>
          <w:sz w:val="20"/>
          <w:szCs w:val="20"/>
        </w:rPr>
        <w:t xml:space="preserve">        fields: [tenant.id, user.tier]</w:t>
      </w:r>
    </w:p>
    <w:p>
      <w:pPr>
        <w:shd w:fill="F2F2F2" w:val="clear"/>
        <w:spacing w:after="0"/>
      </w:pPr>
      <w:r>
        <w:rPr>
          <w:rFonts w:ascii="Consolas" w:cs="Consolas" w:eastAsia="Consolas" w:hAnsi="Consolas"/>
          <w:sz w:val="20"/>
          <w:szCs w:val="20"/>
        </w:rPr>
        <w:t xml:space="preserve">  otlp:</w:t>
      </w:r>
    </w:p>
    <w:p>
      <w:pPr>
        <w:shd w:fill="F2F2F2" w:val="clear"/>
        <w:spacing w:after="0"/>
      </w:pPr>
      <w:r>
        <w:rPr>
          <w:rFonts w:ascii="Consolas" w:cs="Consolas" w:eastAsia="Consolas" w:hAnsi="Consolas"/>
          <w:sz w:val="20"/>
          <w:szCs w:val="20"/>
        </w:rPr>
        <w:t xml:space="preserve">    tracing:</w:t>
      </w:r>
    </w:p>
    <w:p>
      <w:pPr>
        <w:shd w:fill="F2F2F2" w:val="clear"/>
        <w:spacing w:after="0"/>
      </w:pPr>
      <w:r>
        <w:rPr>
          <w:rFonts w:ascii="Consolas" w:cs="Consolas" w:eastAsia="Consolas" w:hAnsi="Consolas"/>
          <w:sz w:val="20"/>
          <w:szCs w:val="20"/>
        </w:rPr>
        <w:t xml:space="preserve">      endpoint: http://jaeger-collector:4318/v1/traces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logging:</w:t>
      </w:r>
    </w:p>
    <w:p>
      <w:pPr>
        <w:shd w:fill="F2F2F2" w:val="clear"/>
        <w:spacing w:after="0"/>
      </w:pPr>
      <w:r>
        <w:rPr>
          <w:rFonts w:ascii="Consolas" w:cs="Consolas" w:eastAsia="Consolas" w:hAnsi="Consolas"/>
          <w:sz w:val="20"/>
          <w:szCs w:val="20"/>
        </w:rPr>
        <w:t xml:space="preserve">  pattern:</w:t>
      </w:r>
    </w:p>
    <w:p>
      <w:pPr>
        <w:shd w:fill="F2F2F2" w:val="clear"/>
        <w:spacing w:after="0"/>
      </w:pPr>
      <w:r>
        <w:rPr>
          <w:rFonts w:ascii="Consolas" w:cs="Consolas" w:eastAsia="Consolas" w:hAnsi="Consolas"/>
          <w:sz w:val="20"/>
          <w:szCs w:val="20"/>
        </w:rPr>
        <w:t xml:space="preserve">    correlation: "[%X{traceId:-},%X{spanId:-},%X{tenant.id:-}] "</w:t>
      </w:r>
    </w:p>
    <w:p>
      <w:pPr>
        <w:shd w:fill="F2F2F2" w:val="clear"/>
        <w:spacing w:after="0"/>
      </w:pPr>
      <w:r>
        <w:rPr>
          <w:rFonts w:ascii="Consolas" w:cs="Consolas" w:eastAsia="Consolas" w:hAnsi="Consolas"/>
          <w:sz w:val="20"/>
          <w:szCs w:val="20"/>
        </w:rPr>
        <w:t xml:space="preserve">  structured:</w:t>
      </w:r>
    </w:p>
    <w:p>
      <w:pPr>
        <w:shd w:fill="F2F2F2" w:val="clear"/>
        <w:spacing w:after="0"/>
      </w:pPr>
      <w:r>
        <w:rPr>
          <w:rFonts w:ascii="Consolas" w:cs="Consolas" w:eastAsia="Consolas" w:hAnsi="Consolas"/>
          <w:sz w:val="20"/>
          <w:szCs w:val="20"/>
        </w:rPr>
        <w:t xml:space="preserve">    format:</w:t>
      </w:r>
    </w:p>
    <w:p>
      <w:pPr>
        <w:shd w:fill="F2F2F2" w:val="clear"/>
        <w:spacing w:after="160"/>
      </w:pPr>
      <w:r>
        <w:rPr>
          <w:rFonts w:ascii="Consolas" w:cs="Consolas" w:eastAsia="Consolas" w:hAnsi="Consolas"/>
          <w:sz w:val="20"/>
          <w:szCs w:val="20"/>
        </w:rPr>
        <w:t xml:space="preserve">      console: ecs</w:t>
      </w:r>
    </w:p>
    <w:p>
      <w:pPr>
        <w:pStyle w:val="Heading2"/>
      </w:pPr>
      <w:r>
        <w:t xml:space="preserve">7.4 A Bit of Config for @Observed</w:t>
      </w:r>
    </w:p>
    <w:p>
      <w:pPr>
        <w:shd w:fill="F2F2F2" w:val="clear"/>
        <w:spacing w:after="0"/>
      </w:pPr>
      <w:r>
        <w:rPr>
          <w:rFonts w:ascii="Consolas" w:cs="Consolas" w:eastAsia="Consolas" w:hAnsi="Consolas"/>
          <w:sz w:val="20"/>
          <w:szCs w:val="20"/>
        </w:rPr>
        <w:t xml:space="preserve">@Configuration</w:t>
      </w:r>
    </w:p>
    <w:p>
      <w:pPr>
        <w:shd w:fill="F2F2F2" w:val="clear"/>
        <w:spacing w:after="0"/>
      </w:pPr>
      <w:r>
        <w:rPr>
          <w:rFonts w:ascii="Consolas" w:cs="Consolas" w:eastAsia="Consolas" w:hAnsi="Consolas"/>
          <w:sz w:val="20"/>
          <w:szCs w:val="20"/>
        </w:rPr>
        <w:t xml:space="preserve">class ObservabilityConfig {</w:t>
      </w:r>
    </w:p>
    <w:p>
      <w:pPr>
        <w:shd w:fill="F2F2F2" w:val="clear"/>
        <w:spacing w:after="0"/>
      </w:pPr>
      <w:r>
        <w:rPr>
          <w:rFonts w:ascii="Consolas" w:cs="Consolas" w:eastAsia="Consolas" w:hAnsi="Consolas"/>
          <w:sz w:val="20"/>
          <w:szCs w:val="20"/>
        </w:rPr>
        <w:t xml:space="preserve">    @Bean</w:t>
      </w:r>
    </w:p>
    <w:p>
      <w:pPr>
        <w:shd w:fill="F2F2F2" w:val="clear"/>
        <w:spacing w:after="0"/>
      </w:pPr>
      <w:r>
        <w:rPr>
          <w:rFonts w:ascii="Consolas" w:cs="Consolas" w:eastAsia="Consolas" w:hAnsi="Consolas"/>
          <w:sz w:val="20"/>
          <w:szCs w:val="20"/>
        </w:rPr>
        <w:t xml:space="preserve">    ObservedAspect observedAspect(ObservationRegistry registry) {</w:t>
      </w:r>
    </w:p>
    <w:p>
      <w:pPr>
        <w:shd w:fill="F2F2F2" w:val="clear"/>
        <w:spacing w:after="0"/>
      </w:pPr>
      <w:r>
        <w:rPr>
          <w:rFonts w:ascii="Consolas" w:cs="Consolas" w:eastAsia="Consolas" w:hAnsi="Consolas"/>
          <w:sz w:val="20"/>
          <w:szCs w:val="20"/>
        </w:rPr>
        <w:t xml:space="preserve">        return new ObservedAspect(registry);</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pStyle w:val="Heading2"/>
      </w:pPr>
      <w:r>
        <w:t xml:space="preserve">7.5 The Service Code</w:t>
      </w:r>
    </w:p>
    <w:p>
      <w:pPr>
        <w:shd w:fill="F2F2F2" w:val="clear"/>
        <w:spacing w:after="0"/>
      </w:pPr>
      <w:r>
        <w:rPr>
          <w:rFonts w:ascii="Consolas" w:cs="Consolas" w:eastAsia="Consolas" w:hAnsi="Consolas"/>
          <w:sz w:val="20"/>
          <w:szCs w:val="20"/>
        </w:rPr>
        <w:t xml:space="preserve">@RestController</w:t>
      </w:r>
    </w:p>
    <w:p>
      <w:pPr>
        <w:shd w:fill="F2F2F2" w:val="clear"/>
        <w:spacing w:after="0"/>
      </w:pPr>
      <w:r>
        <w:rPr>
          <w:rFonts w:ascii="Consolas" w:cs="Consolas" w:eastAsia="Consolas" w:hAnsi="Consolas"/>
          <w:sz w:val="20"/>
          <w:szCs w:val="20"/>
        </w:rPr>
        <w:t xml:space="preserve">@RequiredArgsConstructor</w:t>
      </w:r>
    </w:p>
    <w:p>
      <w:pPr>
        <w:shd w:fill="F2F2F2" w:val="clear"/>
        <w:spacing w:after="0"/>
      </w:pPr>
      <w:r>
        <w:rPr>
          <w:rFonts w:ascii="Consolas" w:cs="Consolas" w:eastAsia="Consolas" w:hAnsi="Consolas"/>
          <w:sz w:val="20"/>
          <w:szCs w:val="20"/>
        </w:rPr>
        <w:t xml:space="preserve">class PaymentController {</w:t>
      </w:r>
    </w:p>
    <w:p>
      <w:pPr>
        <w:shd w:fill="F2F2F2" w:val="clear"/>
        <w:spacing w:after="0"/>
      </w:pPr>
      <w:r>
        <w:rPr>
          <w:rFonts w:ascii="Consolas" w:cs="Consolas" w:eastAsia="Consolas" w:hAnsi="Consolas"/>
          <w:sz w:val="20"/>
          <w:szCs w:val="20"/>
        </w:rPr>
        <w:t xml:space="preserve">    private static final Logger log = LoggerFactory.getLogger(PaymentController.class);</w:t>
      </w:r>
    </w:p>
    <w:p>
      <w:pPr>
        <w:shd w:fill="F2F2F2" w:val="clear"/>
        <w:spacing w:after="0"/>
      </w:pPr>
      <w:r>
        <w:rPr>
          <w:rFonts w:ascii="Consolas" w:cs="Consolas" w:eastAsia="Consolas" w:hAnsi="Consolas"/>
          <w:sz w:val="20"/>
          <w:szCs w:val="20"/>
        </w:rPr>
        <w:t xml:space="preserve">    private final PaymentService payments;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@PostMapping("/payments")</w:t>
      </w:r>
    </w:p>
    <w:p>
      <w:pPr>
        <w:shd w:fill="F2F2F2" w:val="clear"/>
        <w:spacing w:after="0"/>
      </w:pPr>
      <w:r>
        <w:rPr>
          <w:rFonts w:ascii="Consolas" w:cs="Consolas" w:eastAsia="Consolas" w:hAnsi="Consolas"/>
          <w:sz w:val="20"/>
          <w:szCs w:val="20"/>
        </w:rPr>
        <w:t xml:space="preserve">    public PaymentResult charge(@RequestBody ChargeRequest req) {</w:t>
      </w:r>
    </w:p>
    <w:p>
      <w:pPr>
        <w:shd w:fill="F2F2F2" w:val="clear"/>
        <w:spacing w:after="0"/>
      </w:pPr>
      <w:r>
        <w:rPr>
          <w:rFonts w:ascii="Consolas" w:cs="Consolas" w:eastAsia="Consolas" w:hAnsi="Consolas"/>
          <w:sz w:val="20"/>
          <w:szCs w:val="20"/>
        </w:rPr>
        <w:t xml:space="preserve">        log.info("charging user {} amount {}", req.userId(), req.amount());</w:t>
      </w:r>
    </w:p>
    <w:p>
      <w:pPr>
        <w:shd w:fill="F2F2F2" w:val="clear"/>
        <w:spacing w:after="0"/>
      </w:pPr>
      <w:r>
        <w:rPr>
          <w:rFonts w:ascii="Consolas" w:cs="Consolas" w:eastAsia="Consolas" w:hAnsi="Consolas"/>
          <w:sz w:val="20"/>
          <w:szCs w:val="20"/>
        </w:rPr>
        <w:t xml:space="preserve">        return payments.charge(req);</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@RequiredArgsConstructor</w:t>
      </w:r>
    </w:p>
    <w:p>
      <w:pPr>
        <w:shd w:fill="F2F2F2" w:val="clear"/>
        <w:spacing w:after="0"/>
      </w:pPr>
      <w:r>
        <w:rPr>
          <w:rFonts w:ascii="Consolas" w:cs="Consolas" w:eastAsia="Consolas" w:hAnsi="Consolas"/>
          <w:sz w:val="20"/>
          <w:szCs w:val="20"/>
        </w:rPr>
        <w:t xml:space="preserve">class PaymentService {</w:t>
      </w:r>
    </w:p>
    <w:p>
      <w:pPr>
        <w:shd w:fill="F2F2F2" w:val="clear"/>
        <w:spacing w:after="0"/>
      </w:pPr>
      <w:r>
        <w:rPr>
          <w:rFonts w:ascii="Consolas" w:cs="Consolas" w:eastAsia="Consolas" w:hAnsi="Consolas"/>
          <w:sz w:val="20"/>
          <w:szCs w:val="20"/>
        </w:rPr>
        <w:t xml:space="preserve">    private static final Logger log = LoggerFactory.getLogger(PaymentService.class);</w:t>
      </w:r>
    </w:p>
    <w:p>
      <w:pPr>
        <w:shd w:fill="F2F2F2" w:val="clear"/>
        <w:spacing w:after="0"/>
      </w:pPr>
      <w:r>
        <w:rPr>
          <w:rFonts w:ascii="Consolas" w:cs="Consolas" w:eastAsia="Consolas" w:hAnsi="Consolas"/>
          <w:sz w:val="20"/>
          <w:szCs w:val="20"/>
        </w:rPr>
        <w:t xml:space="preserve">    private final CustomerRepository customers;</w:t>
      </w:r>
    </w:p>
    <w:p>
      <w:pPr>
        <w:shd w:fill="F2F2F2" w:val="clear"/>
        <w:spacing w:after="0"/>
      </w:pPr>
      <w:r>
        <w:rPr>
          <w:rFonts w:ascii="Consolas" w:cs="Consolas" w:eastAsia="Consolas" w:hAnsi="Consolas"/>
          <w:sz w:val="20"/>
          <w:szCs w:val="20"/>
        </w:rPr>
        <w:t xml:space="preserve">    private final FraudService fraud;</w:t>
      </w:r>
    </w:p>
    <w:p>
      <w:pPr>
        <w:shd w:fill="F2F2F2" w:val="clear"/>
        <w:spacing w:after="0"/>
      </w:pPr>
      <w:r>
        <w:rPr>
          <w:rFonts w:ascii="Consolas" w:cs="Consolas" w:eastAsia="Consolas" w:hAnsi="Consolas"/>
          <w:sz w:val="20"/>
          <w:szCs w:val="20"/>
        </w:rPr>
        <w:t xml:space="preserve">    private final KafkaTemplate&lt;String, PaymentCompleted&gt; kafka;</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@Observed(name = "payment.charge", contextualName = "charge")</w:t>
      </w:r>
    </w:p>
    <w:p>
      <w:pPr>
        <w:shd w:fill="F2F2F2" w:val="clear"/>
        <w:spacing w:after="0"/>
      </w:pPr>
      <w:r>
        <w:rPr>
          <w:rFonts w:ascii="Consolas" w:cs="Consolas" w:eastAsia="Consolas" w:hAnsi="Consolas"/>
          <w:sz w:val="20"/>
          <w:szCs w:val="20"/>
        </w:rPr>
        <w:t xml:space="preserve">    public PaymentResult charge(ChargeRequest req) {</w:t>
      </w:r>
    </w:p>
    <w:p>
      <w:pPr>
        <w:shd w:fill="F2F2F2" w:val="clear"/>
        <w:spacing w:after="0"/>
      </w:pPr>
      <w:r>
        <w:rPr>
          <w:rFonts w:ascii="Consolas" w:cs="Consolas" w:eastAsia="Consolas" w:hAnsi="Consolas"/>
          <w:sz w:val="20"/>
          <w:szCs w:val="20"/>
        </w:rPr>
        <w:t xml:space="preserve">        // DB span auto-created by the JDBC instrumentation</w:t>
      </w:r>
    </w:p>
    <w:p>
      <w:pPr>
        <w:shd w:fill="F2F2F2" w:val="clear"/>
        <w:spacing w:after="0"/>
      </w:pPr>
      <w:r>
        <w:rPr>
          <w:rFonts w:ascii="Consolas" w:cs="Consolas" w:eastAsia="Consolas" w:hAnsi="Consolas"/>
          <w:sz w:val="20"/>
          <w:szCs w:val="20"/>
        </w:rPr>
        <w:t xml:space="preserve">        Customer customer = customers.findById(req.userId()).orElseThrow();</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Manual span via FraudService's @Observed method</w:t>
      </w:r>
    </w:p>
    <w:p>
      <w:pPr>
        <w:shd w:fill="F2F2F2" w:val="clear"/>
        <w:spacing w:after="0"/>
      </w:pPr>
      <w:r>
        <w:rPr>
          <w:rFonts w:ascii="Consolas" w:cs="Consolas" w:eastAsia="Consolas" w:hAnsi="Consolas"/>
          <w:sz w:val="20"/>
          <w:szCs w:val="20"/>
        </w:rPr>
        <w:t xml:space="preserve">        FraudResult fraudResult = fraud.check(req);</w:t>
      </w:r>
    </w:p>
    <w:p>
      <w:pPr>
        <w:shd w:fill="F2F2F2" w:val="clear"/>
        <w:spacing w:after="0"/>
      </w:pPr>
      <w:r>
        <w:rPr>
          <w:rFonts w:ascii="Consolas" w:cs="Consolas" w:eastAsia="Consolas" w:hAnsi="Consolas"/>
          <w:sz w:val="20"/>
          <w:szCs w:val="20"/>
        </w:rPr>
        <w:t xml:space="preserve">        if (fraudResult.rejected()) {</w:t>
      </w:r>
    </w:p>
    <w:p>
      <w:pPr>
        <w:shd w:fill="F2F2F2" w:val="clear"/>
        <w:spacing w:after="0"/>
      </w:pPr>
      <w:r>
        <w:rPr>
          <w:rFonts w:ascii="Consolas" w:cs="Consolas" w:eastAsia="Consolas" w:hAnsi="Consolas"/>
          <w:sz w:val="20"/>
          <w:szCs w:val="20"/>
        </w:rPr>
        <w:t xml:space="preserve">            log.warn("rejected by fraud check score={}", fraudResult.score());</w:t>
      </w:r>
    </w:p>
    <w:p>
      <w:pPr>
        <w:shd w:fill="F2F2F2" w:val="clear"/>
        <w:spacing w:after="0"/>
      </w:pPr>
      <w:r>
        <w:rPr>
          <w:rFonts w:ascii="Consolas" w:cs="Consolas" w:eastAsia="Consolas" w:hAnsi="Consolas"/>
          <w:sz w:val="20"/>
          <w:szCs w:val="20"/>
        </w:rPr>
        <w:t xml:space="preserve">            throw new FraudRejectedException(fraudResult);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 Kafka PRODUCER span auto-created, trace context injected into headers</w:t>
      </w:r>
    </w:p>
    <w:p>
      <w:pPr>
        <w:shd w:fill="F2F2F2" w:val="clear"/>
        <w:spacing w:after="0"/>
      </w:pPr>
      <w:r>
        <w:rPr>
          <w:rFonts w:ascii="Consolas" w:cs="Consolas" w:eastAsia="Consolas" w:hAnsi="Consolas"/>
          <w:sz w:val="20"/>
          <w:szCs w:val="20"/>
        </w:rPr>
        <w:t xml:space="preserve">        kafka.send("payments.completed",</w:t>
      </w:r>
    </w:p>
    <w:p>
      <w:pPr>
        <w:shd w:fill="F2F2F2" w:val="clear"/>
        <w:spacing w:after="0"/>
      </w:pPr>
      <w:r>
        <w:rPr>
          <w:rFonts w:ascii="Consolas" w:cs="Consolas" w:eastAsia="Consolas" w:hAnsi="Consolas"/>
          <w:sz w:val="20"/>
          <w:szCs w:val="20"/>
        </w:rPr>
        <w:t xml:space="preserve">            req.userId().toString(),</w:t>
      </w:r>
    </w:p>
    <w:p>
      <w:pPr>
        <w:shd w:fill="F2F2F2" w:val="clear"/>
        <w:spacing w:after="0"/>
      </w:pPr>
      <w:r>
        <w:rPr>
          <w:rFonts w:ascii="Consolas" w:cs="Consolas" w:eastAsia="Consolas" w:hAnsi="Consolas"/>
          <w:sz w:val="20"/>
          <w:szCs w:val="20"/>
        </w:rPr>
        <w:t xml:space="preserve">            new PaymentCompleted(req.userId(), req.amount()));</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log.info("charged user {} successfully", req.userId());</w:t>
      </w:r>
    </w:p>
    <w:p>
      <w:pPr>
        <w:shd w:fill="F2F2F2" w:val="clear"/>
        <w:spacing w:after="0"/>
      </w:pPr>
      <w:r>
        <w:rPr>
          <w:rFonts w:ascii="Consolas" w:cs="Consolas" w:eastAsia="Consolas" w:hAnsi="Consolas"/>
          <w:sz w:val="20"/>
          <w:szCs w:val="20"/>
        </w:rPr>
        <w:t xml:space="preserve">        return new PaymentResult(/* ... */);</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@Service</w:t>
      </w:r>
    </w:p>
    <w:p>
      <w:pPr>
        <w:shd w:fill="F2F2F2" w:val="clear"/>
        <w:spacing w:after="0"/>
      </w:pPr>
      <w:r>
        <w:rPr>
          <w:rFonts w:ascii="Consolas" w:cs="Consolas" w:eastAsia="Consolas" w:hAnsi="Consolas"/>
          <w:sz w:val="20"/>
          <w:szCs w:val="20"/>
        </w:rPr>
        <w:t xml:space="preserve">@RequiredArgsConstructor</w:t>
      </w:r>
    </w:p>
    <w:p>
      <w:pPr>
        <w:shd w:fill="F2F2F2" w:val="clear"/>
        <w:spacing w:after="0"/>
      </w:pPr>
      <w:r>
        <w:rPr>
          <w:rFonts w:ascii="Consolas" w:cs="Consolas" w:eastAsia="Consolas" w:hAnsi="Consolas"/>
          <w:sz w:val="20"/>
          <w:szCs w:val="20"/>
        </w:rPr>
        <w:t xml:space="preserve">class FraudService {</w:t>
      </w:r>
    </w:p>
    <w:p>
      <w:pPr>
        <w:shd w:fill="F2F2F2" w:val="clear"/>
        <w:spacing w:after="0"/>
      </w:pPr>
      <w:r>
        <w:rPr>
          <w:rFonts w:ascii="Consolas" w:cs="Consolas" w:eastAsia="Consolas" w:hAnsi="Consolas"/>
          <w:sz w:val="20"/>
          <w:szCs w:val="20"/>
        </w:rPr>
        <w:t xml:space="preserve">    private final ObservationRegistry registry;</w:t>
      </w:r>
    </w:p>
    <w:p>
      <w:pPr>
        <w:shd w:fill="F2F2F2" w:val="clear"/>
        <w:spacing w:after="0"/>
      </w:pPr>
      <w:r>
        <w:rPr>
          <w:rFonts w:ascii="Consolas" w:cs="Consolas" w:eastAsia="Consolas" w:hAnsi="Consolas"/>
          <w:sz w:val="20"/>
          <w:szCs w:val="20"/>
        </w:rPr>
        <w:t xml:space="preserve">    private final FraudModel model;</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public FraudResult check(ChargeRequest req) {</w:t>
      </w:r>
    </w:p>
    <w:p>
      <w:pPr>
        <w:shd w:fill="F2F2F2" w:val="clear"/>
        <w:spacing w:after="0"/>
      </w:pPr>
      <w:r>
        <w:rPr>
          <w:rFonts w:ascii="Consolas" w:cs="Consolas" w:eastAsia="Consolas" w:hAnsi="Consolas"/>
          <w:sz w:val="20"/>
          <w:szCs w:val="20"/>
        </w:rPr>
        <w:t xml:space="preserve">        return Observation.createNotStarted("fraud.check", registry)</w:t>
      </w:r>
    </w:p>
    <w:p>
      <w:pPr>
        <w:shd w:fill="F2F2F2" w:val="clear"/>
        <w:spacing w:after="0"/>
      </w:pPr>
      <w:r>
        <w:rPr>
          <w:rFonts w:ascii="Consolas" w:cs="Consolas" w:eastAsia="Consolas" w:hAnsi="Consolas"/>
          <w:sz w:val="20"/>
          <w:szCs w:val="20"/>
        </w:rPr>
        <w:t xml:space="preserve">            .lowCardinalityKeyValue("fraud.model.version", model.version())</w:t>
      </w:r>
    </w:p>
    <w:p>
      <w:pPr>
        <w:shd w:fill="F2F2F2" w:val="clear"/>
        <w:spacing w:after="0"/>
      </w:pPr>
      <w:r>
        <w:rPr>
          <w:rFonts w:ascii="Consolas" w:cs="Consolas" w:eastAsia="Consolas" w:hAnsi="Consolas"/>
          <w:sz w:val="20"/>
          <w:szCs w:val="20"/>
        </w:rPr>
        <w:t xml:space="preserve">            .highCardinalityKeyValue("user.id", req.userId().toString())</w:t>
      </w:r>
    </w:p>
    <w:p>
      <w:pPr>
        <w:shd w:fill="F2F2F2" w:val="clear"/>
        <w:spacing w:after="0"/>
      </w:pPr>
      <w:r>
        <w:rPr>
          <w:rFonts w:ascii="Consolas" w:cs="Consolas" w:eastAsia="Consolas" w:hAnsi="Consolas"/>
          <w:sz w:val="20"/>
          <w:szCs w:val="20"/>
        </w:rPr>
        <w:t xml:space="preserve">            .highCardinalityKeyValue("amount.usd", req.amount().toString())</w:t>
      </w:r>
    </w:p>
    <w:p>
      <w:pPr>
        <w:shd w:fill="F2F2F2" w:val="clear"/>
        <w:spacing w:after="0"/>
      </w:pPr>
      <w:r>
        <w:rPr>
          <w:rFonts w:ascii="Consolas" w:cs="Consolas" w:eastAsia="Consolas" w:hAnsi="Consolas"/>
          <w:sz w:val="20"/>
          <w:szCs w:val="20"/>
        </w:rPr>
        <w:t xml:space="preserve">            .observe(() -&gt; {</w:t>
      </w:r>
    </w:p>
    <w:p>
      <w:pPr>
        <w:shd w:fill="F2F2F2" w:val="clear"/>
        <w:spacing w:after="0"/>
      </w:pPr>
      <w:r>
        <w:rPr>
          <w:rFonts w:ascii="Consolas" w:cs="Consolas" w:eastAsia="Consolas" w:hAnsi="Consolas"/>
          <w:sz w:val="20"/>
          <w:szCs w:val="20"/>
        </w:rPr>
        <w:t xml:space="preserve">                double score = model.score(req);</w:t>
      </w:r>
    </w:p>
    <w:p>
      <w:pPr>
        <w:shd w:fill="F2F2F2" w:val="clear"/>
        <w:spacing w:after="0"/>
      </w:pPr>
      <w:r>
        <w:rPr>
          <w:rFonts w:ascii="Consolas" w:cs="Consolas" w:eastAsia="Consolas" w:hAnsi="Consolas"/>
          <w:sz w:val="20"/>
          <w:szCs w:val="20"/>
        </w:rPr>
        <w:t xml:space="preserve">                return new FraudResult(score, score &gt; 0.8);</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w:t>
      </w:r>
    </w:p>
    <w:p>
      <w:pPr>
        <w:pStyle w:val="Heading2"/>
      </w:pPr>
      <w:r>
        <w:t xml:space="preserve">7.6 What the Trace Looks Like</w:t>
      </w:r>
    </w:p>
    <w:p>
      <w:pPr>
        <w:spacing w:after="120"/>
      </w:pPr>
      <w:r>
        <w:t xml:space="preserve">An inbound HTTP POST /payments request produces this tree in Jaeger:</w:t>
      </w:r>
    </w:p>
    <w:p>
      <w:pPr>
        <w:shd w:fill="F2F2F2" w:val="clear"/>
        <w:spacing w:after="0"/>
      </w:pPr>
      <w:r>
        <w:rPr>
          <w:rFonts w:ascii="Consolas" w:cs="Consolas" w:eastAsia="Consolas" w:hAnsi="Consolas"/>
          <w:sz w:val="20"/>
          <w:szCs w:val="20"/>
        </w:rPr>
        <w:t xml:space="preserve">Trace 4bf92f3577b34da6a3ce929d0e0e4736             total 145ms</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payments-svc   SERVER  POST /payments                          ▓▓▓▓▓▓▓▓▓▓▓▓▓▓▓▓▓▓▓  145ms</w:t>
      </w:r>
    </w:p>
    <w:p>
      <w:pPr>
        <w:shd w:fill="F2F2F2" w:val="clear"/>
        <w:spacing w:after="0"/>
      </w:pPr>
      <w:r>
        <w:rPr>
          <w:rFonts w:ascii="Consolas" w:cs="Consolas" w:eastAsia="Consolas" w:hAnsi="Consolas"/>
          <w:sz w:val="20"/>
          <w:szCs w:val="20"/>
        </w:rPr>
        <w:t xml:space="preserve">├─ payments-svc         payment.charge                         ▓▓▓▓▓▓▓▓▓▓▓▓▓▓▓▓▓▓▓  140ms</w:t>
      </w:r>
    </w:p>
    <w:p>
      <w:pPr>
        <w:shd w:fill="F2F2F2" w:val="clear"/>
        <w:spacing w:after="0"/>
      </w:pPr>
      <w:r>
        <w:rPr>
          <w:rFonts w:ascii="Consolas" w:cs="Consolas" w:eastAsia="Consolas" w:hAnsi="Consolas"/>
          <w:sz w:val="20"/>
          <w:szCs w:val="20"/>
        </w:rPr>
        <w:t xml:space="preserve">│  ├─ postgres  CLIENT  SELECT customers by id                 ▓▓                    18ms</w:t>
      </w:r>
    </w:p>
    <w:p>
      <w:pPr>
        <w:shd w:fill="F2F2F2" w:val="clear"/>
        <w:spacing w:after="0"/>
      </w:pPr>
      <w:r>
        <w:rPr>
          <w:rFonts w:ascii="Consolas" w:cs="Consolas" w:eastAsia="Consolas" w:hAnsi="Consolas"/>
          <w:sz w:val="20"/>
          <w:szCs w:val="20"/>
        </w:rPr>
        <w:t xml:space="preserve">│  ├─ payments-svc      fraud.check                            ▓▓▓▓▓▓▓               45ms</w:t>
      </w:r>
    </w:p>
    <w:p>
      <w:pPr>
        <w:shd w:fill="F2F2F2" w:val="clear"/>
        <w:spacing w:after="0"/>
      </w:pPr>
      <w:r>
        <w:rPr>
          <w:rFonts w:ascii="Consolas" w:cs="Consolas" w:eastAsia="Consolas" w:hAnsi="Consolas"/>
          <w:sz w:val="20"/>
          <w:szCs w:val="20"/>
        </w:rPr>
        <w:t xml:space="preserve">│  │   (attrs: fraud.model.version=v3, user.id=u_48291)</w:t>
      </w:r>
    </w:p>
    <w:p>
      <w:pPr>
        <w:shd w:fill="F2F2F2" w:val="clear"/>
        <w:spacing w:after="160"/>
      </w:pPr>
      <w:r>
        <w:rPr>
          <w:rFonts w:ascii="Consolas" w:cs="Consolas" w:eastAsia="Consolas" w:hAnsi="Consolas"/>
          <w:sz w:val="20"/>
          <w:szCs w:val="20"/>
        </w:rPr>
        <w:t xml:space="preserve">│  └─ kafka     PRODUCER send payments.completed               ▓                      8ms</w:t>
      </w:r>
    </w:p>
    <w:p>
      <w:pPr>
        <w:pStyle w:val="Heading2"/>
      </w:pPr>
      <w:r>
        <w:t xml:space="preserve">7.7 What the Logs Look Like</w:t>
      </w:r>
    </w:p>
    <w:p>
      <w:pPr>
        <w:shd w:fill="F2F2F2" w:val="clear"/>
        <w:spacing w:after="0"/>
      </w:pPr>
      <w:r>
        <w:rPr>
          <w:rFonts w:ascii="Consolas" w:cs="Consolas" w:eastAsia="Consolas" w:hAnsi="Consolas"/>
          <w:sz w:val="20"/>
          <w:szCs w:val="20"/>
        </w:rPr>
        <w:t xml:space="preserve">2026-04-19 14:02:11.145 INFO  [4bf92f...4736,00f067...02b7,tnt_88] c.e.PaymentController : charging user 48291 amount 39.99</w:t>
      </w:r>
    </w:p>
    <w:p>
      <w:pPr>
        <w:shd w:fill="F2F2F2" w:val="clear"/>
        <w:spacing w:after="160"/>
      </w:pPr>
      <w:r>
        <w:rPr>
          <w:rFonts w:ascii="Consolas" w:cs="Consolas" w:eastAsia="Consolas" w:hAnsi="Consolas"/>
          <w:sz w:val="20"/>
          <w:szCs w:val="20"/>
        </w:rPr>
        <w:t xml:space="preserve">2026-04-19 14:02:11.275 INFO  [4bf92f...4736,c3330...0001,tnt_88] c.e.PaymentService    : charged user 48291 successfully</w:t>
      </w:r>
    </w:p>
    <w:p>
      <w:pPr>
        <w:spacing w:after="120"/>
      </w:pPr>
      <w:r>
        <w:t xml:space="preserve">Every line carries trace ID, span ID, and tenant ID from baggage. Copying the trace ID and pasting into Jaeger's search brings up the waterfall instantly. Conversely, clicking a span in Jaeger and asking "show logs for this trace" (in any log-and-trace-integrated UI) filters logs to exactly these lines.</w:t>
      </w:r>
    </w:p>
    <w:p>
      <w:r>
        <w:br w:type="page"/>
      </w:r>
    </w:p>
    <w:p>
      <w:pPr>
        <w:pStyle w:val="Heading1"/>
      </w:pPr>
      <w:r>
        <w:t xml:space="preserve">8. Summary &amp; Quick Reference</w:t>
      </w:r>
    </w:p>
    <w:p>
      <w:pPr>
        <w:pStyle w:val="Heading2"/>
      </w:pPr>
      <w:r>
        <w:t xml:space="preserve">8.1 One-Sentence Summaries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Concept</w:t>
            </w:r>
          </w:p>
        </w:tc>
        <w:tc>
          <w:tcPr>
            <w:tcW w:type="dxa" w:w="6360"/>
            <w:tcBorders>
              <w:top w:val="single" w:color="BFBFBF" w:sz="1"/>
              <w:left w:val="single" w:color="BFBFBF" w:sz="1"/>
              <w:bottom w:val="single" w:color="BFBFBF" w:sz="1"/>
              <w:right w:val="single" w:color="BFBFBF" w:sz="1"/>
            </w:tcBorders>
            <w:shd w:fill="2E5F8B" w:val="clear"/>
            <w:tcMar>
              <w:top w:type="dxa" w:w="100"/>
              <w:left w:type="dxa" w:w="140"/>
              <w:bottom w:type="dxa" w:w="100"/>
              <w:right w:type="dxa" w:w="140"/>
            </w:tcMar>
          </w:tcPr>
          <w:p>
            <w:r>
              <w:rPr>
                <w:b/>
                <w:bCs/>
                <w:color w:val="FFFFFF"/>
                <w:sz w:val="22"/>
                <w:szCs w:val="22"/>
              </w:rPr>
              <w:t xml:space="preserve">In one sentence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Boot 3 + Micrometer Tracing</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current Spring tracing story — a pluggable facade that sits over either Brave or OpenTelemetry, configured with one dependency and a few properties.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micrometer-tracing-bridge-otel</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OpenTelemetry bridge — produces OTLP spans; recommended for Jaeger, Tempo, Honeycomb, and most modern backends.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micrometer-tracing-bridge-brave</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The Brave bridge — produces Zipkin v2 JSON; best fit for existing Zipkin backends.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OpenTelemetry Java Agent</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 JVM -javaagent that bytecode-instruments 100+ libraries at class-load time, with zero code changes.</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Manual instrumentation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Explicit custom spans — via Observation API (preferred), @Observed annotation, or Tracer API — for business logic auto-instrumentation can't see.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Trace ID in logs</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Adding %X{traceId} and %X{spanId} to the log pattern (or using logging.pattern.correlation) so every log line is clickable to its trace.</w:t>
            </w:r>
          </w:p>
        </w:tc>
      </w:tr>
      <w:tr>
        <w:tc>
          <w:tcPr>
            <w:tcW w:type="dxa" w:w="300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Automatic propagation</w:t>
            </w:r>
          </w:p>
        </w:tc>
        <w:tc>
          <w:tcPr>
            <w:tcW w:type="dxa" w:w="6360"/>
            <w:tcBorders>
              <w:top w:val="single" w:color="BFBFBF" w:sz="1"/>
              <w:left w:val="single" w:color="BFBFBF" w:sz="1"/>
              <w:bottom w:val="single" w:color="BFBFBF" w:sz="1"/>
              <w:right w:val="single" w:color="BFBFBF" w:sz="1"/>
            </w:tcBorders>
            <w:tcMar>
              <w:top w:type="dxa" w:w="100"/>
              <w:left w:type="dxa" w:w="140"/>
              <w:bottom w:type="dxa" w:w="100"/>
              <w:right w:type="dxa" w:w="140"/>
            </w:tcMar>
          </w:tcPr>
          <w:p>
            <w:r>
              <w:rPr>
                <w:sz w:val="22"/>
                <w:szCs w:val="22"/>
              </w:rPr>
              <w:t xml:space="preserve">Spring auto-injects and auto-extracts trace context across HTTP clients, RabbitMQ, Kafka, JMS, gRPC, @Async, and reactive chains.</w:t>
            </w:r>
          </w:p>
        </w:tc>
      </w:tr>
    </w:tbl>
    <w:p>
      <w:pPr>
        <w:pStyle w:val="Heading2"/>
      </w:pPr>
      <w:r>
        <w:t xml:space="preserve">8.2 Cheat Sheet — Minimum Viable Setup</w:t>
      </w:r>
    </w:p>
    <w:p>
      <w:pPr>
        <w:shd w:fill="F2F2F2" w:val="clear"/>
        <w:spacing w:after="0"/>
      </w:pPr>
      <w:r>
        <w:rPr>
          <w:rFonts w:ascii="Consolas" w:cs="Consolas" w:eastAsia="Consolas" w:hAnsi="Consolas"/>
          <w:sz w:val="20"/>
          <w:szCs w:val="20"/>
        </w:rPr>
        <w:t xml:space="preserve"># 1. Dependencies (pick one bridge)</w:t>
      </w:r>
    </w:p>
    <w:p>
      <w:pPr>
        <w:shd w:fill="F2F2F2" w:val="clear"/>
        <w:spacing w:after="0"/>
      </w:pPr>
      <w:r>
        <w:rPr>
          <w:rFonts w:ascii="Consolas" w:cs="Consolas" w:eastAsia="Consolas" w:hAnsi="Consolas"/>
          <w:sz w:val="20"/>
          <w:szCs w:val="20"/>
        </w:rPr>
        <w:t xml:space="preserve">implementation("org.springframework.boot:spring-boot-starter-actuator")</w:t>
      </w:r>
    </w:p>
    <w:p>
      <w:pPr>
        <w:shd w:fill="F2F2F2" w:val="clear"/>
        <w:spacing w:after="0"/>
      </w:pPr>
      <w:r>
        <w:rPr>
          <w:rFonts w:ascii="Consolas" w:cs="Consolas" w:eastAsia="Consolas" w:hAnsi="Consolas"/>
          <w:sz w:val="20"/>
          <w:szCs w:val="20"/>
        </w:rPr>
        <w:t xml:space="preserve">implementation("io.micrometer:micrometer-tracing-bridge-otel")</w:t>
      </w:r>
    </w:p>
    <w:p>
      <w:pPr>
        <w:shd w:fill="F2F2F2" w:val="clear"/>
        <w:spacing w:after="0"/>
      </w:pPr>
      <w:r>
        <w:rPr>
          <w:rFonts w:ascii="Consolas" w:cs="Consolas" w:eastAsia="Consolas" w:hAnsi="Consolas"/>
          <w:sz w:val="20"/>
          <w:szCs w:val="20"/>
        </w:rPr>
        <w:t xml:space="preserve">implementation("io.opentelemetry:opentelemetry-exporter-otlp")</w:t>
      </w:r>
    </w:p>
    <w:p>
      <w:pPr>
        <w:shd w:fill="F2F2F2" w:val="clear"/>
        <w:spacing w:after="0"/>
      </w:pPr>
      <w:r>
        <w:rPr>
          <w:rFonts w:ascii="Consolas" w:cs="Consolas" w:eastAsia="Consolas" w:hAnsi="Consolas"/>
          <w:sz w:val="20"/>
          <w:szCs w:val="20"/>
        </w:rPr>
        <w:t xml:space="preserve"> </w:t>
      </w:r>
    </w:p>
    <w:p>
      <w:pPr>
        <w:shd w:fill="F2F2F2" w:val="clear"/>
        <w:spacing w:after="0"/>
      </w:pPr>
      <w:r>
        <w:rPr>
          <w:rFonts w:ascii="Consolas" w:cs="Consolas" w:eastAsia="Consolas" w:hAnsi="Consolas"/>
          <w:sz w:val="20"/>
          <w:szCs w:val="20"/>
        </w:rPr>
        <w:t xml:space="preserve"># 2. application.yml</w:t>
      </w:r>
    </w:p>
    <w:p>
      <w:pPr>
        <w:shd w:fill="F2F2F2" w:val="clear"/>
        <w:spacing w:after="0"/>
      </w:pPr>
      <w:r>
        <w:rPr>
          <w:rFonts w:ascii="Consolas" w:cs="Consolas" w:eastAsia="Consolas" w:hAnsi="Consolas"/>
          <w:sz w:val="20"/>
          <w:szCs w:val="20"/>
        </w:rPr>
        <w:t xml:space="preserve">spring.application.name: my-svc</w:t>
      </w:r>
    </w:p>
    <w:p>
      <w:pPr>
        <w:shd w:fill="F2F2F2" w:val="clear"/>
        <w:spacing w:after="0"/>
      </w:pPr>
      <w:r>
        <w:rPr>
          <w:rFonts w:ascii="Consolas" w:cs="Consolas" w:eastAsia="Consolas" w:hAnsi="Consolas"/>
          <w:sz w:val="20"/>
          <w:szCs w:val="20"/>
        </w:rPr>
        <w:t xml:space="preserve">management.tracing.sampling.probability: 0.1</w:t>
      </w:r>
    </w:p>
    <w:p>
      <w:pPr>
        <w:shd w:fill="F2F2F2" w:val="clear"/>
        <w:spacing w:after="0"/>
      </w:pPr>
      <w:r>
        <w:rPr>
          <w:rFonts w:ascii="Consolas" w:cs="Consolas" w:eastAsia="Consolas" w:hAnsi="Consolas"/>
          <w:sz w:val="20"/>
          <w:szCs w:val="20"/>
        </w:rPr>
        <w:t xml:space="preserve">management.otlp.tracing.endpoint: http://jaeger-collector:4318/v1/traces</w:t>
      </w:r>
    </w:p>
    <w:p>
      <w:pPr>
        <w:shd w:fill="F2F2F2" w:val="clear"/>
        <w:spacing w:after="0"/>
      </w:pPr>
      <w:r>
        <w:rPr>
          <w:rFonts w:ascii="Consolas" w:cs="Consolas" w:eastAsia="Consolas" w:hAnsi="Consolas"/>
          <w:sz w:val="20"/>
          <w:szCs w:val="20"/>
        </w:rPr>
        <w:t xml:space="preserve">logging.pattern.correlation: "[%X{traceId:-},%X{spanId:-}] "</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That's it. HTTP/DB/Kafka/RabbitMQ all auto-instrumented.</w:t>
      </w:r>
    </w:p>
    <w:p>
      <w:pPr>
        <w:pStyle w:val="Heading2"/>
      </w:pPr>
      <w:r>
        <w:t xml:space="preserve">8.3 Cheat Sheet — The Java Agent Alternative</w:t>
      </w:r>
    </w:p>
    <w:p>
      <w:pPr>
        <w:shd w:fill="F2F2F2" w:val="clear"/>
        <w:spacing w:after="0"/>
      </w:pPr>
      <w:r>
        <w:rPr>
          <w:rFonts w:ascii="Consolas" w:cs="Consolas" w:eastAsia="Consolas" w:hAnsi="Consolas"/>
          <w:sz w:val="20"/>
          <w:szCs w:val="20"/>
        </w:rPr>
        <w:t xml:space="preserve">java -javaagent:opentelemetry-javaagent.jar \</w:t>
      </w:r>
    </w:p>
    <w:p>
      <w:pPr>
        <w:shd w:fill="F2F2F2" w:val="clear"/>
        <w:spacing w:after="0"/>
      </w:pPr>
      <w:r>
        <w:rPr>
          <w:rFonts w:ascii="Consolas" w:cs="Consolas" w:eastAsia="Consolas" w:hAnsi="Consolas"/>
          <w:sz w:val="20"/>
          <w:szCs w:val="20"/>
        </w:rPr>
        <w:t xml:space="preserve">     -Dotel.service.name=my-svc \</w:t>
      </w:r>
    </w:p>
    <w:p>
      <w:pPr>
        <w:shd w:fill="F2F2F2" w:val="clear"/>
        <w:spacing w:after="0"/>
      </w:pPr>
      <w:r>
        <w:rPr>
          <w:rFonts w:ascii="Consolas" w:cs="Consolas" w:eastAsia="Consolas" w:hAnsi="Consolas"/>
          <w:sz w:val="20"/>
          <w:szCs w:val="20"/>
        </w:rPr>
        <w:t xml:space="preserve">     -Dotel.exporter.otlp.endpoint=http://jaeger-collector:4317 \</w:t>
      </w:r>
    </w:p>
    <w:p>
      <w:pPr>
        <w:shd w:fill="F2F2F2" w:val="clear"/>
        <w:spacing w:after="0"/>
      </w:pPr>
      <w:r>
        <w:rPr>
          <w:rFonts w:ascii="Consolas" w:cs="Consolas" w:eastAsia="Consolas" w:hAnsi="Consolas"/>
          <w:sz w:val="20"/>
          <w:szCs w:val="20"/>
        </w:rPr>
        <w:t xml:space="preserve">     -Dotel.traces.sampler=parentbased_traceidratio \</w:t>
      </w:r>
    </w:p>
    <w:p>
      <w:pPr>
        <w:shd w:fill="F2F2F2" w:val="clear"/>
        <w:spacing w:after="0"/>
      </w:pPr>
      <w:r>
        <w:rPr>
          <w:rFonts w:ascii="Consolas" w:cs="Consolas" w:eastAsia="Consolas" w:hAnsi="Consolas"/>
          <w:sz w:val="20"/>
          <w:szCs w:val="20"/>
        </w:rPr>
        <w:t xml:space="preserve">     -Dotel.traces.sampler.arg=0.1 \</w:t>
      </w:r>
    </w:p>
    <w:p>
      <w:pPr>
        <w:shd w:fill="F2F2F2" w:val="clear"/>
        <w:spacing w:after="0"/>
      </w:pPr>
      <w:r>
        <w:rPr>
          <w:rFonts w:ascii="Consolas" w:cs="Consolas" w:eastAsia="Consolas" w:hAnsi="Consolas"/>
          <w:sz w:val="20"/>
          <w:szCs w:val="20"/>
        </w:rPr>
        <w:t xml:space="preserve">     -jar my-svc.jar</w:t>
      </w:r>
    </w:p>
    <w:p>
      <w:pPr>
        <w:shd w:fill="F2F2F2" w:val="clear"/>
        <w:spacing w:after="0"/>
      </w:pPr>
      <w:r>
        <w:rPr>
          <w:rFonts w:ascii="Consolas" w:cs="Consolas" w:eastAsia="Consolas" w:hAnsi="Consolas"/>
          <w:sz w:val="20"/>
          <w:szCs w:val="20"/>
        </w:rPr>
        <w:t xml:space="preserve"> </w:t>
      </w:r>
    </w:p>
    <w:p>
      <w:pPr>
        <w:shd w:fill="F2F2F2" w:val="clear"/>
        <w:spacing w:after="160"/>
      </w:pPr>
      <w:r>
        <w:rPr>
          <w:rFonts w:ascii="Consolas" w:cs="Consolas" w:eastAsia="Consolas" w:hAnsi="Consolas"/>
          <w:sz w:val="20"/>
          <w:szCs w:val="20"/>
        </w:rPr>
        <w:t xml:space="preserve"># No code changes. 100+ libraries instrumented. Use when rebuilding the app isn't an option.</w:t>
      </w:r>
    </w:p>
    <w:p>
      <w:pPr>
        <w:pStyle w:val="Heading2"/>
      </w:pPr>
      <w:r>
        <w:t xml:space="preserve">8.4 Study Checklist</w:t>
      </w:r>
    </w:p>
    <w:p>
      <w:pPr>
        <w:pStyle w:val="ListParagraph"/>
        <w:numPr>
          <w:ilvl w:val="0"/>
          <w:numId w:val="2"/>
        </w:numPr>
        <w:spacing w:after="80"/>
      </w:pPr>
      <w:r>
        <w:t xml:space="preserve">I can list the two Micrometer Tracing bridges and explain when to choose each.</w:t>
      </w:r>
    </w:p>
    <w:p>
      <w:pPr>
        <w:pStyle w:val="ListParagraph"/>
        <w:numPr>
          <w:ilvl w:val="0"/>
          <w:numId w:val="2"/>
        </w:numPr>
        <w:spacing w:after="80"/>
      </w:pPr>
      <w:r>
        <w:t xml:space="preserve">I can write the minimal pom.xml / build.gradle and application.yml for tracing a Spring Boot 3 app.</w:t>
      </w:r>
    </w:p>
    <w:p>
      <w:pPr>
        <w:pStyle w:val="ListParagraph"/>
        <w:numPr>
          <w:ilvl w:val="0"/>
          <w:numId w:val="2"/>
        </w:numPr>
        <w:spacing w:after="80"/>
      </w:pPr>
      <w:r>
        <w:t xml:space="preserve">I can list at least six categories Micrometer Tracing auto-instruments in Spring Boot.</w:t>
      </w:r>
    </w:p>
    <w:p>
      <w:pPr>
        <w:pStyle w:val="ListParagraph"/>
        <w:numPr>
          <w:ilvl w:val="0"/>
          <w:numId w:val="2"/>
        </w:numPr>
        <w:spacing w:after="80"/>
      </w:pPr>
      <w:r>
        <w:t xml:space="preserve">I can explain what the OTel Java agent is and state the one JVM flag required to attach it.</w:t>
      </w:r>
    </w:p>
    <w:p>
      <w:pPr>
        <w:pStyle w:val="ListParagraph"/>
        <w:numPr>
          <w:ilvl w:val="0"/>
          <w:numId w:val="2"/>
        </w:numPr>
        <w:spacing w:after="80"/>
      </w:pPr>
      <w:r>
        <w:t xml:space="preserve">I can list at least four things not to do when running the Java agent (e.g., running it alongside Micrometer Tracing).</w:t>
      </w:r>
    </w:p>
    <w:p>
      <w:pPr>
        <w:pStyle w:val="ListParagraph"/>
        <w:numPr>
          <w:ilvl w:val="0"/>
          <w:numId w:val="2"/>
        </w:numPr>
        <w:spacing w:after="80"/>
      </w:pPr>
      <w:r>
        <w:t xml:space="preserve">I can write a custom span using the Observation API and explain the low-vs-high-cardinality distinction.</w:t>
      </w:r>
    </w:p>
    <w:p>
      <w:pPr>
        <w:pStyle w:val="ListParagraph"/>
        <w:numPr>
          <w:ilvl w:val="0"/>
          <w:numId w:val="2"/>
        </w:numPr>
        <w:spacing w:after="80"/>
      </w:pPr>
      <w:r>
        <w:t xml:space="preserve">I can configure logging.pattern.correlation and explain why %X{traceId:-} with the :- default is important.</w:t>
      </w:r>
    </w:p>
    <w:p>
      <w:pPr>
        <w:pStyle w:val="ListParagraph"/>
        <w:numPr>
          <w:ilvl w:val="0"/>
          <w:numId w:val="2"/>
        </w:numPr>
        <w:spacing w:after="80"/>
      </w:pPr>
      <w:r>
        <w:t xml:space="preserve">I can describe how trace context is propagated across Kafka and RabbitMQ.</w:t>
      </w:r>
    </w:p>
    <w:p>
      <w:pPr>
        <w:pStyle w:val="ListParagraph"/>
        <w:numPr>
          <w:ilvl w:val="0"/>
          <w:numId w:val="2"/>
        </w:numPr>
        <w:spacing w:after="80"/>
      </w:pPr>
      <w:r>
        <w:t xml:space="preserve">I can explain how to propagate W3C and B3 simultaneously during a migration.</w:t>
      </w:r>
    </w:p>
    <w:p>
      <w:pPr>
        <w:pStyle w:val="ListParagraph"/>
        <w:numPr>
          <w:ilvl w:val="0"/>
          <w:numId w:val="2"/>
        </w:numPr>
        <w:spacing w:after="80"/>
      </w:pPr>
      <w:r>
        <w:t xml:space="preserve">I can list five common gotchas where context silently fails to propagate.</w:t>
      </w:r>
    </w:p>
    <w:p>
      <w:pPr>
        <w:pStyle w:val="Heading2"/>
      </w:pPr>
      <w:r>
        <w:t xml:space="preserve">8.5 Common Misconceptions</w:t>
      </w:r>
    </w:p>
    <w:p>
      <w:pPr>
        <w:pStyle w:val="ListParagraph"/>
        <w:numPr>
          <w:ilvl w:val="0"/>
          <w:numId w:val="2"/>
        </w:numPr>
        <w:spacing w:after="80"/>
      </w:pPr>
      <w:r>
        <w:rPr>
          <w:b/>
          <w:bCs/>
        </w:rPr>
        <w:t xml:space="preserve">"Spring Cloud Sleuth still works on Spring Boot 3."</w:t>
      </w:r>
      <w:r>
        <w:t xml:space="preserve"> It does not. Sleuth is Spring Boot 2.x only. Spring Boot 3 requires Micrometer Tracing.</w:t>
      </w:r>
    </w:p>
    <w:p>
      <w:pPr>
        <w:pStyle w:val="ListParagraph"/>
        <w:numPr>
          <w:ilvl w:val="0"/>
          <w:numId w:val="2"/>
        </w:numPr>
        <w:spacing w:after="80"/>
      </w:pPr>
      <w:r>
        <w:rPr>
          <w:b/>
          <w:bCs/>
        </w:rPr>
        <w:t xml:space="preserve">"The Java agent and Micrometer Tracing can both be used together."</w:t>
      </w:r>
      <w:r>
        <w:t xml:space="preserve"> They cannot — you get duplicate spans. Pick exactly one.</w:t>
      </w:r>
    </w:p>
    <w:p>
      <w:pPr>
        <w:pStyle w:val="ListParagraph"/>
        <w:numPr>
          <w:ilvl w:val="0"/>
          <w:numId w:val="2"/>
        </w:numPr>
        <w:spacing w:after="80"/>
      </w:pPr>
      <w:r>
        <w:rPr>
          <w:b/>
          <w:bCs/>
        </w:rPr>
        <w:t xml:space="preserve">"Auto-instrumentation covers business logic."</w:t>
      </w:r>
      <w:r>
        <w:t xml:space="preserve"> It does not. Auto covers frameworks and libraries. Business logic still needs manual spans.</w:t>
      </w:r>
    </w:p>
    <w:p>
      <w:pPr>
        <w:pStyle w:val="ListParagraph"/>
        <w:numPr>
          <w:ilvl w:val="0"/>
          <w:numId w:val="2"/>
        </w:numPr>
        <w:spacing w:after="80"/>
      </w:pPr>
      <w:r>
        <w:rPr>
          <w:b/>
          <w:bCs/>
        </w:rPr>
        <w:t xml:space="preserve">"Just adding the dependency enables tracing."</w:t>
      </w:r>
      <w:r>
        <w:t xml:space="preserve"> Almost — but you also need management.tracing.sampling.probability &gt; 0 (the default is 0.1 in recent versions but always check) and a reachable backend endpoint.</w:t>
      </w:r>
    </w:p>
    <w:p>
      <w:pPr>
        <w:pStyle w:val="ListParagraph"/>
        <w:numPr>
          <w:ilvl w:val="0"/>
          <w:numId w:val="2"/>
        </w:numPr>
        <w:spacing w:after="80"/>
      </w:pPr>
      <w:r>
        <w:rPr>
          <w:b/>
          <w:bCs/>
        </w:rPr>
        <w:t xml:space="preserve">"Trace IDs appear in logs automatically."</w:t>
      </w:r>
      <w:r>
        <w:t xml:space="preserve"> MDC is populated automatically; but your log pattern must reference %X{traceId} / %X{spanId} (or logging.pattern.correlation) for it to be visible.</w:t>
      </w:r>
    </w:p>
    <w:p>
      <w:pPr>
        <w:pStyle w:val="ListParagraph"/>
        <w:numPr>
          <w:ilvl w:val="0"/>
          <w:numId w:val="2"/>
        </w:numPr>
        <w:spacing w:after="80"/>
      </w:pPr>
      <w:r>
        <w:rPr>
          <w:b/>
          <w:bCs/>
        </w:rPr>
        <w:t xml:space="preserve">"Kafka/RabbitMQ propagation requires manual header handling."</w:t>
      </w:r>
      <w:r>
        <w:t xml:space="preserve"> Not in Spring Boot 3 with Micrometer Tracing — it's automatic. If it's not working, you probably have a version mismatch or missed a starter.</w:t>
      </w:r>
    </w:p>
    <w:p>
      <w:pPr>
        <w:spacing w:before="480"/>
        <w:jc w:val="center"/>
      </w:pPr>
      <w:r>
        <w:rPr>
          <w:i/>
          <w:iCs/>
          <w:color w:val="808080"/>
        </w:rPr>
        <w:t xml:space="preserve">— End of Module 6: Instrumentation — Spring Boot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Distributed Tracing — Study Guide — Module 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8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F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Distributed Tracing — Module 6</dc:title>
  <dc:creator>Study Guide Generator</dc:creator>
  <dc:description>Instrumentation — Spring Boot</dc:description>
  <cp:lastModifiedBy>Un-named</cp:lastModifiedBy>
  <cp:revision>1</cp:revision>
  <dcterms:created xsi:type="dcterms:W3CDTF">2026-04-19T06:45:22.581Z</dcterms:created>
  <dcterms:modified xsi:type="dcterms:W3CDTF">2026-04-19T06:45:22.582Z</dcterms:modified>
</cp:coreProperties>
</file>

<file path=docProps/custom.xml><?xml version="1.0" encoding="utf-8"?>
<Properties xmlns="http://schemas.openxmlformats.org/officeDocument/2006/custom-properties" xmlns:vt="http://schemas.openxmlformats.org/officeDocument/2006/docPropsVTypes"/>
</file>