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color w:val="E6522C"/>
          <w:sz w:val="64"/>
          <w:szCs w:val="64"/>
        </w:rPr>
        <w:t xml:space="preserve">PROMETHEUS</w:t>
      </w:r>
    </w:p>
    <w:p>
      <w:pPr>
        <w:spacing w:after="200"/>
        <w:jc w:val="center"/>
      </w:pPr>
      <w:r>
        <w:rPr>
          <w:b/>
          <w:bCs/>
          <w:color w:val="1F4E78"/>
          <w:sz w:val="48"/>
          <w:szCs w:val="48"/>
        </w:rPr>
        <w:t xml:space="preserve">Alertmanager</w:t>
      </w:r>
    </w:p>
    <w:p>
      <w:pPr>
        <w:spacing w:after="400"/>
        <w:jc w:val="center"/>
      </w:pPr>
      <w:r>
        <w:rPr>
          <w:i/>
          <w:iCs/>
          <w:color w:val="595959"/>
          <w:sz w:val="28"/>
          <w:szCs w:val="28"/>
        </w:rPr>
        <w:t xml:space="preserve">Module 7 — Complete In-Depth Study Guide</w:t>
      </w:r>
    </w:p>
    <w:p>
      <w:pPr>
        <w:spacing w:after="200"/>
        <w:jc w:val="center"/>
      </w:pPr>
      <w:r>
        <w:rPr>
          <w:color w:val="7F7F7F"/>
          <w:sz w:val="24"/>
          <w:szCs w:val="24"/>
        </w:rPr>
        <w:t xml:space="preserve">— Alert Rules, Routing, Grouping, Silencing &amp; Notifications —</w:t>
      </w:r>
    </w:p>
    <w:p>
      <w:r>
        <w:br w:type="page"/>
      </w:r>
    </w:p>
    <w:p>
      <w:pPr>
        <w:pStyle w:val="Heading1"/>
        <w:spacing w:after="200" w:before="360"/>
      </w:pPr>
      <w:r>
        <w:t xml:space="preserve">Table of Contents</w:t>
      </w:r>
    </w:p>
    <w:p>
      <w:pPr>
        <w:spacing w:after="80"/>
      </w:pPr>
      <w:r>
        <w:rPr>
          <w:sz w:val="22"/>
          <w:szCs w:val="22"/>
        </w:rPr>
        <w:t xml:space="preserve">1. Introduction — Why Alertmanager Exists Separately</w:t>
      </w:r>
    </w:p>
    <w:p>
      <w:pPr>
        <w:spacing w:after="80"/>
      </w:pPr>
      <w:r>
        <w:rPr>
          <w:sz w:val="22"/>
          <w:szCs w:val="22"/>
        </w:rPr>
        <w:t xml:space="preserve">2. The Alert Lifecycle — From Prometheus to a Human</w:t>
      </w:r>
    </w:p>
    <w:p>
      <w:pPr>
        <w:spacing w:after="80"/>
      </w:pPr>
      <w:r>
        <w:rPr>
          <w:sz w:val="22"/>
          <w:szCs w:val="22"/>
        </w:rPr>
        <w:t xml:space="preserve">3. What Alertmanager Is and Its Core Responsibilities</w:t>
      </w:r>
    </w:p>
    <w:p>
      <w:pPr>
        <w:spacing w:after="80"/>
      </w:pPr>
      <w:r>
        <w:rPr>
          <w:sz w:val="22"/>
          <w:szCs w:val="22"/>
        </w:rPr>
        <w:t xml:space="preserve">4. Deduplication</w:t>
      </w:r>
    </w:p>
    <w:p>
      <w:pPr>
        <w:spacing w:after="80"/>
      </w:pPr>
      <w:r>
        <w:rPr>
          <w:sz w:val="22"/>
          <w:szCs w:val="22"/>
        </w:rPr>
        <w:t xml:space="preserve">   4.1 The HA Prometheus Problem</w:t>
      </w:r>
    </w:p>
    <w:p>
      <w:pPr>
        <w:spacing w:after="80"/>
      </w:pPr>
      <w:r>
        <w:rPr>
          <w:sz w:val="22"/>
          <w:szCs w:val="22"/>
        </w:rPr>
        <w:t xml:space="preserve">   4.2 How Deduplication Works</w:t>
      </w:r>
    </w:p>
    <w:p>
      <w:pPr>
        <w:spacing w:after="80"/>
      </w:pPr>
      <w:r>
        <w:rPr>
          <w:sz w:val="22"/>
          <w:szCs w:val="22"/>
        </w:rPr>
        <w:t xml:space="preserve">5. Grouping</w:t>
      </w:r>
    </w:p>
    <w:p>
      <w:pPr>
        <w:spacing w:after="80"/>
      </w:pPr>
      <w:r>
        <w:rPr>
          <w:sz w:val="22"/>
          <w:szCs w:val="22"/>
        </w:rPr>
        <w:t xml:space="preserve">   5.1 Why Group</w:t>
      </w:r>
    </w:p>
    <w:p>
      <w:pPr>
        <w:spacing w:after="80"/>
      </w:pPr>
      <w:r>
        <w:rPr>
          <w:sz w:val="22"/>
          <w:szCs w:val="22"/>
        </w:rPr>
        <w:t xml:space="preserve">   5.2 group_by, group_wait, group_interval, repeat_interval</w:t>
      </w:r>
    </w:p>
    <w:p>
      <w:pPr>
        <w:spacing w:after="80"/>
      </w:pPr>
      <w:r>
        <w:rPr>
          <w:sz w:val="22"/>
          <w:szCs w:val="22"/>
        </w:rPr>
        <w:t xml:space="preserve">   5.3 Worked Example</w:t>
      </w:r>
    </w:p>
    <w:p>
      <w:pPr>
        <w:spacing w:after="80"/>
      </w:pPr>
      <w:r>
        <w:rPr>
          <w:sz w:val="22"/>
          <w:szCs w:val="22"/>
        </w:rPr>
        <w:t xml:space="preserve">6. Routing</w:t>
      </w:r>
    </w:p>
    <w:p>
      <w:pPr>
        <w:spacing w:after="80"/>
      </w:pPr>
      <w:r>
        <w:rPr>
          <w:sz w:val="22"/>
          <w:szCs w:val="22"/>
        </w:rPr>
        <w:t xml:space="preserve">   6.1 The Routing Tree Model</w:t>
      </w:r>
    </w:p>
    <w:p>
      <w:pPr>
        <w:spacing w:after="80"/>
      </w:pPr>
      <w:r>
        <w:rPr>
          <w:sz w:val="22"/>
          <w:szCs w:val="22"/>
        </w:rPr>
        <w:t xml:space="preserve">   6.2 Matchers — match_re and matchers</w:t>
      </w:r>
    </w:p>
    <w:p>
      <w:pPr>
        <w:spacing w:after="80"/>
      </w:pPr>
      <w:r>
        <w:rPr>
          <w:sz w:val="22"/>
          <w:szCs w:val="22"/>
        </w:rPr>
        <w:t xml:space="preserve">   6.3 Continue — Letting Alerts Match Multiple Branches</w:t>
      </w:r>
    </w:p>
    <w:p>
      <w:pPr>
        <w:spacing w:after="80"/>
      </w:pPr>
      <w:r>
        <w:rPr>
          <w:sz w:val="22"/>
          <w:szCs w:val="22"/>
        </w:rPr>
        <w:t xml:space="preserve">   6.4 Full Worked Routing Tree</w:t>
      </w:r>
    </w:p>
    <w:p>
      <w:pPr>
        <w:spacing w:after="80"/>
      </w:pPr>
      <w:r>
        <w:rPr>
          <w:sz w:val="22"/>
          <w:szCs w:val="22"/>
        </w:rPr>
        <w:t xml:space="preserve">7. Silencing</w:t>
      </w:r>
    </w:p>
    <w:p>
      <w:pPr>
        <w:spacing w:after="80"/>
      </w:pPr>
      <w:r>
        <w:rPr>
          <w:sz w:val="22"/>
          <w:szCs w:val="22"/>
        </w:rPr>
        <w:t xml:space="preserve">   7.1 What Silences Are</w:t>
      </w:r>
    </w:p>
    <w:p>
      <w:pPr>
        <w:spacing w:after="80"/>
      </w:pPr>
      <w:r>
        <w:rPr>
          <w:sz w:val="22"/>
          <w:szCs w:val="22"/>
        </w:rPr>
        <w:t xml:space="preserve">   7.2 Creating a Silence</w:t>
      </w:r>
    </w:p>
    <w:p>
      <w:pPr>
        <w:spacing w:after="80"/>
      </w:pPr>
      <w:r>
        <w:rPr>
          <w:sz w:val="22"/>
          <w:szCs w:val="22"/>
        </w:rPr>
        <w:t xml:space="preserve">   7.3 Matchers and Expiry</w:t>
      </w:r>
    </w:p>
    <w:p>
      <w:pPr>
        <w:spacing w:after="80"/>
      </w:pPr>
      <w:r>
        <w:rPr>
          <w:sz w:val="22"/>
          <w:szCs w:val="22"/>
        </w:rPr>
        <w:t xml:space="preserve">8. Inhibition</w:t>
      </w:r>
    </w:p>
    <w:p>
      <w:pPr>
        <w:spacing w:after="80"/>
      </w:pPr>
      <w:r>
        <w:rPr>
          <w:sz w:val="22"/>
          <w:szCs w:val="22"/>
        </w:rPr>
        <w:t xml:space="preserve">   8.1 The Concept — Suppressing Symptoms When a Cause Fires</w:t>
      </w:r>
    </w:p>
    <w:p>
      <w:pPr>
        <w:spacing w:after="80"/>
      </w:pPr>
      <w:r>
        <w:rPr>
          <w:sz w:val="22"/>
          <w:szCs w:val="22"/>
        </w:rPr>
        <w:t xml:space="preserve">   8.2 inhibit_rules Configuration</w:t>
      </w:r>
    </w:p>
    <w:p>
      <w:pPr>
        <w:spacing w:after="80"/>
      </w:pPr>
      <w:r>
        <w:rPr>
          <w:sz w:val="22"/>
          <w:szCs w:val="22"/>
        </w:rPr>
        <w:t xml:space="preserve">   8.3 Worked Example</w:t>
      </w:r>
    </w:p>
    <w:p>
      <w:pPr>
        <w:spacing w:after="80"/>
      </w:pPr>
      <w:r>
        <w:rPr>
          <w:sz w:val="22"/>
          <w:szCs w:val="22"/>
        </w:rPr>
        <w:t xml:space="preserve">9. Receivers — Where Alerts End Up</w:t>
      </w:r>
    </w:p>
    <w:p>
      <w:pPr>
        <w:spacing w:after="80"/>
      </w:pPr>
      <w:r>
        <w:rPr>
          <w:sz w:val="22"/>
          <w:szCs w:val="22"/>
        </w:rPr>
        <w:t xml:space="preserve">   9.1 Slack</w:t>
      </w:r>
    </w:p>
    <w:p>
      <w:pPr>
        <w:spacing w:after="80"/>
      </w:pPr>
      <w:r>
        <w:rPr>
          <w:sz w:val="22"/>
          <w:szCs w:val="22"/>
        </w:rPr>
        <w:t xml:space="preserve">   9.2 PagerDuty</w:t>
      </w:r>
    </w:p>
    <w:p>
      <w:pPr>
        <w:spacing w:after="80"/>
      </w:pPr>
      <w:r>
        <w:rPr>
          <w:sz w:val="22"/>
          <w:szCs w:val="22"/>
        </w:rPr>
        <w:t xml:space="preserve">   9.3 Email</w:t>
      </w:r>
    </w:p>
    <w:p>
      <w:pPr>
        <w:spacing w:after="80"/>
      </w:pPr>
      <w:r>
        <w:rPr>
          <w:sz w:val="22"/>
          <w:szCs w:val="22"/>
        </w:rPr>
        <w:t xml:space="preserve">   9.4 Webhook (Generic)</w:t>
      </w:r>
    </w:p>
    <w:p>
      <w:pPr>
        <w:spacing w:after="80"/>
      </w:pPr>
      <w:r>
        <w:rPr>
          <w:sz w:val="22"/>
          <w:szCs w:val="22"/>
        </w:rPr>
        <w:t xml:space="preserve">   9.5 OpsGenie</w:t>
      </w:r>
    </w:p>
    <w:p>
      <w:pPr>
        <w:spacing w:after="80"/>
      </w:pPr>
      <w:r>
        <w:rPr>
          <w:sz w:val="22"/>
          <w:szCs w:val="22"/>
        </w:rPr>
        <w:t xml:space="preserve">   9.6 Templating Messages</w:t>
      </w:r>
    </w:p>
    <w:p>
      <w:pPr>
        <w:spacing w:after="80"/>
      </w:pPr>
      <w:r>
        <w:rPr>
          <w:sz w:val="22"/>
          <w:szCs w:val="22"/>
        </w:rPr>
        <w:t xml:space="preserve">10. Alert Rules in Prometheus</w:t>
      </w:r>
    </w:p>
    <w:p>
      <w:pPr>
        <w:spacing w:after="80"/>
      </w:pPr>
      <w:r>
        <w:rPr>
          <w:sz w:val="22"/>
          <w:szCs w:val="22"/>
        </w:rPr>
        <w:t xml:space="preserve">   10.1 rule_files and Group Structure</w:t>
      </w:r>
    </w:p>
    <w:p>
      <w:pPr>
        <w:spacing w:after="80"/>
      </w:pPr>
      <w:r>
        <w:rPr>
          <w:sz w:val="22"/>
          <w:szCs w:val="22"/>
        </w:rPr>
        <w:t xml:space="preserve">   10.2 The Anatomy of an alert Rule</w:t>
      </w:r>
    </w:p>
    <w:p>
      <w:pPr>
        <w:spacing w:after="80"/>
      </w:pPr>
      <w:r>
        <w:rPr>
          <w:sz w:val="22"/>
          <w:szCs w:val="22"/>
        </w:rPr>
        <w:t xml:space="preserve">   10.3 The for: Duration — Why It Matters</w:t>
      </w:r>
    </w:p>
    <w:p>
      <w:pPr>
        <w:spacing w:after="80"/>
      </w:pPr>
      <w:r>
        <w:rPr>
          <w:sz w:val="22"/>
          <w:szCs w:val="22"/>
        </w:rPr>
        <w:t xml:space="preserve">   10.4 Labels vs Annotations</w:t>
      </w:r>
    </w:p>
    <w:p>
      <w:pPr>
        <w:spacing w:after="80"/>
      </w:pPr>
      <w:r>
        <w:rPr>
          <w:sz w:val="22"/>
          <w:szCs w:val="22"/>
        </w:rPr>
        <w:t xml:space="preserve">   10.5 Alert States: inactive, pending, firing</w:t>
      </w:r>
    </w:p>
    <w:p>
      <w:pPr>
        <w:spacing w:after="80"/>
      </w:pPr>
      <w:r>
        <w:rPr>
          <w:sz w:val="22"/>
          <w:szCs w:val="22"/>
        </w:rPr>
        <w:t xml:space="preserve">11. Templating in Prometheus Rules</w:t>
      </w:r>
    </w:p>
    <w:p>
      <w:pPr>
        <w:spacing w:after="80"/>
      </w:pPr>
      <w:r>
        <w:rPr>
          <w:sz w:val="22"/>
          <w:szCs w:val="22"/>
        </w:rPr>
        <w:t xml:space="preserve">12. Alertmanager High Availability</w:t>
      </w:r>
    </w:p>
    <w:p>
      <w:pPr>
        <w:spacing w:after="80"/>
      </w:pPr>
      <w:r>
        <w:rPr>
          <w:sz w:val="22"/>
          <w:szCs w:val="22"/>
        </w:rPr>
        <w:t xml:space="preserve">13. Full End-to-End Worked Example</w:t>
      </w:r>
    </w:p>
    <w:p>
      <w:pPr>
        <w:spacing w:after="80"/>
      </w:pPr>
      <w:r>
        <w:rPr>
          <w:sz w:val="22"/>
          <w:szCs w:val="22"/>
        </w:rPr>
        <w:t xml:space="preserve">14. Summary and Key Takeaways</w:t>
      </w:r>
    </w:p>
    <w:p>
      <w:pPr>
        <w:spacing w:after="80"/>
      </w:pPr>
      <w:r>
        <w:rPr>
          <w:sz w:val="22"/>
          <w:szCs w:val="22"/>
        </w:rPr>
        <w:t xml:space="preserve">15. Self-Assessment Questions</w:t>
      </w:r>
    </w:p>
    <w:p>
      <w:r>
        <w:br w:type="page"/>
      </w:r>
    </w:p>
    <w:p>
      <w:pPr>
        <w:pStyle w:val="Heading1"/>
        <w:spacing w:after="200" w:before="360"/>
      </w:pPr>
      <w:r>
        <w:t xml:space="preserve">1. Introduction — Why Alertmanager Exists Separately</w:t>
      </w:r>
    </w:p>
    <w:p>
      <w:pPr>
        <w:spacing w:after="140" w:line="300"/>
        <w:jc w:val="both"/>
      </w:pPr>
      <w:r>
        <w:rPr>
          <w:sz w:val="22"/>
          <w:szCs w:val="22"/>
        </w:rPr>
        <w:t xml:space="preserve">Prometheus evaluates rules and decides which alerts should be firing — but it does not, by itself, notify anyone. The actual job of turning firing alerts into pages, Slack messages, emails, and tickets is delegated entirely to a separate component called Alertmanager. This split is deliberate and is one of the most important architectural decisions in the Prometheus ecosystem.</w:t>
      </w:r>
    </w:p>
    <w:p>
      <w:pPr>
        <w:spacing w:after="140" w:line="300"/>
        <w:jc w:val="both"/>
      </w:pPr>
      <w:r>
        <w:rPr>
          <w:sz w:val="22"/>
          <w:szCs w:val="22"/>
        </w:rPr>
        <w:t xml:space="preserve">The reason for the split is that notification is a fundamentally different problem from metrics evaluation. A Prometheus server knows things like 'the error rate on service X has been above 5% for ten minutes' — a pure condition on time-series data. Turning that condition into 'page the on-call engineer, but only if this same alert is not already firing from three other Prometheus replicas, and not during the scheduled maintenance window, and not if the underlying host is already known to be down' requires an entirely different kind of engine: one that deduplicates, groups related alerts, routes them to the right team, silences them during maintenance, and suppresses cascading symptoms when a root cause is already firing.</w:t>
      </w:r>
    </w:p>
    <w:p>
      <w:pPr>
        <w:spacing w:after="140" w:line="300"/>
        <w:jc w:val="both"/>
      </w:pPr>
      <w:r>
        <w:rPr>
          <w:sz w:val="22"/>
          <w:szCs w:val="22"/>
        </w:rPr>
        <w:t xml:space="preserve">This module walks through every piece of Alertmanager you need to understand in practice: the five core responsibilities, the anatomy of alert rules in Prometheus (which feed Alertmanager), the routing tree and how it matches alerts to receivers, the notification integrations (Slack, PagerDuty, email, webhook, OpsGenie), templating, silencing, inhibition, and running Alertmanager in high-availability mode. By the end, you should be able to design and operate a production alerting pipeline from Prometheus rule through pager.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The one-line summary of this module</w:t>
            </w:r>
          </w:p>
          <w:p>
            <w:pPr>
              <w:spacing w:after="60" w:line="280"/>
            </w:pPr>
            <w:r>
              <w:rPr>
                <w:sz w:val="22"/>
                <w:szCs w:val="22"/>
              </w:rPr>
              <w:t xml:space="preserve">Prometheus decides WHAT is wrong and when; Alertmanager decides WHO gets notified, through WHICH channel, and WHEN to combine, silence, or suppress notifications.</w:t>
            </w:r>
          </w:p>
        </w:tc>
      </w:tr>
    </w:tbl>
    <w:p>
      <w:pPr>
        <w:pStyle w:val="Heading1"/>
        <w:spacing w:after="200" w:before="360"/>
      </w:pPr>
      <w:r>
        <w:t xml:space="preserve">2. The Alert Lifecycle — From Prometheus to a Human</w:t>
      </w:r>
    </w:p>
    <w:p>
      <w:pPr>
        <w:spacing w:after="140" w:line="300"/>
        <w:jc w:val="both"/>
      </w:pPr>
      <w:r>
        <w:rPr>
          <w:sz w:val="22"/>
          <w:szCs w:val="22"/>
        </w:rPr>
        <w:t xml:space="preserve">An alert travels through a well-defined pipeline of states and components. Understanding this flow is the prerequisite for debugging anything alert-related.</w:t>
      </w:r>
    </w:p>
    <w:p>
      <w:pPr>
        <w:shd w:fill="F1F3F5" w:val="clear"/>
        <w:spacing w:after="0" w:before="12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PROMETHEUS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1. Evaluate alert expression on every evaluation_interval       │</w:t>
      </w:r>
    </w:p>
    <w:p>
      <w:pPr>
        <w:shd w:fill="F1F3F5" w:val="clear"/>
        <w:spacing w:after="0" w:before="0" w:line="260"/>
        <w:ind w:left="240" w:right="240"/>
      </w:pPr>
      <w:r>
        <w:rPr>
          <w:rFonts w:ascii="Consolas" w:cs="Consolas" w:eastAsia="Consolas" w:hAnsi="Consolas"/>
          <w:color w:val="24292F"/>
          <w:sz w:val="20"/>
          <w:szCs w:val="20"/>
        </w:rPr>
        <w:t xml:space="preserve">│  2. If true, mark alert PENDING with labels + annotations        │</w:t>
      </w:r>
    </w:p>
    <w:p>
      <w:pPr>
        <w:shd w:fill="F1F3F5" w:val="clear"/>
        <w:spacing w:after="0" w:before="0" w:line="260"/>
        <w:ind w:left="240" w:right="240"/>
      </w:pPr>
      <w:r>
        <w:rPr>
          <w:rFonts w:ascii="Consolas" w:cs="Consolas" w:eastAsia="Consolas" w:hAnsi="Consolas"/>
          <w:color w:val="24292F"/>
          <w:sz w:val="20"/>
          <w:szCs w:val="20"/>
        </w:rPr>
        <w:t xml:space="preserve">│  3. After 'for:' duration still true → alert becomes FIRING      │</w:t>
      </w:r>
    </w:p>
    <w:p>
      <w:pPr>
        <w:shd w:fill="F1F3F5" w:val="clear"/>
        <w:spacing w:after="0" w:before="0" w:line="260"/>
        <w:ind w:left="240" w:right="240"/>
      </w:pPr>
      <w:r>
        <w:rPr>
          <w:rFonts w:ascii="Consolas" w:cs="Consolas" w:eastAsia="Consolas" w:hAnsi="Consolas"/>
          <w:color w:val="24292F"/>
          <w:sz w:val="20"/>
          <w:szCs w:val="20"/>
        </w:rPr>
        <w:t xml:space="preserve">│  4. Push firing alerts over HTTP to configured Alertmanagers     │</w:t>
      </w:r>
    </w:p>
    <w:p>
      <w:pPr>
        <w:shd w:fill="F1F3F5" w:val="clear"/>
        <w:spacing w:after="0" w:before="0" w:line="260"/>
        <w:ind w:left="240" w:right="240"/>
      </w:pPr>
      <w:r>
        <w:rPr>
          <w:rFonts w:ascii="Consolas" w:cs="Consolas" w:eastAsia="Consolas" w:hAnsi="Consolas"/>
          <w:color w:val="24292F"/>
          <w:sz w:val="20"/>
          <w:szCs w:val="20"/>
        </w:rPr>
        <w:t xml:space="preserve">│     (every evaluation_interval — repeated, idempotent)           │</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ALERTMANAGER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5. Deduplicate (identical alert from multiple Prometheus)       │</w:t>
      </w:r>
    </w:p>
    <w:p>
      <w:pPr>
        <w:shd w:fill="F1F3F5" w:val="clear"/>
        <w:spacing w:after="0" w:before="0" w:line="260"/>
        <w:ind w:left="240" w:right="240"/>
      </w:pPr>
      <w:r>
        <w:rPr>
          <w:rFonts w:ascii="Consolas" w:cs="Consolas" w:eastAsia="Consolas" w:hAnsi="Consolas"/>
          <w:color w:val="24292F"/>
          <w:sz w:val="20"/>
          <w:szCs w:val="20"/>
        </w:rPr>
        <w:t xml:space="preserve">│  6. Group related alerts by group_by                             │</w:t>
      </w:r>
    </w:p>
    <w:p>
      <w:pPr>
        <w:shd w:fill="F1F3F5" w:val="clear"/>
        <w:spacing w:after="0" w:before="0" w:line="260"/>
        <w:ind w:left="240" w:right="240"/>
      </w:pPr>
      <w:r>
        <w:rPr>
          <w:rFonts w:ascii="Consolas" w:cs="Consolas" w:eastAsia="Consolas" w:hAnsi="Consolas"/>
          <w:color w:val="24292F"/>
          <w:sz w:val="20"/>
          <w:szCs w:val="20"/>
        </w:rPr>
        <w:t xml:space="preserve">│  7. Wait group_wait to collect more alerts for the same group    │</w:t>
      </w:r>
    </w:p>
    <w:p>
      <w:pPr>
        <w:shd w:fill="F1F3F5" w:val="clear"/>
        <w:spacing w:after="0" w:before="0" w:line="260"/>
        <w:ind w:left="240" w:right="240"/>
      </w:pPr>
      <w:r>
        <w:rPr>
          <w:rFonts w:ascii="Consolas" w:cs="Consolas" w:eastAsia="Consolas" w:hAnsi="Consolas"/>
          <w:color w:val="24292F"/>
          <w:sz w:val="20"/>
          <w:szCs w:val="20"/>
        </w:rPr>
        <w:t xml:space="preserve">│  8. Check silences (drop matching alerts)                        │</w:t>
      </w:r>
    </w:p>
    <w:p>
      <w:pPr>
        <w:shd w:fill="F1F3F5" w:val="clear"/>
        <w:spacing w:after="0" w:before="0" w:line="260"/>
        <w:ind w:left="240" w:right="240"/>
      </w:pPr>
      <w:r>
        <w:rPr>
          <w:rFonts w:ascii="Consolas" w:cs="Consolas" w:eastAsia="Consolas" w:hAnsi="Consolas"/>
          <w:color w:val="24292F"/>
          <w:sz w:val="20"/>
          <w:szCs w:val="20"/>
        </w:rPr>
        <w:t xml:space="preserve">│  9. Check inhibit_rules (drop suppressed alerts)                 │</w:t>
      </w:r>
    </w:p>
    <w:p>
      <w:pPr>
        <w:shd w:fill="F1F3F5" w:val="clear"/>
        <w:spacing w:after="0" w:before="0" w:line="260"/>
        <w:ind w:left="240" w:right="240"/>
      </w:pPr>
      <w:r>
        <w:rPr>
          <w:rFonts w:ascii="Consolas" w:cs="Consolas" w:eastAsia="Consolas" w:hAnsi="Consolas"/>
          <w:color w:val="24292F"/>
          <w:sz w:val="20"/>
          <w:szCs w:val="20"/>
        </w:rPr>
        <w:t xml:space="preserve">│ 10. Walk routing tree → pick receiver                            │</w:t>
      </w:r>
    </w:p>
    <w:p>
      <w:pPr>
        <w:shd w:fill="F1F3F5" w:val="clear"/>
        <w:spacing w:after="0" w:before="0" w:line="260"/>
        <w:ind w:left="240" w:right="240"/>
      </w:pPr>
      <w:r>
        <w:rPr>
          <w:rFonts w:ascii="Consolas" w:cs="Consolas" w:eastAsia="Consolas" w:hAnsi="Consolas"/>
          <w:color w:val="24292F"/>
          <w:sz w:val="20"/>
          <w:szCs w:val="20"/>
        </w:rPr>
        <w:t xml:space="preserve">│ 11. Render notification template                                 │</w:t>
      </w:r>
    </w:p>
    <w:p>
      <w:pPr>
        <w:shd w:fill="F1F3F5" w:val="clear"/>
        <w:spacing w:after="0" w:before="0" w:line="260"/>
        <w:ind w:left="240" w:right="240"/>
      </w:pPr>
      <w:r>
        <w:rPr>
          <w:rFonts w:ascii="Consolas" w:cs="Consolas" w:eastAsia="Consolas" w:hAnsi="Consolas"/>
          <w:color w:val="24292F"/>
          <w:sz w:val="20"/>
          <w:szCs w:val="20"/>
        </w:rPr>
        <w:t xml:space="preserve">│ 12. Send to Slack / PagerDuty / email / webhook                  │</w:t>
      </w:r>
    </w:p>
    <w:p>
      <w:pPr>
        <w:shd w:fill="F1F3F5" w:val="clear"/>
        <w:spacing w:after="0" w:before="0" w:line="260"/>
        <w:ind w:left="240" w:right="240"/>
      </w:pPr>
      <w:r>
        <w:rPr>
          <w:rFonts w:ascii="Consolas" w:cs="Consolas" w:eastAsia="Consolas" w:hAnsi="Consolas"/>
          <w:color w:val="24292F"/>
          <w:sz w:val="20"/>
          <w:szCs w:val="20"/>
        </w:rPr>
        <w:t xml:space="preserve">│ 13. Respect repeat_interval for still-firing alerts              │</w:t>
      </w:r>
    </w:p>
    <w:p>
      <w:pPr>
        <w:shd w:fill="F1F3F5" w:val="clear"/>
        <w:spacing w:after="0" w:before="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200" w:before="0" w:line="260"/>
        <w:ind w:left="240" w:right="240"/>
      </w:pPr>
      <w:r>
        <w:rPr>
          <w:rFonts w:ascii="Consolas" w:cs="Consolas" w:eastAsia="Consolas" w:hAnsi="Consolas"/>
          <w:color w:val="24292F"/>
          <w:sz w:val="20"/>
          <w:szCs w:val="20"/>
        </w:rPr>
        <w:t xml:space="preserve">                     Humans get notified.</w:t>
      </w:r>
    </w:p>
    <w:p>
      <w:pPr>
        <w:spacing w:after="140" w:line="300"/>
        <w:jc w:val="both"/>
      </w:pPr>
      <w:r>
        <w:rPr>
          <w:sz w:val="22"/>
          <w:szCs w:val="22"/>
        </w:rPr>
        <w:t xml:space="preserve">Every part of this module elaborates on one of these numbered stages. Keep returning to this diagram as you read — it is the map.</w:t>
      </w:r>
    </w:p>
    <w:p>
      <w:pPr>
        <w:pStyle w:val="Heading1"/>
        <w:spacing w:after="200" w:before="360"/>
      </w:pPr>
      <w:r>
        <w:t xml:space="preserve">3. What Alertmanager Is and Its Core Responsibilities</w:t>
      </w:r>
    </w:p>
    <w:p>
      <w:pPr>
        <w:spacing w:after="140" w:line="300"/>
        <w:jc w:val="both"/>
      </w:pPr>
      <w:r>
        <w:rPr>
          <w:b/>
          <w:bCs/>
          <w:sz w:val="22"/>
          <w:szCs w:val="22"/>
        </w:rPr>
        <w:t xml:space="preserve">Alertmanager </w:t>
      </w:r>
      <w:r>
        <w:rPr>
          <w:sz w:val="22"/>
          <w:szCs w:val="22"/>
        </w:rPr>
        <w:t xml:space="preserve">is a standalone Go binary, shipped and versioned separately from Prometheus itself but part of the same project. It accepts alerts from one or more Prometheus servers over HTTP and turns them into human notifications via a set of configurable receivers.</w:t>
      </w:r>
    </w:p>
    <w:p>
      <w:pPr>
        <w:spacing w:after="140" w:line="300"/>
        <w:jc w:val="both"/>
      </w:pPr>
      <w:r>
        <w:rPr>
          <w:sz w:val="22"/>
          <w:szCs w:val="22"/>
        </w:rPr>
        <w:t xml:space="preserve">Its five core responsibilities — from the curriculum, each treated in depth in the sections below — 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5800"/>
        <w:gridCol w:w="11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Responsibility</w:t>
            </w:r>
          </w:p>
        </w:tc>
        <w:tc>
          <w:tcPr>
            <w:tcW w:type="dxa" w:w="5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What it solves</w:t>
            </w:r>
          </w:p>
        </w:tc>
        <w:tc>
          <w:tcPr>
            <w:tcW w:type="dxa" w:w="11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Section</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Deduplication</w:t>
            </w:r>
          </w:p>
        </w:tc>
        <w:tc>
          <w:tcPr>
            <w:tcW w:type="dxa" w:w="5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Same alert fired by multiple Prometheus replicas arriving as 'duplicates'</w:t>
            </w:r>
          </w:p>
        </w:tc>
        <w:tc>
          <w:tcPr>
            <w:tcW w:type="dxa" w:w="1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§4</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Grouping</w:t>
            </w:r>
          </w:p>
        </w:tc>
        <w:tc>
          <w:tcPr>
            <w:tcW w:type="dxa" w:w="5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Batching related alerts so one incident does not produce 50 pages</w:t>
            </w:r>
          </w:p>
        </w:tc>
        <w:tc>
          <w:tcPr>
            <w:tcW w:type="dxa" w:w="1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§5</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Routing</w:t>
            </w:r>
          </w:p>
        </w:tc>
        <w:tc>
          <w:tcPr>
            <w:tcW w:type="dxa" w:w="5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Delivering alerts to the correct team, channel, or escalation path</w:t>
            </w:r>
          </w:p>
        </w:tc>
        <w:tc>
          <w:tcPr>
            <w:tcW w:type="dxa" w:w="1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§6</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Silencing</w:t>
            </w:r>
          </w:p>
        </w:tc>
        <w:tc>
          <w:tcPr>
            <w:tcW w:type="dxa" w:w="5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Muting alerts during known maintenance or noisy-neighbor windows</w:t>
            </w:r>
          </w:p>
        </w:tc>
        <w:tc>
          <w:tcPr>
            <w:tcW w:type="dxa" w:w="1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§7</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Inhibition</w:t>
            </w:r>
          </w:p>
        </w:tc>
        <w:tc>
          <w:tcPr>
            <w:tcW w:type="dxa" w:w="5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Suppressing downstream symptom alerts when a root-cause alert is firing</w:t>
            </w:r>
          </w:p>
        </w:tc>
        <w:tc>
          <w:tcPr>
            <w:tcW w:type="dxa" w:w="1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§8</w:t>
            </w:r>
          </w:p>
        </w:tc>
      </w:tr>
    </w:tbl>
    <w:p>
      <w:pPr>
        <w:spacing w:after="80"/>
      </w:pPr>
      <w:r>
        <w:t xml:space="preserve"/>
      </w:r>
    </w:p>
    <w:p>
      <w:pPr>
        <w:spacing w:after="140" w:line="300"/>
        <w:jc w:val="both"/>
      </w:pPr>
      <w:r>
        <w:rPr>
          <w:sz w:val="22"/>
          <w:szCs w:val="22"/>
        </w:rPr>
        <w:t xml:space="preserve">Alertmanager's config file — typically alertmanager.yml — declares receivers, the routing tree, inhibit rules, and global defaults. Silences are created dynamically at runtime through the UI or API and are stored in Alertmanager's state. Everything is designed to be reloaded without restart (SIGHUP or POST /-/reload), the same pattern as Prometheus.</w:t>
      </w:r>
    </w:p>
    <w:p>
      <w:pPr>
        <w:pStyle w:val="Heading1"/>
        <w:spacing w:after="200" w:before="360"/>
      </w:pPr>
      <w:r>
        <w:t xml:space="preserve">4. Deduplication</w:t>
      </w:r>
    </w:p>
    <w:p>
      <w:pPr>
        <w:pStyle w:val="Heading2"/>
        <w:spacing w:after="160" w:before="280"/>
      </w:pPr>
      <w:r>
        <w:t xml:space="preserve">4.1 The HA Prometheus Problem</w:t>
      </w:r>
    </w:p>
    <w:p>
      <w:pPr>
        <w:spacing w:after="140" w:line="300"/>
        <w:jc w:val="both"/>
      </w:pPr>
      <w:r>
        <w:rPr>
          <w:sz w:val="22"/>
          <w:szCs w:val="22"/>
        </w:rPr>
        <w:t xml:space="preserve">A single Prometheus server is a single point of failure. Any serious production deployment runs Prometheus in high-availability mode: two or more identical replicas scraping the same targets, evaluating the same rules, firing the same alerts. Without deduplication, every alert would hit Alertmanager multiple times — one from each replica — and humans would receive duplicate notifications for every single incident.</w:t>
      </w:r>
    </w:p>
    <w:p>
      <w:pPr>
        <w:spacing w:after="140" w:line="300"/>
        <w:jc w:val="both"/>
      </w:pPr>
      <w:r>
        <w:rPr>
          <w:sz w:val="22"/>
          <w:szCs w:val="22"/>
        </w:rPr>
        <w:t xml:space="preserve">The solution is built into Alertmanager itself. Every alert arrives with a full label set that uniquely identifies it. Alertmanager treats two incoming alerts as the same alert if and only if their label sets are identical, regardless of which Prometheus replica sent them.</w:t>
      </w:r>
    </w:p>
    <w:p>
      <w:pPr>
        <w:pStyle w:val="Heading2"/>
        <w:spacing w:after="160" w:before="280"/>
      </w:pPr>
      <w:r>
        <w:t xml:space="preserve">4.2 How Deduplication Works</w:t>
      </w:r>
    </w:p>
    <w:p>
      <w:pPr>
        <w:spacing w:after="140" w:line="300"/>
        <w:jc w:val="both"/>
      </w:pPr>
      <w:r>
        <w:rPr>
          <w:sz w:val="22"/>
          <w:szCs w:val="22"/>
        </w:rPr>
        <w:t xml:space="preserve">The deduplication key is the full set of labels on the alert — specifically:</w:t>
      </w:r>
    </w:p>
    <w:p>
      <w:pPr>
        <w:pStyle w:val="ListParagraph"/>
        <w:numPr>
          <w:ilvl w:val="0"/>
          <w:numId w:val="2"/>
        </w:numPr>
        <w:spacing w:after="80" w:line="280"/>
      </w:pPr>
      <w:r>
        <w:rPr>
          <w:sz w:val="22"/>
          <w:szCs w:val="22"/>
        </w:rPr>
        <w:t xml:space="preserve">The alertname label (always present).</w:t>
      </w:r>
    </w:p>
    <w:p>
      <w:pPr>
        <w:pStyle w:val="ListParagraph"/>
        <w:numPr>
          <w:ilvl w:val="0"/>
          <w:numId w:val="2"/>
        </w:numPr>
        <w:spacing w:after="80" w:line="280"/>
      </w:pPr>
      <w:r>
        <w:rPr>
          <w:sz w:val="22"/>
          <w:szCs w:val="22"/>
        </w:rPr>
        <w:t xml:space="preserve">All labels declared in the rule's labels: block.</w:t>
      </w:r>
    </w:p>
    <w:p>
      <w:pPr>
        <w:pStyle w:val="ListParagraph"/>
        <w:numPr>
          <w:ilvl w:val="0"/>
          <w:numId w:val="2"/>
        </w:numPr>
        <w:spacing w:after="80" w:line="280"/>
      </w:pPr>
      <w:r>
        <w:rPr>
          <w:sz w:val="22"/>
          <w:szCs w:val="22"/>
        </w:rPr>
        <w:t xml:space="preserve">All labels inherited from the source time series that matched the alert expression (instance, job, namespace, etc.).</w:t>
      </w:r>
    </w:p>
    <w:p>
      <w:pPr>
        <w:spacing w:after="140" w:line="300"/>
        <w:jc w:val="both"/>
      </w:pPr>
      <w:r>
        <w:rPr>
          <w:sz w:val="22"/>
          <w:szCs w:val="22"/>
        </w:rPr>
        <w:t xml:space="preserve">If Alertmanager sees two alerts with identical label sets — even from different senders — it treats them as one alert. Both Prometheus replicas push the alert; Alertmanager processes it once. When either replica pushes again on its next evaluation, Alertmanager simply updates the 'last seen' timestamp.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external_labels make HA dedup work</w:t>
            </w:r>
          </w:p>
          <w:p>
            <w:pPr>
              <w:spacing w:after="60" w:line="280"/>
            </w:pPr>
            <w:r>
              <w:rPr>
                <w:sz w:val="22"/>
                <w:szCs w:val="22"/>
              </w:rPr>
              <w:t xml:space="preserve">One subtlety: the external_labels set in Prometheus's global config (e.g. cluster: prod, replica: A) are added to alerts. If you include replica in external_labels, your two replicas will produce DIFFERENT alert label sets — dedup will fail. The standard fix is to configure both replicas with the SAME cluster label but DIFFERENT replica labels, then add a top-level 'replica' entry to Alertmanager's config to strip that label on ingress.</w:t>
            </w:r>
          </w:p>
        </w:tc>
      </w:tr>
    </w:tbl>
    <w:p>
      <w:pPr>
        <w:pStyle w:val="Heading1"/>
        <w:spacing w:after="200" w:before="360"/>
      </w:pPr>
      <w:r>
        <w:t xml:space="preserve">5. Grouping</w:t>
      </w:r>
    </w:p>
    <w:p>
      <w:pPr>
        <w:pStyle w:val="Heading2"/>
        <w:spacing w:after="160" w:before="280"/>
      </w:pPr>
      <w:r>
        <w:t xml:space="preserve">5.1 Why Group</w:t>
      </w:r>
    </w:p>
    <w:p>
      <w:pPr>
        <w:spacing w:after="140" w:line="300"/>
        <w:jc w:val="both"/>
      </w:pPr>
      <w:r>
        <w:rPr>
          <w:sz w:val="22"/>
          <w:szCs w:val="22"/>
        </w:rPr>
        <w:t xml:space="preserve">A single root cause can produce dozens or hundreds of individual alerts. A network partition in one availability zone might fire: 40× HighErrorRate (one per service), 40× ServiceDown (one per instance), 15× DatabaseConnectionFailed (one per database connecting through the partition), and so on. If each of these turned into a separate Slack message or pager, the on-call engineer would be drowning in noise before they could see the real problem.</w:t>
      </w:r>
    </w:p>
    <w:p>
      <w:pPr>
        <w:spacing w:after="140" w:line="300"/>
        <w:jc w:val="both"/>
      </w:pPr>
      <w:r>
        <w:rPr>
          <w:sz w:val="22"/>
          <w:szCs w:val="22"/>
        </w:rPr>
        <w:t xml:space="preserve">Grouping batches related alerts into a single notification. Instead of 95 individual pages, the on-call engineer sees one: "15 HighErrorRate + 40 ServiceDown + 40 DatabaseConnectionFailed alerts in region us-east-1." The underlying alerts are still visible in the notification's body, but the top-line signal is coherent.</w:t>
      </w:r>
    </w:p>
    <w:p>
      <w:pPr>
        <w:pStyle w:val="Heading2"/>
        <w:spacing w:after="160" w:before="280"/>
      </w:pPr>
      <w:r>
        <w:t xml:space="preserve">5.2 group_by, group_wait, group_interval, repeat_interval</w:t>
      </w:r>
    </w:p>
    <w:p>
      <w:pPr>
        <w:spacing w:after="140" w:line="300"/>
        <w:jc w:val="both"/>
      </w:pPr>
      <w:r>
        <w:rPr>
          <w:sz w:val="22"/>
          <w:szCs w:val="22"/>
        </w:rPr>
        <w:t xml:space="preserve">Four parameters control grouping behavior, configured per route: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5400"/>
        <w:gridCol w:w="1960"/>
      </w:tblGrid>
      <w:tr>
        <w:trPr>
          <w:tblHeader/>
        </w:trPr>
        <w:tc>
          <w:tcPr>
            <w:tcW w:type="dxa" w:w="20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Parameter</w:t>
            </w:r>
          </w:p>
        </w:tc>
        <w:tc>
          <w:tcPr>
            <w:tcW w:type="dxa" w:w="5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What it does</w:t>
            </w:r>
          </w:p>
        </w:tc>
        <w:tc>
          <w:tcPr>
            <w:tcW w:type="dxa" w:w="1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Typical value</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group_by</w:t>
            </w:r>
          </w:p>
        </w:tc>
        <w:tc>
          <w:tcPr>
            <w:tcW w:type="dxa" w:w="5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List of alert labels used to define groups. Alerts sharing these label values belong to the same group.</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['alertname', 'cluster', 'service']</w:t>
            </w:r>
          </w:p>
        </w:tc>
      </w:tr>
      <w:tr>
        <w:tc>
          <w:tcPr>
            <w:tcW w:type="dxa" w:w="2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group_wait</w:t>
            </w:r>
          </w:p>
        </w:tc>
        <w:tc>
          <w:tcPr>
            <w:tcW w:type="dxa" w:w="5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When a new group is created, wait this long before sending the first notification — collecting more alerts that might belong to the same group.</w:t>
            </w:r>
          </w:p>
        </w:tc>
        <w:tc>
          <w:tcPr>
            <w:tcW w:type="dxa" w:w="1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30s</w:t>
            </w:r>
          </w:p>
        </w:tc>
      </w:tr>
      <w:tr>
        <w:tc>
          <w:tcPr>
            <w:tcW w:type="dxa" w:w="20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group_interval</w:t>
            </w:r>
          </w:p>
        </w:tc>
        <w:tc>
          <w:tcPr>
            <w:tcW w:type="dxa" w:w="5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For an existing group, once the first notification has been sent, wait this long before sending another notification about new alerts added to the same group.</w:t>
            </w:r>
          </w:p>
        </w:tc>
        <w:tc>
          <w:tcPr>
            <w:tcW w:type="dxa" w:w="1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5m</w:t>
            </w:r>
          </w:p>
        </w:tc>
      </w:tr>
      <w:tr>
        <w:tc>
          <w:tcPr>
            <w:tcW w:type="dxa" w:w="20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repeat_interval</w:t>
            </w:r>
          </w:p>
        </w:tc>
        <w:tc>
          <w:tcPr>
            <w:tcW w:type="dxa" w:w="5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For a group that is still firing (no new alerts, but existing ones unresolved), how long to wait before re-notifying.</w:t>
            </w:r>
          </w:p>
        </w:tc>
        <w:tc>
          <w:tcPr>
            <w:tcW w:type="dxa" w:w="1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4h</w:t>
            </w:r>
          </w:p>
        </w:tc>
      </w:tr>
    </w:tbl>
    <w:p>
      <w:pPr>
        <w:spacing w:after="80"/>
      </w:pPr>
      <w:r>
        <w:t xml:space="preserve"/>
      </w:r>
    </w:p>
    <w:p>
      <w:pPr>
        <w:spacing w:after="140" w:line="300"/>
        <w:jc w:val="both"/>
      </w:pPr>
      <w:r>
        <w:rPr>
          <w:sz w:val="22"/>
          <w:szCs w:val="22"/>
        </w:rPr>
        <w:t xml:space="preserve">Each parameter plays a specific role:</w:t>
      </w:r>
    </w:p>
    <w:p>
      <w:pPr>
        <w:pStyle w:val="ListParagraph"/>
        <w:numPr>
          <w:ilvl w:val="0"/>
          <w:numId w:val="2"/>
        </w:numPr>
        <w:spacing w:after="80" w:line="280"/>
      </w:pPr>
      <w:r>
        <w:rPr>
          <w:b/>
          <w:bCs/>
          <w:sz w:val="22"/>
          <w:szCs w:val="22"/>
        </w:rPr>
        <w:t xml:space="preserve">group_wait </w:t>
      </w:r>
      <w:r>
        <w:rPr>
          <w:sz w:val="22"/>
          <w:szCs w:val="22"/>
        </w:rPr>
        <w:t xml:space="preserve">absorbs the initial burst: when a network partition takes down 50 services, you want the first notification to contain as many of those alerts as possible, not to fire immediately on the first one.</w:t>
      </w:r>
    </w:p>
    <w:p>
      <w:pPr>
        <w:pStyle w:val="ListParagraph"/>
        <w:numPr>
          <w:ilvl w:val="0"/>
          <w:numId w:val="2"/>
        </w:numPr>
        <w:spacing w:after="80" w:line="280"/>
      </w:pPr>
      <w:r>
        <w:rPr>
          <w:b/>
          <w:bCs/>
          <w:sz w:val="22"/>
          <w:szCs w:val="22"/>
        </w:rPr>
        <w:t xml:space="preserve">group_interval </w:t>
      </w:r>
      <w:r>
        <w:rPr>
          <w:sz w:val="22"/>
          <w:szCs w:val="22"/>
        </w:rPr>
        <w:t xml:space="preserve">keeps updates flowing: if more alerts join the group over the next hour, you get a notification about them without spamming for every single one.</w:t>
      </w:r>
    </w:p>
    <w:p>
      <w:pPr>
        <w:pStyle w:val="ListParagraph"/>
        <w:numPr>
          <w:ilvl w:val="0"/>
          <w:numId w:val="2"/>
        </w:numPr>
        <w:spacing w:after="80" w:line="280"/>
      </w:pPr>
      <w:r>
        <w:rPr>
          <w:b/>
          <w:bCs/>
          <w:sz w:val="22"/>
          <w:szCs w:val="22"/>
        </w:rPr>
        <w:t xml:space="preserve">repeat_interval </w:t>
      </w:r>
      <w:r>
        <w:rPr>
          <w:sz w:val="22"/>
          <w:szCs w:val="22"/>
        </w:rPr>
        <w:t xml:space="preserve">is the reminder cadence: a critical alert that has been firing for six hours should still be pinging the on-call — you just do not want that ping every minute.</w:t>
      </w:r>
    </w:p>
    <w:p>
      <w:pPr>
        <w:pStyle w:val="Heading2"/>
        <w:spacing w:after="160" w:before="280"/>
      </w:pPr>
      <w:r>
        <w:t xml:space="preserve">5.3 Worked Example</w:t>
      </w:r>
    </w:p>
    <w:p>
      <w:pPr>
        <w:shd w:fill="F1F3F5" w:val="clear"/>
        <w:spacing w:after="0" w:before="120" w:line="260"/>
        <w:ind w:left="240" w:right="240"/>
      </w:pPr>
      <w:r>
        <w:rPr>
          <w:rFonts w:ascii="Consolas" w:cs="Consolas" w:eastAsia="Consolas" w:hAnsi="Consolas"/>
          <w:color w:val="24292F"/>
          <w:sz w:val="20"/>
          <w:szCs w:val="20"/>
        </w:rPr>
        <w:t xml:space="preserve">route:</w:t>
      </w:r>
    </w:p>
    <w:p>
      <w:pPr>
        <w:shd w:fill="F1F3F5" w:val="clear"/>
        <w:spacing w:after="0" w:before="0" w:line="260"/>
        <w:ind w:left="240" w:right="240"/>
      </w:pPr>
      <w:r>
        <w:rPr>
          <w:rFonts w:ascii="Consolas" w:cs="Consolas" w:eastAsia="Consolas" w:hAnsi="Consolas"/>
          <w:color w:val="24292F"/>
          <w:sz w:val="20"/>
          <w:szCs w:val="20"/>
        </w:rPr>
        <w:t xml:space="preserve">  group_by:        ['alertname', 'cluster', 'service']</w:t>
      </w:r>
    </w:p>
    <w:p>
      <w:pPr>
        <w:shd w:fill="F1F3F5" w:val="clear"/>
        <w:spacing w:after="0" w:before="0" w:line="260"/>
        <w:ind w:left="240" w:right="240"/>
      </w:pPr>
      <w:r>
        <w:rPr>
          <w:rFonts w:ascii="Consolas" w:cs="Consolas" w:eastAsia="Consolas" w:hAnsi="Consolas"/>
          <w:color w:val="24292F"/>
          <w:sz w:val="20"/>
          <w:szCs w:val="20"/>
        </w:rPr>
        <w:t xml:space="preserve">  group_wait:      30s</w:t>
      </w:r>
    </w:p>
    <w:p>
      <w:pPr>
        <w:shd w:fill="F1F3F5" w:val="clear"/>
        <w:spacing w:after="0" w:before="0" w:line="260"/>
        <w:ind w:left="240" w:right="240"/>
      </w:pPr>
      <w:r>
        <w:rPr>
          <w:rFonts w:ascii="Consolas" w:cs="Consolas" w:eastAsia="Consolas" w:hAnsi="Consolas"/>
          <w:color w:val="24292F"/>
          <w:sz w:val="20"/>
          <w:szCs w:val="20"/>
        </w:rPr>
        <w:t xml:space="preserve">  group_interval:  5m</w:t>
      </w:r>
    </w:p>
    <w:p>
      <w:pPr>
        <w:shd w:fill="F1F3F5" w:val="clear"/>
        <w:spacing w:after="0" w:before="0" w:line="260"/>
        <w:ind w:left="240" w:right="240"/>
      </w:pPr>
      <w:r>
        <w:rPr>
          <w:rFonts w:ascii="Consolas" w:cs="Consolas" w:eastAsia="Consolas" w:hAnsi="Consolas"/>
          <w:color w:val="24292F"/>
          <w:sz w:val="20"/>
          <w:szCs w:val="20"/>
        </w:rPr>
        <w:t xml:space="preserve">  repeat_interval: 4h</w:t>
      </w:r>
    </w:p>
    <w:p>
      <w:pPr>
        <w:shd w:fill="F1F3F5" w:val="clear"/>
        <w:spacing w:after="200" w:before="0" w:line="260"/>
        <w:ind w:left="240" w:right="240"/>
      </w:pPr>
      <w:r>
        <w:rPr>
          <w:rFonts w:ascii="Consolas" w:cs="Consolas" w:eastAsia="Consolas" w:hAnsi="Consolas"/>
          <w:color w:val="24292F"/>
          <w:sz w:val="20"/>
          <w:szCs w:val="20"/>
        </w:rPr>
        <w:t xml:space="preserve">  receiver:        'default-slack'</w:t>
      </w:r>
    </w:p>
    <w:p>
      <w:pPr>
        <w:spacing w:after="140" w:line="300"/>
        <w:jc w:val="both"/>
      </w:pPr>
      <w:r>
        <w:rPr>
          <w:sz w:val="22"/>
          <w:szCs w:val="22"/>
        </w:rPr>
        <w:t xml:space="preserve">With this configuration, if HighErrorRate fires for three different services in the same cluster at roughly the same time, you receive three separate grouped notifications (one per service, because service is in group_by) — not one giant notification or three hundred individual ones.</w:t>
      </w:r>
    </w:p>
    <w:p>
      <w:pPr>
        <w:pStyle w:val="Heading1"/>
        <w:spacing w:after="200" w:before="360"/>
      </w:pPr>
      <w:r>
        <w:t xml:space="preserve">6. Routing</w:t>
      </w:r>
    </w:p>
    <w:p>
      <w:pPr>
        <w:pStyle w:val="Heading2"/>
        <w:spacing w:after="160" w:before="280"/>
      </w:pPr>
      <w:r>
        <w:t xml:space="preserve">6.1 The Routing Tree Model</w:t>
      </w:r>
    </w:p>
    <w:p>
      <w:pPr>
        <w:spacing w:after="140" w:line="300"/>
        <w:jc w:val="both"/>
      </w:pPr>
      <w:r>
        <w:rPr>
          <w:b/>
          <w:bCs/>
          <w:sz w:val="22"/>
          <w:szCs w:val="22"/>
        </w:rPr>
        <w:t xml:space="preserve">The routing tree </w:t>
      </w:r>
      <w:r>
        <w:rPr>
          <w:sz w:val="22"/>
          <w:szCs w:val="22"/>
        </w:rPr>
        <w:t xml:space="preserve">is how Alertmanager decides which receiver an alert goes to. It is a tree of route objects. Each route has an optional set of matchers (conditions on alert labels) and a receiver. An incoming alert walks the tree depth-first, and the FIRST route that matches determines the receiver. If no child matches, the parent's receiver is used.</w:t>
      </w:r>
    </w:p>
    <w:p>
      <w:pPr>
        <w:spacing w:after="140" w:line="300"/>
        <w:jc w:val="both"/>
      </w:pPr>
      <w:r>
        <w:rPr>
          <w:sz w:val="22"/>
          <w:szCs w:val="22"/>
        </w:rPr>
        <w:t xml:space="preserve">The tree structure lets you express real organizational logic: 'all alerts go to Slack by default, except critical ones which go to PagerDuty, except PagerDuty alerts for the database team which go to their specific PagerDuty service, except during business hours when they go to the database Slack instead.'</w:t>
      </w:r>
    </w:p>
    <w:p>
      <w:pPr>
        <w:shd w:fill="F1F3F5" w:val="clear"/>
        <w:spacing w:after="0" w:before="120" w:line="260"/>
        <w:ind w:left="240" w:right="240"/>
      </w:pPr>
      <w:r>
        <w:rPr>
          <w:rFonts w:ascii="Consolas" w:cs="Consolas" w:eastAsia="Consolas" w:hAnsi="Consolas"/>
          <w:color w:val="24292F"/>
          <w:sz w:val="20"/>
          <w:szCs w:val="20"/>
        </w:rPr>
        <w:t xml:space="preserve">route:</w:t>
      </w:r>
    </w:p>
    <w:p>
      <w:pPr>
        <w:shd w:fill="F1F3F5" w:val="clear"/>
        <w:spacing w:after="0" w:before="0" w:line="260"/>
        <w:ind w:left="240" w:right="240"/>
      </w:pPr>
      <w:r>
        <w:rPr>
          <w:rFonts w:ascii="Consolas" w:cs="Consolas" w:eastAsia="Consolas" w:hAnsi="Consolas"/>
          <w:color w:val="24292F"/>
          <w:sz w:val="20"/>
          <w:szCs w:val="20"/>
        </w:rPr>
        <w:t xml:space="preserve">  receiver: 'default-slack'     # top-level default</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routes:</w:t>
      </w:r>
    </w:p>
    <w:p>
      <w:pPr>
        <w:shd w:fill="F1F3F5" w:val="clear"/>
        <w:spacing w:after="0" w:before="0" w:line="260"/>
        <w:ind w:left="240" w:right="240"/>
      </w:pPr>
      <w:r>
        <w:rPr>
          <w:rFonts w:ascii="Consolas" w:cs="Consolas" w:eastAsia="Consolas" w:hAnsi="Consolas"/>
          <w:color w:val="24292F"/>
          <w:sz w:val="20"/>
          <w:szCs w:val="20"/>
        </w:rPr>
        <w:t xml:space="preserve">    - matchers:</w:t>
      </w:r>
    </w:p>
    <w:p>
      <w:pPr>
        <w:shd w:fill="F1F3F5" w:val="clear"/>
        <w:spacing w:after="0" w:before="0" w:line="260"/>
        <w:ind w:left="240" w:right="240"/>
      </w:pPr>
      <w:r>
        <w:rPr>
          <w:rFonts w:ascii="Consolas" w:cs="Consolas" w:eastAsia="Consolas" w:hAnsi="Consolas"/>
          <w:color w:val="24292F"/>
          <w:sz w:val="20"/>
          <w:szCs w:val="20"/>
        </w:rPr>
        <w:t xml:space="preserve">        - severity="critical"</w:t>
      </w:r>
    </w:p>
    <w:p>
      <w:pPr>
        <w:shd w:fill="F1F3F5" w:val="clear"/>
        <w:spacing w:after="0" w:before="0" w:line="260"/>
        <w:ind w:left="240" w:right="240"/>
      </w:pPr>
      <w:r>
        <w:rPr>
          <w:rFonts w:ascii="Consolas" w:cs="Consolas" w:eastAsia="Consolas" w:hAnsi="Consolas"/>
          <w:color w:val="24292F"/>
          <w:sz w:val="20"/>
          <w:szCs w:val="20"/>
        </w:rPr>
        <w:t xml:space="preserve">      receiver: 'pagerduty'</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routes:</w:t>
      </w:r>
    </w:p>
    <w:p>
      <w:pPr>
        <w:shd w:fill="F1F3F5" w:val="clear"/>
        <w:spacing w:after="0" w:before="0" w:line="260"/>
        <w:ind w:left="240" w:right="240"/>
      </w:pPr>
      <w:r>
        <w:rPr>
          <w:rFonts w:ascii="Consolas" w:cs="Consolas" w:eastAsia="Consolas" w:hAnsi="Consolas"/>
          <w:color w:val="24292F"/>
          <w:sz w:val="20"/>
          <w:szCs w:val="20"/>
        </w:rPr>
        <w:t xml:space="preserve">        - matchers:</w:t>
      </w:r>
    </w:p>
    <w:p>
      <w:pPr>
        <w:shd w:fill="F1F3F5" w:val="clear"/>
        <w:spacing w:after="0" w:before="0" w:line="260"/>
        <w:ind w:left="240" w:right="240"/>
      </w:pPr>
      <w:r>
        <w:rPr>
          <w:rFonts w:ascii="Consolas" w:cs="Consolas" w:eastAsia="Consolas" w:hAnsi="Consolas"/>
          <w:color w:val="24292F"/>
          <w:sz w:val="20"/>
          <w:szCs w:val="20"/>
        </w:rPr>
        <w:t xml:space="preserve">            - team="database"</w:t>
      </w:r>
    </w:p>
    <w:p>
      <w:pPr>
        <w:shd w:fill="F1F3F5" w:val="clear"/>
        <w:spacing w:after="0" w:before="0" w:line="260"/>
        <w:ind w:left="240" w:right="240"/>
      </w:pPr>
      <w:r>
        <w:rPr>
          <w:rFonts w:ascii="Consolas" w:cs="Consolas" w:eastAsia="Consolas" w:hAnsi="Consolas"/>
          <w:color w:val="24292F"/>
          <w:sz w:val="20"/>
          <w:szCs w:val="20"/>
        </w:rPr>
        <w:t xml:space="preserve">          receiver: 'pagerduty-database'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matchers:</w:t>
      </w:r>
    </w:p>
    <w:p>
      <w:pPr>
        <w:shd w:fill="F1F3F5" w:val="clear"/>
        <w:spacing w:after="0" w:before="0" w:line="260"/>
        <w:ind w:left="240" w:right="240"/>
      </w:pPr>
      <w:r>
        <w:rPr>
          <w:rFonts w:ascii="Consolas" w:cs="Consolas" w:eastAsia="Consolas" w:hAnsi="Consolas"/>
          <w:color w:val="24292F"/>
          <w:sz w:val="20"/>
          <w:szCs w:val="20"/>
        </w:rPr>
        <w:t xml:space="preserve">        - team="ml"</w:t>
      </w:r>
    </w:p>
    <w:p>
      <w:pPr>
        <w:shd w:fill="F1F3F5" w:val="clear"/>
        <w:spacing w:after="200" w:before="0" w:line="260"/>
        <w:ind w:left="240" w:right="240"/>
      </w:pPr>
      <w:r>
        <w:rPr>
          <w:rFonts w:ascii="Consolas" w:cs="Consolas" w:eastAsia="Consolas" w:hAnsi="Consolas"/>
          <w:color w:val="24292F"/>
          <w:sz w:val="20"/>
          <w:szCs w:val="20"/>
        </w:rPr>
        <w:t xml:space="preserve">      receiver: 'ml-slack'</w:t>
      </w:r>
    </w:p>
    <w:p>
      <w:pPr>
        <w:pStyle w:val="Heading2"/>
        <w:spacing w:after="160" w:before="280"/>
      </w:pPr>
      <w:r>
        <w:t xml:space="preserve">6.2 Matchers — match_re and matchers</w:t>
      </w:r>
    </w:p>
    <w:p>
      <w:pPr>
        <w:spacing w:after="140" w:line="300"/>
        <w:jc w:val="both"/>
      </w:pPr>
      <w:r>
        <w:rPr>
          <w:sz w:val="22"/>
          <w:szCs w:val="22"/>
        </w:rPr>
        <w:t xml:space="preserve">Matchers select which alerts a route applies to. Modern syntax uses the matchers field (a list) with the same operators as PromQL label matchers: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4160"/>
      </w:tblGrid>
      <w:tr>
        <w:trPr>
          <w:tblHeader/>
        </w:trPr>
        <w:tc>
          <w:tcPr>
            <w:tcW w:type="dxa" w:w="1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Operator</w:t>
            </w:r>
          </w:p>
        </w:tc>
        <w:tc>
          <w:tcPr>
            <w:tcW w:type="dxa" w:w="3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Meaning</w:t>
            </w:r>
          </w:p>
        </w:tc>
        <w:tc>
          <w:tcPr>
            <w:tcW w:type="dxa" w:w="41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Example</w:t>
            </w:r>
          </w:p>
        </w:tc>
      </w:tr>
      <w:tr>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Exact equality</w:t>
            </w:r>
          </w:p>
        </w:tc>
        <w:tc>
          <w:tcPr>
            <w:tcW w:type="dxa" w:w="4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severity="critical"</w:t>
            </w:r>
          </w:p>
        </w:tc>
      </w:tr>
      <w:tr>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t>
            </w:r>
          </w:p>
        </w:tc>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Not equal</w:t>
            </w:r>
          </w:p>
        </w:tc>
        <w:tc>
          <w:tcPr>
            <w:tcW w:type="dxa" w:w="4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team!="infra"</w:t>
            </w:r>
          </w:p>
        </w:tc>
      </w:tr>
      <w:tr>
        <w:tc>
          <w:tcPr>
            <w:tcW w:type="dxa" w:w="1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t>
            </w:r>
          </w:p>
        </w:tc>
        <w:tc>
          <w:tcPr>
            <w:tcW w:type="dxa" w:w="3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Regex match (anchored)</w:t>
            </w:r>
          </w:p>
        </w:tc>
        <w:tc>
          <w:tcPr>
            <w:tcW w:type="dxa" w:w="41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service=~"payments.*"</w:t>
            </w:r>
          </w:p>
        </w:tc>
      </w:tr>
      <w:tr>
        <w:tc>
          <w:tcPr>
            <w:tcW w:type="dxa" w:w="1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t>
            </w:r>
          </w:p>
        </w:tc>
        <w:tc>
          <w:tcPr>
            <w:tcW w:type="dxa" w:w="3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Regex not match</w:t>
            </w:r>
          </w:p>
        </w:tc>
        <w:tc>
          <w:tcPr>
            <w:tcW w:type="dxa" w:w="41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region!~"us-.*"</w:t>
            </w:r>
          </w:p>
        </w:tc>
      </w:tr>
    </w:tbl>
    <w:p>
      <w:pPr>
        <w:spacing w:after="80"/>
      </w:pPr>
      <w:r>
        <w:t xml:space="preserve"/>
      </w:r>
    </w:p>
    <w:p>
      <w:pPr>
        <w:spacing w:after="140" w:line="300"/>
        <w:jc w:val="both"/>
      </w:pPr>
      <w:r>
        <w:rPr>
          <w:sz w:val="22"/>
          <w:szCs w:val="22"/>
        </w:rPr>
        <w:t xml:space="preserve">The older match and match_re fields still work and you will see them in legacy configs:</w:t>
      </w:r>
    </w:p>
    <w:p>
      <w:pPr>
        <w:shd w:fill="F1F3F5" w:val="clear"/>
        <w:spacing w:after="0" w:before="120" w:line="260"/>
        <w:ind w:left="240" w:right="240"/>
      </w:pPr>
      <w:r>
        <w:rPr>
          <w:rFonts w:ascii="Consolas" w:cs="Consolas" w:eastAsia="Consolas" w:hAnsi="Consolas"/>
          <w:color w:val="24292F"/>
          <w:sz w:val="20"/>
          <w:szCs w:val="20"/>
        </w:rPr>
        <w:t xml:space="preserve"># Legacy (still supported):</w:t>
      </w:r>
    </w:p>
    <w:p>
      <w:pPr>
        <w:shd w:fill="F1F3F5" w:val="clear"/>
        <w:spacing w:after="0" w:before="0" w:line="260"/>
        <w:ind w:left="240" w:right="240"/>
      </w:pPr>
      <w:r>
        <w:rPr>
          <w:rFonts w:ascii="Consolas" w:cs="Consolas" w:eastAsia="Consolas" w:hAnsi="Consolas"/>
          <w:color w:val="24292F"/>
          <w:sz w:val="20"/>
          <w:szCs w:val="20"/>
        </w:rPr>
        <w:t xml:space="preserve">- match:</w:t>
      </w:r>
    </w:p>
    <w:p>
      <w:pPr>
        <w:shd w:fill="F1F3F5" w:val="clear"/>
        <w:spacing w:after="0" w:before="0" w:line="260"/>
        <w:ind w:left="240" w:right="240"/>
      </w:pPr>
      <w:r>
        <w:rPr>
          <w:rFonts w:ascii="Consolas" w:cs="Consolas" w:eastAsia="Consolas" w:hAnsi="Consolas"/>
          <w:color w:val="24292F"/>
          <w:sz w:val="20"/>
          <w:szCs w:val="20"/>
        </w:rPr>
        <w:t xml:space="preserve">    severity: critical</w:t>
      </w:r>
    </w:p>
    <w:p>
      <w:pPr>
        <w:shd w:fill="F1F3F5" w:val="clear"/>
        <w:spacing w:after="0" w:before="0" w:line="260"/>
        <w:ind w:left="240" w:right="240"/>
      </w:pPr>
      <w:r>
        <w:rPr>
          <w:rFonts w:ascii="Consolas" w:cs="Consolas" w:eastAsia="Consolas" w:hAnsi="Consolas"/>
          <w:color w:val="24292F"/>
          <w:sz w:val="20"/>
          <w:szCs w:val="20"/>
        </w:rPr>
        <w:t xml:space="preserve">- match_re:</w:t>
      </w:r>
    </w:p>
    <w:p>
      <w:pPr>
        <w:shd w:fill="F1F3F5" w:val="clear"/>
        <w:spacing w:after="0" w:before="0" w:line="260"/>
        <w:ind w:left="240" w:right="240"/>
      </w:pPr>
      <w:r>
        <w:rPr>
          <w:rFonts w:ascii="Consolas" w:cs="Consolas" w:eastAsia="Consolas" w:hAnsi="Consolas"/>
          <w:color w:val="24292F"/>
          <w:sz w:val="20"/>
          <w:szCs w:val="20"/>
        </w:rPr>
        <w:t xml:space="preserve">    service: payments|billing</w:t>
      </w:r>
    </w:p>
    <w:p>
      <w:pPr>
        <w:shd w:fill="F1F3F5" w:val="clear"/>
        <w:spacing w:after="0" w:before="0" w:line="260"/>
        <w:ind w:left="240" w:right="240"/>
      </w:pPr>
      <w:r>
        <w:rPr>
          <w:rFonts w:ascii="Consolas" w:cs="Consolas" w:eastAsia="Consolas" w:hAnsi="Consolas"/>
          <w:color w:val="24292F"/>
          <w:sz w:val="20"/>
          <w:szCs w:val="20"/>
        </w:rPr>
        <w:t xml:space="preserve">  receiver: finance-pager</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Modern (preferred):</w:t>
      </w:r>
    </w:p>
    <w:p>
      <w:pPr>
        <w:shd w:fill="F1F3F5" w:val="clear"/>
        <w:spacing w:after="0" w:before="0" w:line="260"/>
        <w:ind w:left="240" w:right="240"/>
      </w:pPr>
      <w:r>
        <w:rPr>
          <w:rFonts w:ascii="Consolas" w:cs="Consolas" w:eastAsia="Consolas" w:hAnsi="Consolas"/>
          <w:color w:val="24292F"/>
          <w:sz w:val="20"/>
          <w:szCs w:val="20"/>
        </w:rPr>
        <w:t xml:space="preserve">- matchers:</w:t>
      </w:r>
    </w:p>
    <w:p>
      <w:pPr>
        <w:shd w:fill="F1F3F5" w:val="clear"/>
        <w:spacing w:after="0" w:before="0" w:line="260"/>
        <w:ind w:left="240" w:right="240"/>
      </w:pPr>
      <w:r>
        <w:rPr>
          <w:rFonts w:ascii="Consolas" w:cs="Consolas" w:eastAsia="Consolas" w:hAnsi="Consolas"/>
          <w:color w:val="24292F"/>
          <w:sz w:val="20"/>
          <w:szCs w:val="20"/>
        </w:rPr>
        <w:t xml:space="preserve">    - severity = "critical"</w:t>
      </w:r>
    </w:p>
    <w:p>
      <w:pPr>
        <w:shd w:fill="F1F3F5" w:val="clear"/>
        <w:spacing w:after="0" w:before="0" w:line="260"/>
        <w:ind w:left="240" w:right="240"/>
      </w:pPr>
      <w:r>
        <w:rPr>
          <w:rFonts w:ascii="Consolas" w:cs="Consolas" w:eastAsia="Consolas" w:hAnsi="Consolas"/>
          <w:color w:val="24292F"/>
          <w:sz w:val="20"/>
          <w:szCs w:val="20"/>
        </w:rPr>
        <w:t xml:space="preserve">- matchers:</w:t>
      </w:r>
    </w:p>
    <w:p>
      <w:pPr>
        <w:shd w:fill="F1F3F5" w:val="clear"/>
        <w:spacing w:after="0" w:before="0" w:line="260"/>
        <w:ind w:left="240" w:right="240"/>
      </w:pPr>
      <w:r>
        <w:rPr>
          <w:rFonts w:ascii="Consolas" w:cs="Consolas" w:eastAsia="Consolas" w:hAnsi="Consolas"/>
          <w:color w:val="24292F"/>
          <w:sz w:val="20"/>
          <w:szCs w:val="20"/>
        </w:rPr>
        <w:t xml:space="preserve">    - service =~ "payments|billing"</w:t>
      </w:r>
    </w:p>
    <w:p>
      <w:pPr>
        <w:shd w:fill="F1F3F5" w:val="clear"/>
        <w:spacing w:after="200" w:before="0" w:line="260"/>
        <w:ind w:left="240" w:right="240"/>
      </w:pPr>
      <w:r>
        <w:rPr>
          <w:rFonts w:ascii="Consolas" w:cs="Consolas" w:eastAsia="Consolas" w:hAnsi="Consolas"/>
          <w:color w:val="24292F"/>
          <w:sz w:val="20"/>
          <w:szCs w:val="20"/>
        </w:rPr>
        <w:t xml:space="preserve">  receiver: finance-pager</w:t>
      </w:r>
    </w:p>
    <w:p>
      <w:pPr>
        <w:pStyle w:val="Heading2"/>
        <w:spacing w:after="160" w:before="280"/>
      </w:pPr>
      <w:r>
        <w:t xml:space="preserve">6.3 Continue — Letting Alerts Match Multiple Branches</w:t>
      </w:r>
    </w:p>
    <w:p>
      <w:pPr>
        <w:spacing w:after="140" w:line="300"/>
        <w:jc w:val="both"/>
      </w:pPr>
      <w:r>
        <w:rPr>
          <w:sz w:val="22"/>
          <w:szCs w:val="22"/>
        </w:rPr>
        <w:t xml:space="preserve">By default, the first matching child route wins and tree traversal stops. Sometimes you want an alert to match multiple branches — for example, "send ALL critical alerts to Slack #incidents AND separately route team-specific pagers." Set continue: true on a route to let traversal proceed past it.</w:t>
      </w:r>
    </w:p>
    <w:p>
      <w:pPr>
        <w:shd w:fill="F1F3F5" w:val="clear"/>
        <w:spacing w:after="0" w:before="120" w:line="260"/>
        <w:ind w:left="240" w:right="240"/>
      </w:pPr>
      <w:r>
        <w:rPr>
          <w:rFonts w:ascii="Consolas" w:cs="Consolas" w:eastAsia="Consolas" w:hAnsi="Consolas"/>
          <w:color w:val="24292F"/>
          <w:sz w:val="20"/>
          <w:szCs w:val="20"/>
        </w:rPr>
        <w:t xml:space="preserve">routes:</w:t>
      </w:r>
    </w:p>
    <w:p>
      <w:pPr>
        <w:shd w:fill="F1F3F5" w:val="clear"/>
        <w:spacing w:after="0" w:before="0" w:line="260"/>
        <w:ind w:left="240" w:right="240"/>
      </w:pPr>
      <w:r>
        <w:rPr>
          <w:rFonts w:ascii="Consolas" w:cs="Consolas" w:eastAsia="Consolas" w:hAnsi="Consolas"/>
          <w:color w:val="24292F"/>
          <w:sz w:val="20"/>
          <w:szCs w:val="20"/>
        </w:rPr>
        <w:t xml:space="preserve">  # Copy every critical alert to an incident channel</w:t>
      </w:r>
    </w:p>
    <w:p>
      <w:pPr>
        <w:shd w:fill="F1F3F5" w:val="clear"/>
        <w:spacing w:after="0" w:before="0" w:line="260"/>
        <w:ind w:left="240" w:right="240"/>
      </w:pPr>
      <w:r>
        <w:rPr>
          <w:rFonts w:ascii="Consolas" w:cs="Consolas" w:eastAsia="Consolas" w:hAnsi="Consolas"/>
          <w:color w:val="24292F"/>
          <w:sz w:val="20"/>
          <w:szCs w:val="20"/>
        </w:rPr>
        <w:t xml:space="preserve">  - matchers:</w:t>
      </w:r>
    </w:p>
    <w:p>
      <w:pPr>
        <w:shd w:fill="F1F3F5" w:val="clear"/>
        <w:spacing w:after="0" w:before="0" w:line="260"/>
        <w:ind w:left="240" w:right="240"/>
      </w:pPr>
      <w:r>
        <w:rPr>
          <w:rFonts w:ascii="Consolas" w:cs="Consolas" w:eastAsia="Consolas" w:hAnsi="Consolas"/>
          <w:color w:val="24292F"/>
          <w:sz w:val="20"/>
          <w:szCs w:val="20"/>
        </w:rPr>
        <w:t xml:space="preserve">      - severity="critical"</w:t>
      </w:r>
    </w:p>
    <w:p>
      <w:pPr>
        <w:shd w:fill="F1F3F5" w:val="clear"/>
        <w:spacing w:after="0" w:before="0" w:line="260"/>
        <w:ind w:left="240" w:right="240"/>
      </w:pPr>
      <w:r>
        <w:rPr>
          <w:rFonts w:ascii="Consolas" w:cs="Consolas" w:eastAsia="Consolas" w:hAnsi="Consolas"/>
          <w:color w:val="24292F"/>
          <w:sz w:val="20"/>
          <w:szCs w:val="20"/>
        </w:rPr>
        <w:t xml:space="preserve">    receiver: 'slack-incidents'</w:t>
      </w:r>
    </w:p>
    <w:p>
      <w:pPr>
        <w:shd w:fill="F1F3F5" w:val="clear"/>
        <w:spacing w:after="0" w:before="0" w:line="260"/>
        <w:ind w:left="240" w:right="240"/>
      </w:pPr>
      <w:r>
        <w:rPr>
          <w:rFonts w:ascii="Consolas" w:cs="Consolas" w:eastAsia="Consolas" w:hAnsi="Consolas"/>
          <w:color w:val="24292F"/>
          <w:sz w:val="20"/>
          <w:szCs w:val="20"/>
        </w:rPr>
        <w:t xml:space="preserve">    continue: true    # don't stop here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Then route by team</w:t>
      </w:r>
    </w:p>
    <w:p>
      <w:pPr>
        <w:shd w:fill="F1F3F5" w:val="clear"/>
        <w:spacing w:after="0" w:before="0" w:line="260"/>
        <w:ind w:left="240" w:right="240"/>
      </w:pPr>
      <w:r>
        <w:rPr>
          <w:rFonts w:ascii="Consolas" w:cs="Consolas" w:eastAsia="Consolas" w:hAnsi="Consolas"/>
          <w:color w:val="24292F"/>
          <w:sz w:val="20"/>
          <w:szCs w:val="20"/>
        </w:rPr>
        <w:t xml:space="preserve">  - matchers:</w:t>
      </w:r>
    </w:p>
    <w:p>
      <w:pPr>
        <w:shd w:fill="F1F3F5" w:val="clear"/>
        <w:spacing w:after="0" w:before="0" w:line="260"/>
        <w:ind w:left="240" w:right="240"/>
      </w:pPr>
      <w:r>
        <w:rPr>
          <w:rFonts w:ascii="Consolas" w:cs="Consolas" w:eastAsia="Consolas" w:hAnsi="Consolas"/>
          <w:color w:val="24292F"/>
          <w:sz w:val="20"/>
          <w:szCs w:val="20"/>
        </w:rPr>
        <w:t xml:space="preserve">      - team="database"</w:t>
      </w:r>
    </w:p>
    <w:p>
      <w:pPr>
        <w:shd w:fill="F1F3F5" w:val="clear"/>
        <w:spacing w:after="0" w:before="0" w:line="260"/>
        <w:ind w:left="240" w:right="240"/>
      </w:pPr>
      <w:r>
        <w:rPr>
          <w:rFonts w:ascii="Consolas" w:cs="Consolas" w:eastAsia="Consolas" w:hAnsi="Consolas"/>
          <w:color w:val="24292F"/>
          <w:sz w:val="20"/>
          <w:szCs w:val="20"/>
        </w:rPr>
        <w:t xml:space="preserve">    receiver: 'pager-database'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matchers:</w:t>
      </w:r>
    </w:p>
    <w:p>
      <w:pPr>
        <w:shd w:fill="F1F3F5" w:val="clear"/>
        <w:spacing w:after="0" w:before="0" w:line="260"/>
        <w:ind w:left="240" w:right="240"/>
      </w:pPr>
      <w:r>
        <w:rPr>
          <w:rFonts w:ascii="Consolas" w:cs="Consolas" w:eastAsia="Consolas" w:hAnsi="Consolas"/>
          <w:color w:val="24292F"/>
          <w:sz w:val="20"/>
          <w:szCs w:val="20"/>
        </w:rPr>
        <w:t xml:space="preserve">      - team="platform"</w:t>
      </w:r>
    </w:p>
    <w:p>
      <w:pPr>
        <w:shd w:fill="F1F3F5" w:val="clear"/>
        <w:spacing w:after="200" w:before="0" w:line="260"/>
        <w:ind w:left="240" w:right="240"/>
      </w:pPr>
      <w:r>
        <w:rPr>
          <w:rFonts w:ascii="Consolas" w:cs="Consolas" w:eastAsia="Consolas" w:hAnsi="Consolas"/>
          <w:color w:val="24292F"/>
          <w:sz w:val="20"/>
          <w:szCs w:val="20"/>
        </w:rPr>
        <w:t xml:space="preserve">    receiver: 'pager-platform'</w:t>
      </w:r>
    </w:p>
    <w:p>
      <w:pPr>
        <w:pStyle w:val="Heading2"/>
        <w:spacing w:after="160" w:before="280"/>
      </w:pPr>
      <w:r>
        <w:t xml:space="preserve">6.4 Full Worked Routing Tree</w:t>
      </w:r>
    </w:p>
    <w:p>
      <w:pPr>
        <w:shd w:fill="F1F3F5" w:val="clear"/>
        <w:spacing w:after="0" w:before="120" w:line="260"/>
        <w:ind w:left="240" w:right="240"/>
      </w:pPr>
      <w:r>
        <w:rPr>
          <w:rFonts w:ascii="Consolas" w:cs="Consolas" w:eastAsia="Consolas" w:hAnsi="Consolas"/>
          <w:color w:val="24292F"/>
          <w:sz w:val="20"/>
          <w:szCs w:val="20"/>
        </w:rPr>
        <w:t xml:space="preserve">route:</w:t>
      </w:r>
    </w:p>
    <w:p>
      <w:pPr>
        <w:shd w:fill="F1F3F5" w:val="clear"/>
        <w:spacing w:after="0" w:before="0" w:line="260"/>
        <w:ind w:left="240" w:right="240"/>
      </w:pPr>
      <w:r>
        <w:rPr>
          <w:rFonts w:ascii="Consolas" w:cs="Consolas" w:eastAsia="Consolas" w:hAnsi="Consolas"/>
          <w:color w:val="24292F"/>
          <w:sz w:val="20"/>
          <w:szCs w:val="20"/>
        </w:rPr>
        <w:t xml:space="preserve">  receiver: 'default-slack'</w:t>
      </w:r>
    </w:p>
    <w:p>
      <w:pPr>
        <w:shd w:fill="F1F3F5" w:val="clear"/>
        <w:spacing w:after="0" w:before="0" w:line="260"/>
        <w:ind w:left="240" w:right="240"/>
      </w:pPr>
      <w:r>
        <w:rPr>
          <w:rFonts w:ascii="Consolas" w:cs="Consolas" w:eastAsia="Consolas" w:hAnsi="Consolas"/>
          <w:color w:val="24292F"/>
          <w:sz w:val="20"/>
          <w:szCs w:val="20"/>
        </w:rPr>
        <w:t xml:space="preserve">  group_by: ['alertname', 'cluster']</w:t>
      </w:r>
    </w:p>
    <w:p>
      <w:pPr>
        <w:shd w:fill="F1F3F5" w:val="clear"/>
        <w:spacing w:after="0" w:before="0" w:line="260"/>
        <w:ind w:left="240" w:right="240"/>
      </w:pPr>
      <w:r>
        <w:rPr>
          <w:rFonts w:ascii="Consolas" w:cs="Consolas" w:eastAsia="Consolas" w:hAnsi="Consolas"/>
          <w:color w:val="24292F"/>
          <w:sz w:val="20"/>
          <w:szCs w:val="20"/>
        </w:rPr>
        <w:t xml:space="preserve">  group_wait: 30s</w:t>
      </w:r>
    </w:p>
    <w:p>
      <w:pPr>
        <w:shd w:fill="F1F3F5" w:val="clear"/>
        <w:spacing w:after="0" w:before="0" w:line="260"/>
        <w:ind w:left="240" w:right="240"/>
      </w:pPr>
      <w:r>
        <w:rPr>
          <w:rFonts w:ascii="Consolas" w:cs="Consolas" w:eastAsia="Consolas" w:hAnsi="Consolas"/>
          <w:color w:val="24292F"/>
          <w:sz w:val="20"/>
          <w:szCs w:val="20"/>
        </w:rPr>
        <w:t xml:space="preserve">  group_interval: 5m</w:t>
      </w:r>
    </w:p>
    <w:p>
      <w:pPr>
        <w:shd w:fill="F1F3F5" w:val="clear"/>
        <w:spacing w:after="0" w:before="0" w:line="260"/>
        <w:ind w:left="240" w:right="240"/>
      </w:pPr>
      <w:r>
        <w:rPr>
          <w:rFonts w:ascii="Consolas" w:cs="Consolas" w:eastAsia="Consolas" w:hAnsi="Consolas"/>
          <w:color w:val="24292F"/>
          <w:sz w:val="20"/>
          <w:szCs w:val="20"/>
        </w:rPr>
        <w:t xml:space="preserve">  repeat_interval: 4h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routes:</w:t>
      </w:r>
    </w:p>
    <w:p>
      <w:pPr>
        <w:shd w:fill="F1F3F5" w:val="clear"/>
        <w:spacing w:after="0" w:before="0" w:line="260"/>
        <w:ind w:left="240" w:right="240"/>
      </w:pPr>
      <w:r>
        <w:rPr>
          <w:rFonts w:ascii="Consolas" w:cs="Consolas" w:eastAsia="Consolas" w:hAnsi="Consolas"/>
          <w:color w:val="24292F"/>
          <w:sz w:val="20"/>
          <w:szCs w:val="20"/>
        </w:rPr>
        <w:t xml:space="preserve">    # (1) Log all critical alerts to an incident channel, don't stop</w:t>
      </w:r>
    </w:p>
    <w:p>
      <w:pPr>
        <w:shd w:fill="F1F3F5" w:val="clear"/>
        <w:spacing w:after="0" w:before="0" w:line="260"/>
        <w:ind w:left="240" w:right="240"/>
      </w:pPr>
      <w:r>
        <w:rPr>
          <w:rFonts w:ascii="Consolas" w:cs="Consolas" w:eastAsia="Consolas" w:hAnsi="Consolas"/>
          <w:color w:val="24292F"/>
          <w:sz w:val="20"/>
          <w:szCs w:val="20"/>
        </w:rPr>
        <w:t xml:space="preserve">    - matchers:</w:t>
      </w:r>
    </w:p>
    <w:p>
      <w:pPr>
        <w:shd w:fill="F1F3F5" w:val="clear"/>
        <w:spacing w:after="0" w:before="0" w:line="260"/>
        <w:ind w:left="240" w:right="240"/>
      </w:pPr>
      <w:r>
        <w:rPr>
          <w:rFonts w:ascii="Consolas" w:cs="Consolas" w:eastAsia="Consolas" w:hAnsi="Consolas"/>
          <w:color w:val="24292F"/>
          <w:sz w:val="20"/>
          <w:szCs w:val="20"/>
        </w:rPr>
        <w:t xml:space="preserve">        - severity="critical"</w:t>
      </w:r>
    </w:p>
    <w:p>
      <w:pPr>
        <w:shd w:fill="F1F3F5" w:val="clear"/>
        <w:spacing w:after="0" w:before="0" w:line="260"/>
        <w:ind w:left="240" w:right="240"/>
      </w:pPr>
      <w:r>
        <w:rPr>
          <w:rFonts w:ascii="Consolas" w:cs="Consolas" w:eastAsia="Consolas" w:hAnsi="Consolas"/>
          <w:color w:val="24292F"/>
          <w:sz w:val="20"/>
          <w:szCs w:val="20"/>
        </w:rPr>
        <w:t xml:space="preserve">      receiver: 'slack-incidents'</w:t>
      </w:r>
    </w:p>
    <w:p>
      <w:pPr>
        <w:shd w:fill="F1F3F5" w:val="clear"/>
        <w:spacing w:after="0" w:before="0" w:line="260"/>
        <w:ind w:left="240" w:right="240"/>
      </w:pPr>
      <w:r>
        <w:rPr>
          <w:rFonts w:ascii="Consolas" w:cs="Consolas" w:eastAsia="Consolas" w:hAnsi="Consolas"/>
          <w:color w:val="24292F"/>
          <w:sz w:val="20"/>
          <w:szCs w:val="20"/>
        </w:rPr>
        <w:t xml:space="preserve">      continue: true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(2) Database team's critical alerts page them</w:t>
      </w:r>
    </w:p>
    <w:p>
      <w:pPr>
        <w:shd w:fill="F1F3F5" w:val="clear"/>
        <w:spacing w:after="0" w:before="0" w:line="260"/>
        <w:ind w:left="240" w:right="240"/>
      </w:pPr>
      <w:r>
        <w:rPr>
          <w:rFonts w:ascii="Consolas" w:cs="Consolas" w:eastAsia="Consolas" w:hAnsi="Consolas"/>
          <w:color w:val="24292F"/>
          <w:sz w:val="20"/>
          <w:szCs w:val="20"/>
        </w:rPr>
        <w:t xml:space="preserve">    - matchers:</w:t>
      </w:r>
    </w:p>
    <w:p>
      <w:pPr>
        <w:shd w:fill="F1F3F5" w:val="clear"/>
        <w:spacing w:after="0" w:before="0" w:line="260"/>
        <w:ind w:left="240" w:right="240"/>
      </w:pPr>
      <w:r>
        <w:rPr>
          <w:rFonts w:ascii="Consolas" w:cs="Consolas" w:eastAsia="Consolas" w:hAnsi="Consolas"/>
          <w:color w:val="24292F"/>
          <w:sz w:val="20"/>
          <w:szCs w:val="20"/>
        </w:rPr>
        <w:t xml:space="preserve">        - severity="critical"</w:t>
      </w:r>
    </w:p>
    <w:p>
      <w:pPr>
        <w:shd w:fill="F1F3F5" w:val="clear"/>
        <w:spacing w:after="0" w:before="0" w:line="260"/>
        <w:ind w:left="240" w:right="240"/>
      </w:pPr>
      <w:r>
        <w:rPr>
          <w:rFonts w:ascii="Consolas" w:cs="Consolas" w:eastAsia="Consolas" w:hAnsi="Consolas"/>
          <w:color w:val="24292F"/>
          <w:sz w:val="20"/>
          <w:szCs w:val="20"/>
        </w:rPr>
        <w:t xml:space="preserve">        - team="database"</w:t>
      </w:r>
    </w:p>
    <w:p>
      <w:pPr>
        <w:shd w:fill="F1F3F5" w:val="clear"/>
        <w:spacing w:after="0" w:before="0" w:line="260"/>
        <w:ind w:left="240" w:right="240"/>
      </w:pPr>
      <w:r>
        <w:rPr>
          <w:rFonts w:ascii="Consolas" w:cs="Consolas" w:eastAsia="Consolas" w:hAnsi="Consolas"/>
          <w:color w:val="24292F"/>
          <w:sz w:val="20"/>
          <w:szCs w:val="20"/>
        </w:rPr>
        <w:t xml:space="preserve">      receiver: 'pager-database'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(3) Everyone else's criticals page the generic rotation</w:t>
      </w:r>
    </w:p>
    <w:p>
      <w:pPr>
        <w:shd w:fill="F1F3F5" w:val="clear"/>
        <w:spacing w:after="0" w:before="0" w:line="260"/>
        <w:ind w:left="240" w:right="240"/>
      </w:pPr>
      <w:r>
        <w:rPr>
          <w:rFonts w:ascii="Consolas" w:cs="Consolas" w:eastAsia="Consolas" w:hAnsi="Consolas"/>
          <w:color w:val="24292F"/>
          <w:sz w:val="20"/>
          <w:szCs w:val="20"/>
        </w:rPr>
        <w:t xml:space="preserve">    - matchers:</w:t>
      </w:r>
    </w:p>
    <w:p>
      <w:pPr>
        <w:shd w:fill="F1F3F5" w:val="clear"/>
        <w:spacing w:after="0" w:before="0" w:line="260"/>
        <w:ind w:left="240" w:right="240"/>
      </w:pPr>
      <w:r>
        <w:rPr>
          <w:rFonts w:ascii="Consolas" w:cs="Consolas" w:eastAsia="Consolas" w:hAnsi="Consolas"/>
          <w:color w:val="24292F"/>
          <w:sz w:val="20"/>
          <w:szCs w:val="20"/>
        </w:rPr>
        <w:t xml:space="preserve">        - severity="critical"</w:t>
      </w:r>
    </w:p>
    <w:p>
      <w:pPr>
        <w:shd w:fill="F1F3F5" w:val="clear"/>
        <w:spacing w:after="0" w:before="0" w:line="260"/>
        <w:ind w:left="240" w:right="240"/>
      </w:pPr>
      <w:r>
        <w:rPr>
          <w:rFonts w:ascii="Consolas" w:cs="Consolas" w:eastAsia="Consolas" w:hAnsi="Consolas"/>
          <w:color w:val="24292F"/>
          <w:sz w:val="20"/>
          <w:szCs w:val="20"/>
        </w:rPr>
        <w:t xml:space="preserve">      receiver: 'pager-oncall'</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(4) Warnings go to the team's Slack, muted overnight</w:t>
      </w:r>
    </w:p>
    <w:p>
      <w:pPr>
        <w:shd w:fill="F1F3F5" w:val="clear"/>
        <w:spacing w:after="0" w:before="0" w:line="260"/>
        <w:ind w:left="240" w:right="240"/>
      </w:pPr>
      <w:r>
        <w:rPr>
          <w:rFonts w:ascii="Consolas" w:cs="Consolas" w:eastAsia="Consolas" w:hAnsi="Consolas"/>
          <w:color w:val="24292F"/>
          <w:sz w:val="20"/>
          <w:szCs w:val="20"/>
        </w:rPr>
        <w:t xml:space="preserve">    - matchers:</w:t>
      </w:r>
    </w:p>
    <w:p>
      <w:pPr>
        <w:shd w:fill="F1F3F5" w:val="clear"/>
        <w:spacing w:after="0" w:before="0" w:line="260"/>
        <w:ind w:left="240" w:right="240"/>
      </w:pPr>
      <w:r>
        <w:rPr>
          <w:rFonts w:ascii="Consolas" w:cs="Consolas" w:eastAsia="Consolas" w:hAnsi="Consolas"/>
          <w:color w:val="24292F"/>
          <w:sz w:val="20"/>
          <w:szCs w:val="20"/>
        </w:rPr>
        <w:t xml:space="preserve">        - severity="warning"</w:t>
      </w:r>
    </w:p>
    <w:p>
      <w:pPr>
        <w:shd w:fill="F1F3F5" w:val="clear"/>
        <w:spacing w:after="0" w:before="0" w:line="260"/>
        <w:ind w:left="240" w:right="240"/>
      </w:pPr>
      <w:r>
        <w:rPr>
          <w:rFonts w:ascii="Consolas" w:cs="Consolas" w:eastAsia="Consolas" w:hAnsi="Consolas"/>
          <w:color w:val="24292F"/>
          <w:sz w:val="20"/>
          <w:szCs w:val="20"/>
        </w:rPr>
        <w:t xml:space="preserve">        - team="platform"</w:t>
      </w:r>
    </w:p>
    <w:p>
      <w:pPr>
        <w:shd w:fill="F1F3F5" w:val="clear"/>
        <w:spacing w:after="0" w:before="0" w:line="260"/>
        <w:ind w:left="240" w:right="240"/>
      </w:pPr>
      <w:r>
        <w:rPr>
          <w:rFonts w:ascii="Consolas" w:cs="Consolas" w:eastAsia="Consolas" w:hAnsi="Consolas"/>
          <w:color w:val="24292F"/>
          <w:sz w:val="20"/>
          <w:szCs w:val="20"/>
        </w:rPr>
        <w:t xml:space="preserve">      receiver: 'slack-platform'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(5) Dev-environment alerts never page, just email</w:t>
      </w:r>
    </w:p>
    <w:p>
      <w:pPr>
        <w:shd w:fill="F1F3F5" w:val="clear"/>
        <w:spacing w:after="0" w:before="0" w:line="260"/>
        <w:ind w:left="240" w:right="240"/>
      </w:pPr>
      <w:r>
        <w:rPr>
          <w:rFonts w:ascii="Consolas" w:cs="Consolas" w:eastAsia="Consolas" w:hAnsi="Consolas"/>
          <w:color w:val="24292F"/>
          <w:sz w:val="20"/>
          <w:szCs w:val="20"/>
        </w:rPr>
        <w:t xml:space="preserve">    - matchers:</w:t>
      </w:r>
    </w:p>
    <w:p>
      <w:pPr>
        <w:shd w:fill="F1F3F5" w:val="clear"/>
        <w:spacing w:after="0" w:before="0" w:line="260"/>
        <w:ind w:left="240" w:right="240"/>
      </w:pPr>
      <w:r>
        <w:rPr>
          <w:rFonts w:ascii="Consolas" w:cs="Consolas" w:eastAsia="Consolas" w:hAnsi="Consolas"/>
          <w:color w:val="24292F"/>
          <w:sz w:val="20"/>
          <w:szCs w:val="20"/>
        </w:rPr>
        <w:t xml:space="preserve">        - env="dev"</w:t>
      </w:r>
    </w:p>
    <w:p>
      <w:pPr>
        <w:shd w:fill="F1F3F5" w:val="clear"/>
        <w:spacing w:after="0" w:before="0" w:line="260"/>
        <w:ind w:left="240" w:right="240"/>
      </w:pPr>
      <w:r>
        <w:rPr>
          <w:rFonts w:ascii="Consolas" w:cs="Consolas" w:eastAsia="Consolas" w:hAnsi="Consolas"/>
          <w:color w:val="24292F"/>
          <w:sz w:val="20"/>
          <w:szCs w:val="20"/>
        </w:rPr>
        <w:t xml:space="preserve">      receiver: 'email-dev'</w:t>
      </w:r>
    </w:p>
    <w:p>
      <w:pPr>
        <w:shd w:fill="F1F3F5" w:val="clear"/>
        <w:spacing w:after="0" w:before="0" w:line="260"/>
        <w:ind w:left="240" w:right="240"/>
      </w:pPr>
      <w:r>
        <w:rPr>
          <w:rFonts w:ascii="Consolas" w:cs="Consolas" w:eastAsia="Consolas" w:hAnsi="Consolas"/>
          <w:color w:val="24292F"/>
          <w:sz w:val="20"/>
          <w:szCs w:val="20"/>
        </w:rPr>
        <w:t xml:space="preserve">      group_wait: 10m          # devs care less about latency here</w:t>
      </w:r>
    </w:p>
    <w:p>
      <w:pPr>
        <w:shd w:fill="F1F3F5" w:val="clear"/>
        <w:spacing w:after="200" w:before="0" w:line="260"/>
        <w:ind w:left="240" w:right="240"/>
      </w:pPr>
      <w:r>
        <w:rPr>
          <w:rFonts w:ascii="Consolas" w:cs="Consolas" w:eastAsia="Consolas" w:hAnsi="Consolas"/>
          <w:color w:val="24292F"/>
          <w:sz w:val="20"/>
          <w:szCs w:val="20"/>
        </w:rPr>
        <w:t xml:space="preserve">      repeat_interval: 24h</w:t>
      </w:r>
    </w:p>
    <w:p>
      <w:pPr>
        <w:pStyle w:val="Heading1"/>
        <w:spacing w:after="200" w:before="360"/>
      </w:pPr>
      <w:r>
        <w:t xml:space="preserve">7. Silencing</w:t>
      </w:r>
    </w:p>
    <w:p>
      <w:pPr>
        <w:pStyle w:val="Heading2"/>
        <w:spacing w:after="160" w:before="280"/>
      </w:pPr>
      <w:r>
        <w:t xml:space="preserve">7.1 What Silences Are</w:t>
      </w:r>
    </w:p>
    <w:p>
      <w:pPr>
        <w:spacing w:after="140" w:line="300"/>
        <w:jc w:val="both"/>
      </w:pPr>
      <w:r>
        <w:rPr>
          <w:b/>
          <w:bCs/>
          <w:sz w:val="22"/>
          <w:szCs w:val="22"/>
        </w:rPr>
        <w:t xml:space="preserve">A silence </w:t>
      </w:r>
      <w:r>
        <w:rPr>
          <w:sz w:val="22"/>
          <w:szCs w:val="22"/>
        </w:rPr>
        <w:t xml:space="preserve">is a runtime-configured rule that temporarily suppresses notifications for any alert matching a set of label matchers, for a specified time window. Silences are the standard mechanism for muting alerts during known maintenance, planned deploys, or confirmed incidents that are already being worked.</w:t>
      </w:r>
    </w:p>
    <w:p>
      <w:pPr>
        <w:spacing w:after="140" w:line="300"/>
        <w:jc w:val="both"/>
      </w:pPr>
      <w:r>
        <w:rPr>
          <w:sz w:val="22"/>
          <w:szCs w:val="22"/>
        </w:rPr>
        <w:t xml:space="preserve">Unlike the routing tree (which is config), silences are dynamic — created and expired at runtime through the Alertmanager UI, the /api/v2/silences HTTP API, or the amtool command-line utility. They persist across Alertmanager restarts and are replicated across HA Alertmanager instances via gossip.</w:t>
      </w:r>
    </w:p>
    <w:p>
      <w:pPr>
        <w:pStyle w:val="Heading2"/>
        <w:spacing w:after="160" w:before="280"/>
      </w:pPr>
      <w:r>
        <w:t xml:space="preserve">7.2 Creating a Silence</w:t>
      </w:r>
    </w:p>
    <w:p>
      <w:pPr>
        <w:spacing w:after="140" w:line="300"/>
        <w:jc w:val="both"/>
      </w:pPr>
      <w:r>
        <w:rPr>
          <w:sz w:val="22"/>
          <w:szCs w:val="22"/>
        </w:rPr>
        <w:t xml:space="preserve">From the Alertmanager UI, click "New Silence" and supply:</w:t>
      </w:r>
    </w:p>
    <w:p>
      <w:pPr>
        <w:pStyle w:val="ListParagraph"/>
        <w:numPr>
          <w:ilvl w:val="0"/>
          <w:numId w:val="2"/>
        </w:numPr>
        <w:spacing w:after="80" w:line="280"/>
      </w:pPr>
      <w:r>
        <w:rPr>
          <w:b/>
          <w:bCs/>
          <w:sz w:val="22"/>
          <w:szCs w:val="22"/>
        </w:rPr>
        <w:t xml:space="preserve">Matchers </w:t>
      </w:r>
      <w:r>
        <w:rPr>
          <w:sz w:val="22"/>
          <w:szCs w:val="22"/>
        </w:rPr>
        <w:t xml:space="preserve">— the same label-matcher operators as routing (=, !=, =~, !~).</w:t>
      </w:r>
    </w:p>
    <w:p>
      <w:pPr>
        <w:pStyle w:val="ListParagraph"/>
        <w:numPr>
          <w:ilvl w:val="0"/>
          <w:numId w:val="2"/>
        </w:numPr>
        <w:spacing w:after="80" w:line="280"/>
      </w:pPr>
      <w:r>
        <w:rPr>
          <w:b/>
          <w:bCs/>
          <w:sz w:val="22"/>
          <w:szCs w:val="22"/>
        </w:rPr>
        <w:t xml:space="preserve">Start and end times. </w:t>
      </w:r>
      <w:r>
        <w:rPr>
          <w:sz w:val="22"/>
          <w:szCs w:val="22"/>
        </w:rPr>
        <w:t xml:space="preserve">End must be in the future.</w:t>
      </w:r>
    </w:p>
    <w:p>
      <w:pPr>
        <w:pStyle w:val="ListParagraph"/>
        <w:numPr>
          <w:ilvl w:val="0"/>
          <w:numId w:val="2"/>
        </w:numPr>
        <w:spacing w:after="80" w:line="280"/>
      </w:pPr>
      <w:r>
        <w:rPr>
          <w:b/>
          <w:bCs/>
          <w:sz w:val="22"/>
          <w:szCs w:val="22"/>
        </w:rPr>
        <w:t xml:space="preserve">Creator </w:t>
      </w:r>
      <w:r>
        <w:rPr>
          <w:sz w:val="22"/>
          <w:szCs w:val="22"/>
        </w:rPr>
        <w:t xml:space="preserve">— the user or service creating the silence (for audit).</w:t>
      </w:r>
    </w:p>
    <w:p>
      <w:pPr>
        <w:pStyle w:val="ListParagraph"/>
        <w:numPr>
          <w:ilvl w:val="0"/>
          <w:numId w:val="2"/>
        </w:numPr>
        <w:spacing w:after="80" w:line="280"/>
      </w:pPr>
      <w:r>
        <w:rPr>
          <w:b/>
          <w:bCs/>
          <w:sz w:val="22"/>
          <w:szCs w:val="22"/>
        </w:rPr>
        <w:t xml:space="preserve">Comment </w:t>
      </w:r>
      <w:r>
        <w:rPr>
          <w:sz w:val="22"/>
          <w:szCs w:val="22"/>
        </w:rPr>
        <w:t xml:space="preserve">— why. Always include one. "Silenced by John" is not a reason; "Planned database migration, ticket OPS-4712" is.</w:t>
      </w:r>
    </w:p>
    <w:p>
      <w:pPr>
        <w:spacing w:after="140" w:line="300"/>
        <w:jc w:val="both"/>
      </w:pPr>
      <w:r>
        <w:rPr>
          <w:sz w:val="22"/>
          <w:szCs w:val="22"/>
        </w:rPr>
        <w:t xml:space="preserve">From the command line using amtool (which speaks the same API):</w:t>
      </w:r>
    </w:p>
    <w:p>
      <w:pPr>
        <w:shd w:fill="F1F3F5" w:val="clear"/>
        <w:spacing w:after="0" w:before="120" w:line="260"/>
        <w:ind w:left="240" w:right="240"/>
      </w:pPr>
      <w:r>
        <w:rPr>
          <w:rFonts w:ascii="Consolas" w:cs="Consolas" w:eastAsia="Consolas" w:hAnsi="Consolas"/>
          <w:color w:val="24292F"/>
          <w:sz w:val="20"/>
          <w:szCs w:val="20"/>
        </w:rPr>
        <w:t xml:space="preserve">amtool silence add \</w:t>
      </w:r>
    </w:p>
    <w:p>
      <w:pPr>
        <w:shd w:fill="F1F3F5" w:val="clear"/>
        <w:spacing w:after="0" w:before="0" w:line="260"/>
        <w:ind w:left="240" w:right="240"/>
      </w:pPr>
      <w:r>
        <w:rPr>
          <w:rFonts w:ascii="Consolas" w:cs="Consolas" w:eastAsia="Consolas" w:hAnsi="Consolas"/>
          <w:color w:val="24292F"/>
          <w:sz w:val="20"/>
          <w:szCs w:val="20"/>
        </w:rPr>
        <w:t xml:space="preserve">  --alertmanager.url=http://alertmanager:9093 \</w:t>
      </w:r>
    </w:p>
    <w:p>
      <w:pPr>
        <w:shd w:fill="F1F3F5" w:val="clear"/>
        <w:spacing w:after="0" w:before="0" w:line="260"/>
        <w:ind w:left="240" w:right="240"/>
      </w:pPr>
      <w:r>
        <w:rPr>
          <w:rFonts w:ascii="Consolas" w:cs="Consolas" w:eastAsia="Consolas" w:hAnsi="Consolas"/>
          <w:color w:val="24292F"/>
          <w:sz w:val="20"/>
          <w:szCs w:val="20"/>
        </w:rPr>
        <w:t xml:space="preserve">  --duration=2h \</w:t>
      </w:r>
    </w:p>
    <w:p>
      <w:pPr>
        <w:shd w:fill="F1F3F5" w:val="clear"/>
        <w:spacing w:after="0" w:before="0" w:line="260"/>
        <w:ind w:left="240" w:right="240"/>
      </w:pPr>
      <w:r>
        <w:rPr>
          <w:rFonts w:ascii="Consolas" w:cs="Consolas" w:eastAsia="Consolas" w:hAnsi="Consolas"/>
          <w:color w:val="24292F"/>
          <w:sz w:val="20"/>
          <w:szCs w:val="20"/>
        </w:rPr>
        <w:t xml:space="preserve">  --comment="DB failover, ticket OPS-4712" \</w:t>
      </w:r>
    </w:p>
    <w:p>
      <w:pPr>
        <w:shd w:fill="F1F3F5" w:val="clear"/>
        <w:spacing w:after="0" w:before="0" w:line="260"/>
        <w:ind w:left="240" w:right="240"/>
      </w:pPr>
      <w:r>
        <w:rPr>
          <w:rFonts w:ascii="Consolas" w:cs="Consolas" w:eastAsia="Consolas" w:hAnsi="Consolas"/>
          <w:color w:val="24292F"/>
          <w:sz w:val="20"/>
          <w:szCs w:val="20"/>
        </w:rPr>
        <w:t xml:space="preserve">  alertname=DatabaseDown \</w:t>
      </w:r>
    </w:p>
    <w:p>
      <w:pPr>
        <w:shd w:fill="F1F3F5" w:val="clear"/>
        <w:spacing w:after="200" w:before="0" w:line="260"/>
        <w:ind w:left="240" w:right="240"/>
      </w:pPr>
      <w:r>
        <w:rPr>
          <w:rFonts w:ascii="Consolas" w:cs="Consolas" w:eastAsia="Consolas" w:hAnsi="Consolas"/>
          <w:color w:val="24292F"/>
          <w:sz w:val="20"/>
          <w:szCs w:val="20"/>
        </w:rPr>
        <w:t xml:space="preserve">  cluster=prod-us-east-1</w:t>
      </w:r>
    </w:p>
    <w:p>
      <w:pPr>
        <w:pStyle w:val="Heading2"/>
        <w:spacing w:after="160" w:before="280"/>
      </w:pPr>
      <w:r>
        <w:t xml:space="preserve">7.3 Matchers and Expiry</w:t>
      </w:r>
    </w:p>
    <w:p>
      <w:pPr>
        <w:spacing w:after="140" w:line="300"/>
        <w:jc w:val="both"/>
      </w:pPr>
      <w:r>
        <w:rPr>
          <w:sz w:val="22"/>
          <w:szCs w:val="22"/>
        </w:rPr>
        <w:t xml:space="preserve">Silences match alerts the same way routes do — by label matchers that must ALL hold. If an alert has labels alertname="DatabaseDown" and cluster="prod-us-east-1", the silence above will suppress it. A silence with matchers that do not all match has no effect.</w:t>
      </w:r>
    </w:p>
    <w:p>
      <w:pPr>
        <w:spacing w:after="140" w:line="300"/>
        <w:jc w:val="both"/>
      </w:pPr>
      <w:r>
        <w:rPr>
          <w:sz w:val="22"/>
          <w:szCs w:val="22"/>
        </w:rPr>
        <w:t xml:space="preserve">Every silence must have an end time. This is deliberate — there is no such thing as a permanent silence in Alertmanager. If you genuinely want to suppress an alert permanently, the alert should not exist in the first place; fix the rule, do not rely on a silence.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Silence hygiene</w:t>
            </w:r>
          </w:p>
          <w:p>
            <w:pPr>
              <w:spacing w:after="60" w:line="280"/>
            </w:pPr>
            <w:r>
              <w:rPr>
                <w:sz w:val="22"/>
                <w:szCs w:val="22"/>
              </w:rPr>
              <w:t xml:space="preserve">1. Always include a meaningful comment pointing at a ticket or incident.</w:t>
            </w:r>
          </w:p>
          <w:p>
            <w:pPr>
              <w:spacing w:after="60" w:line="280"/>
            </w:pPr>
            <w:r>
              <w:rPr>
                <w:sz w:val="22"/>
                <w:szCs w:val="22"/>
              </w:rPr>
              <w:t xml:space="preserve">2. Set the shortest possible end time — extend later if needed. Open-ended silences get forgotten and hide real incidents.</w:t>
            </w:r>
          </w:p>
          <w:p>
            <w:pPr>
              <w:spacing w:after="60" w:line="280"/>
            </w:pPr>
            <w:r>
              <w:rPr>
                <w:sz w:val="22"/>
                <w:szCs w:val="22"/>
              </w:rPr>
              <w:t xml:space="preserve">3. Use the most specific matchers you can. A silence on alertname="HighErrorRate" without a service or cluster matcher mutes the alert across your entire fleet, which is rarely what you want.</w:t>
            </w:r>
          </w:p>
          <w:p>
            <w:pPr>
              <w:spacing w:after="60" w:line="280"/>
            </w:pPr>
            <w:r>
              <w:rPr>
                <w:sz w:val="22"/>
                <w:szCs w:val="22"/>
              </w:rPr>
              <w:t xml:space="preserve">4. When an incident is resolved, expire the silence immediately.</w:t>
            </w:r>
          </w:p>
        </w:tc>
      </w:tr>
    </w:tbl>
    <w:p>
      <w:pPr>
        <w:pStyle w:val="Heading1"/>
        <w:spacing w:after="200" w:before="360"/>
      </w:pPr>
      <w:r>
        <w:t xml:space="preserve">8. Inhibition</w:t>
      </w:r>
    </w:p>
    <w:p>
      <w:pPr>
        <w:pStyle w:val="Heading2"/>
        <w:spacing w:after="160" w:before="280"/>
      </w:pPr>
      <w:r>
        <w:t xml:space="preserve">8.1 The Concept — Suppressing Symptoms When a Cause Fires</w:t>
      </w:r>
    </w:p>
    <w:p>
      <w:pPr>
        <w:spacing w:after="140" w:line="300"/>
        <w:jc w:val="both"/>
      </w:pPr>
      <w:r>
        <w:rPr>
          <w:sz w:val="22"/>
          <w:szCs w:val="22"/>
        </w:rPr>
        <w:t xml:space="preserve">Inhibition is the subtler cousin of silencing. A silence suppresses alerts based on static, human-chosen matchers. An inhibit rule suppresses alerts DYNAMICALLY based on whether ANOTHER alert is currently firing. The classic use case: if an entire datacenter is down, there is no value in paging for every individual service inside that datacenter — the datacenter alert already captures the problem, and the per-service alerts are symptoms of the same root cause.</w:t>
      </w:r>
    </w:p>
    <w:p>
      <w:pPr>
        <w:spacing w:after="140" w:line="300"/>
        <w:jc w:val="both"/>
      </w:pPr>
      <w:r>
        <w:rPr>
          <w:sz w:val="22"/>
          <w:szCs w:val="22"/>
        </w:rPr>
        <w:t xml:space="preserve">Inhibit rules let you encode causal hierarchies: "if the node is down, suppress all alerts tagged with that instance," or "if severity=critical is firing for a service, suppress severity=warning for the same service."</w:t>
      </w:r>
    </w:p>
    <w:p>
      <w:pPr>
        <w:pStyle w:val="Heading2"/>
        <w:spacing w:after="160" w:before="280"/>
      </w:pPr>
      <w:r>
        <w:t xml:space="preserve">8.2 inhibit_rules Configuration</w:t>
      </w:r>
    </w:p>
    <w:p>
      <w:pPr>
        <w:spacing w:after="140" w:line="300"/>
        <w:jc w:val="both"/>
      </w:pPr>
      <w:r>
        <w:rPr>
          <w:sz w:val="22"/>
          <w:szCs w:val="22"/>
        </w:rPr>
        <w:t xml:space="preserve">An inhibit rule has three parts: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Field</w:t>
            </w:r>
          </w:p>
        </w:tc>
        <w:tc>
          <w:tcPr>
            <w:tcW w:type="dxa" w:w="6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Purpose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source_matchers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Which alerts act as the SOURCE of the inhibition. When one of these is firing, other alerts can be suppressed.</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target_matchers</w:t>
            </w:r>
          </w:p>
        </w:tc>
        <w:tc>
          <w:tcPr>
            <w:tcW w:type="dxa" w:w="6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Which alerts are eligible to be suppressed. These are the candidate victims.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equal</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List of label names that MUST have the same value on source and target for the inhibition to apply. This is the 'join key' that ensures you only suppress targets related to the same entity as the source.</w:t>
            </w:r>
          </w:p>
        </w:tc>
      </w:tr>
    </w:tbl>
    <w:p>
      <w:pPr>
        <w:spacing w:after="80"/>
      </w:pPr>
      <w:r>
        <w:t xml:space="preserve"/>
      </w:r>
    </w:p>
    <w:p>
      <w:pPr>
        <w:pStyle w:val="Heading2"/>
        <w:spacing w:after="160" w:before="280"/>
      </w:pPr>
      <w:r>
        <w:t xml:space="preserve">8.3 Worked Example</w:t>
      </w:r>
    </w:p>
    <w:p>
      <w:pPr>
        <w:shd w:fill="F1F3F5" w:val="clear"/>
        <w:spacing w:after="0" w:before="120" w:line="260"/>
        <w:ind w:left="240" w:right="240"/>
      </w:pPr>
      <w:r>
        <w:rPr>
          <w:rFonts w:ascii="Consolas" w:cs="Consolas" w:eastAsia="Consolas" w:hAnsi="Consolas"/>
          <w:color w:val="24292F"/>
          <w:sz w:val="20"/>
          <w:szCs w:val="20"/>
        </w:rPr>
        <w:t xml:space="preserve">inhibit_rules:</w:t>
      </w:r>
    </w:p>
    <w:p>
      <w:pPr>
        <w:shd w:fill="F1F3F5" w:val="clear"/>
        <w:spacing w:after="0" w:before="0" w:line="260"/>
        <w:ind w:left="240" w:right="240"/>
      </w:pPr>
      <w:r>
        <w:rPr>
          <w:rFonts w:ascii="Consolas" w:cs="Consolas" w:eastAsia="Consolas" w:hAnsi="Consolas"/>
          <w:color w:val="24292F"/>
          <w:sz w:val="20"/>
          <w:szCs w:val="20"/>
        </w:rPr>
        <w:t xml:space="preserve">  # If a critical alert is firing, suppress warnings for the same service+cluster</w:t>
      </w:r>
    </w:p>
    <w:p>
      <w:pPr>
        <w:shd w:fill="F1F3F5" w:val="clear"/>
        <w:spacing w:after="0" w:before="0" w:line="260"/>
        <w:ind w:left="240" w:right="240"/>
      </w:pPr>
      <w:r>
        <w:rPr>
          <w:rFonts w:ascii="Consolas" w:cs="Consolas" w:eastAsia="Consolas" w:hAnsi="Consolas"/>
          <w:color w:val="24292F"/>
          <w:sz w:val="20"/>
          <w:szCs w:val="20"/>
        </w:rPr>
        <w:t xml:space="preserve">  - source_matchers:</w:t>
      </w:r>
    </w:p>
    <w:p>
      <w:pPr>
        <w:shd w:fill="F1F3F5" w:val="clear"/>
        <w:spacing w:after="0" w:before="0" w:line="260"/>
        <w:ind w:left="240" w:right="240"/>
      </w:pPr>
      <w:r>
        <w:rPr>
          <w:rFonts w:ascii="Consolas" w:cs="Consolas" w:eastAsia="Consolas" w:hAnsi="Consolas"/>
          <w:color w:val="24292F"/>
          <w:sz w:val="20"/>
          <w:szCs w:val="20"/>
        </w:rPr>
        <w:t xml:space="preserve">      - severity = "critical"</w:t>
      </w:r>
    </w:p>
    <w:p>
      <w:pPr>
        <w:shd w:fill="F1F3F5" w:val="clear"/>
        <w:spacing w:after="0" w:before="0" w:line="260"/>
        <w:ind w:left="240" w:right="240"/>
      </w:pPr>
      <w:r>
        <w:rPr>
          <w:rFonts w:ascii="Consolas" w:cs="Consolas" w:eastAsia="Consolas" w:hAnsi="Consolas"/>
          <w:color w:val="24292F"/>
          <w:sz w:val="20"/>
          <w:szCs w:val="20"/>
        </w:rPr>
        <w:t xml:space="preserve">    target_matchers:</w:t>
      </w:r>
    </w:p>
    <w:p>
      <w:pPr>
        <w:shd w:fill="F1F3F5" w:val="clear"/>
        <w:spacing w:after="0" w:before="0" w:line="260"/>
        <w:ind w:left="240" w:right="240"/>
      </w:pPr>
      <w:r>
        <w:rPr>
          <w:rFonts w:ascii="Consolas" w:cs="Consolas" w:eastAsia="Consolas" w:hAnsi="Consolas"/>
          <w:color w:val="24292F"/>
          <w:sz w:val="20"/>
          <w:szCs w:val="20"/>
        </w:rPr>
        <w:t xml:space="preserve">      - severity = "warning"</w:t>
      </w:r>
    </w:p>
    <w:p>
      <w:pPr>
        <w:shd w:fill="F1F3F5" w:val="clear"/>
        <w:spacing w:after="0" w:before="0" w:line="260"/>
        <w:ind w:left="240" w:right="240"/>
      </w:pPr>
      <w:r>
        <w:rPr>
          <w:rFonts w:ascii="Consolas" w:cs="Consolas" w:eastAsia="Consolas" w:hAnsi="Consolas"/>
          <w:color w:val="24292F"/>
          <w:sz w:val="20"/>
          <w:szCs w:val="20"/>
        </w:rPr>
        <w:t xml:space="preserve">    equal: ['alertname', 'service', 'cluster']</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If a whole cluster is down, suppress per-instance alerts in that cluster</w:t>
      </w:r>
    </w:p>
    <w:p>
      <w:pPr>
        <w:shd w:fill="F1F3F5" w:val="clear"/>
        <w:spacing w:after="0" w:before="0" w:line="260"/>
        <w:ind w:left="240" w:right="240"/>
      </w:pPr>
      <w:r>
        <w:rPr>
          <w:rFonts w:ascii="Consolas" w:cs="Consolas" w:eastAsia="Consolas" w:hAnsi="Consolas"/>
          <w:color w:val="24292F"/>
          <w:sz w:val="20"/>
          <w:szCs w:val="20"/>
        </w:rPr>
        <w:t xml:space="preserve">  - source_matchers:</w:t>
      </w:r>
    </w:p>
    <w:p>
      <w:pPr>
        <w:shd w:fill="F1F3F5" w:val="clear"/>
        <w:spacing w:after="0" w:before="0" w:line="260"/>
        <w:ind w:left="240" w:right="240"/>
      </w:pPr>
      <w:r>
        <w:rPr>
          <w:rFonts w:ascii="Consolas" w:cs="Consolas" w:eastAsia="Consolas" w:hAnsi="Consolas"/>
          <w:color w:val="24292F"/>
          <w:sz w:val="20"/>
          <w:szCs w:val="20"/>
        </w:rPr>
        <w:t xml:space="preserve">      - alertname = "ClusterDown"</w:t>
      </w:r>
    </w:p>
    <w:p>
      <w:pPr>
        <w:shd w:fill="F1F3F5" w:val="clear"/>
        <w:spacing w:after="0" w:before="0" w:line="260"/>
        <w:ind w:left="240" w:right="240"/>
      </w:pPr>
      <w:r>
        <w:rPr>
          <w:rFonts w:ascii="Consolas" w:cs="Consolas" w:eastAsia="Consolas" w:hAnsi="Consolas"/>
          <w:color w:val="24292F"/>
          <w:sz w:val="20"/>
          <w:szCs w:val="20"/>
        </w:rPr>
        <w:t xml:space="preserve">    target_matchers:</w:t>
      </w:r>
    </w:p>
    <w:p>
      <w:pPr>
        <w:shd w:fill="F1F3F5" w:val="clear"/>
        <w:spacing w:after="0" w:before="0" w:line="260"/>
        <w:ind w:left="240" w:right="240"/>
      </w:pPr>
      <w:r>
        <w:rPr>
          <w:rFonts w:ascii="Consolas" w:cs="Consolas" w:eastAsia="Consolas" w:hAnsi="Consolas"/>
          <w:color w:val="24292F"/>
          <w:sz w:val="20"/>
          <w:szCs w:val="20"/>
        </w:rPr>
        <w:t xml:space="preserve">      - alertname =~ "(HighErrorRate|ServiceDown|SlowRequests)"</w:t>
      </w:r>
    </w:p>
    <w:p>
      <w:pPr>
        <w:shd w:fill="F1F3F5" w:val="clear"/>
        <w:spacing w:after="0" w:before="0" w:line="260"/>
        <w:ind w:left="240" w:right="240"/>
      </w:pPr>
      <w:r>
        <w:rPr>
          <w:rFonts w:ascii="Consolas" w:cs="Consolas" w:eastAsia="Consolas" w:hAnsi="Consolas"/>
          <w:color w:val="24292F"/>
          <w:sz w:val="20"/>
          <w:szCs w:val="20"/>
        </w:rPr>
        <w:t xml:space="preserve">    equal: ['cluster']</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If a node is down, suppress per-pod alerts on that node</w:t>
      </w:r>
    </w:p>
    <w:p>
      <w:pPr>
        <w:shd w:fill="F1F3F5" w:val="clear"/>
        <w:spacing w:after="0" w:before="0" w:line="260"/>
        <w:ind w:left="240" w:right="240"/>
      </w:pPr>
      <w:r>
        <w:rPr>
          <w:rFonts w:ascii="Consolas" w:cs="Consolas" w:eastAsia="Consolas" w:hAnsi="Consolas"/>
          <w:color w:val="24292F"/>
          <w:sz w:val="20"/>
          <w:szCs w:val="20"/>
        </w:rPr>
        <w:t xml:space="preserve">  - source_matchers:</w:t>
      </w:r>
    </w:p>
    <w:p>
      <w:pPr>
        <w:shd w:fill="F1F3F5" w:val="clear"/>
        <w:spacing w:after="0" w:before="0" w:line="260"/>
        <w:ind w:left="240" w:right="240"/>
      </w:pPr>
      <w:r>
        <w:rPr>
          <w:rFonts w:ascii="Consolas" w:cs="Consolas" w:eastAsia="Consolas" w:hAnsi="Consolas"/>
          <w:color w:val="24292F"/>
          <w:sz w:val="20"/>
          <w:szCs w:val="20"/>
        </w:rPr>
        <w:t xml:space="preserve">      - alertname = "NodeDown"</w:t>
      </w:r>
    </w:p>
    <w:p>
      <w:pPr>
        <w:shd w:fill="F1F3F5" w:val="clear"/>
        <w:spacing w:after="0" w:before="0" w:line="260"/>
        <w:ind w:left="240" w:right="240"/>
      </w:pPr>
      <w:r>
        <w:rPr>
          <w:rFonts w:ascii="Consolas" w:cs="Consolas" w:eastAsia="Consolas" w:hAnsi="Consolas"/>
          <w:color w:val="24292F"/>
          <w:sz w:val="20"/>
          <w:szCs w:val="20"/>
        </w:rPr>
        <w:t xml:space="preserve">    target_matchers:</w:t>
      </w:r>
    </w:p>
    <w:p>
      <w:pPr>
        <w:shd w:fill="F1F3F5" w:val="clear"/>
        <w:spacing w:after="0" w:before="0" w:line="260"/>
        <w:ind w:left="240" w:right="240"/>
      </w:pPr>
      <w:r>
        <w:rPr>
          <w:rFonts w:ascii="Consolas" w:cs="Consolas" w:eastAsia="Consolas" w:hAnsi="Consolas"/>
          <w:color w:val="24292F"/>
          <w:sz w:val="20"/>
          <w:szCs w:val="20"/>
        </w:rPr>
        <w:t xml:space="preserve">      - alertname =~ "Pod.*"</w:t>
      </w:r>
    </w:p>
    <w:p>
      <w:pPr>
        <w:shd w:fill="F1F3F5" w:val="clear"/>
        <w:spacing w:after="200" w:before="0" w:line="260"/>
        <w:ind w:left="240" w:right="240"/>
      </w:pPr>
      <w:r>
        <w:rPr>
          <w:rFonts w:ascii="Consolas" w:cs="Consolas" w:eastAsia="Consolas" w:hAnsi="Consolas"/>
          <w:color w:val="24292F"/>
          <w:sz w:val="20"/>
          <w:szCs w:val="20"/>
        </w:rPr>
        <w:t xml:space="preserve">    equal: ['node']</w:t>
      </w:r>
    </w:p>
    <w:p>
      <w:pPr>
        <w:spacing w:after="140" w:line="300"/>
        <w:jc w:val="both"/>
      </w:pPr>
      <w:r>
        <w:rPr>
          <w:sz w:val="22"/>
          <w:szCs w:val="22"/>
        </w:rPr>
        <w:t xml:space="preserve">The equal field is critical. Without it, a critical alert on one service would suppress warnings on ALL services — a catastrophic silencing. By requiring service and cluster to match, the inhibition is scoped correctly: a critical on payments only suppresses warnings on payments, not on billing.</w:t>
      </w:r>
    </w:p>
    <w:p>
      <w:pPr>
        <w:pStyle w:val="Heading1"/>
        <w:spacing w:after="200" w:before="360"/>
      </w:pPr>
      <w:r>
        <w:t xml:space="preserve">9. Receivers — Where Alerts End Up</w:t>
      </w:r>
    </w:p>
    <w:p>
      <w:pPr>
        <w:spacing w:after="140" w:line="300"/>
        <w:jc w:val="both"/>
      </w:pPr>
      <w:r>
        <w:rPr>
          <w:sz w:val="22"/>
          <w:szCs w:val="22"/>
        </w:rPr>
        <w:t xml:space="preserve">A receiver is a named destination for notifications. Alertmanager ships with native integrations for the major notification channels. Each receiver type has its own configuration block under the receiver; a single receiver can combine multiple integrations (for example, send to both Slack AND email).</w:t>
      </w:r>
    </w:p>
    <w:p>
      <w:pPr>
        <w:pStyle w:val="Heading2"/>
        <w:spacing w:after="160" w:before="280"/>
      </w:pPr>
      <w:r>
        <w:t xml:space="preserve">9.1 Slack</w:t>
      </w:r>
    </w:p>
    <w:p>
      <w:pPr>
        <w:shd w:fill="F1F3F5" w:val="clear"/>
        <w:spacing w:after="0" w:before="120" w:line="260"/>
        <w:ind w:left="240" w:right="240"/>
      </w:pPr>
      <w:r>
        <w:rPr>
          <w:rFonts w:ascii="Consolas" w:cs="Consolas" w:eastAsia="Consolas" w:hAnsi="Consolas"/>
          <w:color w:val="24292F"/>
          <w:sz w:val="20"/>
          <w:szCs w:val="20"/>
        </w:rPr>
        <w:t xml:space="preserve">receivers:</w:t>
      </w:r>
    </w:p>
    <w:p>
      <w:pPr>
        <w:shd w:fill="F1F3F5" w:val="clear"/>
        <w:spacing w:after="0" w:before="0" w:line="260"/>
        <w:ind w:left="240" w:right="240"/>
      </w:pPr>
      <w:r>
        <w:rPr>
          <w:rFonts w:ascii="Consolas" w:cs="Consolas" w:eastAsia="Consolas" w:hAnsi="Consolas"/>
          <w:color w:val="24292F"/>
          <w:sz w:val="20"/>
          <w:szCs w:val="20"/>
        </w:rPr>
        <w:t xml:space="preserve">  - name: 'slack-platform'</w:t>
      </w:r>
    </w:p>
    <w:p>
      <w:pPr>
        <w:shd w:fill="F1F3F5" w:val="clear"/>
        <w:spacing w:after="0" w:before="0" w:line="260"/>
        <w:ind w:left="240" w:right="240"/>
      </w:pPr>
      <w:r>
        <w:rPr>
          <w:rFonts w:ascii="Consolas" w:cs="Consolas" w:eastAsia="Consolas" w:hAnsi="Consolas"/>
          <w:color w:val="24292F"/>
          <w:sz w:val="20"/>
          <w:szCs w:val="20"/>
        </w:rPr>
        <w:t xml:space="preserve">    slack_configs:</w:t>
      </w:r>
    </w:p>
    <w:p>
      <w:pPr>
        <w:shd w:fill="F1F3F5" w:val="clear"/>
        <w:spacing w:after="0" w:before="0" w:line="260"/>
        <w:ind w:left="240" w:right="240"/>
      </w:pPr>
      <w:r>
        <w:rPr>
          <w:rFonts w:ascii="Consolas" w:cs="Consolas" w:eastAsia="Consolas" w:hAnsi="Consolas"/>
          <w:color w:val="24292F"/>
          <w:sz w:val="20"/>
          <w:szCs w:val="20"/>
        </w:rPr>
        <w:t xml:space="preserve">      - api_url_file: /etc/alertmanager/secrets/slack.webhook</w:t>
      </w:r>
    </w:p>
    <w:p>
      <w:pPr>
        <w:shd w:fill="F1F3F5" w:val="clear"/>
        <w:spacing w:after="0" w:before="0" w:line="260"/>
        <w:ind w:left="240" w:right="240"/>
      </w:pPr>
      <w:r>
        <w:rPr>
          <w:rFonts w:ascii="Consolas" w:cs="Consolas" w:eastAsia="Consolas" w:hAnsi="Consolas"/>
          <w:color w:val="24292F"/>
          <w:sz w:val="20"/>
          <w:szCs w:val="20"/>
        </w:rPr>
        <w:t xml:space="preserve">        channel: '#alerts-platform'</w:t>
      </w:r>
    </w:p>
    <w:p>
      <w:pPr>
        <w:shd w:fill="F1F3F5" w:val="clear"/>
        <w:spacing w:after="0" w:before="0" w:line="260"/>
        <w:ind w:left="240" w:right="240"/>
      </w:pPr>
      <w:r>
        <w:rPr>
          <w:rFonts w:ascii="Consolas" w:cs="Consolas" w:eastAsia="Consolas" w:hAnsi="Consolas"/>
          <w:color w:val="24292F"/>
          <w:sz w:val="20"/>
          <w:szCs w:val="20"/>
        </w:rPr>
        <w:t xml:space="preserve">        send_resolved: true</w:t>
      </w:r>
    </w:p>
    <w:p>
      <w:pPr>
        <w:shd w:fill="F1F3F5" w:val="clear"/>
        <w:spacing w:after="0" w:before="0" w:line="260"/>
        <w:ind w:left="240" w:right="240"/>
      </w:pPr>
      <w:r>
        <w:rPr>
          <w:rFonts w:ascii="Consolas" w:cs="Consolas" w:eastAsia="Consolas" w:hAnsi="Consolas"/>
          <w:color w:val="24292F"/>
          <w:sz w:val="20"/>
          <w:szCs w:val="20"/>
        </w:rPr>
        <w:t xml:space="preserve">        title: '{{ .GroupLabels.alertname }}'</w:t>
      </w:r>
    </w:p>
    <w:p>
      <w:pPr>
        <w:shd w:fill="F1F3F5" w:val="clear"/>
        <w:spacing w:after="0" w:before="0" w:line="260"/>
        <w:ind w:left="240" w:right="240"/>
      </w:pPr>
      <w:r>
        <w:rPr>
          <w:rFonts w:ascii="Consolas" w:cs="Consolas" w:eastAsia="Consolas" w:hAnsi="Consolas"/>
          <w:color w:val="24292F"/>
          <w:sz w:val="20"/>
          <w:szCs w:val="20"/>
        </w:rPr>
        <w:t xml:space="preserve">        text: &gt;-</w:t>
      </w:r>
    </w:p>
    <w:p>
      <w:pPr>
        <w:shd w:fill="F1F3F5" w:val="clear"/>
        <w:spacing w:after="0" w:before="0" w:line="260"/>
        <w:ind w:left="240" w:right="240"/>
      </w:pPr>
      <w:r>
        <w:rPr>
          <w:rFonts w:ascii="Consolas" w:cs="Consolas" w:eastAsia="Consolas" w:hAnsi="Consolas"/>
          <w:color w:val="24292F"/>
          <w:sz w:val="20"/>
          <w:szCs w:val="20"/>
        </w:rPr>
        <w:t xml:space="preserve">          {{ range .Alerts }}</w:t>
      </w:r>
    </w:p>
    <w:p>
      <w:pPr>
        <w:shd w:fill="F1F3F5" w:val="clear"/>
        <w:spacing w:after="0" w:before="0" w:line="260"/>
        <w:ind w:left="240" w:right="240"/>
      </w:pPr>
      <w:r>
        <w:rPr>
          <w:rFonts w:ascii="Consolas" w:cs="Consolas" w:eastAsia="Consolas" w:hAnsi="Consolas"/>
          <w:color w:val="24292F"/>
          <w:sz w:val="20"/>
          <w:szCs w:val="20"/>
        </w:rPr>
        <w:t xml:space="preserve">          *{{ .Status }}*: {{ .Annotations.summary }}</w:t>
      </w:r>
    </w:p>
    <w:p>
      <w:pPr>
        <w:shd w:fill="F1F3F5" w:val="clear"/>
        <w:spacing w:after="0" w:before="0" w:line="260"/>
        <w:ind w:left="240" w:right="240"/>
      </w:pPr>
      <w:r>
        <w:rPr>
          <w:rFonts w:ascii="Consolas" w:cs="Consolas" w:eastAsia="Consolas" w:hAnsi="Consolas"/>
          <w:color w:val="24292F"/>
          <w:sz w:val="20"/>
          <w:szCs w:val="20"/>
        </w:rPr>
        <w:t xml:space="preserve">          *Service:* {{ .Labels.service }}</w:t>
      </w:r>
    </w:p>
    <w:p>
      <w:pPr>
        <w:shd w:fill="F1F3F5" w:val="clear"/>
        <w:spacing w:after="0" w:before="0" w:line="260"/>
        <w:ind w:left="240" w:right="240"/>
      </w:pPr>
      <w:r>
        <w:rPr>
          <w:rFonts w:ascii="Consolas" w:cs="Consolas" w:eastAsia="Consolas" w:hAnsi="Consolas"/>
          <w:color w:val="24292F"/>
          <w:sz w:val="20"/>
          <w:szCs w:val="20"/>
        </w:rPr>
        <w:t xml:space="preserve">          *Runbook:* {{ .Annotations.runbook }}</w:t>
      </w:r>
    </w:p>
    <w:p>
      <w:pPr>
        <w:shd w:fill="F1F3F5" w:val="clear"/>
        <w:spacing w:after="200" w:before="0" w:line="260"/>
        <w:ind w:left="240" w:right="240"/>
      </w:pPr>
      <w:r>
        <w:rPr>
          <w:rFonts w:ascii="Consolas" w:cs="Consolas" w:eastAsia="Consolas" w:hAnsi="Consolas"/>
          <w:color w:val="24292F"/>
          <w:sz w:val="20"/>
          <w:szCs w:val="20"/>
        </w:rPr>
        <w:t xml:space="preserve">          {{ end }}</w:t>
      </w:r>
    </w:p>
    <w:p>
      <w:pPr>
        <w:spacing w:after="140" w:line="300"/>
        <w:jc w:val="both"/>
      </w:pPr>
      <w:r>
        <w:rPr>
          <w:sz w:val="22"/>
          <w:szCs w:val="22"/>
        </w:rPr>
        <w:t xml:space="preserve">send_resolved: true makes Alertmanager send a follow-up message when the alert stops firing. This is extremely useful — it tells the on-call that the condition has cleared without requiring them to check manually. The api_url_file form keeps the Slack webhook secret out of your committed config.</w:t>
      </w:r>
    </w:p>
    <w:p>
      <w:pPr>
        <w:pStyle w:val="Heading2"/>
        <w:spacing w:after="160" w:before="280"/>
      </w:pPr>
      <w:r>
        <w:t xml:space="preserve">9.2 PagerDuty</w:t>
      </w:r>
    </w:p>
    <w:p>
      <w:pPr>
        <w:shd w:fill="F1F3F5" w:val="clear"/>
        <w:spacing w:after="0" w:before="120" w:line="260"/>
        <w:ind w:left="240" w:right="240"/>
      </w:pPr>
      <w:r>
        <w:rPr>
          <w:rFonts w:ascii="Consolas" w:cs="Consolas" w:eastAsia="Consolas" w:hAnsi="Consolas"/>
          <w:color w:val="24292F"/>
          <w:sz w:val="20"/>
          <w:szCs w:val="20"/>
        </w:rPr>
        <w:t xml:space="preserve">- name: 'pager-oncall'</w:t>
      </w:r>
    </w:p>
    <w:p>
      <w:pPr>
        <w:shd w:fill="F1F3F5" w:val="clear"/>
        <w:spacing w:after="0" w:before="0" w:line="260"/>
        <w:ind w:left="240" w:right="240"/>
      </w:pPr>
      <w:r>
        <w:rPr>
          <w:rFonts w:ascii="Consolas" w:cs="Consolas" w:eastAsia="Consolas" w:hAnsi="Consolas"/>
          <w:color w:val="24292F"/>
          <w:sz w:val="20"/>
          <w:szCs w:val="20"/>
        </w:rPr>
        <w:t xml:space="preserve">  pagerduty_configs:</w:t>
      </w:r>
    </w:p>
    <w:p>
      <w:pPr>
        <w:shd w:fill="F1F3F5" w:val="clear"/>
        <w:spacing w:after="0" w:before="0" w:line="260"/>
        <w:ind w:left="240" w:right="240"/>
      </w:pPr>
      <w:r>
        <w:rPr>
          <w:rFonts w:ascii="Consolas" w:cs="Consolas" w:eastAsia="Consolas" w:hAnsi="Consolas"/>
          <w:color w:val="24292F"/>
          <w:sz w:val="20"/>
          <w:szCs w:val="20"/>
        </w:rPr>
        <w:t xml:space="preserve">    - service_key_file: /etc/alertmanager/secrets/pagerduty.key</w:t>
      </w:r>
    </w:p>
    <w:p>
      <w:pPr>
        <w:shd w:fill="F1F3F5" w:val="clear"/>
        <w:spacing w:after="0" w:before="0" w:line="260"/>
        <w:ind w:left="240" w:right="240"/>
      </w:pPr>
      <w:r>
        <w:rPr>
          <w:rFonts w:ascii="Consolas" w:cs="Consolas" w:eastAsia="Consolas" w:hAnsi="Consolas"/>
          <w:color w:val="24292F"/>
          <w:sz w:val="20"/>
          <w:szCs w:val="20"/>
        </w:rPr>
        <w:t xml:space="preserve">      send_resolved: true</w:t>
      </w:r>
    </w:p>
    <w:p>
      <w:pPr>
        <w:shd w:fill="F1F3F5" w:val="clear"/>
        <w:spacing w:after="0" w:before="0" w:line="260"/>
        <w:ind w:left="240" w:right="240"/>
      </w:pPr>
      <w:r>
        <w:rPr>
          <w:rFonts w:ascii="Consolas" w:cs="Consolas" w:eastAsia="Consolas" w:hAnsi="Consolas"/>
          <w:color w:val="24292F"/>
          <w:sz w:val="20"/>
          <w:szCs w:val="20"/>
        </w:rPr>
        <w:t xml:space="preserve">      description: '{{ .GroupLabels.alertname }} on {{ .GroupLabels.service }}'</w:t>
      </w:r>
    </w:p>
    <w:p>
      <w:pPr>
        <w:shd w:fill="F1F3F5" w:val="clear"/>
        <w:spacing w:after="200" w:before="0" w:line="260"/>
        <w:ind w:left="240" w:right="240"/>
      </w:pPr>
      <w:r>
        <w:rPr>
          <w:rFonts w:ascii="Consolas" w:cs="Consolas" w:eastAsia="Consolas" w:hAnsi="Consolas"/>
          <w:color w:val="24292F"/>
          <w:sz w:val="20"/>
          <w:szCs w:val="20"/>
        </w:rPr>
        <w:t xml:space="preserve">      severity: '{{ .CommonLabels.severity }}'</w:t>
      </w:r>
    </w:p>
    <w:p>
      <w:pPr>
        <w:spacing w:after="140" w:line="300"/>
        <w:jc w:val="both"/>
      </w:pPr>
      <w:r>
        <w:rPr>
          <w:sz w:val="22"/>
          <w:szCs w:val="22"/>
        </w:rPr>
        <w:t xml:space="preserve">PagerDuty's 'severity' field accepts critical, error, warning, info. Mapping from your internal severity label to PagerDuty's scale via templates is the norm. send_resolved ensures that when the alert clears, the PagerDuty incident auto-resolves.</w:t>
      </w:r>
    </w:p>
    <w:p>
      <w:pPr>
        <w:pStyle w:val="Heading2"/>
        <w:spacing w:after="160" w:before="280"/>
      </w:pPr>
      <w:r>
        <w:t xml:space="preserve">9.3 Email</w:t>
      </w:r>
    </w:p>
    <w:p>
      <w:pPr>
        <w:shd w:fill="F1F3F5" w:val="clear"/>
        <w:spacing w:after="0" w:before="120" w:line="260"/>
        <w:ind w:left="240" w:right="240"/>
      </w:pPr>
      <w:r>
        <w:rPr>
          <w:rFonts w:ascii="Consolas" w:cs="Consolas" w:eastAsia="Consolas" w:hAnsi="Consolas"/>
          <w:color w:val="24292F"/>
          <w:sz w:val="20"/>
          <w:szCs w:val="20"/>
        </w:rPr>
        <w:t xml:space="preserve">- name: 'email-dev'</w:t>
      </w:r>
    </w:p>
    <w:p>
      <w:pPr>
        <w:shd w:fill="F1F3F5" w:val="clear"/>
        <w:spacing w:after="0" w:before="0" w:line="260"/>
        <w:ind w:left="240" w:right="240"/>
      </w:pPr>
      <w:r>
        <w:rPr>
          <w:rFonts w:ascii="Consolas" w:cs="Consolas" w:eastAsia="Consolas" w:hAnsi="Consolas"/>
          <w:color w:val="24292F"/>
          <w:sz w:val="20"/>
          <w:szCs w:val="20"/>
        </w:rPr>
        <w:t xml:space="preserve">  email_configs:</w:t>
      </w:r>
    </w:p>
    <w:p>
      <w:pPr>
        <w:shd w:fill="F1F3F5" w:val="clear"/>
        <w:spacing w:after="0" w:before="0" w:line="260"/>
        <w:ind w:left="240" w:right="240"/>
      </w:pPr>
      <w:r>
        <w:rPr>
          <w:rFonts w:ascii="Consolas" w:cs="Consolas" w:eastAsia="Consolas" w:hAnsi="Consolas"/>
          <w:color w:val="24292F"/>
          <w:sz w:val="20"/>
          <w:szCs w:val="20"/>
        </w:rPr>
        <w:t xml:space="preserve">    - to: 'dev-oncall@example.com'</w:t>
      </w:r>
    </w:p>
    <w:p>
      <w:pPr>
        <w:shd w:fill="F1F3F5" w:val="clear"/>
        <w:spacing w:after="0" w:before="0" w:line="260"/>
        <w:ind w:left="240" w:right="240"/>
      </w:pPr>
      <w:r>
        <w:rPr>
          <w:rFonts w:ascii="Consolas" w:cs="Consolas" w:eastAsia="Consolas" w:hAnsi="Consolas"/>
          <w:color w:val="24292F"/>
          <w:sz w:val="20"/>
          <w:szCs w:val="20"/>
        </w:rPr>
        <w:t xml:space="preserve">      from: 'alertmanager@example.com'</w:t>
      </w:r>
    </w:p>
    <w:p>
      <w:pPr>
        <w:shd w:fill="F1F3F5" w:val="clear"/>
        <w:spacing w:after="0" w:before="0" w:line="260"/>
        <w:ind w:left="240" w:right="240"/>
      </w:pPr>
      <w:r>
        <w:rPr>
          <w:rFonts w:ascii="Consolas" w:cs="Consolas" w:eastAsia="Consolas" w:hAnsi="Consolas"/>
          <w:color w:val="24292F"/>
          <w:sz w:val="20"/>
          <w:szCs w:val="20"/>
        </w:rPr>
        <w:t xml:space="preserve">      smarthost: 'smtp.example.com:587'</w:t>
      </w:r>
    </w:p>
    <w:p>
      <w:pPr>
        <w:shd w:fill="F1F3F5" w:val="clear"/>
        <w:spacing w:after="0" w:before="0" w:line="260"/>
        <w:ind w:left="240" w:right="240"/>
      </w:pPr>
      <w:r>
        <w:rPr>
          <w:rFonts w:ascii="Consolas" w:cs="Consolas" w:eastAsia="Consolas" w:hAnsi="Consolas"/>
          <w:color w:val="24292F"/>
          <w:sz w:val="20"/>
          <w:szCs w:val="20"/>
        </w:rPr>
        <w:t xml:space="preserve">      auth_username: 'alertmanager@example.com'</w:t>
      </w:r>
    </w:p>
    <w:p>
      <w:pPr>
        <w:shd w:fill="F1F3F5" w:val="clear"/>
        <w:spacing w:after="0" w:before="0" w:line="260"/>
        <w:ind w:left="240" w:right="240"/>
      </w:pPr>
      <w:r>
        <w:rPr>
          <w:rFonts w:ascii="Consolas" w:cs="Consolas" w:eastAsia="Consolas" w:hAnsi="Consolas"/>
          <w:color w:val="24292F"/>
          <w:sz w:val="20"/>
          <w:szCs w:val="20"/>
        </w:rPr>
        <w:t xml:space="preserve">      auth_password_file: /etc/alertmanager/secrets/smtp.password</w:t>
      </w:r>
    </w:p>
    <w:p>
      <w:pPr>
        <w:shd w:fill="F1F3F5" w:val="clear"/>
        <w:spacing w:after="0" w:before="0" w:line="260"/>
        <w:ind w:left="240" w:right="240"/>
      </w:pPr>
      <w:r>
        <w:rPr>
          <w:rFonts w:ascii="Consolas" w:cs="Consolas" w:eastAsia="Consolas" w:hAnsi="Consolas"/>
          <w:color w:val="24292F"/>
          <w:sz w:val="20"/>
          <w:szCs w:val="20"/>
        </w:rPr>
        <w:t xml:space="preserve">      send_resolved: true</w:t>
      </w:r>
    </w:p>
    <w:p>
      <w:pPr>
        <w:shd w:fill="F1F3F5" w:val="clear"/>
        <w:spacing w:after="0" w:before="0" w:line="260"/>
        <w:ind w:left="240" w:right="240"/>
      </w:pPr>
      <w:r>
        <w:rPr>
          <w:rFonts w:ascii="Consolas" w:cs="Consolas" w:eastAsia="Consolas" w:hAnsi="Consolas"/>
          <w:color w:val="24292F"/>
          <w:sz w:val="20"/>
          <w:szCs w:val="20"/>
        </w:rPr>
        <w:t xml:space="preserve">      headers:</w:t>
      </w:r>
    </w:p>
    <w:p>
      <w:pPr>
        <w:shd w:fill="F1F3F5" w:val="clear"/>
        <w:spacing w:after="200" w:before="0" w:line="260"/>
        <w:ind w:left="240" w:right="240"/>
      </w:pPr>
      <w:r>
        <w:rPr>
          <w:rFonts w:ascii="Consolas" w:cs="Consolas" w:eastAsia="Consolas" w:hAnsi="Consolas"/>
          <w:color w:val="24292F"/>
          <w:sz w:val="20"/>
          <w:szCs w:val="20"/>
        </w:rPr>
        <w:t xml:space="preserve">        Subject: '[{{ .Status }}] {{ .GroupLabels.alertname }}'</w:t>
      </w:r>
    </w:p>
    <w:p>
      <w:pPr>
        <w:pStyle w:val="Heading2"/>
        <w:spacing w:after="160" w:before="280"/>
      </w:pPr>
      <w:r>
        <w:t xml:space="preserve">9.4 Webhook (Generic)</w:t>
      </w:r>
    </w:p>
    <w:p>
      <w:pPr>
        <w:spacing w:after="140" w:line="300"/>
        <w:jc w:val="both"/>
      </w:pPr>
      <w:r>
        <w:rPr>
          <w:sz w:val="22"/>
          <w:szCs w:val="22"/>
        </w:rPr>
        <w:t xml:space="preserve">When no native integration exists, webhook is the universal escape hatch: Alertmanager POSTs a JSON payload describing the alert group to any URL you specify. This is how you integrate with custom ticketing systems, chat platforms, internal incident managers, and anything else that can accept an HTTP request.</w:t>
      </w:r>
    </w:p>
    <w:p>
      <w:pPr>
        <w:shd w:fill="F1F3F5" w:val="clear"/>
        <w:spacing w:after="0" w:before="120" w:line="260"/>
        <w:ind w:left="240" w:right="240"/>
      </w:pPr>
      <w:r>
        <w:rPr>
          <w:rFonts w:ascii="Consolas" w:cs="Consolas" w:eastAsia="Consolas" w:hAnsi="Consolas"/>
          <w:color w:val="24292F"/>
          <w:sz w:val="20"/>
          <w:szCs w:val="20"/>
        </w:rPr>
        <w:t xml:space="preserve">- name: 'internal-ticketing'</w:t>
      </w:r>
    </w:p>
    <w:p>
      <w:pPr>
        <w:shd w:fill="F1F3F5" w:val="clear"/>
        <w:spacing w:after="0" w:before="0" w:line="260"/>
        <w:ind w:left="240" w:right="240"/>
      </w:pPr>
      <w:r>
        <w:rPr>
          <w:rFonts w:ascii="Consolas" w:cs="Consolas" w:eastAsia="Consolas" w:hAnsi="Consolas"/>
          <w:color w:val="24292F"/>
          <w:sz w:val="20"/>
          <w:szCs w:val="20"/>
        </w:rPr>
        <w:t xml:space="preserve">  webhook_configs:</w:t>
      </w:r>
    </w:p>
    <w:p>
      <w:pPr>
        <w:shd w:fill="F1F3F5" w:val="clear"/>
        <w:spacing w:after="0" w:before="0" w:line="260"/>
        <w:ind w:left="240" w:right="240"/>
      </w:pPr>
      <w:r>
        <w:rPr>
          <w:rFonts w:ascii="Consolas" w:cs="Consolas" w:eastAsia="Consolas" w:hAnsi="Consolas"/>
          <w:color w:val="24292F"/>
          <w:sz w:val="20"/>
          <w:szCs w:val="20"/>
        </w:rPr>
        <w:t xml:space="preserve">    - url: https://incidents.internal.example.com/alertmanager-hook</w:t>
      </w:r>
    </w:p>
    <w:p>
      <w:pPr>
        <w:shd w:fill="F1F3F5" w:val="clear"/>
        <w:spacing w:after="0" w:before="0" w:line="260"/>
        <w:ind w:left="240" w:right="240"/>
      </w:pPr>
      <w:r>
        <w:rPr>
          <w:rFonts w:ascii="Consolas" w:cs="Consolas" w:eastAsia="Consolas" w:hAnsi="Consolas"/>
          <w:color w:val="24292F"/>
          <w:sz w:val="20"/>
          <w:szCs w:val="20"/>
        </w:rPr>
        <w:t xml:space="preserve">      send_resolved: true</w:t>
      </w:r>
    </w:p>
    <w:p>
      <w:pPr>
        <w:shd w:fill="F1F3F5" w:val="clear"/>
        <w:spacing w:after="0" w:before="0" w:line="260"/>
        <w:ind w:left="240" w:right="240"/>
      </w:pPr>
      <w:r>
        <w:rPr>
          <w:rFonts w:ascii="Consolas" w:cs="Consolas" w:eastAsia="Consolas" w:hAnsi="Consolas"/>
          <w:color w:val="24292F"/>
          <w:sz w:val="20"/>
          <w:szCs w:val="20"/>
        </w:rPr>
        <w:t xml:space="preserve">      http_config:</w:t>
      </w:r>
    </w:p>
    <w:p>
      <w:pPr>
        <w:shd w:fill="F1F3F5" w:val="clear"/>
        <w:spacing w:after="0" w:before="0" w:line="260"/>
        <w:ind w:left="240" w:right="240"/>
      </w:pPr>
      <w:r>
        <w:rPr>
          <w:rFonts w:ascii="Consolas" w:cs="Consolas" w:eastAsia="Consolas" w:hAnsi="Consolas"/>
          <w:color w:val="24292F"/>
          <w:sz w:val="20"/>
          <w:szCs w:val="20"/>
        </w:rPr>
        <w:t xml:space="preserve">        authorization:</w:t>
      </w:r>
    </w:p>
    <w:p>
      <w:pPr>
        <w:shd w:fill="F1F3F5" w:val="clear"/>
        <w:spacing w:after="0" w:before="0" w:line="260"/>
        <w:ind w:left="240" w:right="240"/>
      </w:pPr>
      <w:r>
        <w:rPr>
          <w:rFonts w:ascii="Consolas" w:cs="Consolas" w:eastAsia="Consolas" w:hAnsi="Consolas"/>
          <w:color w:val="24292F"/>
          <w:sz w:val="20"/>
          <w:szCs w:val="20"/>
        </w:rPr>
        <w:t xml:space="preserve">          type: Bearer</w:t>
      </w:r>
    </w:p>
    <w:p>
      <w:pPr>
        <w:shd w:fill="F1F3F5" w:val="clear"/>
        <w:spacing w:after="200" w:before="0" w:line="260"/>
        <w:ind w:left="240" w:right="240"/>
      </w:pPr>
      <w:r>
        <w:rPr>
          <w:rFonts w:ascii="Consolas" w:cs="Consolas" w:eastAsia="Consolas" w:hAnsi="Consolas"/>
          <w:color w:val="24292F"/>
          <w:sz w:val="20"/>
          <w:szCs w:val="20"/>
        </w:rPr>
        <w:t xml:space="preserve">          credentials_file: /etc/alertmanager/secrets/ticketing.token</w:t>
      </w:r>
    </w:p>
    <w:p>
      <w:pPr>
        <w:spacing w:after="140" w:line="300"/>
        <w:jc w:val="both"/>
      </w:pPr>
      <w:r>
        <w:rPr>
          <w:sz w:val="22"/>
          <w:szCs w:val="22"/>
        </w:rPr>
        <w:t xml:space="preserve">The JSON body Alertmanager sends is structured:</w:t>
      </w:r>
    </w:p>
    <w:p>
      <w:pPr>
        <w:shd w:fill="F1F3F5" w:val="clear"/>
        <w:spacing w:after="0" w:before="120" w:line="260"/>
        <w:ind w:left="240" w:right="240"/>
      </w:pPr>
      <w:r>
        <w:rPr>
          <w:rFonts w:ascii="Consolas" w:cs="Consolas" w:eastAsia="Consolas" w:hAnsi="Consolas"/>
          <w:color w:val="24292F"/>
          <w:sz w:val="20"/>
          <w:szCs w:val="20"/>
        </w:rPr>
        <w:t xml:space="preserve">{</w:t>
      </w:r>
    </w:p>
    <w:p>
      <w:pPr>
        <w:shd w:fill="F1F3F5" w:val="clear"/>
        <w:spacing w:after="0" w:before="0" w:line="260"/>
        <w:ind w:left="240" w:right="240"/>
      </w:pPr>
      <w:r>
        <w:rPr>
          <w:rFonts w:ascii="Consolas" w:cs="Consolas" w:eastAsia="Consolas" w:hAnsi="Consolas"/>
          <w:color w:val="24292F"/>
          <w:sz w:val="20"/>
          <w:szCs w:val="20"/>
        </w:rPr>
        <w:t xml:space="preserve">  "version":   "4",</w:t>
      </w:r>
    </w:p>
    <w:p>
      <w:pPr>
        <w:shd w:fill="F1F3F5" w:val="clear"/>
        <w:spacing w:after="0" w:before="0" w:line="260"/>
        <w:ind w:left="240" w:right="240"/>
      </w:pPr>
      <w:r>
        <w:rPr>
          <w:rFonts w:ascii="Consolas" w:cs="Consolas" w:eastAsia="Consolas" w:hAnsi="Consolas"/>
          <w:color w:val="24292F"/>
          <w:sz w:val="20"/>
          <w:szCs w:val="20"/>
        </w:rPr>
        <w:t xml:space="preserve">  "groupKey":  "{}:{alertname=...}",</w:t>
      </w:r>
    </w:p>
    <w:p>
      <w:pPr>
        <w:shd w:fill="F1F3F5" w:val="clear"/>
        <w:spacing w:after="0" w:before="0" w:line="260"/>
        <w:ind w:left="240" w:right="240"/>
      </w:pPr>
      <w:r>
        <w:rPr>
          <w:rFonts w:ascii="Consolas" w:cs="Consolas" w:eastAsia="Consolas" w:hAnsi="Consolas"/>
          <w:color w:val="24292F"/>
          <w:sz w:val="20"/>
          <w:szCs w:val="20"/>
        </w:rPr>
        <w:t xml:space="preserve">  "status":    "firing",</w:t>
      </w:r>
    </w:p>
    <w:p>
      <w:pPr>
        <w:shd w:fill="F1F3F5" w:val="clear"/>
        <w:spacing w:after="0" w:before="0" w:line="260"/>
        <w:ind w:left="240" w:right="240"/>
      </w:pPr>
      <w:r>
        <w:rPr>
          <w:rFonts w:ascii="Consolas" w:cs="Consolas" w:eastAsia="Consolas" w:hAnsi="Consolas"/>
          <w:color w:val="24292F"/>
          <w:sz w:val="20"/>
          <w:szCs w:val="20"/>
        </w:rPr>
        <w:t xml:space="preserve">  "receiver":  "internal-ticketing",</w:t>
      </w:r>
    </w:p>
    <w:p>
      <w:pPr>
        <w:shd w:fill="F1F3F5" w:val="clear"/>
        <w:spacing w:after="0" w:before="0" w:line="260"/>
        <w:ind w:left="240" w:right="240"/>
      </w:pPr>
      <w:r>
        <w:rPr>
          <w:rFonts w:ascii="Consolas" w:cs="Consolas" w:eastAsia="Consolas" w:hAnsi="Consolas"/>
          <w:color w:val="24292F"/>
          <w:sz w:val="20"/>
          <w:szCs w:val="20"/>
        </w:rPr>
        <w:t xml:space="preserve">  "groupLabels":  { ... },</w:t>
      </w:r>
    </w:p>
    <w:p>
      <w:pPr>
        <w:shd w:fill="F1F3F5" w:val="clear"/>
        <w:spacing w:after="0" w:before="0" w:line="260"/>
        <w:ind w:left="240" w:right="240"/>
      </w:pPr>
      <w:r>
        <w:rPr>
          <w:rFonts w:ascii="Consolas" w:cs="Consolas" w:eastAsia="Consolas" w:hAnsi="Consolas"/>
          <w:color w:val="24292F"/>
          <w:sz w:val="20"/>
          <w:szCs w:val="20"/>
        </w:rPr>
        <w:t xml:space="preserve">  "commonLabels": { ... },</w:t>
      </w:r>
    </w:p>
    <w:p>
      <w:pPr>
        <w:shd w:fill="F1F3F5" w:val="clear"/>
        <w:spacing w:after="0" w:before="0" w:line="260"/>
        <w:ind w:left="240" w:right="240"/>
      </w:pPr>
      <w:r>
        <w:rPr>
          <w:rFonts w:ascii="Consolas" w:cs="Consolas" w:eastAsia="Consolas" w:hAnsi="Consolas"/>
          <w:color w:val="24292F"/>
          <w:sz w:val="20"/>
          <w:szCs w:val="20"/>
        </w:rPr>
        <w:t xml:space="preserve">  "commonAnnotations": { ... },</w:t>
      </w:r>
    </w:p>
    <w:p>
      <w:pPr>
        <w:shd w:fill="F1F3F5" w:val="clear"/>
        <w:spacing w:after="0" w:before="0" w:line="260"/>
        <w:ind w:left="240" w:right="240"/>
      </w:pPr>
      <w:r>
        <w:rPr>
          <w:rFonts w:ascii="Consolas" w:cs="Consolas" w:eastAsia="Consolas" w:hAnsi="Consolas"/>
          <w:color w:val="24292F"/>
          <w:sz w:val="20"/>
          <w:szCs w:val="20"/>
        </w:rPr>
        <w:t xml:space="preserve">  "externalURL": "https://alertmanager.example.com",</w:t>
      </w:r>
    </w:p>
    <w:p>
      <w:pPr>
        <w:shd w:fill="F1F3F5" w:val="clear"/>
        <w:spacing w:after="0" w:before="0" w:line="260"/>
        <w:ind w:left="240" w:right="240"/>
      </w:pPr>
      <w:r>
        <w:rPr>
          <w:rFonts w:ascii="Consolas" w:cs="Consolas" w:eastAsia="Consolas" w:hAnsi="Consolas"/>
          <w:color w:val="24292F"/>
          <w:sz w:val="20"/>
          <w:szCs w:val="20"/>
        </w:rPr>
        <w:t xml:space="preserve">  "alerts":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"status":      "firing",</w:t>
      </w:r>
    </w:p>
    <w:p>
      <w:pPr>
        <w:shd w:fill="F1F3F5" w:val="clear"/>
        <w:spacing w:after="0" w:before="0" w:line="260"/>
        <w:ind w:left="240" w:right="240"/>
      </w:pPr>
      <w:r>
        <w:rPr>
          <w:rFonts w:ascii="Consolas" w:cs="Consolas" w:eastAsia="Consolas" w:hAnsi="Consolas"/>
          <w:color w:val="24292F"/>
          <w:sz w:val="20"/>
          <w:szCs w:val="20"/>
        </w:rPr>
        <w:t xml:space="preserve">      "labels":      { ... },</w:t>
      </w:r>
    </w:p>
    <w:p>
      <w:pPr>
        <w:shd w:fill="F1F3F5" w:val="clear"/>
        <w:spacing w:after="0" w:before="0" w:line="260"/>
        <w:ind w:left="240" w:right="240"/>
      </w:pPr>
      <w:r>
        <w:rPr>
          <w:rFonts w:ascii="Consolas" w:cs="Consolas" w:eastAsia="Consolas" w:hAnsi="Consolas"/>
          <w:color w:val="24292F"/>
          <w:sz w:val="20"/>
          <w:szCs w:val="20"/>
        </w:rPr>
        <w:t xml:space="preserve">      "annotations": { ... },</w:t>
      </w:r>
    </w:p>
    <w:p>
      <w:pPr>
        <w:shd w:fill="F1F3F5" w:val="clear"/>
        <w:spacing w:after="0" w:before="0" w:line="260"/>
        <w:ind w:left="240" w:right="240"/>
      </w:pPr>
      <w:r>
        <w:rPr>
          <w:rFonts w:ascii="Consolas" w:cs="Consolas" w:eastAsia="Consolas" w:hAnsi="Consolas"/>
          <w:color w:val="24292F"/>
          <w:sz w:val="20"/>
          <w:szCs w:val="20"/>
        </w:rPr>
        <w:t xml:space="preserve">      "startsAt":    "2026-04-18T10:15:00Z",</w:t>
      </w:r>
    </w:p>
    <w:p>
      <w:pPr>
        <w:shd w:fill="F1F3F5" w:val="clear"/>
        <w:spacing w:after="0" w:before="0" w:line="260"/>
        <w:ind w:left="240" w:right="240"/>
      </w:pPr>
      <w:r>
        <w:rPr>
          <w:rFonts w:ascii="Consolas" w:cs="Consolas" w:eastAsia="Consolas" w:hAnsi="Consolas"/>
          <w:color w:val="24292F"/>
          <w:sz w:val="20"/>
          <w:szCs w:val="20"/>
        </w:rPr>
        <w:t xml:space="preserve">      "endsAt":      "0001-01-01T00:00:00Z",</w:t>
      </w:r>
    </w:p>
    <w:p>
      <w:pPr>
        <w:shd w:fill="F1F3F5" w:val="clear"/>
        <w:spacing w:after="0" w:before="0" w:line="260"/>
        <w:ind w:left="240" w:right="240"/>
      </w:pPr>
      <w:r>
        <w:rPr>
          <w:rFonts w:ascii="Consolas" w:cs="Consolas" w:eastAsia="Consolas" w:hAnsi="Consolas"/>
          <w:color w:val="24292F"/>
          <w:sz w:val="20"/>
          <w:szCs w:val="20"/>
        </w:rPr>
        <w:t xml:space="preserve">      "generatorURL": "https://prom.example.com/graph?g0.expr=..."</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200" w:before="0" w:line="260"/>
        <w:ind w:left="240" w:right="240"/>
      </w:pPr>
      <w:r>
        <w:rPr>
          <w:rFonts w:ascii="Consolas" w:cs="Consolas" w:eastAsia="Consolas" w:hAnsi="Consolas"/>
          <w:color w:val="24292F"/>
          <w:sz w:val="20"/>
          <w:szCs w:val="20"/>
        </w:rPr>
        <w:t xml:space="preserve">}</w:t>
      </w:r>
    </w:p>
    <w:p>
      <w:pPr>
        <w:pStyle w:val="Heading2"/>
        <w:spacing w:after="160" w:before="280"/>
      </w:pPr>
      <w:r>
        <w:t xml:space="preserve">9.5 OpsGenie</w:t>
      </w:r>
    </w:p>
    <w:p>
      <w:pPr>
        <w:shd w:fill="F1F3F5" w:val="clear"/>
        <w:spacing w:after="0" w:before="120" w:line="260"/>
        <w:ind w:left="240" w:right="240"/>
      </w:pPr>
      <w:r>
        <w:rPr>
          <w:rFonts w:ascii="Consolas" w:cs="Consolas" w:eastAsia="Consolas" w:hAnsi="Consolas"/>
          <w:color w:val="24292F"/>
          <w:sz w:val="20"/>
          <w:szCs w:val="20"/>
        </w:rPr>
        <w:t xml:space="preserve">- name: 'opsgenie-network'</w:t>
      </w:r>
    </w:p>
    <w:p>
      <w:pPr>
        <w:shd w:fill="F1F3F5" w:val="clear"/>
        <w:spacing w:after="0" w:before="0" w:line="260"/>
        <w:ind w:left="240" w:right="240"/>
      </w:pPr>
      <w:r>
        <w:rPr>
          <w:rFonts w:ascii="Consolas" w:cs="Consolas" w:eastAsia="Consolas" w:hAnsi="Consolas"/>
          <w:color w:val="24292F"/>
          <w:sz w:val="20"/>
          <w:szCs w:val="20"/>
        </w:rPr>
        <w:t xml:space="preserve">  opsgenie_configs:</w:t>
      </w:r>
    </w:p>
    <w:p>
      <w:pPr>
        <w:shd w:fill="F1F3F5" w:val="clear"/>
        <w:spacing w:after="0" w:before="0" w:line="260"/>
        <w:ind w:left="240" w:right="240"/>
      </w:pPr>
      <w:r>
        <w:rPr>
          <w:rFonts w:ascii="Consolas" w:cs="Consolas" w:eastAsia="Consolas" w:hAnsi="Consolas"/>
          <w:color w:val="24292F"/>
          <w:sz w:val="20"/>
          <w:szCs w:val="20"/>
        </w:rPr>
        <w:t xml:space="preserve">    - api_key_file: /etc/alertmanager/secrets/opsgenie.key</w:t>
      </w:r>
    </w:p>
    <w:p>
      <w:pPr>
        <w:shd w:fill="F1F3F5" w:val="clear"/>
        <w:spacing w:after="0" w:before="0" w:line="260"/>
        <w:ind w:left="240" w:right="240"/>
      </w:pPr>
      <w:r>
        <w:rPr>
          <w:rFonts w:ascii="Consolas" w:cs="Consolas" w:eastAsia="Consolas" w:hAnsi="Consolas"/>
          <w:color w:val="24292F"/>
          <w:sz w:val="20"/>
          <w:szCs w:val="20"/>
        </w:rPr>
        <w:t xml:space="preserve">      send_resolved: true</w:t>
      </w:r>
    </w:p>
    <w:p>
      <w:pPr>
        <w:shd w:fill="F1F3F5" w:val="clear"/>
        <w:spacing w:after="0" w:before="0" w:line="260"/>
        <w:ind w:left="240" w:right="240"/>
      </w:pPr>
      <w:r>
        <w:rPr>
          <w:rFonts w:ascii="Consolas" w:cs="Consolas" w:eastAsia="Consolas" w:hAnsi="Consolas"/>
          <w:color w:val="24292F"/>
          <w:sz w:val="20"/>
          <w:szCs w:val="20"/>
        </w:rPr>
        <w:t xml:space="preserve">      responders:</w:t>
      </w:r>
    </w:p>
    <w:p>
      <w:pPr>
        <w:shd w:fill="F1F3F5" w:val="clear"/>
        <w:spacing w:after="0" w:before="0" w:line="260"/>
        <w:ind w:left="240" w:right="240"/>
      </w:pPr>
      <w:r>
        <w:rPr>
          <w:rFonts w:ascii="Consolas" w:cs="Consolas" w:eastAsia="Consolas" w:hAnsi="Consolas"/>
          <w:color w:val="24292F"/>
          <w:sz w:val="20"/>
          <w:szCs w:val="20"/>
        </w:rPr>
        <w:t xml:space="preserve">        - name: 'network-team'</w:t>
      </w:r>
    </w:p>
    <w:p>
      <w:pPr>
        <w:shd w:fill="F1F3F5" w:val="clear"/>
        <w:spacing w:after="0" w:before="0" w:line="260"/>
        <w:ind w:left="240" w:right="240"/>
      </w:pPr>
      <w:r>
        <w:rPr>
          <w:rFonts w:ascii="Consolas" w:cs="Consolas" w:eastAsia="Consolas" w:hAnsi="Consolas"/>
          <w:color w:val="24292F"/>
          <w:sz w:val="20"/>
          <w:szCs w:val="20"/>
        </w:rPr>
        <w:t xml:space="preserve">          type: team</w:t>
      </w:r>
    </w:p>
    <w:p>
      <w:pPr>
        <w:shd w:fill="F1F3F5" w:val="clear"/>
        <w:spacing w:after="200" w:before="0" w:line="260"/>
        <w:ind w:left="240" w:right="240"/>
      </w:pPr>
      <w:r>
        <w:rPr>
          <w:rFonts w:ascii="Consolas" w:cs="Consolas" w:eastAsia="Consolas" w:hAnsi="Consolas"/>
          <w:color w:val="24292F"/>
          <w:sz w:val="20"/>
          <w:szCs w:val="20"/>
        </w:rPr>
        <w:t xml:space="preserve">      priority: '{{ if eq .CommonLabels.severity "critical" }}P1{{ else }}P3{{ end }}'</w:t>
      </w:r>
    </w:p>
    <w:p>
      <w:pPr>
        <w:pStyle w:val="Heading2"/>
        <w:spacing w:after="160" w:before="280"/>
      </w:pPr>
      <w:r>
        <w:t xml:space="preserve">9.6 Templating Messages</w:t>
      </w:r>
    </w:p>
    <w:p>
      <w:pPr>
        <w:spacing w:after="140" w:line="300"/>
        <w:jc w:val="both"/>
      </w:pPr>
      <w:r>
        <w:rPr>
          <w:sz w:val="22"/>
          <w:szCs w:val="22"/>
        </w:rPr>
        <w:t xml:space="preserve">Every receiver's text fields support Go template syntax, with access to the alert group's labels, annotations, and status. Custom templates can be defined once and reused across receivers via the templates: top-level field. The standard variables available in a receiver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Variable</w:t>
            </w:r>
          </w:p>
        </w:tc>
        <w:tc>
          <w:tcPr>
            <w:tcW w:type="dxa" w:w="6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Contains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.Status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firing or resolved</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.Receiver</w:t>
            </w:r>
          </w:p>
        </w:tc>
        <w:tc>
          <w:tcPr>
            <w:tcW w:type="dxa" w:w="6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The receiver's name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.GroupLabels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Labels that define this group (from group_by)</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.CommonLabels</w:t>
            </w:r>
          </w:p>
        </w:tc>
        <w:tc>
          <w:tcPr>
            <w:tcW w:type="dxa" w:w="6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Labels shared by every alert in the group</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.CommonAnnotations</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Annotations shared by every alert in the group</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.Alerts</w:t>
            </w:r>
          </w:p>
        </w:tc>
        <w:tc>
          <w:tcPr>
            <w:tcW w:type="dxa" w:w="6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List of individual alerts. Iterable with range.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.Alerts.Firing</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.Alerts filtered to firing only</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.Alerts.Resolved</w:t>
            </w:r>
          </w:p>
        </w:tc>
        <w:tc>
          <w:tcPr>
            <w:tcW w:type="dxa" w:w="6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.Alerts filtered to resolved only</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.ExternalURL</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URL of the Alertmanager UI</w:t>
            </w:r>
          </w:p>
        </w:tc>
      </w:tr>
    </w:tbl>
    <w:p>
      <w:pPr>
        <w:spacing w:after="80"/>
      </w:pPr>
      <w:r>
        <w:t xml:space="preserve"/>
      </w:r>
    </w:p>
    <w:p>
      <w:pPr>
        <w:pStyle w:val="Heading1"/>
        <w:spacing w:after="200" w:before="360"/>
      </w:pPr>
      <w:r>
        <w:t xml:space="preserve">10. Alert Rules in Prometheus</w:t>
      </w:r>
    </w:p>
    <w:p>
      <w:pPr>
        <w:pStyle w:val="Heading2"/>
        <w:spacing w:after="160" w:before="280"/>
      </w:pPr>
      <w:r>
        <w:t xml:space="preserve">10.1 rule_files and Group Structure</w:t>
      </w:r>
    </w:p>
    <w:p>
      <w:pPr>
        <w:spacing w:after="140" w:line="300"/>
        <w:jc w:val="both"/>
      </w:pPr>
      <w:r>
        <w:rPr>
          <w:sz w:val="22"/>
          <w:szCs w:val="22"/>
        </w:rPr>
        <w:t xml:space="preserve">Alert rules live in YAML files separate from prometheus.yml, referenced via the rule_files top-level field:</w:t>
      </w:r>
    </w:p>
    <w:p>
      <w:pPr>
        <w:shd w:fill="F1F3F5" w:val="clear"/>
        <w:spacing w:after="0" w:before="120" w:line="260"/>
        <w:ind w:left="240" w:right="240"/>
      </w:pPr>
      <w:r>
        <w:rPr>
          <w:rFonts w:ascii="Consolas" w:cs="Consolas" w:eastAsia="Consolas" w:hAnsi="Consolas"/>
          <w:color w:val="24292F"/>
          <w:sz w:val="20"/>
          <w:szCs w:val="20"/>
        </w:rPr>
        <w:t xml:space="preserve"># prometheus.yml</w:t>
      </w:r>
    </w:p>
    <w:p>
      <w:pPr>
        <w:shd w:fill="F1F3F5" w:val="clear"/>
        <w:spacing w:after="0" w:before="0" w:line="260"/>
        <w:ind w:left="240" w:right="240"/>
      </w:pPr>
      <w:r>
        <w:rPr>
          <w:rFonts w:ascii="Consolas" w:cs="Consolas" w:eastAsia="Consolas" w:hAnsi="Consolas"/>
          <w:color w:val="24292F"/>
          <w:sz w:val="20"/>
          <w:szCs w:val="20"/>
        </w:rPr>
        <w:t xml:space="preserve">rule_files:</w:t>
      </w:r>
    </w:p>
    <w:p>
      <w:pPr>
        <w:shd w:fill="F1F3F5" w:val="clear"/>
        <w:spacing w:after="200" w:before="0" w:line="260"/>
        <w:ind w:left="240" w:right="240"/>
      </w:pPr>
      <w:r>
        <w:rPr>
          <w:rFonts w:ascii="Consolas" w:cs="Consolas" w:eastAsia="Consolas" w:hAnsi="Consolas"/>
          <w:color w:val="24292F"/>
          <w:sz w:val="20"/>
          <w:szCs w:val="20"/>
        </w:rPr>
        <w:t xml:space="preserve">  - /etc/prometheus/rules/*.yml</w:t>
      </w:r>
    </w:p>
    <w:p>
      <w:pPr>
        <w:spacing w:after="140" w:line="300"/>
        <w:jc w:val="both"/>
      </w:pPr>
      <w:r>
        <w:rPr>
          <w:sz w:val="22"/>
          <w:szCs w:val="22"/>
        </w:rPr>
        <w:t xml:space="preserve">Each rule file contains named groups of rules. Rules within a group are evaluated sequentially on each evaluation cycle:</w:t>
      </w:r>
    </w:p>
    <w:p>
      <w:pPr>
        <w:shd w:fill="F1F3F5" w:val="clear"/>
        <w:spacing w:after="0" w:before="120" w:line="260"/>
        <w:ind w:left="240" w:right="240"/>
      </w:pPr>
      <w:r>
        <w:rPr>
          <w:rFonts w:ascii="Consolas" w:cs="Consolas" w:eastAsia="Consolas" w:hAnsi="Consolas"/>
          <w:color w:val="24292F"/>
          <w:sz w:val="20"/>
          <w:szCs w:val="20"/>
        </w:rPr>
        <w:t xml:space="preserve">groups:</w:t>
      </w:r>
    </w:p>
    <w:p>
      <w:pPr>
        <w:shd w:fill="F1F3F5" w:val="clear"/>
        <w:spacing w:after="0" w:before="0" w:line="260"/>
        <w:ind w:left="240" w:right="240"/>
      </w:pPr>
      <w:r>
        <w:rPr>
          <w:rFonts w:ascii="Consolas" w:cs="Consolas" w:eastAsia="Consolas" w:hAnsi="Consolas"/>
          <w:color w:val="24292F"/>
          <w:sz w:val="20"/>
          <w:szCs w:val="20"/>
        </w:rPr>
        <w:t xml:space="preserve">  - name: example</w:t>
      </w:r>
    </w:p>
    <w:p>
      <w:pPr>
        <w:shd w:fill="F1F3F5" w:val="clear"/>
        <w:spacing w:after="0" w:before="0" w:line="260"/>
        <w:ind w:left="240" w:right="240"/>
      </w:pPr>
      <w:r>
        <w:rPr>
          <w:rFonts w:ascii="Consolas" w:cs="Consolas" w:eastAsia="Consolas" w:hAnsi="Consolas"/>
          <w:color w:val="24292F"/>
          <w:sz w:val="20"/>
          <w:szCs w:val="20"/>
        </w:rPr>
        <w:t xml:space="preserve">    interval: 30s            # optional: override global evaluation_interval</w:t>
      </w:r>
    </w:p>
    <w:p>
      <w:pPr>
        <w:shd w:fill="F1F3F5" w:val="clear"/>
        <w:spacing w:after="0" w:before="0" w:line="260"/>
        <w:ind w:left="240" w:right="240"/>
      </w:pPr>
      <w:r>
        <w:rPr>
          <w:rFonts w:ascii="Consolas" w:cs="Consolas" w:eastAsia="Consolas" w:hAnsi="Consolas"/>
          <w:color w:val="24292F"/>
          <w:sz w:val="20"/>
          <w:szCs w:val="20"/>
        </w:rPr>
        <w:t xml:space="preserve">    rules:</w:t>
      </w:r>
    </w:p>
    <w:p>
      <w:pPr>
        <w:shd w:fill="F1F3F5" w:val="clear"/>
        <w:spacing w:after="0" w:before="0" w:line="260"/>
        <w:ind w:left="240" w:right="240"/>
      </w:pPr>
      <w:r>
        <w:rPr>
          <w:rFonts w:ascii="Consolas" w:cs="Consolas" w:eastAsia="Consolas" w:hAnsi="Consolas"/>
          <w:color w:val="24292F"/>
          <w:sz w:val="20"/>
          <w:szCs w:val="20"/>
        </w:rPr>
        <w:t xml:space="preserve">      - alert: HighErrorRate</w:t>
      </w:r>
    </w:p>
    <w:p>
      <w:pPr>
        <w:shd w:fill="F1F3F5" w:val="clear"/>
        <w:spacing w:after="0" w:before="0" w:line="260"/>
        <w:ind w:left="240" w:right="240"/>
      </w:pPr>
      <w:r>
        <w:rPr>
          <w:rFonts w:ascii="Consolas" w:cs="Consolas" w:eastAsia="Consolas" w:hAnsi="Consolas"/>
          <w:color w:val="24292F"/>
          <w:sz w:val="20"/>
          <w:szCs w:val="20"/>
        </w:rPr>
        <w:t xml:space="preserve">        expr: rate(http_errors_total[5m]) &gt; 0.1</w:t>
      </w:r>
    </w:p>
    <w:p>
      <w:pPr>
        <w:shd w:fill="F1F3F5" w:val="clear"/>
        <w:spacing w:after="0" w:before="0" w:line="260"/>
        <w:ind w:left="240" w:right="240"/>
      </w:pPr>
      <w:r>
        <w:rPr>
          <w:rFonts w:ascii="Consolas" w:cs="Consolas" w:eastAsia="Consolas" w:hAnsi="Consolas"/>
          <w:color w:val="24292F"/>
          <w:sz w:val="20"/>
          <w:szCs w:val="20"/>
        </w:rPr>
        <w:t xml:space="preserve">        for: 5m</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severity: critical</w:t>
      </w:r>
    </w:p>
    <w:p>
      <w:pPr>
        <w:shd w:fill="F1F3F5" w:val="clear"/>
        <w:spacing w:after="0" w:before="0" w:line="260"/>
        <w:ind w:left="240" w:right="240"/>
      </w:pPr>
      <w:r>
        <w:rPr>
          <w:rFonts w:ascii="Consolas" w:cs="Consolas" w:eastAsia="Consolas" w:hAnsi="Consolas"/>
          <w:color w:val="24292F"/>
          <w:sz w:val="20"/>
          <w:szCs w:val="20"/>
        </w:rPr>
        <w:t xml:space="preserve">        annotations:</w:t>
      </w:r>
    </w:p>
    <w:p>
      <w:pPr>
        <w:shd w:fill="F1F3F5" w:val="clear"/>
        <w:spacing w:after="200" w:before="0" w:line="260"/>
        <w:ind w:left="240" w:right="240"/>
      </w:pPr>
      <w:r>
        <w:rPr>
          <w:rFonts w:ascii="Consolas" w:cs="Consolas" w:eastAsia="Consolas" w:hAnsi="Consolas"/>
          <w:color w:val="24292F"/>
          <w:sz w:val="20"/>
          <w:szCs w:val="20"/>
        </w:rPr>
        <w:t xml:space="preserve">          summary: "High error rate on {{ $labels.service }}"</w:t>
      </w:r>
    </w:p>
    <w:p>
      <w:pPr>
        <w:pStyle w:val="Heading2"/>
        <w:spacing w:after="160" w:before="280"/>
      </w:pPr>
      <w:r>
        <w:t xml:space="preserve">10.2 The Anatomy of an alert Rule</w:t>
      </w:r>
    </w:p>
    <w:p>
      <w:pPr>
        <w:spacing w:after="140" w:line="300"/>
        <w:jc w:val="both"/>
      </w:pPr>
      <w:r>
        <w:rPr>
          <w:sz w:val="22"/>
          <w:szCs w:val="22"/>
        </w:rPr>
        <w:t xml:space="preserve">Every field dissected, using the curriculum's example as a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rPr>
          <w:tblHeader/>
        </w:trPr>
        <w:tc>
          <w:tcPr>
            <w:tcW w:type="dxa" w:w="18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Field</w:t>
            </w:r>
          </w:p>
        </w:tc>
        <w:tc>
          <w:tcPr>
            <w:tcW w:type="dxa" w:w="7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Purpose</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alert</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Name of the alert. Becomes the alertname label on every alert instance fired.</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expr</w:t>
            </w:r>
          </w:p>
        </w:tc>
        <w:tc>
          <w:tcPr>
            <w:tcW w:type="dxa" w:w="7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PromQL expression evaluated on every evaluation_interval. If it returns a non-empty vector, the alert is a candidate to fire — one instance per output series, each inheriting that series's labels.</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for</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The expression must evaluate to non-empty continuously for this duration before the alert transitions from pending to firing. See §10.3.</w:t>
            </w:r>
          </w:p>
        </w:tc>
      </w:tr>
      <w:tr>
        <w:tc>
          <w:tcPr>
            <w:tcW w:type="dxa" w:w="18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labels</w:t>
            </w:r>
          </w:p>
        </w:tc>
        <w:tc>
          <w:tcPr>
            <w:tcW w:type="dxa" w:w="7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Static labels attached to every fired alert instance. Commonly severity, team, service. These labels are used downstream by Alertmanager routing.</w:t>
            </w:r>
          </w:p>
        </w:tc>
      </w:tr>
      <w:tr>
        <w:tc>
          <w:tcPr>
            <w:tcW w:type="dxa" w:w="18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annotations</w:t>
            </w:r>
          </w:p>
        </w:tc>
        <w:tc>
          <w:tcPr>
            <w:tcW w:type="dxa" w:w="7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Human-readable metadata: description, summary, runbook URL, dashboard URL. Templated against the triggering series. Appear in notifications; not used for deduplication.</w:t>
            </w:r>
          </w:p>
        </w:tc>
      </w:tr>
    </w:tbl>
    <w:p>
      <w:pPr>
        <w:spacing w:after="80"/>
      </w:pPr>
      <w:r>
        <w:t xml:space="preserve"/>
      </w:r>
    </w:p>
    <w:p>
      <w:pPr>
        <w:pStyle w:val="Heading2"/>
        <w:spacing w:after="160" w:before="280"/>
      </w:pPr>
      <w:r>
        <w:t xml:space="preserve">10.3 The for: Duration — Why It Matters</w:t>
      </w:r>
    </w:p>
    <w:p>
      <w:pPr>
        <w:spacing w:after="140" w:line="300"/>
        <w:jc w:val="both"/>
      </w:pPr>
      <w:r>
        <w:rPr>
          <w:b/>
          <w:bCs/>
          <w:sz w:val="22"/>
          <w:szCs w:val="22"/>
        </w:rPr>
        <w:t xml:space="preserve">The for: field </w:t>
      </w:r>
      <w:r>
        <w:rPr>
          <w:sz w:val="22"/>
          <w:szCs w:val="22"/>
        </w:rPr>
        <w:t xml:space="preserve">makes alerts resistant to transient blips. Without it, any momentary spike in error rate — a single bad scrape, a brief traffic surge — would immediately page someone. With a for: duration of 5m, the condition must stay true continuously for 5 minutes before the alert actually fires.</w:t>
      </w:r>
    </w:p>
    <w:p>
      <w:pPr>
        <w:spacing w:after="140" w:line="300"/>
        <w:jc w:val="both"/>
      </w:pPr>
      <w:r>
        <w:rPr>
          <w:sz w:val="22"/>
          <w:szCs w:val="22"/>
        </w:rPr>
        <w:t xml:space="preserve">The lifecycle:</w:t>
      </w:r>
    </w:p>
    <w:p>
      <w:pPr>
        <w:pStyle w:val="ListParagraph"/>
        <w:numPr>
          <w:ilvl w:val="0"/>
          <w:numId w:val="2"/>
        </w:numPr>
        <w:spacing w:after="80" w:line="280"/>
      </w:pPr>
      <w:r>
        <w:rPr>
          <w:sz w:val="22"/>
          <w:szCs w:val="22"/>
        </w:rPr>
        <w:t xml:space="preserve">Evaluation tick 1: condition true. Alert enters PENDING state with a timestamp.</w:t>
      </w:r>
    </w:p>
    <w:p>
      <w:pPr>
        <w:pStyle w:val="ListParagraph"/>
        <w:numPr>
          <w:ilvl w:val="0"/>
          <w:numId w:val="2"/>
        </w:numPr>
        <w:spacing w:after="80" w:line="280"/>
      </w:pPr>
      <w:r>
        <w:rPr>
          <w:sz w:val="22"/>
          <w:szCs w:val="22"/>
        </w:rPr>
        <w:t xml:space="preserve">Evaluation tick 2, 3, …, N: condition still true. Alert remains PENDING.</w:t>
      </w:r>
    </w:p>
    <w:p>
      <w:pPr>
        <w:pStyle w:val="ListParagraph"/>
        <w:numPr>
          <w:ilvl w:val="0"/>
          <w:numId w:val="2"/>
        </w:numPr>
        <w:spacing w:after="80" w:line="280"/>
      </w:pPr>
      <w:r>
        <w:rPr>
          <w:sz w:val="22"/>
          <w:szCs w:val="22"/>
        </w:rPr>
        <w:t xml:space="preserve">After 5 minutes of continuous truth: alert transitions to FIRING, is pushed to Alertmanager.</w:t>
      </w:r>
    </w:p>
    <w:p>
      <w:pPr>
        <w:pStyle w:val="ListParagraph"/>
        <w:numPr>
          <w:ilvl w:val="0"/>
          <w:numId w:val="2"/>
        </w:numPr>
        <w:spacing w:after="80" w:line="280"/>
      </w:pPr>
      <w:r>
        <w:rPr>
          <w:sz w:val="22"/>
          <w:szCs w:val="22"/>
        </w:rPr>
        <w:t xml:space="preserve">If the condition goes false at any point during those 5 minutes: the alert is cleared, returns to INACTIVE, the timer resets.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E8F4FD" w:val="clear"/>
            <w:tcMar>
              <w:top w:type="dxa" w:w="160"/>
              <w:left w:type="dxa" w:w="200"/>
              <w:bottom w:type="dxa" w:w="160"/>
              <w:right w:type="dxa" w:w="200"/>
            </w:tcMar>
          </w:tcPr>
          <w:p>
            <w:pPr>
              <w:spacing w:after="80"/>
            </w:pPr>
            <w:r>
              <w:rPr>
                <w:b/>
                <w:bCs/>
                <w:sz w:val="22"/>
                <w:szCs w:val="22"/>
              </w:rPr>
              <w:t xml:space="preserve">Choose 'for:' to be long enough to filter noise, short enough to matter</w:t>
            </w:r>
          </w:p>
          <w:p>
            <w:pPr>
              <w:spacing w:after="60" w:line="280"/>
            </w:pPr>
            <w:r>
              <w:rPr>
                <w:sz w:val="22"/>
                <w:szCs w:val="22"/>
              </w:rPr>
              <w:t xml:space="preserve">Too short (30s): you page on every transient spike. Too long (30m): you miss real incidents until they have been going on for half an hour. For most fast-moving application alerts, 2m to 10m is the sweet spot. For slow-moving capacity alerts (disk filling, memory leaks), 15m to 1h is reasonable.</w:t>
            </w:r>
          </w:p>
        </w:tc>
      </w:tr>
    </w:tbl>
    <w:p>
      <w:pPr>
        <w:pStyle w:val="Heading2"/>
        <w:spacing w:after="160" w:before="280"/>
      </w:pPr>
      <w:r>
        <w:t xml:space="preserve">10.4 Labels vs Annotations</w:t>
      </w:r>
    </w:p>
    <w:p>
      <w:pPr>
        <w:spacing w:after="140" w:line="300"/>
        <w:jc w:val="both"/>
      </w:pPr>
      <w:r>
        <w:rPr>
          <w:sz w:val="22"/>
          <w:szCs w:val="22"/>
        </w:rPr>
        <w:t xml:space="preserve">Both attach metadata to an alert, but their roles are completely different: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Aspect</w:t>
            </w:r>
          </w:p>
        </w:tc>
        <w:tc>
          <w:tcPr>
            <w:tcW w:type="dxa" w:w="3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labels</w:t>
            </w:r>
          </w:p>
        </w:tc>
        <w:tc>
          <w:tcPr>
            <w:tcW w:type="dxa" w:w="33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annotations</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Purpose</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Routing, grouping, deduplication</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Human-readable text: descriptions, runbook links, dashboards</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Used by Alertmanager for matching?</w:t>
            </w:r>
          </w:p>
        </w:tc>
        <w:tc>
          <w:tcPr>
            <w:tcW w:type="dxa" w:w="3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YES (in routing tree, inhibit rules, silences)</w:t>
            </w:r>
          </w:p>
        </w:tc>
        <w:tc>
          <w:tcPr>
            <w:tcW w:type="dxa" w:w="33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NO</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Part of the alert's identity?</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YES — changing a label makes it a different alert</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NO — change anytime</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Should be bounded, stable values</w:t>
            </w:r>
          </w:p>
        </w:tc>
        <w:tc>
          <w:tcPr>
            <w:tcW w:type="dxa" w:w="3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YES</w:t>
            </w:r>
          </w:p>
        </w:tc>
        <w:tc>
          <w:tcPr>
            <w:tcW w:type="dxa" w:w="33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Can be free-form</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Templated against firing series?</w:t>
            </w:r>
          </w:p>
        </w:tc>
        <w:tc>
          <w:tcPr>
            <w:tcW w:type="dxa" w:w="3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YES but discouraged — labels should be stable</w:t>
            </w:r>
          </w:p>
        </w:tc>
        <w:tc>
          <w:tcPr>
            <w:tcW w:type="dxa" w:w="33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YES — expected use case</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Typical examples</w:t>
            </w:r>
          </w:p>
        </w:tc>
        <w:tc>
          <w:tcPr>
            <w:tcW w:type="dxa" w:w="3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severity, team, service, component</w:t>
            </w:r>
          </w:p>
        </w:tc>
        <w:tc>
          <w:tcPr>
            <w:tcW w:type="dxa" w:w="33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summary, description, runbook_url, dashboard_url</w:t>
            </w:r>
          </w:p>
        </w:tc>
      </w:tr>
    </w:tbl>
    <w:p>
      <w:pPr>
        <w:spacing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BFBFBF" w:sz="4"/>
              <w:left w:val="single" w:color="BFBFBF" w:sz="4"/>
              <w:bottom w:val="single" w:color="BFBFBF" w:sz="4"/>
              <w:right w:val="single" w:color="BFBFBF" w:sz="4"/>
            </w:tcBorders>
            <w:shd w:fill="FDEBEB" w:val="clear"/>
            <w:tcMar>
              <w:top w:type="dxa" w:w="160"/>
              <w:left w:type="dxa" w:w="200"/>
              <w:bottom w:type="dxa" w:w="160"/>
              <w:right w:type="dxa" w:w="200"/>
            </w:tcMar>
          </w:tcPr>
          <w:p>
            <w:pPr>
              <w:spacing w:after="80"/>
            </w:pPr>
            <w:r>
              <w:rPr>
                <w:b/>
                <w:bCs/>
                <w:sz w:val="22"/>
                <w:szCs w:val="22"/>
              </w:rPr>
              <w:t xml:space="preserve">Keep labels stable</w:t>
            </w:r>
          </w:p>
          <w:p>
            <w:pPr>
              <w:spacing w:after="60" w:line="280"/>
            </w:pPr>
            <w:r>
              <w:rPr>
                <w:sz w:val="22"/>
                <w:szCs w:val="22"/>
              </w:rPr>
              <w:t xml:space="preserve">Never template a label with values that depend on the metric value itself (e.g., the actual error rate number). That would make every slightly different value a different alert, defeating deduplication. Put dynamic values in annotations, not labels.</w:t>
            </w:r>
          </w:p>
        </w:tc>
      </w:tr>
    </w:tbl>
    <w:p>
      <w:pPr>
        <w:pStyle w:val="Heading2"/>
        <w:spacing w:after="160" w:before="280"/>
      </w:pPr>
      <w:r>
        <w:t xml:space="preserve">10.5 Alert States: inactive, pending, firing</w:t>
      </w:r>
    </w:p>
    <w:p>
      <w:pPr>
        <w:spacing w:after="140" w:line="300"/>
        <w:jc w:val="both"/>
      </w:pPr>
      <w:r>
        <w:rPr>
          <w:sz w:val="22"/>
          <w:szCs w:val="22"/>
        </w:rPr>
        <w:t xml:space="preserve">Every alert instance is always in exactly one of three states: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5200"/>
        <w:gridCol w:w="2560"/>
      </w:tblGrid>
      <w:tr>
        <w:trPr>
          <w:tblHeader/>
        </w:trPr>
        <w:tc>
          <w:tcPr>
            <w:tcW w:type="dxa" w:w="16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State</w:t>
            </w:r>
          </w:p>
        </w:tc>
        <w:tc>
          <w:tcPr>
            <w:tcW w:type="dxa" w:w="52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Meaning</w:t>
            </w:r>
          </w:p>
        </w:tc>
        <w:tc>
          <w:tcPr>
            <w:tcW w:type="dxa" w:w="25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Sent to Alertmanager?</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inactive</w:t>
            </w:r>
          </w:p>
        </w:tc>
        <w:tc>
          <w:tcPr>
            <w:tcW w:type="dxa" w:w="5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Expression did not evaluate to a matching series. Alert is dormant.</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No</w:t>
            </w:r>
          </w:p>
        </w:tc>
      </w:tr>
      <w:tr>
        <w:tc>
          <w:tcPr>
            <w:tcW w:type="dxa" w:w="16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pending</w:t>
            </w:r>
          </w:p>
        </w:tc>
        <w:tc>
          <w:tcPr>
            <w:tcW w:type="dxa" w:w="52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Expression matched, but the for: duration has not yet elapsed.</w:t>
            </w:r>
          </w:p>
        </w:tc>
        <w:tc>
          <w:tcPr>
            <w:tcW w:type="dxa" w:w="25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No</w:t>
            </w:r>
          </w:p>
        </w:tc>
      </w:tr>
      <w:tr>
        <w:tc>
          <w:tcPr>
            <w:tcW w:type="dxa" w:w="16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firing</w:t>
            </w:r>
          </w:p>
        </w:tc>
        <w:tc>
          <w:tcPr>
            <w:tcW w:type="dxa" w:w="52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Expression has matched continuously for the full for: duration. Alert is active.</w:t>
            </w:r>
          </w:p>
        </w:tc>
        <w:tc>
          <w:tcPr>
            <w:tcW w:type="dxa" w:w="25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Yes, on every evaluation_interval</w:t>
            </w:r>
          </w:p>
        </w:tc>
      </w:tr>
    </w:tbl>
    <w:p>
      <w:pPr>
        <w:spacing w:after="80"/>
      </w:pPr>
      <w:r>
        <w:t xml:space="preserve"/>
      </w:r>
    </w:p>
    <w:p>
      <w:pPr>
        <w:spacing w:after="140" w:line="300"/>
        <w:jc w:val="both"/>
      </w:pPr>
      <w:r>
        <w:rPr>
          <w:sz w:val="22"/>
          <w:szCs w:val="22"/>
        </w:rPr>
        <w:t xml:space="preserve">You can view the current state of every rule at Prometheus's /alerts page — this is often the first place to look when debugging why an alert is or isn't firing.</w:t>
      </w:r>
    </w:p>
    <w:p>
      <w:pPr>
        <w:pStyle w:val="Heading1"/>
        <w:spacing w:after="200" w:before="360"/>
      </w:pPr>
      <w:r>
        <w:t xml:space="preserve">11. Templating in Prometheus Rules</w:t>
      </w:r>
    </w:p>
    <w:p>
      <w:pPr>
        <w:spacing w:after="140" w:line="300"/>
        <w:jc w:val="both"/>
      </w:pPr>
      <w:r>
        <w:rPr>
          <w:sz w:val="22"/>
          <w:szCs w:val="22"/>
        </w:rPr>
        <w:t xml:space="preserve">Annotations (and labels, though less often) can use Go template syntax to embed information from the triggering time series. The template engine has access to the series's labels via $labels and the current numeric value via $value.</w:t>
      </w:r>
    </w:p>
    <w:p>
      <w:pPr>
        <w:shd w:fill="F1F3F5" w:val="clear"/>
        <w:spacing w:after="0" w:before="120" w:line="260"/>
        <w:ind w:left="240" w:right="240"/>
      </w:pPr>
      <w:r>
        <w:rPr>
          <w:rFonts w:ascii="Consolas" w:cs="Consolas" w:eastAsia="Consolas" w:hAnsi="Consolas"/>
          <w:color w:val="24292F"/>
          <w:sz w:val="20"/>
          <w:szCs w:val="20"/>
        </w:rPr>
        <w:t xml:space="preserve">- alert: HighErrorRate</w:t>
      </w:r>
    </w:p>
    <w:p>
      <w:pPr>
        <w:shd w:fill="F1F3F5" w:val="clear"/>
        <w:spacing w:after="0" w:before="0" w:line="260"/>
        <w:ind w:left="240" w:right="240"/>
      </w:pPr>
      <w:r>
        <w:rPr>
          <w:rFonts w:ascii="Consolas" w:cs="Consolas" w:eastAsia="Consolas" w:hAnsi="Consolas"/>
          <w:color w:val="24292F"/>
          <w:sz w:val="20"/>
          <w:szCs w:val="20"/>
        </w:rPr>
        <w:t xml:space="preserve">  expr: sum by (service) (rate(http_errors_total[5m])) &gt; 0.1</w:t>
      </w:r>
    </w:p>
    <w:p>
      <w:pPr>
        <w:shd w:fill="F1F3F5" w:val="clear"/>
        <w:spacing w:after="0" w:before="0" w:line="260"/>
        <w:ind w:left="240" w:right="240"/>
      </w:pPr>
      <w:r>
        <w:rPr>
          <w:rFonts w:ascii="Consolas" w:cs="Consolas" w:eastAsia="Consolas" w:hAnsi="Consolas"/>
          <w:color w:val="24292F"/>
          <w:sz w:val="20"/>
          <w:szCs w:val="20"/>
        </w:rPr>
        <w:t xml:space="preserve">  for: 5m</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severity: critical</w:t>
      </w:r>
    </w:p>
    <w:p>
      <w:pPr>
        <w:shd w:fill="F1F3F5" w:val="clear"/>
        <w:spacing w:after="0" w:before="0" w:line="260"/>
        <w:ind w:left="240" w:right="240"/>
      </w:pPr>
      <w:r>
        <w:rPr>
          <w:rFonts w:ascii="Consolas" w:cs="Consolas" w:eastAsia="Consolas" w:hAnsi="Consolas"/>
          <w:color w:val="24292F"/>
          <w:sz w:val="20"/>
          <w:szCs w:val="20"/>
        </w:rPr>
        <w:t xml:space="preserve">    team: platform</w:t>
      </w:r>
    </w:p>
    <w:p>
      <w:pPr>
        <w:shd w:fill="F1F3F5" w:val="clear"/>
        <w:spacing w:after="0" w:before="0" w:line="260"/>
        <w:ind w:left="240" w:right="240"/>
      </w:pPr>
      <w:r>
        <w:rPr>
          <w:rFonts w:ascii="Consolas" w:cs="Consolas" w:eastAsia="Consolas" w:hAnsi="Consolas"/>
          <w:color w:val="24292F"/>
          <w:sz w:val="20"/>
          <w:szCs w:val="20"/>
        </w:rPr>
        <w:t xml:space="preserve">  annotations:</w:t>
      </w:r>
    </w:p>
    <w:p>
      <w:pPr>
        <w:shd w:fill="F1F3F5" w:val="clear"/>
        <w:spacing w:after="0" w:before="0" w:line="260"/>
        <w:ind w:left="240" w:right="240"/>
      </w:pPr>
      <w:r>
        <w:rPr>
          <w:rFonts w:ascii="Consolas" w:cs="Consolas" w:eastAsia="Consolas" w:hAnsi="Consolas"/>
          <w:color w:val="24292F"/>
          <w:sz w:val="20"/>
          <w:szCs w:val="20"/>
        </w:rPr>
        <w:t xml:space="preserve">    summary: &gt;-</w:t>
      </w:r>
    </w:p>
    <w:p>
      <w:pPr>
        <w:shd w:fill="F1F3F5" w:val="clear"/>
        <w:spacing w:after="0" w:before="0" w:line="260"/>
        <w:ind w:left="240" w:right="240"/>
      </w:pPr>
      <w:r>
        <w:rPr>
          <w:rFonts w:ascii="Consolas" w:cs="Consolas" w:eastAsia="Consolas" w:hAnsi="Consolas"/>
          <w:color w:val="24292F"/>
          <w:sz w:val="20"/>
          <w:szCs w:val="20"/>
        </w:rPr>
        <w:t xml:space="preserve">      High error rate on {{ $labels.service }} — currently</w:t>
      </w:r>
    </w:p>
    <w:p>
      <w:pPr>
        <w:shd w:fill="F1F3F5" w:val="clear"/>
        <w:spacing w:after="0" w:before="0" w:line="260"/>
        <w:ind w:left="240" w:right="240"/>
      </w:pPr>
      <w:r>
        <w:rPr>
          <w:rFonts w:ascii="Consolas" w:cs="Consolas" w:eastAsia="Consolas" w:hAnsi="Consolas"/>
          <w:color w:val="24292F"/>
          <w:sz w:val="20"/>
          <w:szCs w:val="20"/>
        </w:rPr>
        <w:t xml:space="preserve">      {{ $value | humanize }} errors/s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description: &gt;-</w:t>
      </w:r>
    </w:p>
    <w:p>
      <w:pPr>
        <w:shd w:fill="F1F3F5" w:val="clear"/>
        <w:spacing w:after="0" w:before="0" w:line="260"/>
        <w:ind w:left="240" w:right="240"/>
      </w:pPr>
      <w:r>
        <w:rPr>
          <w:rFonts w:ascii="Consolas" w:cs="Consolas" w:eastAsia="Consolas" w:hAnsi="Consolas"/>
          <w:color w:val="24292F"/>
          <w:sz w:val="20"/>
          <w:szCs w:val="20"/>
        </w:rPr>
        <w:t xml:space="preserve">      Service {{ $labels.service }} is returning 5xx errors at</w:t>
      </w:r>
    </w:p>
    <w:p>
      <w:pPr>
        <w:shd w:fill="F1F3F5" w:val="clear"/>
        <w:spacing w:after="0" w:before="0" w:line="260"/>
        <w:ind w:left="240" w:right="240"/>
      </w:pPr>
      <w:r>
        <w:rPr>
          <w:rFonts w:ascii="Consolas" w:cs="Consolas" w:eastAsia="Consolas" w:hAnsi="Consolas"/>
          <w:color w:val="24292F"/>
          <w:sz w:val="20"/>
          <w:szCs w:val="20"/>
        </w:rPr>
        <w:t xml:space="preserve">      {{ $value | humanize }} req/s, which exceeds the threshold</w:t>
      </w:r>
    </w:p>
    <w:p>
      <w:pPr>
        <w:shd w:fill="F1F3F5" w:val="clear"/>
        <w:spacing w:after="0" w:before="0" w:line="260"/>
        <w:ind w:left="240" w:right="240"/>
      </w:pPr>
      <w:r>
        <w:rPr>
          <w:rFonts w:ascii="Consolas" w:cs="Consolas" w:eastAsia="Consolas" w:hAnsi="Consolas"/>
          <w:color w:val="24292F"/>
          <w:sz w:val="20"/>
          <w:szCs w:val="20"/>
        </w:rPr>
        <w:t xml:space="preserve">      of 0.1 req/s. See runbook for next steps.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runbook:   'https://runbooks.example.com/HighErrorRate'</w:t>
      </w:r>
    </w:p>
    <w:p>
      <w:pPr>
        <w:shd w:fill="F1F3F5" w:val="clear"/>
        <w:spacing w:after="200" w:before="0" w:line="260"/>
        <w:ind w:left="240" w:right="240"/>
      </w:pPr>
      <w:r>
        <w:rPr>
          <w:rFonts w:ascii="Consolas" w:cs="Consolas" w:eastAsia="Consolas" w:hAnsi="Consolas"/>
          <w:color w:val="24292F"/>
          <w:sz w:val="20"/>
          <w:szCs w:val="20"/>
        </w:rPr>
        <w:t xml:space="preserve">    dashboard: 'https://grafana.example.com/d/service/{{ $labels.service }}'</w:t>
      </w:r>
    </w:p>
    <w:p>
      <w:pPr>
        <w:spacing w:after="140" w:line="300"/>
        <w:jc w:val="both"/>
      </w:pPr>
      <w:r>
        <w:rPr>
          <w:sz w:val="22"/>
          <w:szCs w:val="22"/>
        </w:rPr>
        <w:t xml:space="preserve">Useful built-in template functions: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Function</w:t>
            </w:r>
          </w:p>
        </w:tc>
        <w:tc>
          <w:tcPr>
            <w:tcW w:type="dxa" w:w="6960"/>
            <w:tcBorders>
              <w:top w:val="single" w:color="BFBFBF" w:sz="4"/>
              <w:left w:val="single" w:color="BFBFBF" w:sz="4"/>
              <w:bottom w:val="single" w:color="BFBFBF" w:sz="4"/>
              <w:right w:val="single" w:color="BFBFBF" w:sz="4"/>
            </w:tcBorders>
            <w:shd w:fill="1F4E78" w:val="clear"/>
            <w:tcMar>
              <w:top w:type="dxa" w:w="100"/>
              <w:left w:type="dxa" w:w="140"/>
              <w:bottom w:type="dxa" w:w="100"/>
              <w:right w:type="dxa" w:w="140"/>
            </w:tcMar>
          </w:tcPr>
          <w:p>
            <w:r>
              <w:rPr>
                <w:b/>
                <w:bCs/>
                <w:color w:val="FFFFFF"/>
                <w:sz w:val="22"/>
                <w:szCs w:val="22"/>
              </w:rPr>
              <w:t xml:space="preserve">Purpose</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humanize</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Format a number with SI suffixes: 1500 → 1.5k, 0.000012 → 12µ</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humanize1024</w:t>
            </w:r>
          </w:p>
        </w:tc>
        <w:tc>
          <w:tcPr>
            <w:tcW w:type="dxa" w:w="6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Like humanize but base 1024: 2097152 → 2Mi</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humanizeDuration</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Format a duration in seconds: 7265 → 2h 1m 5s</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humanizePercentage</w:t>
            </w:r>
          </w:p>
        </w:tc>
        <w:tc>
          <w:tcPr>
            <w:tcW w:type="dxa" w:w="6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Format as a percentage: 0.054 → 5.4%</w:t>
            </w:r>
          </w:p>
        </w:tc>
      </w:tr>
      <w:tr>
        <w:tc>
          <w:tcPr>
            <w:tcW w:type="dxa" w:w="240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humanizeTimestamp</w:t>
            </w:r>
          </w:p>
        </w:tc>
        <w:tc>
          <w:tcPr>
            <w:tcW w:type="dxa" w:w="6960"/>
            <w:tcBorders>
              <w:top w:val="single" w:color="BFBFBF" w:sz="4"/>
              <w:left w:val="single" w:color="BFBFBF" w:sz="4"/>
              <w:bottom w:val="single" w:color="BFBFBF" w:sz="4"/>
              <w:right w:val="single" w:color="BFBFBF" w:sz="4"/>
            </w:tcBorders>
            <w:shd w:fill="FFFFFF" w:val="clear"/>
            <w:tcMar>
              <w:top w:type="dxa" w:w="100"/>
              <w:left w:type="dxa" w:w="140"/>
              <w:bottom w:type="dxa" w:w="100"/>
              <w:right w:type="dxa" w:w="140"/>
            </w:tcMar>
          </w:tcPr>
          <w:p>
            <w:r>
              <w:rPr>
                <w:sz w:val="22"/>
                <w:szCs w:val="22"/>
              </w:rPr>
              <w:t xml:space="preserve">Format a Unix timestamp as a readable date/time</w:t>
            </w:r>
          </w:p>
        </w:tc>
      </w:tr>
      <w:tr>
        <w:tc>
          <w:tcPr>
            <w:tcW w:type="dxa" w:w="240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printf "%.2f" $value</w:t>
            </w:r>
          </w:p>
        </w:tc>
        <w:tc>
          <w:tcPr>
            <w:tcW w:type="dxa" w:w="6960"/>
            <w:tcBorders>
              <w:top w:val="single" w:color="BFBFBF" w:sz="4"/>
              <w:left w:val="single" w:color="BFBFBF" w:sz="4"/>
              <w:bottom w:val="single" w:color="BFBFBF" w:sz="4"/>
              <w:right w:val="single" w:color="BFBFBF" w:sz="4"/>
            </w:tcBorders>
            <w:shd w:fill="F7F9FB" w:val="clear"/>
            <w:tcMar>
              <w:top w:type="dxa" w:w="100"/>
              <w:left w:type="dxa" w:w="140"/>
              <w:bottom w:type="dxa" w:w="100"/>
              <w:right w:type="dxa" w:w="140"/>
            </w:tcMar>
          </w:tcPr>
          <w:p>
            <w:r>
              <w:rPr>
                <w:sz w:val="22"/>
                <w:szCs w:val="22"/>
              </w:rPr>
              <w:t xml:space="preserve">Classic printf formatting</w:t>
            </w:r>
          </w:p>
        </w:tc>
      </w:tr>
    </w:tbl>
    <w:p>
      <w:pPr>
        <w:spacing w:after="80"/>
      </w:pPr>
      <w:r>
        <w:t xml:space="preserve"/>
      </w:r>
    </w:p>
    <w:p>
      <w:pPr>
        <w:pStyle w:val="Heading1"/>
        <w:spacing w:after="200" w:before="360"/>
      </w:pPr>
      <w:r>
        <w:t xml:space="preserve">12. Alertmanager High Availability</w:t>
      </w:r>
    </w:p>
    <w:p>
      <w:pPr>
        <w:spacing w:after="140" w:line="300"/>
        <w:jc w:val="both"/>
      </w:pPr>
      <w:r>
        <w:rPr>
          <w:sz w:val="22"/>
          <w:szCs w:val="22"/>
        </w:rPr>
        <w:t xml:space="preserve">Alertmanager itself is a single point of failure until you run it in a cluster. HA Alertmanager consists of two or more instances gossiping with each other to share silences, notification state, and deduplication data. Every Prometheus server sends its alerts to EVERY Alertmanager instance; the cluster coordinates so that only one of them actually sends each notification.</w:t>
      </w:r>
    </w:p>
    <w:p>
      <w:pPr>
        <w:shd w:fill="F1F3F5" w:val="clear"/>
        <w:spacing w:after="0" w:before="120" w:line="260"/>
        <w:ind w:left="240" w:right="240"/>
      </w:pPr>
      <w:r>
        <w:rPr>
          <w:rFonts w:ascii="Consolas" w:cs="Consolas" w:eastAsia="Consolas" w:hAnsi="Consolas"/>
          <w:color w:val="24292F"/>
          <w:sz w:val="20"/>
          <w:szCs w:val="20"/>
        </w:rPr>
        <w:t xml:space="preserve"># On each Alertmanager instance, start with:</w:t>
      </w:r>
    </w:p>
    <w:p>
      <w:pPr>
        <w:shd w:fill="F1F3F5" w:val="clear"/>
        <w:spacing w:after="0" w:before="0" w:line="260"/>
        <w:ind w:left="240" w:right="240"/>
      </w:pPr>
      <w:r>
        <w:rPr>
          <w:rFonts w:ascii="Consolas" w:cs="Consolas" w:eastAsia="Consolas" w:hAnsi="Consolas"/>
          <w:color w:val="24292F"/>
          <w:sz w:val="20"/>
          <w:szCs w:val="20"/>
        </w:rPr>
        <w:t xml:space="preserve">alertmanager \</w:t>
      </w:r>
    </w:p>
    <w:p>
      <w:pPr>
        <w:shd w:fill="F1F3F5" w:val="clear"/>
        <w:spacing w:after="0" w:before="0" w:line="260"/>
        <w:ind w:left="240" w:right="240"/>
      </w:pPr>
      <w:r>
        <w:rPr>
          <w:rFonts w:ascii="Consolas" w:cs="Consolas" w:eastAsia="Consolas" w:hAnsi="Consolas"/>
          <w:color w:val="24292F"/>
          <w:sz w:val="20"/>
          <w:szCs w:val="20"/>
        </w:rPr>
        <w:t xml:space="preserve">  --cluster.listen-address=0.0.0.0:9094 \</w:t>
      </w:r>
    </w:p>
    <w:p>
      <w:pPr>
        <w:shd w:fill="F1F3F5" w:val="clear"/>
        <w:spacing w:after="0" w:before="0" w:line="260"/>
        <w:ind w:left="240" w:right="240"/>
      </w:pPr>
      <w:r>
        <w:rPr>
          <w:rFonts w:ascii="Consolas" w:cs="Consolas" w:eastAsia="Consolas" w:hAnsi="Consolas"/>
          <w:color w:val="24292F"/>
          <w:sz w:val="20"/>
          <w:szCs w:val="20"/>
        </w:rPr>
        <w:t xml:space="preserve">  --cluster.peer=am-01:9094 \</w:t>
      </w:r>
    </w:p>
    <w:p>
      <w:pPr>
        <w:shd w:fill="F1F3F5" w:val="clear"/>
        <w:spacing w:after="0" w:before="0" w:line="260"/>
        <w:ind w:left="240" w:right="240"/>
      </w:pPr>
      <w:r>
        <w:rPr>
          <w:rFonts w:ascii="Consolas" w:cs="Consolas" w:eastAsia="Consolas" w:hAnsi="Consolas"/>
          <w:color w:val="24292F"/>
          <w:sz w:val="20"/>
          <w:szCs w:val="20"/>
        </w:rPr>
        <w:t xml:space="preserve">  --cluster.peer=am-02:9094 \</w:t>
      </w:r>
    </w:p>
    <w:p>
      <w:pPr>
        <w:shd w:fill="F1F3F5" w:val="clear"/>
        <w:spacing w:after="0" w:before="0" w:line="260"/>
        <w:ind w:left="240" w:right="240"/>
      </w:pPr>
      <w:r>
        <w:rPr>
          <w:rFonts w:ascii="Consolas" w:cs="Consolas" w:eastAsia="Consolas" w:hAnsi="Consolas"/>
          <w:color w:val="24292F"/>
          <w:sz w:val="20"/>
          <w:szCs w:val="20"/>
        </w:rPr>
        <w:t xml:space="preserve">  --cluster.peer=am-03:9094</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In Prometheus, list ALL Alertmanagers:</w:t>
      </w:r>
    </w:p>
    <w:p>
      <w:pPr>
        <w:shd w:fill="F1F3F5" w:val="clear"/>
        <w:spacing w:after="0" w:before="0" w:line="260"/>
        <w:ind w:left="240" w:right="240"/>
      </w:pPr>
      <w:r>
        <w:rPr>
          <w:rFonts w:ascii="Consolas" w:cs="Consolas" w:eastAsia="Consolas" w:hAnsi="Consolas"/>
          <w:color w:val="24292F"/>
          <w:sz w:val="20"/>
          <w:szCs w:val="20"/>
        </w:rPr>
        <w:t xml:space="preserve">alerting:</w:t>
      </w:r>
    </w:p>
    <w:p>
      <w:pPr>
        <w:shd w:fill="F1F3F5" w:val="clear"/>
        <w:spacing w:after="0" w:before="0" w:line="260"/>
        <w:ind w:left="240" w:right="240"/>
      </w:pPr>
      <w:r>
        <w:rPr>
          <w:rFonts w:ascii="Consolas" w:cs="Consolas" w:eastAsia="Consolas" w:hAnsi="Consolas"/>
          <w:color w:val="24292F"/>
          <w:sz w:val="20"/>
          <w:szCs w:val="20"/>
        </w:rPr>
        <w:t xml:space="preserve">  alertmanagers:</w:t>
      </w:r>
    </w:p>
    <w:p>
      <w:pPr>
        <w:shd w:fill="F1F3F5" w:val="clear"/>
        <w:spacing w:after="0" w:before="0" w:line="260"/>
        <w:ind w:left="240" w:right="240"/>
      </w:pPr>
      <w:r>
        <w:rPr>
          <w:rFonts w:ascii="Consolas" w:cs="Consolas" w:eastAsia="Consolas" w:hAnsi="Consolas"/>
          <w:color w:val="24292F"/>
          <w:sz w:val="20"/>
          <w:szCs w:val="20"/>
        </w:rPr>
        <w:t xml:space="preserve">    - static_configs:</w:t>
      </w:r>
    </w:p>
    <w:p>
      <w:pPr>
        <w:shd w:fill="F1F3F5" w:val="clear"/>
        <w:spacing w:after="0" w:before="0" w:line="260"/>
        <w:ind w:left="240" w:right="240"/>
      </w:pPr>
      <w:r>
        <w:rPr>
          <w:rFonts w:ascii="Consolas" w:cs="Consolas" w:eastAsia="Consolas" w:hAnsi="Consolas"/>
          <w:color w:val="24292F"/>
          <w:sz w:val="20"/>
          <w:szCs w:val="20"/>
        </w:rPr>
        <w:t xml:space="preserve">        - targets:</w:t>
      </w:r>
    </w:p>
    <w:p>
      <w:pPr>
        <w:shd w:fill="F1F3F5" w:val="clear"/>
        <w:spacing w:after="0" w:before="0" w:line="260"/>
        <w:ind w:left="240" w:right="240"/>
      </w:pPr>
      <w:r>
        <w:rPr>
          <w:rFonts w:ascii="Consolas" w:cs="Consolas" w:eastAsia="Consolas" w:hAnsi="Consolas"/>
          <w:color w:val="24292F"/>
          <w:sz w:val="20"/>
          <w:szCs w:val="20"/>
        </w:rPr>
        <w:t xml:space="preserve">            - am-01:9093</w:t>
      </w:r>
    </w:p>
    <w:p>
      <w:pPr>
        <w:shd w:fill="F1F3F5" w:val="clear"/>
        <w:spacing w:after="0" w:before="0" w:line="260"/>
        <w:ind w:left="240" w:right="240"/>
      </w:pPr>
      <w:r>
        <w:rPr>
          <w:rFonts w:ascii="Consolas" w:cs="Consolas" w:eastAsia="Consolas" w:hAnsi="Consolas"/>
          <w:color w:val="24292F"/>
          <w:sz w:val="20"/>
          <w:szCs w:val="20"/>
        </w:rPr>
        <w:t xml:space="preserve">            - am-02:9093</w:t>
      </w:r>
    </w:p>
    <w:p>
      <w:pPr>
        <w:shd w:fill="F1F3F5" w:val="clear"/>
        <w:spacing w:after="200" w:before="0" w:line="260"/>
        <w:ind w:left="240" w:right="240"/>
      </w:pPr>
      <w:r>
        <w:rPr>
          <w:rFonts w:ascii="Consolas" w:cs="Consolas" w:eastAsia="Consolas" w:hAnsi="Consolas"/>
          <w:color w:val="24292F"/>
          <w:sz w:val="20"/>
          <w:szCs w:val="20"/>
        </w:rPr>
        <w:t xml:space="preserve">            - am-03:9093</w:t>
      </w:r>
    </w:p>
    <w:p>
      <w:pPr>
        <w:spacing w:after="140" w:line="300"/>
        <w:jc w:val="both"/>
      </w:pPr>
      <w:r>
        <w:rPr>
          <w:sz w:val="22"/>
          <w:szCs w:val="22"/>
        </w:rPr>
        <w:t xml:space="preserve">Prometheus sends every alert to every Alertmanager. Alertmanager instances coordinate via their gossip cluster to elect which one notifies. If an instance dies, another in the cluster takes over, so notifications continue. Silences created on any instance replicate to all peers within seconds.</w:t>
      </w:r>
    </w:p>
    <w:p>
      <w:pPr>
        <w:pStyle w:val="Heading1"/>
        <w:spacing w:after="200" w:before="360"/>
      </w:pPr>
      <w:r>
        <w:t xml:space="preserve">13. Full End-to-End Worked Example</w:t>
      </w:r>
    </w:p>
    <w:p>
      <w:pPr>
        <w:spacing w:after="140" w:line="300"/>
        <w:jc w:val="both"/>
      </w:pPr>
      <w:r>
        <w:rPr>
          <w:sz w:val="22"/>
          <w:szCs w:val="22"/>
        </w:rPr>
        <w:t xml:space="preserve">A realistic pairing of rule file and Alertmanager configuration that demonstrates every concept in the module.</w:t>
      </w:r>
    </w:p>
    <w:p>
      <w:pPr>
        <w:pStyle w:val="Heading3"/>
        <w:spacing w:after="140" w:before="220"/>
      </w:pPr>
      <w:r>
        <w:t xml:space="preserve">13.1 The Rule File</w:t>
      </w:r>
    </w:p>
    <w:p>
      <w:pPr>
        <w:shd w:fill="F1F3F5" w:val="clear"/>
        <w:spacing w:after="0" w:before="120" w:line="260"/>
        <w:ind w:left="240" w:right="240"/>
      </w:pPr>
      <w:r>
        <w:rPr>
          <w:rFonts w:ascii="Consolas" w:cs="Consolas" w:eastAsia="Consolas" w:hAnsi="Consolas"/>
          <w:color w:val="24292F"/>
          <w:sz w:val="20"/>
          <w:szCs w:val="20"/>
        </w:rPr>
        <w:t xml:space="preserve"># /etc/prometheus/rules/service.yml</w:t>
      </w:r>
    </w:p>
    <w:p>
      <w:pPr>
        <w:shd w:fill="F1F3F5" w:val="clear"/>
        <w:spacing w:after="0" w:before="0" w:line="260"/>
        <w:ind w:left="240" w:right="240"/>
      </w:pPr>
      <w:r>
        <w:rPr>
          <w:rFonts w:ascii="Consolas" w:cs="Consolas" w:eastAsia="Consolas" w:hAnsi="Consolas"/>
          <w:color w:val="24292F"/>
          <w:sz w:val="20"/>
          <w:szCs w:val="20"/>
        </w:rPr>
        <w:t xml:space="preserve">groups:</w:t>
      </w:r>
    </w:p>
    <w:p>
      <w:pPr>
        <w:shd w:fill="F1F3F5" w:val="clear"/>
        <w:spacing w:after="0" w:before="0" w:line="260"/>
        <w:ind w:left="240" w:right="240"/>
      </w:pPr>
      <w:r>
        <w:rPr>
          <w:rFonts w:ascii="Consolas" w:cs="Consolas" w:eastAsia="Consolas" w:hAnsi="Consolas"/>
          <w:color w:val="24292F"/>
          <w:sz w:val="20"/>
          <w:szCs w:val="20"/>
        </w:rPr>
        <w:t xml:space="preserve">  - name: service.slo</w:t>
      </w:r>
    </w:p>
    <w:p>
      <w:pPr>
        <w:shd w:fill="F1F3F5" w:val="clear"/>
        <w:spacing w:after="0" w:before="0" w:line="260"/>
        <w:ind w:left="240" w:right="240"/>
      </w:pPr>
      <w:r>
        <w:rPr>
          <w:rFonts w:ascii="Consolas" w:cs="Consolas" w:eastAsia="Consolas" w:hAnsi="Consolas"/>
          <w:color w:val="24292F"/>
          <w:sz w:val="20"/>
          <w:szCs w:val="20"/>
        </w:rPr>
        <w:t xml:space="preserve">    interval: 30s</w:t>
      </w:r>
    </w:p>
    <w:p>
      <w:pPr>
        <w:shd w:fill="F1F3F5" w:val="clear"/>
        <w:spacing w:after="0" w:before="0" w:line="260"/>
        <w:ind w:left="240" w:right="240"/>
      </w:pPr>
      <w:r>
        <w:rPr>
          <w:rFonts w:ascii="Consolas" w:cs="Consolas" w:eastAsia="Consolas" w:hAnsi="Consolas"/>
          <w:color w:val="24292F"/>
          <w:sz w:val="20"/>
          <w:szCs w:val="20"/>
        </w:rPr>
        <w:t xml:space="preserve">    rules:</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alert: HighErrorRate</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 by (service, cluster)</w:t>
      </w:r>
    </w:p>
    <w:p>
      <w:pPr>
        <w:shd w:fill="F1F3F5" w:val="clear"/>
        <w:spacing w:after="0" w:before="0" w:line="260"/>
        <w:ind w:left="240" w:right="240"/>
      </w:pPr>
      <w:r>
        <w:rPr>
          <w:rFonts w:ascii="Consolas" w:cs="Consolas" w:eastAsia="Consolas" w:hAnsi="Consolas"/>
          <w:color w:val="24292F"/>
          <w:sz w:val="20"/>
          <w:szCs w:val="20"/>
        </w:rPr>
        <w:t xml:space="preserve">              (rate(http_requests_total{status=~"5.."}[5m]))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sum by (service, cluster)</w:t>
      </w:r>
    </w:p>
    <w:p>
      <w:pPr>
        <w:shd w:fill="F1F3F5" w:val="clear"/>
        <w:spacing w:after="0" w:before="0" w:line="260"/>
        <w:ind w:left="240" w:right="240"/>
      </w:pPr>
      <w:r>
        <w:rPr>
          <w:rFonts w:ascii="Consolas" w:cs="Consolas" w:eastAsia="Consolas" w:hAnsi="Consolas"/>
          <w:color w:val="24292F"/>
          <w:sz w:val="20"/>
          <w:szCs w:val="20"/>
        </w:rPr>
        <w:t xml:space="preserve">              (rate(http_requests_total[5m]))</w:t>
      </w:r>
    </w:p>
    <w:p>
      <w:pPr>
        <w:shd w:fill="F1F3F5" w:val="clear"/>
        <w:spacing w:after="0" w:before="0" w:line="260"/>
        <w:ind w:left="240" w:right="240"/>
      </w:pPr>
      <w:r>
        <w:rPr>
          <w:rFonts w:ascii="Consolas" w:cs="Consolas" w:eastAsia="Consolas" w:hAnsi="Consolas"/>
          <w:color w:val="24292F"/>
          <w:sz w:val="20"/>
          <w:szCs w:val="20"/>
        </w:rPr>
        <w:t xml:space="preserve">          ) &gt; 0.05</w:t>
      </w:r>
    </w:p>
    <w:p>
      <w:pPr>
        <w:shd w:fill="F1F3F5" w:val="clear"/>
        <w:spacing w:after="0" w:before="0" w:line="260"/>
        <w:ind w:left="240" w:right="240"/>
      </w:pPr>
      <w:r>
        <w:rPr>
          <w:rFonts w:ascii="Consolas" w:cs="Consolas" w:eastAsia="Consolas" w:hAnsi="Consolas"/>
          <w:color w:val="24292F"/>
          <w:sz w:val="20"/>
          <w:szCs w:val="20"/>
        </w:rPr>
        <w:t xml:space="preserve">        for: 10m</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severity: critical</w:t>
      </w:r>
    </w:p>
    <w:p>
      <w:pPr>
        <w:shd w:fill="F1F3F5" w:val="clear"/>
        <w:spacing w:after="0" w:before="0" w:line="260"/>
        <w:ind w:left="240" w:right="240"/>
      </w:pPr>
      <w:r>
        <w:rPr>
          <w:rFonts w:ascii="Consolas" w:cs="Consolas" w:eastAsia="Consolas" w:hAnsi="Consolas"/>
          <w:color w:val="24292F"/>
          <w:sz w:val="20"/>
          <w:szCs w:val="20"/>
        </w:rPr>
        <w:t xml:space="preserve">          team:     platform</w:t>
      </w:r>
    </w:p>
    <w:p>
      <w:pPr>
        <w:shd w:fill="F1F3F5" w:val="clear"/>
        <w:spacing w:after="0" w:before="0" w:line="260"/>
        <w:ind w:left="240" w:right="240"/>
      </w:pPr>
      <w:r>
        <w:rPr>
          <w:rFonts w:ascii="Consolas" w:cs="Consolas" w:eastAsia="Consolas" w:hAnsi="Consolas"/>
          <w:color w:val="24292F"/>
          <w:sz w:val="20"/>
          <w:szCs w:val="20"/>
        </w:rPr>
        <w:t xml:space="preserve">        annotations:</w:t>
      </w:r>
    </w:p>
    <w:p>
      <w:pPr>
        <w:shd w:fill="F1F3F5" w:val="clear"/>
        <w:spacing w:after="0" w:before="0" w:line="260"/>
        <w:ind w:left="240" w:right="240"/>
      </w:pPr>
      <w:r>
        <w:rPr>
          <w:rFonts w:ascii="Consolas" w:cs="Consolas" w:eastAsia="Consolas" w:hAnsi="Consolas"/>
          <w:color w:val="24292F"/>
          <w:sz w:val="20"/>
          <w:szCs w:val="20"/>
        </w:rPr>
        <w:t xml:space="preserve">          summary: "High 5xx rate on {{ $labels.service }}"</w:t>
      </w:r>
    </w:p>
    <w:p>
      <w:pPr>
        <w:shd w:fill="F1F3F5" w:val="clear"/>
        <w:spacing w:after="0" w:before="0" w:line="260"/>
        <w:ind w:left="240" w:right="240"/>
      </w:pPr>
      <w:r>
        <w:rPr>
          <w:rFonts w:ascii="Consolas" w:cs="Consolas" w:eastAsia="Consolas" w:hAnsi="Consolas"/>
          <w:color w:val="24292F"/>
          <w:sz w:val="20"/>
          <w:szCs w:val="20"/>
        </w:rPr>
        <w:t xml:space="preserve">          description: &gt;-</w:t>
      </w:r>
    </w:p>
    <w:p>
      <w:pPr>
        <w:shd w:fill="F1F3F5" w:val="clear"/>
        <w:spacing w:after="0" w:before="0" w:line="260"/>
        <w:ind w:left="240" w:right="240"/>
      </w:pPr>
      <w:r>
        <w:rPr>
          <w:rFonts w:ascii="Consolas" w:cs="Consolas" w:eastAsia="Consolas" w:hAnsi="Consolas"/>
          <w:color w:val="24292F"/>
          <w:sz w:val="20"/>
          <w:szCs w:val="20"/>
        </w:rPr>
        <w:t xml:space="preserve">            5xx error ratio on {{ $labels.service }} in</w:t>
      </w:r>
    </w:p>
    <w:p>
      <w:pPr>
        <w:shd w:fill="F1F3F5" w:val="clear"/>
        <w:spacing w:after="0" w:before="0" w:line="260"/>
        <w:ind w:left="240" w:right="240"/>
      </w:pPr>
      <w:r>
        <w:rPr>
          <w:rFonts w:ascii="Consolas" w:cs="Consolas" w:eastAsia="Consolas" w:hAnsi="Consolas"/>
          <w:color w:val="24292F"/>
          <w:sz w:val="20"/>
          <w:szCs w:val="20"/>
        </w:rPr>
        <w:t xml:space="preserve">            {{ $labels.cluster }} is {{ $value | humanizePercentage }}</w:t>
      </w:r>
    </w:p>
    <w:p>
      <w:pPr>
        <w:shd w:fill="F1F3F5" w:val="clear"/>
        <w:spacing w:after="0" w:before="0" w:line="260"/>
        <w:ind w:left="240" w:right="240"/>
      </w:pPr>
      <w:r>
        <w:rPr>
          <w:rFonts w:ascii="Consolas" w:cs="Consolas" w:eastAsia="Consolas" w:hAnsi="Consolas"/>
          <w:color w:val="24292F"/>
          <w:sz w:val="20"/>
          <w:szCs w:val="20"/>
        </w:rPr>
        <w:t xml:space="preserve">            (threshold 5%) for 10m.</w:t>
      </w:r>
    </w:p>
    <w:p>
      <w:pPr>
        <w:shd w:fill="F1F3F5" w:val="clear"/>
        <w:spacing w:after="0" w:before="0" w:line="260"/>
        <w:ind w:left="240" w:right="240"/>
      </w:pPr>
      <w:r>
        <w:rPr>
          <w:rFonts w:ascii="Consolas" w:cs="Consolas" w:eastAsia="Consolas" w:hAnsi="Consolas"/>
          <w:color w:val="24292F"/>
          <w:sz w:val="20"/>
          <w:szCs w:val="20"/>
        </w:rPr>
        <w:t xml:space="preserve">          runbook: 'https://runbooks.example.com/HighErrorRate'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alert: P99LatencyHigh</w:t>
      </w:r>
    </w:p>
    <w:p>
      <w:pPr>
        <w:shd w:fill="F1F3F5" w:val="clear"/>
        <w:spacing w:after="0" w:before="0" w:line="260"/>
        <w:ind w:left="240" w:right="240"/>
      </w:pPr>
      <w:r>
        <w:rPr>
          <w:rFonts w:ascii="Consolas" w:cs="Consolas" w:eastAsia="Consolas" w:hAnsi="Consolas"/>
          <w:color w:val="24292F"/>
          <w:sz w:val="20"/>
          <w:szCs w:val="20"/>
        </w:rPr>
        <w:t xml:space="preserve">        expr: |</w:t>
      </w:r>
    </w:p>
    <w:p>
      <w:pPr>
        <w:shd w:fill="F1F3F5" w:val="clear"/>
        <w:spacing w:after="0" w:before="0" w:line="260"/>
        <w:ind w:left="240" w:right="240"/>
      </w:pPr>
      <w:r>
        <w:rPr>
          <w:rFonts w:ascii="Consolas" w:cs="Consolas" w:eastAsia="Consolas" w:hAnsi="Consolas"/>
          <w:color w:val="24292F"/>
          <w:sz w:val="20"/>
          <w:szCs w:val="20"/>
        </w:rPr>
        <w:t xml:space="preserve">          histogram_quantile(0.99,</w:t>
      </w:r>
    </w:p>
    <w:p>
      <w:pPr>
        <w:shd w:fill="F1F3F5" w:val="clear"/>
        <w:spacing w:after="0" w:before="0" w:line="260"/>
        <w:ind w:left="240" w:right="240"/>
      </w:pPr>
      <w:r>
        <w:rPr>
          <w:rFonts w:ascii="Consolas" w:cs="Consolas" w:eastAsia="Consolas" w:hAnsi="Consolas"/>
          <w:color w:val="24292F"/>
          <w:sz w:val="20"/>
          <w:szCs w:val="20"/>
        </w:rPr>
        <w:t xml:space="preserve">            sum by (service, cluster, le)</w:t>
      </w:r>
    </w:p>
    <w:p>
      <w:pPr>
        <w:shd w:fill="F1F3F5" w:val="clear"/>
        <w:spacing w:after="0" w:before="0" w:line="260"/>
        <w:ind w:left="240" w:right="240"/>
      </w:pPr>
      <w:r>
        <w:rPr>
          <w:rFonts w:ascii="Consolas" w:cs="Consolas" w:eastAsia="Consolas" w:hAnsi="Consolas"/>
          <w:color w:val="24292F"/>
          <w:sz w:val="20"/>
          <w:szCs w:val="20"/>
        </w:rPr>
        <w:t xml:space="preserve">              (rate(http_request_duration_seconds_bucket[5m]))</w:t>
      </w:r>
    </w:p>
    <w:p>
      <w:pPr>
        <w:shd w:fill="F1F3F5" w:val="clear"/>
        <w:spacing w:after="0" w:before="0" w:line="260"/>
        <w:ind w:left="240" w:right="240"/>
      </w:pPr>
      <w:r>
        <w:rPr>
          <w:rFonts w:ascii="Consolas" w:cs="Consolas" w:eastAsia="Consolas" w:hAnsi="Consolas"/>
          <w:color w:val="24292F"/>
          <w:sz w:val="20"/>
          <w:szCs w:val="20"/>
        </w:rPr>
        <w:t xml:space="preserve">          ) &gt; 1</w:t>
      </w:r>
    </w:p>
    <w:p>
      <w:pPr>
        <w:shd w:fill="F1F3F5" w:val="clear"/>
        <w:spacing w:after="0" w:before="0" w:line="260"/>
        <w:ind w:left="240" w:right="240"/>
      </w:pPr>
      <w:r>
        <w:rPr>
          <w:rFonts w:ascii="Consolas" w:cs="Consolas" w:eastAsia="Consolas" w:hAnsi="Consolas"/>
          <w:color w:val="24292F"/>
          <w:sz w:val="20"/>
          <w:szCs w:val="20"/>
        </w:rPr>
        <w:t xml:space="preserve">        for: 15m</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severity: warning</w:t>
      </w:r>
    </w:p>
    <w:p>
      <w:pPr>
        <w:shd w:fill="F1F3F5" w:val="clear"/>
        <w:spacing w:after="0" w:before="0" w:line="260"/>
        <w:ind w:left="240" w:right="240"/>
      </w:pPr>
      <w:r>
        <w:rPr>
          <w:rFonts w:ascii="Consolas" w:cs="Consolas" w:eastAsia="Consolas" w:hAnsi="Consolas"/>
          <w:color w:val="24292F"/>
          <w:sz w:val="20"/>
          <w:szCs w:val="20"/>
        </w:rPr>
        <w:t xml:space="preserve">          team:     platform</w:t>
      </w:r>
    </w:p>
    <w:p>
      <w:pPr>
        <w:shd w:fill="F1F3F5" w:val="clear"/>
        <w:spacing w:after="0" w:before="0" w:line="260"/>
        <w:ind w:left="240" w:right="240"/>
      </w:pPr>
      <w:r>
        <w:rPr>
          <w:rFonts w:ascii="Consolas" w:cs="Consolas" w:eastAsia="Consolas" w:hAnsi="Consolas"/>
          <w:color w:val="24292F"/>
          <w:sz w:val="20"/>
          <w:szCs w:val="20"/>
        </w:rPr>
        <w:t xml:space="preserve">        annotations:</w:t>
      </w:r>
    </w:p>
    <w:p>
      <w:pPr>
        <w:shd w:fill="F1F3F5" w:val="clear"/>
        <w:spacing w:after="0" w:before="0" w:line="260"/>
        <w:ind w:left="240" w:right="240"/>
      </w:pPr>
      <w:r>
        <w:rPr>
          <w:rFonts w:ascii="Consolas" w:cs="Consolas" w:eastAsia="Consolas" w:hAnsi="Consolas"/>
          <w:color w:val="24292F"/>
          <w:sz w:val="20"/>
          <w:szCs w:val="20"/>
        </w:rPr>
        <w:t xml:space="preserve">          summary: "p99 latency &gt; 1s on {{ $labels.service }}"</w:t>
      </w:r>
    </w:p>
    <w:p>
      <w:pPr>
        <w:shd w:fill="F1F3F5" w:val="clear"/>
        <w:spacing w:after="0" w:before="0" w:line="260"/>
        <w:ind w:left="240" w:right="240"/>
      </w:pPr>
      <w:r>
        <w:rPr>
          <w:rFonts w:ascii="Consolas" w:cs="Consolas" w:eastAsia="Consolas" w:hAnsi="Consolas"/>
          <w:color w:val="24292F"/>
          <w:sz w:val="20"/>
          <w:szCs w:val="20"/>
        </w:rPr>
        <w:t xml:space="preserve">          description: &gt;-</w:t>
      </w:r>
    </w:p>
    <w:p>
      <w:pPr>
        <w:shd w:fill="F1F3F5" w:val="clear"/>
        <w:spacing w:after="0" w:before="0" w:line="260"/>
        <w:ind w:left="240" w:right="240"/>
      </w:pPr>
      <w:r>
        <w:rPr>
          <w:rFonts w:ascii="Consolas" w:cs="Consolas" w:eastAsia="Consolas" w:hAnsi="Consolas"/>
          <w:color w:val="24292F"/>
          <w:sz w:val="20"/>
          <w:szCs w:val="20"/>
        </w:rPr>
        <w:t xml:space="preserve">            p99 latency on {{ $labels.service }} is</w:t>
      </w:r>
    </w:p>
    <w:p>
      <w:pPr>
        <w:shd w:fill="F1F3F5" w:val="clear"/>
        <w:spacing w:after="0" w:before="0" w:line="260"/>
        <w:ind w:left="240" w:right="240"/>
      </w:pPr>
      <w:r>
        <w:rPr>
          <w:rFonts w:ascii="Consolas" w:cs="Consolas" w:eastAsia="Consolas" w:hAnsi="Consolas"/>
          <w:color w:val="24292F"/>
          <w:sz w:val="20"/>
          <w:szCs w:val="20"/>
        </w:rPr>
        <w:t xml:space="preserve">            {{ $value | humanizeDuration }}.</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alert: ServiceDown</w:t>
      </w:r>
    </w:p>
    <w:p>
      <w:pPr>
        <w:shd w:fill="F1F3F5" w:val="clear"/>
        <w:spacing w:after="0" w:before="0" w:line="260"/>
        <w:ind w:left="240" w:right="240"/>
      </w:pPr>
      <w:r>
        <w:rPr>
          <w:rFonts w:ascii="Consolas" w:cs="Consolas" w:eastAsia="Consolas" w:hAnsi="Consolas"/>
          <w:color w:val="24292F"/>
          <w:sz w:val="20"/>
          <w:szCs w:val="20"/>
        </w:rPr>
        <w:t xml:space="preserve">        expr: up{job="api-service"} == 0</w:t>
      </w:r>
    </w:p>
    <w:p>
      <w:pPr>
        <w:shd w:fill="F1F3F5" w:val="clear"/>
        <w:spacing w:after="0" w:before="0" w:line="260"/>
        <w:ind w:left="240" w:right="240"/>
      </w:pPr>
      <w:r>
        <w:rPr>
          <w:rFonts w:ascii="Consolas" w:cs="Consolas" w:eastAsia="Consolas" w:hAnsi="Consolas"/>
          <w:color w:val="24292F"/>
          <w:sz w:val="20"/>
          <w:szCs w:val="20"/>
        </w:rPr>
        <w:t xml:space="preserve">        for: 2m</w:t>
      </w:r>
    </w:p>
    <w:p>
      <w:pPr>
        <w:shd w:fill="F1F3F5" w:val="clear"/>
        <w:spacing w:after="0" w:before="0" w:line="260"/>
        <w:ind w:left="240" w:right="240"/>
      </w:pPr>
      <w:r>
        <w:rPr>
          <w:rFonts w:ascii="Consolas" w:cs="Consolas" w:eastAsia="Consolas" w:hAnsi="Consolas"/>
          <w:color w:val="24292F"/>
          <w:sz w:val="20"/>
          <w:szCs w:val="20"/>
        </w:rPr>
        <w:t xml:space="preserve">        labels:</w:t>
      </w:r>
    </w:p>
    <w:p>
      <w:pPr>
        <w:shd w:fill="F1F3F5" w:val="clear"/>
        <w:spacing w:after="0" w:before="0" w:line="260"/>
        <w:ind w:left="240" w:right="240"/>
      </w:pPr>
      <w:r>
        <w:rPr>
          <w:rFonts w:ascii="Consolas" w:cs="Consolas" w:eastAsia="Consolas" w:hAnsi="Consolas"/>
          <w:color w:val="24292F"/>
          <w:sz w:val="20"/>
          <w:szCs w:val="20"/>
        </w:rPr>
        <w:t xml:space="preserve">          severity: critical</w:t>
      </w:r>
    </w:p>
    <w:p>
      <w:pPr>
        <w:shd w:fill="F1F3F5" w:val="clear"/>
        <w:spacing w:after="0" w:before="0" w:line="260"/>
        <w:ind w:left="240" w:right="240"/>
      </w:pPr>
      <w:r>
        <w:rPr>
          <w:rFonts w:ascii="Consolas" w:cs="Consolas" w:eastAsia="Consolas" w:hAnsi="Consolas"/>
          <w:color w:val="24292F"/>
          <w:sz w:val="20"/>
          <w:szCs w:val="20"/>
        </w:rPr>
        <w:t xml:space="preserve">          team:     platform</w:t>
      </w:r>
    </w:p>
    <w:p>
      <w:pPr>
        <w:shd w:fill="F1F3F5" w:val="clear"/>
        <w:spacing w:after="0" w:before="0" w:line="260"/>
        <w:ind w:left="240" w:right="240"/>
      </w:pPr>
      <w:r>
        <w:rPr>
          <w:rFonts w:ascii="Consolas" w:cs="Consolas" w:eastAsia="Consolas" w:hAnsi="Consolas"/>
          <w:color w:val="24292F"/>
          <w:sz w:val="20"/>
          <w:szCs w:val="20"/>
        </w:rPr>
        <w:t xml:space="preserve">        annotations:</w:t>
      </w:r>
    </w:p>
    <w:p>
      <w:pPr>
        <w:shd w:fill="F1F3F5" w:val="clear"/>
        <w:spacing w:after="200" w:before="0" w:line="260"/>
        <w:ind w:left="240" w:right="240"/>
      </w:pPr>
      <w:r>
        <w:rPr>
          <w:rFonts w:ascii="Consolas" w:cs="Consolas" w:eastAsia="Consolas" w:hAnsi="Consolas"/>
          <w:color w:val="24292F"/>
          <w:sz w:val="20"/>
          <w:szCs w:val="20"/>
        </w:rPr>
        <w:t xml:space="preserve">          summary: "Instance {{ $labels.instance }} is down"</w:t>
      </w:r>
    </w:p>
    <w:p>
      <w:pPr>
        <w:pStyle w:val="Heading3"/>
        <w:spacing w:after="140" w:before="220"/>
      </w:pPr>
      <w:r>
        <w:t xml:space="preserve">13.2 The Alertmanager Configuration</w:t>
      </w:r>
    </w:p>
    <w:p>
      <w:pPr>
        <w:shd w:fill="F1F3F5" w:val="clear"/>
        <w:spacing w:after="0" w:before="120" w:line="260"/>
        <w:ind w:left="240" w:right="240"/>
      </w:pPr>
      <w:r>
        <w:rPr>
          <w:rFonts w:ascii="Consolas" w:cs="Consolas" w:eastAsia="Consolas" w:hAnsi="Consolas"/>
          <w:color w:val="24292F"/>
          <w:sz w:val="20"/>
          <w:szCs w:val="20"/>
        </w:rPr>
        <w:t xml:space="preserve"># /etc/alertmanager/alertmanager.yml</w:t>
      </w:r>
    </w:p>
    <w:p>
      <w:pPr>
        <w:shd w:fill="F1F3F5" w:val="clear"/>
        <w:spacing w:after="0" w:before="0" w:line="260"/>
        <w:ind w:left="240" w:right="240"/>
      </w:pPr>
      <w:r>
        <w:rPr>
          <w:rFonts w:ascii="Consolas" w:cs="Consolas" w:eastAsia="Consolas" w:hAnsi="Consolas"/>
          <w:color w:val="24292F"/>
          <w:sz w:val="20"/>
          <w:szCs w:val="20"/>
        </w:rPr>
        <w:t xml:space="preserve">global:</w:t>
      </w:r>
    </w:p>
    <w:p>
      <w:pPr>
        <w:shd w:fill="F1F3F5" w:val="clear"/>
        <w:spacing w:after="0" w:before="0" w:line="260"/>
        <w:ind w:left="240" w:right="240"/>
      </w:pPr>
      <w:r>
        <w:rPr>
          <w:rFonts w:ascii="Consolas" w:cs="Consolas" w:eastAsia="Consolas" w:hAnsi="Consolas"/>
          <w:color w:val="24292F"/>
          <w:sz w:val="20"/>
          <w:szCs w:val="20"/>
        </w:rPr>
        <w:t xml:space="preserve">  resolve_timeout: 5m</w:t>
      </w:r>
    </w:p>
    <w:p>
      <w:pPr>
        <w:shd w:fill="F1F3F5" w:val="clear"/>
        <w:spacing w:after="0" w:before="0" w:line="260"/>
        <w:ind w:left="240" w:right="240"/>
      </w:pPr>
      <w:r>
        <w:rPr>
          <w:rFonts w:ascii="Consolas" w:cs="Consolas" w:eastAsia="Consolas" w:hAnsi="Consolas"/>
          <w:color w:val="24292F"/>
          <w:sz w:val="20"/>
          <w:szCs w:val="20"/>
        </w:rPr>
        <w:t xml:space="preserve">  smtp_smarthost: 'smtp.example.com:587'</w:t>
      </w:r>
    </w:p>
    <w:p>
      <w:pPr>
        <w:shd w:fill="F1F3F5" w:val="clear"/>
        <w:spacing w:after="0" w:before="0" w:line="260"/>
        <w:ind w:left="240" w:right="240"/>
      </w:pPr>
      <w:r>
        <w:rPr>
          <w:rFonts w:ascii="Consolas" w:cs="Consolas" w:eastAsia="Consolas" w:hAnsi="Consolas"/>
          <w:color w:val="24292F"/>
          <w:sz w:val="20"/>
          <w:szCs w:val="20"/>
        </w:rPr>
        <w:t xml:space="preserve">  smtp_from:      'alertmanager@example.com'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templates:</w:t>
      </w:r>
    </w:p>
    <w:p>
      <w:pPr>
        <w:shd w:fill="F1F3F5" w:val="clear"/>
        <w:spacing w:after="0" w:before="0" w:line="260"/>
        <w:ind w:left="240" w:right="240"/>
      </w:pPr>
      <w:r>
        <w:rPr>
          <w:rFonts w:ascii="Consolas" w:cs="Consolas" w:eastAsia="Consolas" w:hAnsi="Consolas"/>
          <w:color w:val="24292F"/>
          <w:sz w:val="20"/>
          <w:szCs w:val="20"/>
        </w:rPr>
        <w:t xml:space="preserve">  - '/etc/alertmanager/templates/*.tmpl'</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route:</w:t>
      </w:r>
    </w:p>
    <w:p>
      <w:pPr>
        <w:shd w:fill="F1F3F5" w:val="clear"/>
        <w:spacing w:after="0" w:before="0" w:line="260"/>
        <w:ind w:left="240" w:right="240"/>
      </w:pPr>
      <w:r>
        <w:rPr>
          <w:rFonts w:ascii="Consolas" w:cs="Consolas" w:eastAsia="Consolas" w:hAnsi="Consolas"/>
          <w:color w:val="24292F"/>
          <w:sz w:val="20"/>
          <w:szCs w:val="20"/>
        </w:rPr>
        <w:t xml:space="preserve">  receiver: 'default-slack'</w:t>
      </w:r>
    </w:p>
    <w:p>
      <w:pPr>
        <w:shd w:fill="F1F3F5" w:val="clear"/>
        <w:spacing w:after="0" w:before="0" w:line="260"/>
        <w:ind w:left="240" w:right="240"/>
      </w:pPr>
      <w:r>
        <w:rPr>
          <w:rFonts w:ascii="Consolas" w:cs="Consolas" w:eastAsia="Consolas" w:hAnsi="Consolas"/>
          <w:color w:val="24292F"/>
          <w:sz w:val="20"/>
          <w:szCs w:val="20"/>
        </w:rPr>
        <w:t xml:space="preserve">  group_by:        ['alertname', 'cluster', 'service']</w:t>
      </w:r>
    </w:p>
    <w:p>
      <w:pPr>
        <w:shd w:fill="F1F3F5" w:val="clear"/>
        <w:spacing w:after="0" w:before="0" w:line="260"/>
        <w:ind w:left="240" w:right="240"/>
      </w:pPr>
      <w:r>
        <w:rPr>
          <w:rFonts w:ascii="Consolas" w:cs="Consolas" w:eastAsia="Consolas" w:hAnsi="Consolas"/>
          <w:color w:val="24292F"/>
          <w:sz w:val="20"/>
          <w:szCs w:val="20"/>
        </w:rPr>
        <w:t xml:space="preserve">  group_wait:      30s</w:t>
      </w:r>
    </w:p>
    <w:p>
      <w:pPr>
        <w:shd w:fill="F1F3F5" w:val="clear"/>
        <w:spacing w:after="0" w:before="0" w:line="260"/>
        <w:ind w:left="240" w:right="240"/>
      </w:pPr>
      <w:r>
        <w:rPr>
          <w:rFonts w:ascii="Consolas" w:cs="Consolas" w:eastAsia="Consolas" w:hAnsi="Consolas"/>
          <w:color w:val="24292F"/>
          <w:sz w:val="20"/>
          <w:szCs w:val="20"/>
        </w:rPr>
        <w:t xml:space="preserve">  group_interval:  5m</w:t>
      </w:r>
    </w:p>
    <w:p>
      <w:pPr>
        <w:shd w:fill="F1F3F5" w:val="clear"/>
        <w:spacing w:after="0" w:before="0" w:line="260"/>
        <w:ind w:left="240" w:right="240"/>
      </w:pPr>
      <w:r>
        <w:rPr>
          <w:rFonts w:ascii="Consolas" w:cs="Consolas" w:eastAsia="Consolas" w:hAnsi="Consolas"/>
          <w:color w:val="24292F"/>
          <w:sz w:val="20"/>
          <w:szCs w:val="20"/>
        </w:rPr>
        <w:t xml:space="preserve">  repeat_interval: 4h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routes:</w:t>
      </w:r>
    </w:p>
    <w:p>
      <w:pPr>
        <w:shd w:fill="F1F3F5" w:val="clear"/>
        <w:spacing w:after="0" w:before="0" w:line="260"/>
        <w:ind w:left="240" w:right="240"/>
      </w:pPr>
      <w:r>
        <w:rPr>
          <w:rFonts w:ascii="Consolas" w:cs="Consolas" w:eastAsia="Consolas" w:hAnsi="Consolas"/>
          <w:color w:val="24292F"/>
          <w:sz w:val="20"/>
          <w:szCs w:val="20"/>
        </w:rPr>
        <w:t xml:space="preserve">    # Mirror every critical to #incidents, keep routing</w:t>
      </w:r>
    </w:p>
    <w:p>
      <w:pPr>
        <w:shd w:fill="F1F3F5" w:val="clear"/>
        <w:spacing w:after="0" w:before="0" w:line="260"/>
        <w:ind w:left="240" w:right="240"/>
      </w:pPr>
      <w:r>
        <w:rPr>
          <w:rFonts w:ascii="Consolas" w:cs="Consolas" w:eastAsia="Consolas" w:hAnsi="Consolas"/>
          <w:color w:val="24292F"/>
          <w:sz w:val="20"/>
          <w:szCs w:val="20"/>
        </w:rPr>
        <w:t xml:space="preserve">    - matchers: [severity="critical"]</w:t>
      </w:r>
    </w:p>
    <w:p>
      <w:pPr>
        <w:shd w:fill="F1F3F5" w:val="clear"/>
        <w:spacing w:after="0" w:before="0" w:line="260"/>
        <w:ind w:left="240" w:right="240"/>
      </w:pPr>
      <w:r>
        <w:rPr>
          <w:rFonts w:ascii="Consolas" w:cs="Consolas" w:eastAsia="Consolas" w:hAnsi="Consolas"/>
          <w:color w:val="24292F"/>
          <w:sz w:val="20"/>
          <w:szCs w:val="20"/>
        </w:rPr>
        <w:t xml:space="preserve">      receiver: 'slack-incidents'</w:t>
      </w:r>
    </w:p>
    <w:p>
      <w:pPr>
        <w:shd w:fill="F1F3F5" w:val="clear"/>
        <w:spacing w:after="0" w:before="0" w:line="260"/>
        <w:ind w:left="240" w:right="240"/>
      </w:pPr>
      <w:r>
        <w:rPr>
          <w:rFonts w:ascii="Consolas" w:cs="Consolas" w:eastAsia="Consolas" w:hAnsi="Consolas"/>
          <w:color w:val="24292F"/>
          <w:sz w:val="20"/>
          <w:szCs w:val="20"/>
        </w:rPr>
        <w:t xml:space="preserve">      continue: true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Platform team's criticals page them</w:t>
      </w:r>
    </w:p>
    <w:p>
      <w:pPr>
        <w:shd w:fill="F1F3F5" w:val="clear"/>
        <w:spacing w:after="0" w:before="0" w:line="260"/>
        <w:ind w:left="240" w:right="240"/>
      </w:pPr>
      <w:r>
        <w:rPr>
          <w:rFonts w:ascii="Consolas" w:cs="Consolas" w:eastAsia="Consolas" w:hAnsi="Consolas"/>
          <w:color w:val="24292F"/>
          <w:sz w:val="20"/>
          <w:szCs w:val="20"/>
        </w:rPr>
        <w:t xml:space="preserve">    - matchers: [severity="critical", team="platform"]</w:t>
      </w:r>
    </w:p>
    <w:p>
      <w:pPr>
        <w:shd w:fill="F1F3F5" w:val="clear"/>
        <w:spacing w:after="0" w:before="0" w:line="260"/>
        <w:ind w:left="240" w:right="240"/>
      </w:pPr>
      <w:r>
        <w:rPr>
          <w:rFonts w:ascii="Consolas" w:cs="Consolas" w:eastAsia="Consolas" w:hAnsi="Consolas"/>
          <w:color w:val="24292F"/>
          <w:sz w:val="20"/>
          <w:szCs w:val="20"/>
        </w:rPr>
        <w:t xml:space="preserve">      receiver: 'pager-platform'</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Warnings go to the team's Slack, slower cadence</w:t>
      </w:r>
    </w:p>
    <w:p>
      <w:pPr>
        <w:shd w:fill="F1F3F5" w:val="clear"/>
        <w:spacing w:after="0" w:before="0" w:line="260"/>
        <w:ind w:left="240" w:right="240"/>
      </w:pPr>
      <w:r>
        <w:rPr>
          <w:rFonts w:ascii="Consolas" w:cs="Consolas" w:eastAsia="Consolas" w:hAnsi="Consolas"/>
          <w:color w:val="24292F"/>
          <w:sz w:val="20"/>
          <w:szCs w:val="20"/>
        </w:rPr>
        <w:t xml:space="preserve">    - matchers: [severity="warning"]</w:t>
      </w:r>
    </w:p>
    <w:p>
      <w:pPr>
        <w:shd w:fill="F1F3F5" w:val="clear"/>
        <w:spacing w:after="0" w:before="0" w:line="260"/>
        <w:ind w:left="240" w:right="240"/>
      </w:pPr>
      <w:r>
        <w:rPr>
          <w:rFonts w:ascii="Consolas" w:cs="Consolas" w:eastAsia="Consolas" w:hAnsi="Consolas"/>
          <w:color w:val="24292F"/>
          <w:sz w:val="20"/>
          <w:szCs w:val="20"/>
        </w:rPr>
        <w:t xml:space="preserve">      receiver: 'slack-platform'</w:t>
      </w:r>
    </w:p>
    <w:p>
      <w:pPr>
        <w:shd w:fill="F1F3F5" w:val="clear"/>
        <w:spacing w:after="0" w:before="0" w:line="260"/>
        <w:ind w:left="240" w:right="240"/>
      </w:pPr>
      <w:r>
        <w:rPr>
          <w:rFonts w:ascii="Consolas" w:cs="Consolas" w:eastAsia="Consolas" w:hAnsi="Consolas"/>
          <w:color w:val="24292F"/>
          <w:sz w:val="20"/>
          <w:szCs w:val="20"/>
        </w:rPr>
        <w:t xml:space="preserve">      group_wait:      1m</w:t>
      </w:r>
    </w:p>
    <w:p>
      <w:pPr>
        <w:shd w:fill="F1F3F5" w:val="clear"/>
        <w:spacing w:after="0" w:before="0" w:line="260"/>
        <w:ind w:left="240" w:right="240"/>
      </w:pPr>
      <w:r>
        <w:rPr>
          <w:rFonts w:ascii="Consolas" w:cs="Consolas" w:eastAsia="Consolas" w:hAnsi="Consolas"/>
          <w:color w:val="24292F"/>
          <w:sz w:val="20"/>
          <w:szCs w:val="20"/>
        </w:rPr>
        <w:t xml:space="preserve">      repeat_interval: 12h</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inhibit_rules:</w:t>
      </w:r>
    </w:p>
    <w:p>
      <w:pPr>
        <w:shd w:fill="F1F3F5" w:val="clear"/>
        <w:spacing w:after="0" w:before="0" w:line="260"/>
        <w:ind w:left="240" w:right="240"/>
      </w:pPr>
      <w:r>
        <w:rPr>
          <w:rFonts w:ascii="Consolas" w:cs="Consolas" w:eastAsia="Consolas" w:hAnsi="Consolas"/>
          <w:color w:val="24292F"/>
          <w:sz w:val="20"/>
          <w:szCs w:val="20"/>
        </w:rPr>
        <w:t xml:space="preserve">  # If a critical is firing for a service, suppress warnings on it</w:t>
      </w:r>
    </w:p>
    <w:p>
      <w:pPr>
        <w:shd w:fill="F1F3F5" w:val="clear"/>
        <w:spacing w:after="0" w:before="0" w:line="260"/>
        <w:ind w:left="240" w:right="240"/>
      </w:pPr>
      <w:r>
        <w:rPr>
          <w:rFonts w:ascii="Consolas" w:cs="Consolas" w:eastAsia="Consolas" w:hAnsi="Consolas"/>
          <w:color w:val="24292F"/>
          <w:sz w:val="20"/>
          <w:szCs w:val="20"/>
        </w:rPr>
        <w:t xml:space="preserve">  - source_matchers: [severity="critical"]</w:t>
      </w:r>
    </w:p>
    <w:p>
      <w:pPr>
        <w:shd w:fill="F1F3F5" w:val="clear"/>
        <w:spacing w:after="0" w:before="0" w:line="260"/>
        <w:ind w:left="240" w:right="240"/>
      </w:pPr>
      <w:r>
        <w:rPr>
          <w:rFonts w:ascii="Consolas" w:cs="Consolas" w:eastAsia="Consolas" w:hAnsi="Consolas"/>
          <w:color w:val="24292F"/>
          <w:sz w:val="20"/>
          <w:szCs w:val="20"/>
        </w:rPr>
        <w:t xml:space="preserve">    target_matchers: [severity="warning"]</w:t>
      </w:r>
    </w:p>
    <w:p>
      <w:pPr>
        <w:shd w:fill="F1F3F5" w:val="clear"/>
        <w:spacing w:after="0" w:before="0" w:line="260"/>
        <w:ind w:left="240" w:right="240"/>
      </w:pPr>
      <w:r>
        <w:rPr>
          <w:rFonts w:ascii="Consolas" w:cs="Consolas" w:eastAsia="Consolas" w:hAnsi="Consolas"/>
          <w:color w:val="24292F"/>
          <w:sz w:val="20"/>
          <w:szCs w:val="20"/>
        </w:rPr>
        <w:t xml:space="preserve">    equal: ['alertname', 'service', 'cluster']</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If the whole service is down, suppress symptom alerts</w:t>
      </w:r>
    </w:p>
    <w:p>
      <w:pPr>
        <w:shd w:fill="F1F3F5" w:val="clear"/>
        <w:spacing w:after="0" w:before="0" w:line="260"/>
        <w:ind w:left="240" w:right="240"/>
      </w:pPr>
      <w:r>
        <w:rPr>
          <w:rFonts w:ascii="Consolas" w:cs="Consolas" w:eastAsia="Consolas" w:hAnsi="Consolas"/>
          <w:color w:val="24292F"/>
          <w:sz w:val="20"/>
          <w:szCs w:val="20"/>
        </w:rPr>
        <w:t xml:space="preserve">  - source_matchers: [alertname="ServiceDown"]</w:t>
      </w:r>
    </w:p>
    <w:p>
      <w:pPr>
        <w:shd w:fill="F1F3F5" w:val="clear"/>
        <w:spacing w:after="0" w:before="0" w:line="260"/>
        <w:ind w:left="240" w:right="240"/>
      </w:pPr>
      <w:r>
        <w:rPr>
          <w:rFonts w:ascii="Consolas" w:cs="Consolas" w:eastAsia="Consolas" w:hAnsi="Consolas"/>
          <w:color w:val="24292F"/>
          <w:sz w:val="20"/>
          <w:szCs w:val="20"/>
        </w:rPr>
        <w:t xml:space="preserve">    target_matchers: [alertname=~"(HighErrorRate|P99LatencyHigh)"]</w:t>
      </w:r>
    </w:p>
    <w:p>
      <w:pPr>
        <w:shd w:fill="F1F3F5" w:val="clear"/>
        <w:spacing w:after="0" w:before="0" w:line="260"/>
        <w:ind w:left="240" w:right="240"/>
      </w:pPr>
      <w:r>
        <w:rPr>
          <w:rFonts w:ascii="Consolas" w:cs="Consolas" w:eastAsia="Consolas" w:hAnsi="Consolas"/>
          <w:color w:val="24292F"/>
          <w:sz w:val="20"/>
          <w:szCs w:val="20"/>
        </w:rPr>
        <w:t xml:space="preserve">    equal: ['service', 'cluster']</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receivers:</w:t>
      </w:r>
    </w:p>
    <w:p>
      <w:pPr>
        <w:shd w:fill="F1F3F5" w:val="clear"/>
        <w:spacing w:after="0" w:before="0" w:line="260"/>
        <w:ind w:left="240" w:right="240"/>
      </w:pPr>
      <w:r>
        <w:rPr>
          <w:rFonts w:ascii="Consolas" w:cs="Consolas" w:eastAsia="Consolas" w:hAnsi="Consolas"/>
          <w:color w:val="24292F"/>
          <w:sz w:val="20"/>
          <w:szCs w:val="20"/>
        </w:rPr>
        <w:t xml:space="preserve">  - name: 'default-slack'</w:t>
      </w:r>
    </w:p>
    <w:p>
      <w:pPr>
        <w:shd w:fill="F1F3F5" w:val="clear"/>
        <w:spacing w:after="0" w:before="0" w:line="260"/>
        <w:ind w:left="240" w:right="240"/>
      </w:pPr>
      <w:r>
        <w:rPr>
          <w:rFonts w:ascii="Consolas" w:cs="Consolas" w:eastAsia="Consolas" w:hAnsi="Consolas"/>
          <w:color w:val="24292F"/>
          <w:sz w:val="20"/>
          <w:szCs w:val="20"/>
        </w:rPr>
        <w:t xml:space="preserve">    slack_configs:</w:t>
      </w:r>
    </w:p>
    <w:p>
      <w:pPr>
        <w:shd w:fill="F1F3F5" w:val="clear"/>
        <w:spacing w:after="0" w:before="0" w:line="260"/>
        <w:ind w:left="240" w:right="240"/>
      </w:pPr>
      <w:r>
        <w:rPr>
          <w:rFonts w:ascii="Consolas" w:cs="Consolas" w:eastAsia="Consolas" w:hAnsi="Consolas"/>
          <w:color w:val="24292F"/>
          <w:sz w:val="20"/>
          <w:szCs w:val="20"/>
        </w:rPr>
        <w:t xml:space="preserve">      - api_url_file: /etc/alertmanager/secrets/slack.webhook</w:t>
      </w:r>
    </w:p>
    <w:p>
      <w:pPr>
        <w:shd w:fill="F1F3F5" w:val="clear"/>
        <w:spacing w:after="0" w:before="0" w:line="260"/>
        <w:ind w:left="240" w:right="240"/>
      </w:pPr>
      <w:r>
        <w:rPr>
          <w:rFonts w:ascii="Consolas" w:cs="Consolas" w:eastAsia="Consolas" w:hAnsi="Consolas"/>
          <w:color w:val="24292F"/>
          <w:sz w:val="20"/>
          <w:szCs w:val="20"/>
        </w:rPr>
        <w:t xml:space="preserve">        channel: '#alerts-default'</w:t>
      </w:r>
    </w:p>
    <w:p>
      <w:pPr>
        <w:shd w:fill="F1F3F5" w:val="clear"/>
        <w:spacing w:after="0" w:before="0" w:line="260"/>
        <w:ind w:left="240" w:right="240"/>
      </w:pPr>
      <w:r>
        <w:rPr>
          <w:rFonts w:ascii="Consolas" w:cs="Consolas" w:eastAsia="Consolas" w:hAnsi="Consolas"/>
          <w:color w:val="24292F"/>
          <w:sz w:val="20"/>
          <w:szCs w:val="20"/>
        </w:rPr>
        <w:t xml:space="preserve">        send_resolved: true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name: 'slack-incidents'</w:t>
      </w:r>
    </w:p>
    <w:p>
      <w:pPr>
        <w:shd w:fill="F1F3F5" w:val="clear"/>
        <w:spacing w:after="0" w:before="0" w:line="260"/>
        <w:ind w:left="240" w:right="240"/>
      </w:pPr>
      <w:r>
        <w:rPr>
          <w:rFonts w:ascii="Consolas" w:cs="Consolas" w:eastAsia="Consolas" w:hAnsi="Consolas"/>
          <w:color w:val="24292F"/>
          <w:sz w:val="20"/>
          <w:szCs w:val="20"/>
        </w:rPr>
        <w:t xml:space="preserve">    slack_configs:</w:t>
      </w:r>
    </w:p>
    <w:p>
      <w:pPr>
        <w:shd w:fill="F1F3F5" w:val="clear"/>
        <w:spacing w:after="0" w:before="0" w:line="260"/>
        <w:ind w:left="240" w:right="240"/>
      </w:pPr>
      <w:r>
        <w:rPr>
          <w:rFonts w:ascii="Consolas" w:cs="Consolas" w:eastAsia="Consolas" w:hAnsi="Consolas"/>
          <w:color w:val="24292F"/>
          <w:sz w:val="20"/>
          <w:szCs w:val="20"/>
        </w:rPr>
        <w:t xml:space="preserve">      - api_url_file: /etc/alertmanager/secrets/slack.webhook</w:t>
      </w:r>
    </w:p>
    <w:p>
      <w:pPr>
        <w:shd w:fill="F1F3F5" w:val="clear"/>
        <w:spacing w:after="0" w:before="0" w:line="260"/>
        <w:ind w:left="240" w:right="240"/>
      </w:pPr>
      <w:r>
        <w:rPr>
          <w:rFonts w:ascii="Consolas" w:cs="Consolas" w:eastAsia="Consolas" w:hAnsi="Consolas"/>
          <w:color w:val="24292F"/>
          <w:sz w:val="20"/>
          <w:szCs w:val="20"/>
        </w:rPr>
        <w:t xml:space="preserve">        channel: '#incidents'</w:t>
      </w:r>
    </w:p>
    <w:p>
      <w:pPr>
        <w:shd w:fill="F1F3F5" w:val="clear"/>
        <w:spacing w:after="0" w:before="0" w:line="260"/>
        <w:ind w:left="240" w:right="240"/>
      </w:pPr>
      <w:r>
        <w:rPr>
          <w:rFonts w:ascii="Consolas" w:cs="Consolas" w:eastAsia="Consolas" w:hAnsi="Consolas"/>
          <w:color w:val="24292F"/>
          <w:sz w:val="20"/>
          <w:szCs w:val="20"/>
        </w:rPr>
        <w:t xml:space="preserve">        send_resolved: true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name: 'slack-platform'</w:t>
      </w:r>
    </w:p>
    <w:p>
      <w:pPr>
        <w:shd w:fill="F1F3F5" w:val="clear"/>
        <w:spacing w:after="0" w:before="0" w:line="260"/>
        <w:ind w:left="240" w:right="240"/>
      </w:pPr>
      <w:r>
        <w:rPr>
          <w:rFonts w:ascii="Consolas" w:cs="Consolas" w:eastAsia="Consolas" w:hAnsi="Consolas"/>
          <w:color w:val="24292F"/>
          <w:sz w:val="20"/>
          <w:szCs w:val="20"/>
        </w:rPr>
        <w:t xml:space="preserve">    slack_configs:</w:t>
      </w:r>
    </w:p>
    <w:p>
      <w:pPr>
        <w:shd w:fill="F1F3F5" w:val="clear"/>
        <w:spacing w:after="0" w:before="0" w:line="260"/>
        <w:ind w:left="240" w:right="240"/>
      </w:pPr>
      <w:r>
        <w:rPr>
          <w:rFonts w:ascii="Consolas" w:cs="Consolas" w:eastAsia="Consolas" w:hAnsi="Consolas"/>
          <w:color w:val="24292F"/>
          <w:sz w:val="20"/>
          <w:szCs w:val="20"/>
        </w:rPr>
        <w:t xml:space="preserve">      - api_url_file: /etc/alertmanager/secrets/slack.webhook</w:t>
      </w:r>
    </w:p>
    <w:p>
      <w:pPr>
        <w:shd w:fill="F1F3F5" w:val="clear"/>
        <w:spacing w:after="0" w:before="0" w:line="260"/>
        <w:ind w:left="240" w:right="240"/>
      </w:pPr>
      <w:r>
        <w:rPr>
          <w:rFonts w:ascii="Consolas" w:cs="Consolas" w:eastAsia="Consolas" w:hAnsi="Consolas"/>
          <w:color w:val="24292F"/>
          <w:sz w:val="20"/>
          <w:szCs w:val="20"/>
        </w:rPr>
        <w:t xml:space="preserve">        channel: '#alerts-platform'</w:t>
      </w:r>
    </w:p>
    <w:p>
      <w:pPr>
        <w:shd w:fill="F1F3F5" w:val="clear"/>
        <w:spacing w:after="0" w:before="0" w:line="260"/>
        <w:ind w:left="240" w:right="240"/>
      </w:pPr>
      <w:r>
        <w:rPr>
          <w:rFonts w:ascii="Consolas" w:cs="Consolas" w:eastAsia="Consolas" w:hAnsi="Consolas"/>
          <w:color w:val="24292F"/>
          <w:sz w:val="20"/>
          <w:szCs w:val="20"/>
        </w:rPr>
        <w:t xml:space="preserve">        send_resolved: true</w:t>
      </w:r>
    </w:p>
    <w:p>
      <w:pPr>
        <w:shd w:fill="F1F3F5" w:val="clear"/>
        <w:spacing w:after="0" w:before="0" w:line="260"/>
        <w:ind w:left="240" w:right="240"/>
      </w:pPr>
      <w:r>
        <w:rPr>
          <w:rFonts w:ascii="Consolas" w:cs="Consolas" w:eastAsia="Consolas" w:hAnsi="Consolas"/>
          <w:color w:val="24292F"/>
          <w:sz w:val="20"/>
          <w:szCs w:val="20"/>
        </w:rPr>
        <w:t xml:space="preserve"> </w:t>
      </w:r>
    </w:p>
    <w:p>
      <w:pPr>
        <w:shd w:fill="F1F3F5" w:val="clear"/>
        <w:spacing w:after="0" w:before="0" w:line="260"/>
        <w:ind w:left="240" w:right="240"/>
      </w:pPr>
      <w:r>
        <w:rPr>
          <w:rFonts w:ascii="Consolas" w:cs="Consolas" w:eastAsia="Consolas" w:hAnsi="Consolas"/>
          <w:color w:val="24292F"/>
          <w:sz w:val="20"/>
          <w:szCs w:val="20"/>
        </w:rPr>
        <w:t xml:space="preserve">  - name: 'pager-platform'</w:t>
      </w:r>
    </w:p>
    <w:p>
      <w:pPr>
        <w:shd w:fill="F1F3F5" w:val="clear"/>
        <w:spacing w:after="0" w:before="0" w:line="260"/>
        <w:ind w:left="240" w:right="240"/>
      </w:pPr>
      <w:r>
        <w:rPr>
          <w:rFonts w:ascii="Consolas" w:cs="Consolas" w:eastAsia="Consolas" w:hAnsi="Consolas"/>
          <w:color w:val="24292F"/>
          <w:sz w:val="20"/>
          <w:szCs w:val="20"/>
        </w:rPr>
        <w:t xml:space="preserve">    pagerduty_configs:</w:t>
      </w:r>
    </w:p>
    <w:p>
      <w:pPr>
        <w:shd w:fill="F1F3F5" w:val="clear"/>
        <w:spacing w:after="0" w:before="0" w:line="260"/>
        <w:ind w:left="240" w:right="240"/>
      </w:pPr>
      <w:r>
        <w:rPr>
          <w:rFonts w:ascii="Consolas" w:cs="Consolas" w:eastAsia="Consolas" w:hAnsi="Consolas"/>
          <w:color w:val="24292F"/>
          <w:sz w:val="20"/>
          <w:szCs w:val="20"/>
        </w:rPr>
        <w:t xml:space="preserve">      - service_key_file: /etc/alertmanager/secrets/pagerduty-platform.key</w:t>
      </w:r>
    </w:p>
    <w:p>
      <w:pPr>
        <w:shd w:fill="F1F3F5" w:val="clear"/>
        <w:spacing w:after="200" w:before="0" w:line="260"/>
        <w:ind w:left="240" w:right="240"/>
      </w:pPr>
      <w:r>
        <w:rPr>
          <w:rFonts w:ascii="Consolas" w:cs="Consolas" w:eastAsia="Consolas" w:hAnsi="Consolas"/>
          <w:color w:val="24292F"/>
          <w:sz w:val="20"/>
          <w:szCs w:val="20"/>
        </w:rPr>
        <w:t xml:space="preserve">        send_resolved: true</w:t>
      </w:r>
    </w:p>
    <w:p>
      <w:pPr>
        <w:pStyle w:val="Heading1"/>
        <w:spacing w:after="200" w:before="360"/>
      </w:pPr>
      <w:r>
        <w:t xml:space="preserve">14. Summary and Key Takeaways</w:t>
      </w:r>
    </w:p>
    <w:p>
      <w:pPr>
        <w:pStyle w:val="ListParagraph"/>
        <w:numPr>
          <w:ilvl w:val="0"/>
          <w:numId w:val="2"/>
        </w:numPr>
        <w:spacing w:after="80" w:line="280"/>
      </w:pPr>
      <w:r>
        <w:rPr>
          <w:b/>
          <w:bCs/>
          <w:sz w:val="22"/>
          <w:szCs w:val="22"/>
        </w:rPr>
        <w:t xml:space="preserve">Prometheus decides what is wrong; Alertmanager decides who gets notified. </w:t>
      </w:r>
      <w:r>
        <w:rPr>
          <w:sz w:val="22"/>
          <w:szCs w:val="22"/>
        </w:rPr>
        <w:t xml:space="preserve">The split exists because notification routing is a different problem from metrics evaluation.</w:t>
      </w:r>
    </w:p>
    <w:p>
      <w:pPr>
        <w:pStyle w:val="ListParagraph"/>
        <w:numPr>
          <w:ilvl w:val="0"/>
          <w:numId w:val="2"/>
        </w:numPr>
        <w:spacing w:after="80" w:line="280"/>
      </w:pPr>
      <w:r>
        <w:rPr>
          <w:b/>
          <w:bCs/>
          <w:sz w:val="22"/>
          <w:szCs w:val="22"/>
        </w:rPr>
        <w:t xml:space="preserve">Alertmanager's five core responsibilities: </w:t>
      </w:r>
      <w:r>
        <w:rPr>
          <w:sz w:val="22"/>
          <w:szCs w:val="22"/>
        </w:rPr>
        <w:t xml:space="preserve">deduplication, grouping, routing, silencing, inhibition. Each addresses a specific class of real-world alerting pain.</w:t>
      </w:r>
    </w:p>
    <w:p>
      <w:pPr>
        <w:pStyle w:val="ListParagraph"/>
        <w:numPr>
          <w:ilvl w:val="0"/>
          <w:numId w:val="2"/>
        </w:numPr>
        <w:spacing w:after="80" w:line="280"/>
      </w:pPr>
      <w:r>
        <w:rPr>
          <w:b/>
          <w:bCs/>
          <w:sz w:val="22"/>
          <w:szCs w:val="22"/>
        </w:rPr>
        <w:t xml:space="preserve">Deduplication works on the full label set, </w:t>
      </w:r>
      <w:r>
        <w:rPr>
          <w:sz w:val="22"/>
          <w:szCs w:val="22"/>
        </w:rPr>
        <w:t xml:space="preserve">making HA Prometheus pairs safe without doubled notifications — as long as you do not include replica-specific labels in external_labels.</w:t>
      </w:r>
    </w:p>
    <w:p>
      <w:pPr>
        <w:pStyle w:val="ListParagraph"/>
        <w:numPr>
          <w:ilvl w:val="0"/>
          <w:numId w:val="2"/>
        </w:numPr>
        <w:spacing w:after="80" w:line="280"/>
      </w:pPr>
      <w:r>
        <w:rPr>
          <w:b/>
          <w:bCs/>
          <w:sz w:val="22"/>
          <w:szCs w:val="22"/>
        </w:rPr>
        <w:t xml:space="preserve">Grouping is controlled by group_by, group_wait, group_interval, and repeat_interval. </w:t>
      </w:r>
      <w:r>
        <w:rPr>
          <w:sz w:val="22"/>
          <w:szCs w:val="22"/>
        </w:rPr>
        <w:t xml:space="preserve">group_wait is about coalescing the initial burst; group_interval about subsequent additions; repeat_interval about reminders for still-firing groups.</w:t>
      </w:r>
    </w:p>
    <w:p>
      <w:pPr>
        <w:pStyle w:val="ListParagraph"/>
        <w:numPr>
          <w:ilvl w:val="0"/>
          <w:numId w:val="2"/>
        </w:numPr>
        <w:spacing w:after="80" w:line="280"/>
      </w:pPr>
      <w:r>
        <w:rPr>
          <w:b/>
          <w:bCs/>
          <w:sz w:val="22"/>
          <w:szCs w:val="22"/>
        </w:rPr>
        <w:t xml:space="preserve">Routing is a tree. </w:t>
      </w:r>
      <w:r>
        <w:rPr>
          <w:sz w:val="22"/>
          <w:szCs w:val="22"/>
        </w:rPr>
        <w:t xml:space="preserve">Alerts walk depth-first; the first matching route's receiver wins. Use continue: true to allow multi-branch matching.</w:t>
      </w:r>
    </w:p>
    <w:p>
      <w:pPr>
        <w:pStyle w:val="ListParagraph"/>
        <w:numPr>
          <w:ilvl w:val="0"/>
          <w:numId w:val="2"/>
        </w:numPr>
        <w:spacing w:after="80" w:line="280"/>
      </w:pPr>
      <w:r>
        <w:rPr>
          <w:b/>
          <w:bCs/>
          <w:sz w:val="22"/>
          <w:szCs w:val="22"/>
        </w:rPr>
        <w:t xml:space="preserve">Silences are dynamic, label-matcher-based, time-bounded mutes </w:t>
      </w:r>
      <w:r>
        <w:rPr>
          <w:sz w:val="22"/>
          <w:szCs w:val="22"/>
        </w:rPr>
        <w:t xml:space="preserve">created via the UI or API. Always set a specific end time and a meaningful comment.</w:t>
      </w:r>
    </w:p>
    <w:p>
      <w:pPr>
        <w:pStyle w:val="ListParagraph"/>
        <w:numPr>
          <w:ilvl w:val="0"/>
          <w:numId w:val="2"/>
        </w:numPr>
        <w:spacing w:after="80" w:line="280"/>
      </w:pPr>
      <w:r>
        <w:rPr>
          <w:b/>
          <w:bCs/>
          <w:sz w:val="22"/>
          <w:szCs w:val="22"/>
        </w:rPr>
        <w:t xml:space="preserve">Inhibit rules dynamically suppress symptom alerts when a root-cause alert is firing. </w:t>
      </w:r>
      <w:r>
        <w:rPr>
          <w:sz w:val="22"/>
          <w:szCs w:val="22"/>
        </w:rPr>
        <w:t xml:space="preserve">The equal field is essential — it scopes the inhibition to shared labels so you only suppress related alerts.</w:t>
      </w:r>
    </w:p>
    <w:p>
      <w:pPr>
        <w:pStyle w:val="ListParagraph"/>
        <w:numPr>
          <w:ilvl w:val="0"/>
          <w:numId w:val="2"/>
        </w:numPr>
        <w:spacing w:after="80" w:line="280"/>
      </w:pPr>
      <w:r>
        <w:rPr>
          <w:b/>
          <w:bCs/>
          <w:sz w:val="22"/>
          <w:szCs w:val="22"/>
        </w:rPr>
        <w:t xml:space="preserve">Alert rules in Prometheus have five fields: alert, expr, for, labels, annotations. </w:t>
      </w:r>
      <w:r>
        <w:rPr>
          <w:sz w:val="22"/>
          <w:szCs w:val="22"/>
        </w:rPr>
        <w:t xml:space="preserve">labels route; annotations describe. Keep labels stable, put dynamic content in annotations.</w:t>
      </w:r>
    </w:p>
    <w:p>
      <w:pPr>
        <w:pStyle w:val="ListParagraph"/>
        <w:numPr>
          <w:ilvl w:val="0"/>
          <w:numId w:val="2"/>
        </w:numPr>
        <w:spacing w:after="80" w:line="280"/>
      </w:pPr>
      <w:r>
        <w:rPr>
          <w:b/>
          <w:bCs/>
          <w:sz w:val="22"/>
          <w:szCs w:val="22"/>
        </w:rPr>
        <w:t xml:space="preserve">The for: duration turns a noisy instantaneous condition into a stable sustained one. </w:t>
      </w:r>
      <w:r>
        <w:rPr>
          <w:sz w:val="22"/>
          <w:szCs w:val="22"/>
        </w:rPr>
        <w:t xml:space="preserve">Typical values are 2m to 10m for fast-moving application metrics, 15m+ for slow-moving capacity metrics.</w:t>
      </w:r>
    </w:p>
    <w:p>
      <w:pPr>
        <w:pStyle w:val="ListParagraph"/>
        <w:numPr>
          <w:ilvl w:val="0"/>
          <w:numId w:val="2"/>
        </w:numPr>
        <w:spacing w:after="80" w:line="280"/>
      </w:pPr>
      <w:r>
        <w:rPr>
          <w:b/>
          <w:bCs/>
          <w:sz w:val="22"/>
          <w:szCs w:val="22"/>
        </w:rPr>
        <w:t xml:space="preserve">Run Alertmanager in HA (3+ nodes) in production. </w:t>
      </w:r>
      <w:r>
        <w:rPr>
          <w:sz w:val="22"/>
          <w:szCs w:val="22"/>
        </w:rPr>
        <w:t xml:space="preserve">Prometheus sends to every instance; the cluster coordinates to notify only once.</w:t>
      </w:r>
    </w:p>
    <w:p>
      <w:pPr>
        <w:pStyle w:val="Heading1"/>
        <w:spacing w:after="200" w:before="360"/>
      </w:pPr>
      <w:r>
        <w:t xml:space="preserve">15. Self-Assessment Questions</w:t>
      </w:r>
    </w:p>
    <w:p>
      <w:pPr>
        <w:spacing w:after="140" w:line="300"/>
        <w:jc w:val="both"/>
      </w:pPr>
      <w:r>
        <w:rPr>
          <w:sz w:val="22"/>
          <w:szCs w:val="22"/>
        </w:rPr>
        <w:t xml:space="preserve">Work through these before moving on. Answers follow each question.</w:t>
      </w:r>
    </w:p>
    <w:p>
      <w:pPr>
        <w:spacing w:after="60" w:before="180"/>
      </w:pPr>
      <w:r>
        <w:rPr>
          <w:b/>
          <w:bCs/>
          <w:color w:val="1F4E78"/>
          <w:sz w:val="22"/>
          <w:szCs w:val="22"/>
        </w:rPr>
        <w:t xml:space="preserve">Q1. Why does Prometheus delegate notification to a separate Alertmanager rather than sending pages itself?</w:t>
      </w:r>
    </w:p>
    <w:p>
      <w:pPr>
        <w:spacing w:after="140" w:line="300"/>
        <w:jc w:val="both"/>
      </w:pPr>
      <w:r>
        <w:rPr>
          <w:sz w:val="22"/>
          <w:szCs w:val="22"/>
        </w:rPr>
        <w:t xml:space="preserve">A1. Because notification is a fundamentally different problem from metric evaluation. Notification requires deduplication across HA Prometheus replicas, grouping of related alerts into coherent batches, routing to the correct team based on labels, silencing during maintenance, and inhibiting symptoms when a cause is firing — all of which are stateful, time-aware operations unrelated to time-series storage or PromQL evaluation. Splitting them keeps each component focused on one job it can do well, and lets multiple Prometheus servers share one Alertmanager cluster.</w:t>
      </w:r>
    </w:p>
    <w:p>
      <w:pPr>
        <w:spacing w:after="60" w:before="180"/>
      </w:pPr>
      <w:r>
        <w:rPr>
          <w:b/>
          <w:bCs/>
          <w:color w:val="1F4E78"/>
          <w:sz w:val="22"/>
          <w:szCs w:val="22"/>
        </w:rPr>
        <w:t xml:space="preserve">Q2. You run two HA Prometheus replicas scraping the same targets. Why might an alert get duplicated to Slack despite Alertmanager's deduplication, and how do you fix it?</w:t>
      </w:r>
    </w:p>
    <w:p>
      <w:pPr>
        <w:spacing w:after="140" w:line="300"/>
        <w:jc w:val="both"/>
      </w:pPr>
      <w:r>
        <w:rPr>
          <w:sz w:val="22"/>
          <w:szCs w:val="22"/>
        </w:rPr>
        <w:t xml:space="preserve">A2. Alertmanager deduplicates on the full label set. If each replica's external_labels include a replica label with a different value (A vs B), then the alerts they send have different label sets and are NOT treated as duplicates. The fix: set replica: A and replica: B in the two replicas' external_labels for your own visibility, but also configure Alertmanager's top-level 'replica' field to strip that label before dedup runs. Then both replicas' alerts share an identical label set and are correctly deduplicated.</w:t>
      </w:r>
    </w:p>
    <w:p>
      <w:pPr>
        <w:spacing w:after="60" w:before="180"/>
      </w:pPr>
      <w:r>
        <w:rPr>
          <w:b/>
          <w:bCs/>
          <w:color w:val="1F4E78"/>
          <w:sz w:val="22"/>
          <w:szCs w:val="22"/>
        </w:rPr>
        <w:t xml:space="preserve">Q3. What is the difference between group_wait, group_interval, and repeat_interval?</w:t>
      </w:r>
    </w:p>
    <w:p>
      <w:pPr>
        <w:spacing w:after="140" w:line="300"/>
        <w:jc w:val="both"/>
      </w:pPr>
      <w:r>
        <w:rPr>
          <w:sz w:val="22"/>
          <w:szCs w:val="22"/>
        </w:rPr>
        <w:t xml:space="preserve">A3. group_wait is the delay BEFORE the FIRST notification of a newly-created group — used to collect related alerts that arrive in the initial burst. group_interval is the delay between notifications about NEW alerts being added to an EXISTING group. repeat_interval is how often to RE-NOTIFY about a group that has no changes but is still firing. Think: coalesce the burst (group_wait), update when new things happen (group_interval), remind me the group is still alive (repeat_interval).</w:t>
      </w:r>
    </w:p>
    <w:p>
      <w:pPr>
        <w:spacing w:after="60" w:before="180"/>
      </w:pPr>
      <w:r>
        <w:rPr>
          <w:b/>
          <w:bCs/>
          <w:color w:val="1F4E78"/>
          <w:sz w:val="22"/>
          <w:szCs w:val="22"/>
        </w:rPr>
        <w:t xml:space="preserve">Q4. Explain the purpose of the `for:` duration in an alert rule. What happens if you set it to 0s, and what happens if you set it to 1h?</w:t>
      </w:r>
    </w:p>
    <w:p>
      <w:pPr>
        <w:spacing w:after="140" w:line="300"/>
        <w:jc w:val="both"/>
      </w:pPr>
      <w:r>
        <w:rPr>
          <w:sz w:val="22"/>
          <w:szCs w:val="22"/>
        </w:rPr>
        <w:t xml:space="preserve">A4. for: is the length of time the alert expression must evaluate to non-empty CONTINUOUSLY before the alert transitions from PENDING to FIRING. At 0s, the alert fires immediately on the first truthy evaluation — which pages on every transient spike, producing noise. At 1h, the alert fires only after the condition has been true for a full hour — which misses real, severe incidents for up to an hour. The sweet spot depends on the alert: 2-10m for fast-moving application metrics, 15m-1h for slow-moving capacity metrics.</w:t>
      </w:r>
    </w:p>
    <w:p>
      <w:pPr>
        <w:spacing w:after="60" w:before="180"/>
      </w:pPr>
      <w:r>
        <w:rPr>
          <w:b/>
          <w:bCs/>
          <w:color w:val="1F4E78"/>
          <w:sz w:val="22"/>
          <w:szCs w:val="22"/>
        </w:rPr>
        <w:t xml:space="preserve">Q5. A critical alert for a service is firing. A warning alert for the same service is also firing. How do you make sure the on-call only sees the critical, not both?</w:t>
      </w:r>
    </w:p>
    <w:p>
      <w:pPr>
        <w:spacing w:after="140" w:line="300"/>
        <w:jc w:val="both"/>
      </w:pPr>
      <w:r>
        <w:rPr>
          <w:sz w:val="22"/>
          <w:szCs w:val="22"/>
        </w:rPr>
        <w:t xml:space="preserve">A5. Add an inhibit rule: source_matchers: [severity="critical"], target_matchers: [severity="warning"], equal: ['alertname', 'service', 'cluster']. The equal clause is crucial — it limits the suppression to warnings with the SAME service and cluster as the firing critical. Without equal, you would suppress warnings across your entire fleet whenever any critical fired anywhere.</w:t>
      </w:r>
    </w:p>
    <w:p>
      <w:pPr>
        <w:spacing w:after="60" w:before="180"/>
      </w:pPr>
      <w:r>
        <w:rPr>
          <w:b/>
          <w:bCs/>
          <w:color w:val="1F4E78"/>
          <w:sz w:val="22"/>
          <w:szCs w:val="22"/>
        </w:rPr>
        <w:t xml:space="preserve">Q6. What is the difference between labels and annotations on an alert rule?</w:t>
      </w:r>
    </w:p>
    <w:p>
      <w:pPr>
        <w:spacing w:after="140" w:line="300"/>
        <w:jc w:val="both"/>
      </w:pPr>
      <w:r>
        <w:rPr>
          <w:sz w:val="22"/>
          <w:szCs w:val="22"/>
        </w:rPr>
        <w:t xml:space="preserve">A6. Labels are part of the alert's IDENTITY — they determine deduplication, routing through the tree, inhibition matching, and silence matching. They should be stable, bounded values like severity="critical", team="platform". Annotations are HUMAN-READABLE metadata — summary, description, runbook URL, dashboard link — that appear in notifications but are not used for any routing or matching decisions. Never put dynamic values (like the current metric value) in labels; those belong in annotations.</w:t>
      </w:r>
    </w:p>
    <w:p>
      <w:pPr>
        <w:spacing w:after="60" w:before="180"/>
      </w:pPr>
      <w:r>
        <w:rPr>
          <w:b/>
          <w:bCs/>
          <w:color w:val="1F4E78"/>
          <w:sz w:val="22"/>
          <w:szCs w:val="22"/>
        </w:rPr>
        <w:t xml:space="preserve">Q7. What does the `continue: true` field on a route do, and when would you use it?</w:t>
      </w:r>
    </w:p>
    <w:p>
      <w:pPr>
        <w:spacing w:after="140" w:line="300"/>
        <w:jc w:val="both"/>
      </w:pPr>
      <w:r>
        <w:rPr>
          <w:sz w:val="22"/>
          <w:szCs w:val="22"/>
        </w:rPr>
        <w:t xml:space="preserve">A7. By default, the routing tree is walked depth-first and the FIRST matching child wins — traversal stops there. continue: true tells Alertmanager to KEEP walking after a match. The classic use case is fan-out: 'every critical alert should be announced in the #incidents Slack channel AND also routed to the team-specific pager.' You set continue: true on the 'announce to #incidents' route, so alerts continue into the subsequent team-pager routes after being cc'd to the channel.</w:t>
      </w:r>
    </w:p>
    <w:p>
      <w:pPr>
        <w:spacing w:after="60" w:before="180"/>
      </w:pPr>
      <w:r>
        <w:rPr>
          <w:b/>
          <w:bCs/>
          <w:color w:val="1F4E78"/>
          <w:sz w:val="22"/>
          <w:szCs w:val="22"/>
        </w:rPr>
        <w:t xml:space="preserve">Q8. You need to silence an alert for a scheduled 2-hour maintenance window. How do you do it, and what should you include?</w:t>
      </w:r>
    </w:p>
    <w:p>
      <w:pPr>
        <w:spacing w:after="140" w:line="300"/>
        <w:jc w:val="both"/>
      </w:pPr>
      <w:r>
        <w:rPr>
          <w:sz w:val="22"/>
          <w:szCs w:val="22"/>
        </w:rPr>
        <w:t xml:space="preserve">A8. Create a silence via the Alertmanager UI or amtool, with: (1) matchers as SPECIFIC as possible — alertname, service, cluster, and any other narrowing labels — so the silence does not hide unrelated real incidents; (2) an explicit 2-hour end time; (3) a comment that cites the ticket or change request number; (4) the creator's identity for audit. Never use open-ended silences. When the maintenance finishes early, expire the silence immediately rather than waiting for timeout.</w:t>
      </w:r>
    </w:p>
    <w:p>
      <w:pPr>
        <w:spacing w:after="60" w:before="180"/>
      </w:pPr>
      <w:r>
        <w:rPr>
          <w:b/>
          <w:bCs/>
          <w:color w:val="1F4E78"/>
          <w:sz w:val="22"/>
          <w:szCs w:val="22"/>
        </w:rPr>
        <w:t xml:space="preserve">Q9. In a webhook receiver, what data does Alertmanager send, and what is the status field?</w:t>
      </w:r>
    </w:p>
    <w:p>
      <w:pPr>
        <w:spacing w:after="140" w:line="300"/>
        <w:jc w:val="both"/>
      </w:pPr>
      <w:r>
        <w:rPr>
          <w:sz w:val="22"/>
          <w:szCs w:val="22"/>
        </w:rPr>
        <w:t xml:space="preserve">A9. Alertmanager POSTs a JSON payload describing the alert GROUP — not individual alerts — to the webhook URL. The payload includes version, groupKey (a unique identifier), status (firing or resolved at the group level), the receiver name, groupLabels, commonLabels, commonAnnotations, externalURL (pointer back to Alertmanager), and an 'alerts' array of the individual alerts in the group. Each individual alert has its own status, labels, annotations, startsAt, endsAt (zero if still firing), and generatorURL (link to the Prometheus query that triggered it).</w:t>
      </w:r>
    </w:p>
    <w:p>
      <w:pPr>
        <w:spacing w:after="80"/>
      </w:pPr>
      <w:r>
        <w:t xml:space="preserve"/>
      </w:r>
    </w:p>
    <w:p>
      <w:pPr>
        <w:spacing w:before="400"/>
        <w:jc w:val="center"/>
      </w:pPr>
      <w:r>
        <w:rPr>
          <w:i/>
          <w:iCs/>
          <w:color w:val="7F7F7F"/>
          <w:sz w:val="24"/>
          <w:szCs w:val="24"/>
        </w:rPr>
        <w:t xml:space="preserve">— End of Module 7 Study Guide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E6522C"/>
      <w:sz w:val="36"/>
      <w:szCs w:val="36"/>
    </w:rPr>
  </w:style>
  <w:style w:type="paragraph" w:styleId="Heading2">
    <w:name w:val="Heading 2"/>
    <w:basedOn w:val="Normal"/>
    <w:next w:val="Normal"/>
    <w:qFormat/>
    <w:pPr>
      <w:spacing w:after="160" w:before="280"/>
      <w:outlineLvl w:val="1"/>
    </w:pPr>
    <w:rPr>
      <w:rFonts w:ascii="Calibri" w:cs="Calibri" w:eastAsia="Calibri" w:hAnsi="Calibri"/>
      <w:b/>
      <w:bCs/>
      <w:color w:val="1F4E78"/>
      <w:sz w:val="30"/>
      <w:szCs w:val="30"/>
    </w:rPr>
  </w:style>
  <w:style w:type="paragraph" w:styleId="Heading3">
    <w:name w:val="Heading 3"/>
    <w:basedOn w:val="Normal"/>
    <w:next w:val="Normal"/>
    <w:qFormat/>
    <w:pPr>
      <w:spacing w:after="140" w:before="220"/>
      <w:outlineLvl w:val="2"/>
    </w:pPr>
    <w:rPr>
      <w:rFonts w:ascii="Calibri" w:cs="Calibri" w:eastAsia="Calibri" w:hAnsi="Calibri"/>
      <w:b/>
      <w:bCs/>
      <w:color w:val="2E75B6"/>
      <w:sz w:val="26"/>
      <w:szCs w:val="26"/>
    </w:rPr>
  </w:style>
  <w:style w:type="paragraph" w:styleId="Heading4">
    <w:name w:val="Heading 4"/>
    <w:basedOn w:val="Normal"/>
    <w:next w:val="Normal"/>
    <w:qFormat/>
    <w:pPr>
      <w:spacing w:after="120" w:before="180"/>
      <w:outlineLvl w:val="3"/>
    </w:pPr>
    <w:rPr>
      <w:rFonts w:ascii="Calibri" w:cs="Calibri" w:eastAsia="Calibri" w:hAnsi="Calibri"/>
      <w:b/>
      <w:bCs/>
      <w:i/>
      <w:i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Prometheus Alertmanager - Study Guide</dc:title>
  <dc:creator>Claude</dc:creator>
  <dc:description>Module 7: Complete in-depth study guide for Alertmanager</dc:description>
  <cp:lastModifiedBy>Un-named</cp:lastModifiedBy>
  <cp:revision>1</cp:revision>
  <dcterms:created xsi:type="dcterms:W3CDTF">2026-04-18T19:25:44.273Z</dcterms:created>
  <dcterms:modified xsi:type="dcterms:W3CDTF">2026-04-18T19:25:44.273Z</dcterms:modified>
</cp:coreProperties>
</file>

<file path=docProps/custom.xml><?xml version="1.0" encoding="utf-8"?>
<Properties xmlns="http://schemas.openxmlformats.org/officeDocument/2006/custom-properties" xmlns:vt="http://schemas.openxmlformats.org/officeDocument/2006/docPropsVTypes"/>
</file>