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Compute</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2 — Running Code on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EC2 — Virtual Machines</w:t>
      </w:r>
    </w:p>
    <w:p>
      <w:pPr>
        <w:spacing w:after="80"/>
        <w:jc w:val="center"/>
      </w:pPr>
      <w:r>
        <w:rPr>
          <w:color w:val="404040"/>
          <w:sz w:val="24"/>
          <w:szCs w:val="24"/>
        </w:rPr>
        <w:t xml:space="preserve">• Instance Types, AMIs, User Data</w:t>
      </w:r>
    </w:p>
    <w:p>
      <w:pPr>
        <w:spacing w:after="80"/>
        <w:jc w:val="center"/>
      </w:pPr>
      <w:r>
        <w:rPr>
          <w:color w:val="404040"/>
          <w:sz w:val="24"/>
          <w:szCs w:val="24"/>
        </w:rPr>
        <w:t xml:space="preserve">• Spot, Reserved Instances, Savings Plans</w:t>
      </w:r>
    </w:p>
    <w:p>
      <w:pPr>
        <w:spacing w:after="80"/>
        <w:jc w:val="center"/>
      </w:pPr>
      <w:r>
        <w:rPr>
          <w:color w:val="404040"/>
          <w:sz w:val="24"/>
          <w:szCs w:val="24"/>
        </w:rPr>
        <w:t xml:space="preserve">• Lambda — Serverless Functions</w:t>
      </w:r>
    </w:p>
    <w:p>
      <w:pPr>
        <w:spacing w:after="80"/>
        <w:jc w:val="center"/>
      </w:pPr>
      <w:r>
        <w:rPr>
          <w:color w:val="404040"/>
          <w:sz w:val="24"/>
          <w:szCs w:val="24"/>
        </w:rPr>
        <w:t xml:space="preserve">• Cold starts, Triggers, Concurrency</w:t>
      </w:r>
    </w:p>
    <w:p>
      <w:pPr>
        <w:spacing w:after="80"/>
        <w:jc w:val="center"/>
      </w:pPr>
      <w:r>
        <w:rPr>
          <w:color w:val="404040"/>
          <w:sz w:val="24"/>
          <w:szCs w:val="24"/>
        </w:rPr>
        <w:t xml:space="preserve">• ECS — Container Orchestration</w:t>
      </w:r>
    </w:p>
    <w:p>
      <w:pPr>
        <w:spacing w:after="80"/>
        <w:jc w:val="center"/>
      </w:pPr>
      <w:r>
        <w:rPr>
          <w:color w:val="404040"/>
          <w:sz w:val="24"/>
          <w:szCs w:val="24"/>
        </w:rPr>
        <w:t xml:space="preserve">• EKS — Managed Kubernetes</w:t>
      </w:r>
    </w:p>
    <w:p>
      <w:pPr>
        <w:spacing w:after="80"/>
        <w:jc w:val="center"/>
      </w:pPr>
      <w:r>
        <w:rPr>
          <w:color w:val="404040"/>
          <w:sz w:val="24"/>
          <w:szCs w:val="24"/>
        </w:rPr>
        <w:t xml:space="preserve">• Fargate — Serverless Containers</w:t>
      </w:r>
    </w:p>
    <w:p>
      <w:pPr>
        <w:spacing w:after="80"/>
        <w:jc w:val="center"/>
      </w:pPr>
      <w:r>
        <w:rPr>
          <w:color w:val="404040"/>
          <w:sz w:val="24"/>
          <w:szCs w:val="24"/>
        </w:rPr>
        <w:t xml:space="preserve">• Elastic Beanstalk — PaaS</w:t>
      </w:r>
    </w:p>
    <w:p>
      <w:pPr>
        <w:pStyle w:val="Heading1"/>
        <w:pageBreakBefore/>
      </w:pPr>
      <w:r>
        <w:t xml:space="preserve">Table of Contents</w:t>
      </w:r>
    </w:p>
    <w:p>
      <w:pPr>
        <w:spacing w:after="100" w:line="320"/>
      </w:pPr>
      <w:r>
        <w:rPr>
          <w:sz w:val="24"/>
          <w:szCs w:val="24"/>
        </w:rPr>
        <w:t xml:space="preserve">Introduction: The AWS Compute Spectrum</w:t>
      </w:r>
    </w:p>
    <w:p>
      <w:pPr>
        <w:spacing w:after="100" w:line="320"/>
      </w:pPr>
      <w:r>
        <w:rPr>
          <w:sz w:val="24"/>
          <w:szCs w:val="24"/>
        </w:rPr>
        <w:t xml:space="preserve">1. Amazon EC2 — Elastic Compute Cloud</w:t>
      </w:r>
    </w:p>
    <w:p>
      <w:pPr>
        <w:spacing w:after="100" w:line="320"/>
      </w:pPr>
      <w:r>
        <w:rPr>
          <w:sz w:val="24"/>
          <w:szCs w:val="24"/>
        </w:rPr>
        <w:t xml:space="preserve">2. AWS Lambda — Serverless Functions</w:t>
      </w:r>
    </w:p>
    <w:p>
      <w:pPr>
        <w:spacing w:after="100" w:line="320"/>
      </w:pPr>
      <w:r>
        <w:rPr>
          <w:sz w:val="24"/>
          <w:szCs w:val="24"/>
        </w:rPr>
        <w:t xml:space="preserve">3. Amazon ECS — Elastic Container Service</w:t>
      </w:r>
    </w:p>
    <w:p>
      <w:pPr>
        <w:spacing w:after="100" w:line="320"/>
      </w:pPr>
      <w:r>
        <w:rPr>
          <w:sz w:val="24"/>
          <w:szCs w:val="24"/>
        </w:rPr>
        <w:t xml:space="preserve">4. Amazon EKS — Elastic Kubernetes Service</w:t>
      </w:r>
    </w:p>
    <w:p>
      <w:pPr>
        <w:spacing w:after="100" w:line="320"/>
      </w:pPr>
      <w:r>
        <w:rPr>
          <w:sz w:val="24"/>
          <w:szCs w:val="24"/>
        </w:rPr>
        <w:t xml:space="preserve">5. AWS Fargate — Serverless Containers</w:t>
      </w:r>
    </w:p>
    <w:p>
      <w:pPr>
        <w:spacing w:after="100" w:line="320"/>
      </w:pPr>
      <w:r>
        <w:rPr>
          <w:sz w:val="24"/>
          <w:szCs w:val="24"/>
        </w:rPr>
        <w:t xml:space="preserve">6. AWS Elastic Beanstalk — PaaS</w:t>
      </w:r>
    </w:p>
    <w:p>
      <w:pPr>
        <w:spacing w:after="100" w:line="320"/>
      </w:pPr>
      <w:r>
        <w:rPr>
          <w:sz w:val="24"/>
          <w:szCs w:val="24"/>
        </w:rPr>
        <w:t xml:space="preserve">Comparison, Decision Guide &amp; Study Checklist</w:t>
      </w:r>
    </w:p>
    <w:p>
      <w:pPr>
        <w:pStyle w:val="Heading1"/>
        <w:pageBreakBefore/>
      </w:pPr>
      <w:r>
        <w:t xml:space="preserve">Introduction: The AWS Compute Spectrum</w:t>
      </w:r>
    </w:p>
    <w:p>
      <w:pPr>
        <w:pStyle w:val="Heading2"/>
      </w:pPr>
      <w:r>
        <w:t xml:space="preserve">What Is "Compute"?</w:t>
      </w:r>
    </w:p>
    <w:p>
      <w:pPr>
        <w:spacing w:after="160" w:line="320"/>
        <w:jc w:val="both"/>
      </w:pPr>
      <w:r>
        <w:t xml:space="preserve">In cloud computing, "compute" means anywhere your code actually runs — the CPU cycles, memory, and operating environment that execute your application logic. Every web request served, every batch job processed, every machine-learning model trained, every IoT event handled consumes compute. Compute is the single largest category of cloud spending at most organizations, and choosing the right compute service for each workload is one of the highest-leverage decisions a cloud architect makes.</w:t>
      </w:r>
    </w:p>
    <w:p>
      <w:pPr>
        <w:pStyle w:val="Heading2"/>
      </w:pPr>
      <w:r>
        <w:t xml:space="preserve">The Spectrum — From "You Manage Everything" to "AWS Manages Everything"</w:t>
      </w:r>
    </w:p>
    <w:p>
      <w:pPr>
        <w:spacing w:after="160" w:line="320"/>
        <w:jc w:val="both"/>
      </w:pPr>
      <w:r>
        <w:t xml:space="preserve">AWS offers many compute services because different workloads have radically different needs. They fall along a spectrum of abstraction: on one end, you rent a virtual machine and do everything yourself (EC2). On the other end, you hand AWS a function and they run it for you (Lambda). In between live containers (ECS/EKS/Fargate) and platform-as-a-service abstractions (Elastic Beanstalk). As you move from left to right on this spectrum, you trade control for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Abstraction Level</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You Manage</w:t>
            </w:r>
          </w:p>
        </w:tc>
        <w:tc>
          <w:tcPr>
            <w:tcW w:type="dxa" w:w="28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AWS Manages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VM (IaaS)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OS, runtime, patches, app, scaling logic</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Hypervisor, hardware, network, facilities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Elastic Beanstalk</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PaaS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Application code + config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OS, runtime, load balancing, deployment, health checks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ECS on EC2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Container + VM</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Container images, task definitions, EC2 nodes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Orchestration layer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EKS on EC2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Kubernetes + VM</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Manifests, Helm charts, worker nodes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Kubernetes control plane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ECS/EKS on Fargate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Serverless container</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Container images, task/pod specs</w:t>
            </w:r>
          </w:p>
        </w:tc>
        <w:tc>
          <w:tcPr>
            <w:tcW w:type="dxa" w:w="2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Everything else — no servers to manage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Lambda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Function (FaaS)</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Function code + trigger config</w:t>
            </w:r>
          </w:p>
        </w:tc>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Everything — runtime, scaling, patching, infra</w:t>
            </w:r>
          </w:p>
        </w:tc>
      </w:tr>
    </w:tbl>
    <w:p>
      <w:pPr>
        <w:pStyle w:val="Heading2"/>
      </w:pPr>
      <w:r>
        <w:t xml:space="preserve">Pricing Model Also Shifts Along the Spectrum</w:t>
      </w:r>
    </w:p>
    <w:p>
      <w:pPr>
        <w:pStyle w:val="ListParagraph"/>
        <w:numPr>
          <w:ilvl w:val="0"/>
          <w:numId w:val="2"/>
        </w:numPr>
        <w:spacing w:after="80" w:line="300"/>
      </w:pPr>
      <w:r>
        <w:rPr>
          <w:b/>
          <w:bCs/>
        </w:rPr>
        <w:t xml:space="preserve">EC2: </w:t>
      </w:r>
      <w:r>
        <w:t xml:space="preserve">pay per second your VM is running, whether you're using it or not (plus storage and data transfer).</w:t>
      </w:r>
    </w:p>
    <w:p>
      <w:pPr>
        <w:pStyle w:val="ListParagraph"/>
        <w:numPr>
          <w:ilvl w:val="0"/>
          <w:numId w:val="2"/>
        </w:numPr>
        <w:spacing w:after="80" w:line="300"/>
      </w:pPr>
      <w:r>
        <w:rPr>
          <w:b/>
          <w:bCs/>
        </w:rPr>
        <w:t xml:space="preserve">Containers on EC2 (ECS/EKS): </w:t>
      </w:r>
      <w:r>
        <w:t xml:space="preserve">same — you pay for the underlying EC2 instances, even if your containers are idle.</w:t>
      </w:r>
    </w:p>
    <w:p>
      <w:pPr>
        <w:pStyle w:val="ListParagraph"/>
        <w:numPr>
          <w:ilvl w:val="0"/>
          <w:numId w:val="2"/>
        </w:numPr>
        <w:spacing w:after="80" w:line="300"/>
      </w:pPr>
      <w:r>
        <w:rPr>
          <w:b/>
          <w:bCs/>
        </w:rPr>
        <w:t xml:space="preserve">Fargate: </w:t>
      </w:r>
      <w:r>
        <w:t xml:space="preserve">pay for vCPU + memory × runtime of your containers, with per-second granularity (1-minute minimum). No idle cost when containers aren't running.</w:t>
      </w:r>
    </w:p>
    <w:p>
      <w:pPr>
        <w:pStyle w:val="ListParagraph"/>
        <w:numPr>
          <w:ilvl w:val="0"/>
          <w:numId w:val="2"/>
        </w:numPr>
        <w:spacing w:after="80" w:line="300"/>
      </w:pPr>
      <w:r>
        <w:rPr>
          <w:b/>
          <w:bCs/>
        </w:rPr>
        <w:t xml:space="preserve">Lambda: </w:t>
      </w:r>
      <w:r>
        <w:t xml:space="preserve">pay per invocation count + per (memory × duration in ms). No charges when no function is running. One million free invocations per month forever.</w:t>
      </w:r>
    </w:p>
    <w:p>
      <w:pPr>
        <w:pBdr>
          <w:top w:val="single" w:color="E6B800" w:sz="8" w:space="4"/>
          <w:bottom w:val="single" w:color="E6B800" w:sz="8" w:space="4"/>
        </w:pBdr>
        <w:shd w:fill="FFF8DC" w:val="clear"/>
        <w:spacing w:after="160" w:before="120" w:line="300"/>
      </w:pPr>
      <w:r>
        <w:rPr>
          <w:b/>
          <w:bCs/>
          <w:color w:val="8B6914"/>
        </w:rPr>
        <w:t xml:space="preserve">Key Mental Model: </w:t>
      </w:r>
      <w:r>
        <w:t xml:space="preserve">The question isn't "what's the best compute service?" — it's "what's the best compute service for THIS workload?" Long-running, steady, custom-kernel workloads love EC2. Event-driven, bursty, stateless workloads love Lambda. Containerized microservices love ECS/EKS with Fargate. Traditional web apps deployed by small teams love Beanstalk. Your mission: learn the trade-offs so you can pick the right tool every time.</w:t>
      </w:r>
    </w:p>
    <w:p>
      <w:pPr>
        <w:pStyle w:val="Heading1"/>
        <w:pageBreakBefore/>
      </w:pPr>
      <w:r>
        <w:t xml:space="preserve">1. Amazon EC2 — Elastic Compute Cloud</w:t>
      </w:r>
    </w:p>
    <w:p>
      <w:pPr>
        <w:pStyle w:val="Heading2"/>
      </w:pPr>
      <w:r>
        <w:t xml:space="preserve">1.1 Definition</w:t>
      </w:r>
    </w:p>
    <w:p>
      <w:pPr>
        <w:spacing w:after="160" w:line="320"/>
        <w:jc w:val="both"/>
      </w:pPr>
      <w:r>
        <w:rPr>
          <w:b/>
          <w:bCs/>
        </w:rPr>
        <w:t xml:space="preserve">Amazon Elastic Compute Cloud (EC2)</w:t>
      </w:r>
      <w:r>
        <w:t xml:space="preserve"> is AWS's Infrastructure-as-a-Service offering for virtual machines. With EC2 you rent virtual servers (called </w:t>
      </w:r>
      <w:r>
        <w:rPr>
          <w:i/>
          <w:iCs/>
        </w:rPr>
        <w:t xml:space="preserve">instances</w:t>
      </w:r>
      <w:r>
        <w:t xml:space="preserve">) running on AWS-managed physical hosts. You have full control over the operating system, installed software, networking, and attached storage — just like a physical server, but provisioned in seconds, billed by the second, and accessible from anywhere via API or console. EC2 is the oldest non-S3 AWS service (launched in 2006) and remains the foundational compute primitive on which many other services (ECS, EKS, Beanstalk, EMR) are built.</w:t>
      </w:r>
    </w:p>
    <w:p>
      <w:pPr>
        <w:pStyle w:val="Heading2"/>
      </w:pPr>
      <w:r>
        <w:t xml:space="preserve">1.2 The EC2 Lifecycle</w:t>
      </w:r>
    </w:p>
    <w:p>
      <w:pPr>
        <w:spacing w:after="160" w:line="320"/>
        <w:jc w:val="both"/>
      </w:pPr>
      <w:r>
        <w:t xml:space="preserve">An EC2 instance moves through a well-defined set of states during its lifetime:</w:t>
      </w:r>
    </w:p>
    <w:p>
      <w:pPr>
        <w:pStyle w:val="ListParagraph"/>
        <w:numPr>
          <w:ilvl w:val="0"/>
          <w:numId w:val="2"/>
        </w:numPr>
        <w:spacing w:after="80" w:line="300"/>
      </w:pPr>
      <w:r>
        <w:rPr>
          <w:b/>
          <w:bCs/>
        </w:rPr>
        <w:t xml:space="preserve">pending: </w:t>
      </w:r>
      <w:r>
        <w:t xml:space="preserve">AWS is allocating the instance. Typically 30–120 seconds.</w:t>
      </w:r>
    </w:p>
    <w:p>
      <w:pPr>
        <w:pStyle w:val="ListParagraph"/>
        <w:numPr>
          <w:ilvl w:val="0"/>
          <w:numId w:val="2"/>
        </w:numPr>
        <w:spacing w:after="80" w:line="300"/>
      </w:pPr>
      <w:r>
        <w:rPr>
          <w:b/>
          <w:bCs/>
        </w:rPr>
        <w:t xml:space="preserve">running: </w:t>
      </w:r>
      <w:r>
        <w:t xml:space="preserve">the instance is live and billable (for compute). This is the normal operating state.</w:t>
      </w:r>
    </w:p>
    <w:p>
      <w:pPr>
        <w:pStyle w:val="ListParagraph"/>
        <w:numPr>
          <w:ilvl w:val="0"/>
          <w:numId w:val="2"/>
        </w:numPr>
        <w:spacing w:after="80" w:line="300"/>
      </w:pPr>
      <w:r>
        <w:rPr>
          <w:b/>
          <w:bCs/>
        </w:rPr>
        <w:t xml:space="preserve">stopping / stopped: </w:t>
      </w:r>
      <w:r>
        <w:t xml:space="preserve">the instance is shut down. You pay for attached EBS storage but NOT for compute. Can be restarted later. Public IP is released (unless Elastic IP).</w:t>
      </w:r>
    </w:p>
    <w:p>
      <w:pPr>
        <w:pStyle w:val="ListParagraph"/>
        <w:numPr>
          <w:ilvl w:val="0"/>
          <w:numId w:val="2"/>
        </w:numPr>
        <w:spacing w:after="80" w:line="300"/>
      </w:pPr>
      <w:r>
        <w:rPr>
          <w:b/>
          <w:bCs/>
        </w:rPr>
        <w:t xml:space="preserve">rebooting: </w:t>
      </w:r>
      <w:r>
        <w:t xml:space="preserve">OS restart; instance keeps its public IP, ephemeral storage, and underlying host.</w:t>
      </w:r>
    </w:p>
    <w:p>
      <w:pPr>
        <w:pStyle w:val="ListParagraph"/>
        <w:numPr>
          <w:ilvl w:val="0"/>
          <w:numId w:val="2"/>
        </w:numPr>
        <w:spacing w:after="80" w:line="300"/>
      </w:pPr>
      <w:r>
        <w:rPr>
          <w:b/>
          <w:bCs/>
        </w:rPr>
        <w:t xml:space="preserve">terminating / terminated: </w:t>
      </w:r>
      <w:r>
        <w:t xml:space="preserve">the instance is destroyed. Root EBS volume usually deleted (configurable). Permanently gone.</w:t>
      </w:r>
    </w:p>
    <w:p>
      <w:pPr>
        <w:pStyle w:val="Heading2"/>
      </w:pPr>
      <w:r>
        <w:t xml:space="preserve">1.3 Instance Types — The Four Major Families</w:t>
      </w:r>
    </w:p>
    <w:p>
      <w:pPr>
        <w:spacing w:after="160" w:line="320"/>
        <w:jc w:val="both"/>
      </w:pPr>
      <w:r>
        <w:t xml:space="preserve">AWS offers hundreds of instance types, organized into families optimized for different workload profiles. The naming convention encodes the family, generation, attributes, and size. Example: m5a.xlarge breaks down as m = general purpose family, 5 = 5th generation, a = AMD processor variant, xlarge = size tier.</w:t>
      </w:r>
    </w:p>
    <w:p>
      <w:pPr>
        <w:pStyle w:val="Heading3"/>
      </w:pPr>
      <w:r>
        <w:t xml:space="preserve">1.3.1 General Purpose (M, T, Mac, A families)</w:t>
      </w:r>
    </w:p>
    <w:p>
      <w:pPr>
        <w:spacing w:after="160" w:line="320"/>
        <w:jc w:val="both"/>
      </w:pPr>
      <w:r>
        <w:rPr>
          <w:b/>
          <w:bCs/>
        </w:rPr>
        <w:t xml:space="preserve">Balanced compute, memory, and networking. </w:t>
      </w:r>
      <w:r>
        <w:t xml:space="preserve">The default choice when you don't know what you need. Sub-families:</w:t>
      </w:r>
    </w:p>
    <w:p>
      <w:pPr>
        <w:pStyle w:val="ListParagraph"/>
        <w:numPr>
          <w:ilvl w:val="0"/>
          <w:numId w:val="2"/>
        </w:numPr>
        <w:spacing w:after="80" w:line="300"/>
      </w:pPr>
      <w:r>
        <w:rPr>
          <w:b/>
          <w:bCs/>
        </w:rPr>
        <w:t xml:space="preserve">T-series (t3, t4g): </w:t>
      </w:r>
      <w:r>
        <w:t xml:space="preserve">burstable — cheap baseline CPU with the ability to burst to 100% using "CPU credits." Ideal for dev/test, small websites, microservices with spiky but mostly-idle traffic. If you run out of credits, the instance throttles — or, if configured as T3 "unlimited" mode, incurs small extra charges.</w:t>
      </w:r>
    </w:p>
    <w:p>
      <w:pPr>
        <w:pStyle w:val="ListParagraph"/>
        <w:numPr>
          <w:ilvl w:val="0"/>
          <w:numId w:val="2"/>
        </w:numPr>
        <w:spacing w:after="80" w:line="300"/>
      </w:pPr>
      <w:r>
        <w:rPr>
          <w:b/>
          <w:bCs/>
        </w:rPr>
        <w:t xml:space="preserve">M-series (m5, m6i, m6g, m7i): </w:t>
      </w:r>
      <w:r>
        <w:t xml:space="preserve">steady-state general purpose. Used for mid-sized databases, application servers, enterprise apps. M6g and M7g use AWS Graviton (ARM) for ~40% better price-performance than Intel equivalents.</w:t>
      </w:r>
    </w:p>
    <w:p>
      <w:pPr>
        <w:pStyle w:val="ListParagraph"/>
        <w:numPr>
          <w:ilvl w:val="0"/>
          <w:numId w:val="2"/>
        </w:numPr>
        <w:spacing w:after="80" w:line="300"/>
      </w:pPr>
      <w:r>
        <w:rPr>
          <w:b/>
          <w:bCs/>
        </w:rPr>
        <w:t xml:space="preserve">Mac (mac1, mac2): </w:t>
      </w:r>
      <w:r>
        <w:t xml:space="preserve">actual Mac Mini hardware for iOS/macOS build and test pipelines. The only way to legally CI/CD Apple software on AWS.</w:t>
      </w:r>
    </w:p>
    <w:p>
      <w:pPr>
        <w:pStyle w:val="Heading3"/>
      </w:pPr>
      <w:r>
        <w:t xml:space="preserve">1.3.2 Compute Optimized (C family)</w:t>
      </w:r>
    </w:p>
    <w:p>
      <w:pPr>
        <w:spacing w:after="160" w:line="320"/>
        <w:jc w:val="both"/>
      </w:pPr>
      <w:r>
        <w:rPr>
          <w:b/>
          <w:bCs/>
        </w:rPr>
        <w:t xml:space="preserve">High CPU-to-memory ratio. </w:t>
      </w:r>
      <w:r>
        <w:t xml:space="preserve">Workloads where CPU is the bottleneck: batch processing, media transcoding, high-performance web servers, scientific modeling, machine-learning inference on CPU, ad-serving engines, dedicated game servers. Examples: c6i, c7g, c7i. The "c" means compute.</w:t>
      </w:r>
    </w:p>
    <w:p>
      <w:pPr>
        <w:pStyle w:val="Heading3"/>
      </w:pPr>
      <w:r>
        <w:t xml:space="preserve">1.3.3 Memory Optimized (R, X, z, u families)</w:t>
      </w:r>
    </w:p>
    <w:p>
      <w:pPr>
        <w:spacing w:after="160" w:line="320"/>
        <w:jc w:val="both"/>
      </w:pPr>
      <w:r>
        <w:rPr>
          <w:b/>
          <w:bCs/>
        </w:rPr>
        <w:t xml:space="preserve">High memory-to-CPU ratio. </w:t>
      </w:r>
      <w:r>
        <w:t xml:space="preserve">Workloads that hold large datasets in RAM: in-memory caches (Redis, Memcached), large relational databases, SAP HANA, real-time big-data analytics (Spark). Sub-families:</w:t>
      </w:r>
    </w:p>
    <w:p>
      <w:pPr>
        <w:pStyle w:val="ListParagraph"/>
        <w:numPr>
          <w:ilvl w:val="0"/>
          <w:numId w:val="2"/>
        </w:numPr>
        <w:spacing w:after="80" w:line="300"/>
      </w:pPr>
      <w:r>
        <w:rPr>
          <w:b/>
          <w:bCs/>
        </w:rPr>
        <w:t xml:space="preserve">R-series (r5, r6i, r7g): </w:t>
      </w:r>
      <w:r>
        <w:t xml:space="preserve">standard memory-optimized — the go-to for most database workloads.</w:t>
      </w:r>
    </w:p>
    <w:p>
      <w:pPr>
        <w:pStyle w:val="ListParagraph"/>
        <w:numPr>
          <w:ilvl w:val="0"/>
          <w:numId w:val="2"/>
        </w:numPr>
        <w:spacing w:after="80" w:line="300"/>
      </w:pPr>
      <w:r>
        <w:rPr>
          <w:b/>
          <w:bCs/>
        </w:rPr>
        <w:t xml:space="preserve">X-series (x1, x2): </w:t>
      </w:r>
      <w:r>
        <w:t xml:space="preserve">extra-high memory — up to several terabytes of RAM on a single instance.</w:t>
      </w:r>
    </w:p>
    <w:p>
      <w:pPr>
        <w:pStyle w:val="ListParagraph"/>
        <w:numPr>
          <w:ilvl w:val="0"/>
          <w:numId w:val="2"/>
        </w:numPr>
        <w:spacing w:after="80" w:line="300"/>
      </w:pPr>
      <w:r>
        <w:rPr>
          <w:b/>
          <w:bCs/>
        </w:rPr>
        <w:t xml:space="preserve">u-series (u-6tb1, u-24tb1): </w:t>
      </w:r>
      <w:r>
        <w:t xml:space="preserve">"High Memory" instances — up to 24 TB of RAM, designed for in-memory enterprise databases like SAP HANA.</w:t>
      </w:r>
    </w:p>
    <w:p>
      <w:pPr>
        <w:pStyle w:val="Heading3"/>
      </w:pPr>
      <w:r>
        <w:t xml:space="preserve">1.3.4 Accelerated Computing (P, G, Trn, Inf, F families)</w:t>
      </w:r>
    </w:p>
    <w:p>
      <w:pPr>
        <w:spacing w:after="160" w:line="320"/>
        <w:jc w:val="both"/>
      </w:pPr>
      <w:r>
        <w:rPr>
          <w:b/>
          <w:bCs/>
        </w:rPr>
        <w:t xml:space="preserve">Instances with GPUs or other accelerators. </w:t>
      </w:r>
      <w:r>
        <w:t xml:space="preserve">For parallel workloads that benefit from specialized hardware:</w:t>
      </w:r>
    </w:p>
    <w:p>
      <w:pPr>
        <w:pStyle w:val="ListParagraph"/>
        <w:numPr>
          <w:ilvl w:val="0"/>
          <w:numId w:val="2"/>
        </w:numPr>
        <w:spacing w:after="80" w:line="300"/>
      </w:pPr>
      <w:r>
        <w:rPr>
          <w:b/>
          <w:bCs/>
        </w:rPr>
        <w:t xml:space="preserve">P-series (p4, p5): </w:t>
      </w:r>
      <w:r>
        <w:t xml:space="preserve">NVIDIA data-center GPUs (A100, H100) — ML training, high-performance computing. A single p5.48xlarge has 8× H100 GPUs; rents for ~$98/hour on-demand.</w:t>
      </w:r>
    </w:p>
    <w:p>
      <w:pPr>
        <w:pStyle w:val="ListParagraph"/>
        <w:numPr>
          <w:ilvl w:val="0"/>
          <w:numId w:val="2"/>
        </w:numPr>
        <w:spacing w:after="80" w:line="300"/>
      </w:pPr>
      <w:r>
        <w:rPr>
          <w:b/>
          <w:bCs/>
        </w:rPr>
        <w:t xml:space="preserve">G-series (g5, g6): </w:t>
      </w:r>
      <w:r>
        <w:t xml:space="preserve">NVIDIA A10G/L4 — graphics, game streaming, ML inference, video rendering.</w:t>
      </w:r>
    </w:p>
    <w:p>
      <w:pPr>
        <w:pStyle w:val="ListParagraph"/>
        <w:numPr>
          <w:ilvl w:val="0"/>
          <w:numId w:val="2"/>
        </w:numPr>
        <w:spacing w:after="80" w:line="300"/>
      </w:pPr>
      <w:r>
        <w:rPr>
          <w:b/>
          <w:bCs/>
        </w:rPr>
        <w:t xml:space="preserve">Trn-series (trn1, trn2): </w:t>
      </w:r>
      <w:r>
        <w:t xml:space="preserve">AWS Trainium chips — ML training at lower cost than P-series.</w:t>
      </w:r>
    </w:p>
    <w:p>
      <w:pPr>
        <w:pStyle w:val="ListParagraph"/>
        <w:numPr>
          <w:ilvl w:val="0"/>
          <w:numId w:val="2"/>
        </w:numPr>
        <w:spacing w:after="80" w:line="300"/>
      </w:pPr>
      <w:r>
        <w:rPr>
          <w:b/>
          <w:bCs/>
        </w:rPr>
        <w:t xml:space="preserve">Inf-series (inf2): </w:t>
      </w:r>
      <w:r>
        <w:t xml:space="preserve">AWS Inferentia chips — ML inference at a fraction of GPU cost.</w:t>
      </w:r>
    </w:p>
    <w:p>
      <w:pPr>
        <w:pStyle w:val="ListParagraph"/>
        <w:numPr>
          <w:ilvl w:val="0"/>
          <w:numId w:val="2"/>
        </w:numPr>
        <w:spacing w:after="80" w:line="300"/>
      </w:pPr>
      <w:r>
        <w:rPr>
          <w:b/>
          <w:bCs/>
        </w:rPr>
        <w:t xml:space="preserve">F-series (f1, f2): </w:t>
      </w:r>
      <w:r>
        <w:t xml:space="preserve">FPGAs — reconfigurable hardware for custom acceleration (genomics, financial analytics, video codec development).</w:t>
      </w:r>
    </w:p>
    <w:p>
      <w:pPr>
        <w:pStyle w:val="Heading3"/>
      </w:pPr>
      <w:r>
        <w:t xml:space="preserve">1.3.5 Other Specialized Families</w:t>
      </w:r>
    </w:p>
    <w:p>
      <w:pPr>
        <w:pStyle w:val="ListParagraph"/>
        <w:numPr>
          <w:ilvl w:val="0"/>
          <w:numId w:val="2"/>
        </w:numPr>
        <w:spacing w:after="80" w:line="300"/>
      </w:pPr>
      <w:r>
        <w:rPr>
          <w:b/>
          <w:bCs/>
        </w:rPr>
        <w:t xml:space="preserve">Storage Optimized (I, D, H, Im, Is families): </w:t>
      </w:r>
      <w:r>
        <w:t xml:space="preserve">massive locally-attached NVMe storage. Databases (Cassandra, MongoDB), data warehouses, distributed file systems.</w:t>
      </w:r>
    </w:p>
    <w:p>
      <w:pPr>
        <w:pStyle w:val="ListParagraph"/>
        <w:numPr>
          <w:ilvl w:val="0"/>
          <w:numId w:val="2"/>
        </w:numPr>
        <w:spacing w:after="80" w:line="300"/>
      </w:pPr>
      <w:r>
        <w:rPr>
          <w:b/>
          <w:bCs/>
        </w:rPr>
        <w:t xml:space="preserve">HPC Optimized (hpc6a, hpc7g): </w:t>
      </w:r>
      <w:r>
        <w:t xml:space="preserve">tightly-coupled HPC workloads with specialized high-bandwidth networking (EFA).</w:t>
      </w:r>
    </w:p>
    <w:p>
      <w:pPr>
        <w:pStyle w:val="Heading2"/>
      </w:pPr>
      <w:r>
        <w:t xml:space="preserve">1.4 Instance Naming Convention — Reading the Code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Format:  &lt;family&gt;&lt;generation&gt;&lt;attributes&gt;.&lt;size&gt;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Example: m6id.4xlarge</w:t>
      </w:r>
      <w:r>
        <w:rPr>
          <w:rFonts w:ascii="Courier New" w:cs="Courier New" w:eastAsia="Courier New" w:hAnsi="Courier New"/>
          <w:sz w:val="20"/>
          <w:szCs w:val="20"/>
        </w:rPr>
        <w:br/>
        <w:t xml:space="preserve">  m        → general purpose</w:t>
      </w:r>
      <w:r>
        <w:rPr>
          <w:rFonts w:ascii="Courier New" w:cs="Courier New" w:eastAsia="Courier New" w:hAnsi="Courier New"/>
          <w:sz w:val="20"/>
          <w:szCs w:val="20"/>
        </w:rPr>
        <w:br/>
        <w:t xml:space="preserve">  6        → 6th generation</w:t>
      </w:r>
      <w:r>
        <w:rPr>
          <w:rFonts w:ascii="Courier New" w:cs="Courier New" w:eastAsia="Courier New" w:hAnsi="Courier New"/>
          <w:sz w:val="20"/>
          <w:szCs w:val="20"/>
        </w:rPr>
        <w:br/>
        <w:t xml:space="preserve">  i        → Intel processor</w:t>
      </w:r>
      <w:r>
        <w:rPr>
          <w:rFonts w:ascii="Courier New" w:cs="Courier New" w:eastAsia="Courier New" w:hAnsi="Courier New"/>
          <w:sz w:val="20"/>
          <w:szCs w:val="20"/>
        </w:rPr>
        <w:br/>
        <w:t xml:space="preserve">  d        → instance-store (NVMe SSD) attached</w:t>
      </w:r>
      <w:r>
        <w:rPr>
          <w:rFonts w:ascii="Courier New" w:cs="Courier New" w:eastAsia="Courier New" w:hAnsi="Courier New"/>
          <w:sz w:val="20"/>
          <w:szCs w:val="20"/>
        </w:rPr>
        <w:br/>
        <w:t xml:space="preserve">  4xlarge  → size tier (16 vCPU, 64 GB RAM)</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Common attribute letters:</w:t>
      </w:r>
      <w:r>
        <w:rPr>
          <w:rFonts w:ascii="Courier New" w:cs="Courier New" w:eastAsia="Courier New" w:hAnsi="Courier New"/>
          <w:sz w:val="20"/>
          <w:szCs w:val="20"/>
        </w:rPr>
        <w:br/>
        <w:t xml:space="preserve">  (none) → Intel Xeon</w:t>
      </w:r>
      <w:r>
        <w:rPr>
          <w:rFonts w:ascii="Courier New" w:cs="Courier New" w:eastAsia="Courier New" w:hAnsi="Courier New"/>
          <w:sz w:val="20"/>
          <w:szCs w:val="20"/>
        </w:rPr>
        <w:br/>
        <w:t xml:space="preserve">  a      → AMD EPYC</w:t>
      </w:r>
      <w:r>
        <w:rPr>
          <w:rFonts w:ascii="Courier New" w:cs="Courier New" w:eastAsia="Courier New" w:hAnsi="Courier New"/>
          <w:sz w:val="20"/>
          <w:szCs w:val="20"/>
        </w:rPr>
        <w:br/>
        <w:t xml:space="preserve">  g      → AWS Graviton (ARM)</w:t>
      </w:r>
      <w:r>
        <w:rPr>
          <w:rFonts w:ascii="Courier New" w:cs="Courier New" w:eastAsia="Courier New" w:hAnsi="Courier New"/>
          <w:sz w:val="20"/>
          <w:szCs w:val="20"/>
        </w:rPr>
        <w:br/>
        <w:t xml:space="preserve">  i      → Intel (made explicit in later generations)</w:t>
      </w:r>
      <w:r>
        <w:rPr>
          <w:rFonts w:ascii="Courier New" w:cs="Courier New" w:eastAsia="Courier New" w:hAnsi="Courier New"/>
          <w:sz w:val="20"/>
          <w:szCs w:val="20"/>
        </w:rPr>
        <w:br/>
        <w:t xml:space="preserve">  n      → Enhanced networking (higher bandwidth)</w:t>
      </w:r>
      <w:r>
        <w:rPr>
          <w:rFonts w:ascii="Courier New" w:cs="Courier New" w:eastAsia="Courier New" w:hAnsi="Courier New"/>
          <w:sz w:val="20"/>
          <w:szCs w:val="20"/>
        </w:rPr>
        <w:br/>
        <w:t xml:space="preserve">  d      → Instance-store NVMe attached</w:t>
      </w:r>
      <w:r>
        <w:rPr>
          <w:rFonts w:ascii="Courier New" w:cs="Courier New" w:eastAsia="Courier New" w:hAnsi="Courier New"/>
          <w:sz w:val="20"/>
          <w:szCs w:val="20"/>
        </w:rPr>
        <w:br/>
        <w:t xml:space="preserve">  e      → Extra memory or storage</w:t>
      </w:r>
      <w:r>
        <w:rPr>
          <w:rFonts w:ascii="Courier New" w:cs="Courier New" w:eastAsia="Courier New" w:hAnsi="Courier New"/>
          <w:sz w:val="20"/>
          <w:szCs w:val="20"/>
        </w:rPr>
        <w:br/>
        <w:t xml:space="preserve">  z      → High-frequency CPU</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Size tiers (doubling vCPU/memory each step):</w:t>
      </w:r>
      <w:r>
        <w:rPr>
          <w:rFonts w:ascii="Courier New" w:cs="Courier New" w:eastAsia="Courier New" w:hAnsi="Courier New"/>
          <w:sz w:val="20"/>
          <w:szCs w:val="20"/>
        </w:rPr>
        <w:br/>
        <w:t xml:space="preserve">  nano, micro, small, medium, large, xlarge,</w:t>
      </w:r>
      <w:r>
        <w:rPr>
          <w:rFonts w:ascii="Courier New" w:cs="Courier New" w:eastAsia="Courier New" w:hAnsi="Courier New"/>
          <w:sz w:val="20"/>
          <w:szCs w:val="20"/>
        </w:rPr>
        <w:br/>
        <w:t xml:space="preserve">  2xlarge, 4xlarge, 8xlarge, 12xlarge, 16xlarge,</w:t>
      </w:r>
      <w:r>
        <w:rPr>
          <w:rFonts w:ascii="Courier New" w:cs="Courier New" w:eastAsia="Courier New" w:hAnsi="Courier New"/>
          <w:sz w:val="20"/>
          <w:szCs w:val="20"/>
        </w:rPr>
        <w:br/>
        <w:t xml:space="preserve">  24xlarge, 32xlarge, 48xlarge, metal (bare metal)</w:t>
      </w:r>
    </w:p>
    <w:p>
      <w:pPr>
        <w:pStyle w:val="Heading2"/>
      </w:pPr>
      <w:r>
        <w:t xml:space="preserve">1.5 AMIs — Amazon Machine Images</w:t>
      </w:r>
    </w:p>
    <w:p>
      <w:pPr>
        <w:spacing w:after="160" w:line="320"/>
        <w:jc w:val="both"/>
      </w:pPr>
      <w:r>
        <w:rPr>
          <w:b/>
          <w:bCs/>
        </w:rPr>
        <w:t xml:space="preserve">An Amazon Machine Image (AMI)</w:t>
      </w:r>
      <w:r>
        <w:t xml:space="preserve"> is a pre-configured template from which EC2 instances are launched. It contains the operating system, a root volume snapshot, launch permissions, and block device mappings. Think of an AMI as a golden image — a snapshot of a fully configured server that you can stamp out identical copies of, across any number of Regions and AZs, in seconds.</w:t>
      </w:r>
    </w:p>
    <w:p>
      <w:pPr>
        <w:pStyle w:val="Heading3"/>
      </w:pPr>
      <w:r>
        <w:t xml:space="preserve">1.5.1 Types of AMIs</w:t>
      </w:r>
    </w:p>
    <w:p>
      <w:pPr>
        <w:pStyle w:val="ListParagraph"/>
        <w:numPr>
          <w:ilvl w:val="0"/>
          <w:numId w:val="2"/>
        </w:numPr>
        <w:spacing w:after="80" w:line="300"/>
      </w:pPr>
      <w:r>
        <w:rPr>
          <w:b/>
          <w:bCs/>
        </w:rPr>
        <w:t xml:space="preserve">AWS-provided public AMIs: </w:t>
      </w:r>
      <w:r>
        <w:t xml:space="preserve">the standard starting points — Amazon Linux 2023, Ubuntu Server, Windows Server, Red Hat Enterprise Linux, SUSE, macOS. Free to use; you pay only for the EC2 compute.</w:t>
      </w:r>
    </w:p>
    <w:p>
      <w:pPr>
        <w:pStyle w:val="ListParagraph"/>
        <w:numPr>
          <w:ilvl w:val="0"/>
          <w:numId w:val="2"/>
        </w:numPr>
        <w:spacing w:after="80" w:line="300"/>
      </w:pPr>
      <w:r>
        <w:rPr>
          <w:b/>
          <w:bCs/>
        </w:rPr>
        <w:t xml:space="preserve">AWS Marketplace AMIs: </w:t>
      </w:r>
      <w:r>
        <w:t xml:space="preserve">third-party AMIs with commercial software pre-installed (e.g., Fortinet firewalls, Splunk, commercial databases). Pricing is usually compute cost + a per-hour software fee.</w:t>
      </w:r>
    </w:p>
    <w:p>
      <w:pPr>
        <w:pStyle w:val="ListParagraph"/>
        <w:numPr>
          <w:ilvl w:val="0"/>
          <w:numId w:val="2"/>
        </w:numPr>
        <w:spacing w:after="80" w:line="300"/>
      </w:pPr>
      <w:r>
        <w:rPr>
          <w:b/>
          <w:bCs/>
        </w:rPr>
        <w:t xml:space="preserve">Community AMIs: </w:t>
      </w:r>
      <w:r>
        <w:t xml:space="preserve">shared by other AWS users. Use with extreme caution — anyone can publish one, and malicious AMIs have existed.</w:t>
      </w:r>
    </w:p>
    <w:p>
      <w:pPr>
        <w:pStyle w:val="ListParagraph"/>
        <w:numPr>
          <w:ilvl w:val="0"/>
          <w:numId w:val="2"/>
        </w:numPr>
        <w:spacing w:after="80" w:line="300"/>
      </w:pPr>
      <w:r>
        <w:rPr>
          <w:b/>
          <w:bCs/>
        </w:rPr>
        <w:t xml:space="preserve">Custom/Private AMIs: </w:t>
      </w:r>
      <w:r>
        <w:t xml:space="preserve">your own baked images. This is the primary production pattern — bake your app, dependencies, agents, and security configuration into an AMI, then launch identical instances from it.</w:t>
      </w:r>
    </w:p>
    <w:p>
      <w:pPr>
        <w:pStyle w:val="Heading3"/>
      </w:pPr>
      <w:r>
        <w:t xml:space="preserve">1.5.2 AMI Key Properties</w:t>
      </w:r>
    </w:p>
    <w:p>
      <w:pPr>
        <w:pStyle w:val="ListParagraph"/>
        <w:numPr>
          <w:ilvl w:val="0"/>
          <w:numId w:val="2"/>
        </w:numPr>
        <w:spacing w:after="80" w:line="300"/>
      </w:pPr>
      <w:r>
        <w:rPr>
          <w:b/>
          <w:bCs/>
        </w:rPr>
        <w:t xml:space="preserve">Regional: </w:t>
      </w:r>
      <w:r>
        <w:t xml:space="preserve">AMIs are stored per-Region. To use an AMI in another Region, you copy it there first (creates a new AMI ID in the destination Region).</w:t>
      </w:r>
    </w:p>
    <w:p>
      <w:pPr>
        <w:pStyle w:val="ListParagraph"/>
        <w:numPr>
          <w:ilvl w:val="0"/>
          <w:numId w:val="2"/>
        </w:numPr>
        <w:spacing w:after="80" w:line="300"/>
      </w:pPr>
      <w:r>
        <w:rPr>
          <w:b/>
          <w:bCs/>
        </w:rPr>
        <w:t xml:space="preserve">Architecture-specific: </w:t>
      </w:r>
      <w:r>
        <w:t xml:space="preserve">an AMI is either x86_64 or arm64 — you must match it to a compatible instance type.</w:t>
      </w:r>
    </w:p>
    <w:p>
      <w:pPr>
        <w:pStyle w:val="ListParagraph"/>
        <w:numPr>
          <w:ilvl w:val="0"/>
          <w:numId w:val="2"/>
        </w:numPr>
        <w:spacing w:after="80" w:line="300"/>
      </w:pPr>
      <w:r>
        <w:rPr>
          <w:b/>
          <w:bCs/>
        </w:rPr>
        <w:t xml:space="preserve">Virtualization type: </w:t>
      </w:r>
      <w:r>
        <w:t xml:space="preserve">all modern AMIs are HVM (hardware virtual machine); the older PV type is deprecated.</w:t>
      </w:r>
    </w:p>
    <w:p>
      <w:pPr>
        <w:pStyle w:val="Heading3"/>
      </w:pPr>
      <w:r>
        <w:t xml:space="preserve">1.5.3 Baking AMIs — The "Golden Image" Pattern</w:t>
      </w:r>
    </w:p>
    <w:p>
      <w:pPr>
        <w:spacing w:after="160" w:line="320"/>
        <w:jc w:val="both"/>
      </w:pPr>
      <w:r>
        <w:t xml:space="preserve">Rather than launching a vanilla Ubuntu AMI and running lengthy setup scripts on boot, experienced teams pre-bake custom AMIs containing the OS plus their application, dependencies, monitoring agents, and security hardening. Benefits: faster instance launch (seconds, not minutes), guaranteed consistency, immutability (rebuild rather than patch), and easier rollback. Tools:</w:t>
      </w:r>
    </w:p>
    <w:p>
      <w:pPr>
        <w:pStyle w:val="ListParagraph"/>
        <w:numPr>
          <w:ilvl w:val="0"/>
          <w:numId w:val="2"/>
        </w:numPr>
        <w:spacing w:after="80" w:line="300"/>
      </w:pPr>
      <w:r>
        <w:rPr>
          <w:b/>
          <w:bCs/>
        </w:rPr>
        <w:t xml:space="preserve">HashiCorp Packer: </w:t>
      </w:r>
      <w:r>
        <w:t xml:space="preserve">the de-facto open-source tool for building AMIs from source.</w:t>
      </w:r>
    </w:p>
    <w:p>
      <w:pPr>
        <w:pStyle w:val="ListParagraph"/>
        <w:numPr>
          <w:ilvl w:val="0"/>
          <w:numId w:val="2"/>
        </w:numPr>
        <w:spacing w:after="80" w:line="300"/>
      </w:pPr>
      <w:r>
        <w:rPr>
          <w:b/>
          <w:bCs/>
        </w:rPr>
        <w:t xml:space="preserve">EC2 Image Builder: </w:t>
      </w:r>
      <w:r>
        <w:t xml:space="preserve">AWS-native service that automates AMI creation on a schedule, including patching and validation.</w:t>
      </w:r>
    </w:p>
    <w:p>
      <w:pPr>
        <w:pStyle w:val="Heading2"/>
      </w:pPr>
      <w:r>
        <w:t xml:space="preserve">1.6 User Data — Startup Scripts</w:t>
      </w:r>
    </w:p>
    <w:p>
      <w:pPr>
        <w:spacing w:after="160" w:line="320"/>
        <w:jc w:val="both"/>
      </w:pPr>
      <w:r>
        <w:rPr>
          <w:b/>
          <w:bCs/>
        </w:rPr>
        <w:t xml:space="preserve">User data</w:t>
      </w:r>
      <w:r>
        <w:t xml:space="preserve"> is a small script (up to 16 KB) that you pass to an EC2 instance at launch time. The cloud-init subsystem (on Linux) or EC2Launch (on Windows) runs this script on first boot — before your application or users ever touch the instance. It's the hook for configuration work that's too dynamic to bake into an AMI: pulling a specific version of your app from artifact storage, fetching secrets from AWS Secrets Manager, registering with a load balancer, joining a cluster, or installing a CloudWatch agent.</w:t>
      </w:r>
    </w:p>
    <w:p>
      <w:pPr>
        <w:pStyle w:val="Heading3"/>
      </w:pPr>
      <w:r>
        <w:t xml:space="preserve">1.6.1 User Data Example (Bash)</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#!/bin/bash</w:t>
      </w:r>
      <w:r>
        <w:rPr>
          <w:rFonts w:ascii="Courier New" w:cs="Courier New" w:eastAsia="Courier New" w:hAnsi="Courier New"/>
          <w:sz w:val="20"/>
          <w:szCs w:val="20"/>
        </w:rPr>
        <w:br/>
        <w:t xml:space="preserve"># Update the OS</w:t>
      </w:r>
      <w:r>
        <w:rPr>
          <w:rFonts w:ascii="Courier New" w:cs="Courier New" w:eastAsia="Courier New" w:hAnsi="Courier New"/>
          <w:sz w:val="20"/>
          <w:szCs w:val="20"/>
        </w:rPr>
        <w:br/>
        <w:t xml:space="preserve">yum update -y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Install nginx</w:t>
      </w:r>
      <w:r>
        <w:rPr>
          <w:rFonts w:ascii="Courier New" w:cs="Courier New" w:eastAsia="Courier New" w:hAnsi="Courier New"/>
          <w:sz w:val="20"/>
          <w:szCs w:val="20"/>
        </w:rPr>
        <w:br/>
        <w:t xml:space="preserve">amazon-linux-extras install -y nginx1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Pull configuration from SSM Parameter Store</w:t>
      </w:r>
      <w:r>
        <w:rPr>
          <w:rFonts w:ascii="Courier New" w:cs="Courier New" w:eastAsia="Courier New" w:hAnsi="Courier New"/>
          <w:sz w:val="20"/>
          <w:szCs w:val="20"/>
        </w:rPr>
        <w:br/>
        <w:t xml:space="preserve">aws ssm get-parameter --name /prod/app/config \</w:t>
      </w:r>
      <w:r>
        <w:rPr>
          <w:rFonts w:ascii="Courier New" w:cs="Courier New" w:eastAsia="Courier New" w:hAnsi="Courier New"/>
          <w:sz w:val="20"/>
          <w:szCs w:val="20"/>
        </w:rPr>
        <w:br/>
        <w:t xml:space="preserve">  --with-decryption --query Parameter.Value \</w:t>
      </w:r>
      <w:r>
        <w:rPr>
          <w:rFonts w:ascii="Courier New" w:cs="Courier New" w:eastAsia="Courier New" w:hAnsi="Courier New"/>
          <w:sz w:val="20"/>
          <w:szCs w:val="20"/>
        </w:rPr>
        <w:br/>
        <w:t xml:space="preserve">  --output text &gt; /etc/myapp/config.yaml</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Start and enable nginx</w:t>
      </w:r>
      <w:r>
        <w:rPr>
          <w:rFonts w:ascii="Courier New" w:cs="Courier New" w:eastAsia="Courier New" w:hAnsi="Courier New"/>
          <w:sz w:val="20"/>
          <w:szCs w:val="20"/>
        </w:rPr>
        <w:br/>
        <w:t xml:space="preserve">systemctl enable nginx</w:t>
      </w:r>
      <w:r>
        <w:rPr>
          <w:rFonts w:ascii="Courier New" w:cs="Courier New" w:eastAsia="Courier New" w:hAnsi="Courier New"/>
          <w:sz w:val="20"/>
          <w:szCs w:val="20"/>
        </w:rPr>
        <w:br/>
        <w:t xml:space="preserve">systemctl start nginx</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Pull and run the application from S3</w:t>
      </w:r>
      <w:r>
        <w:rPr>
          <w:rFonts w:ascii="Courier New" w:cs="Courier New" w:eastAsia="Courier New" w:hAnsi="Courier New"/>
          <w:sz w:val="20"/>
          <w:szCs w:val="20"/>
        </w:rPr>
        <w:br/>
        <w:t xml:space="preserve">aws s3 cp s3://my-artifacts/app-v1.2.3.tar.gz /tmp/</w:t>
      </w:r>
      <w:r>
        <w:rPr>
          <w:rFonts w:ascii="Courier New" w:cs="Courier New" w:eastAsia="Courier New" w:hAnsi="Courier New"/>
          <w:sz w:val="20"/>
          <w:szCs w:val="20"/>
        </w:rPr>
        <w:br/>
        <w:t xml:space="preserve">tar xzf /tmp/app-v1.2.3.tar.gz -C /opt/myapp/</w:t>
      </w:r>
      <w:r>
        <w:rPr>
          <w:rFonts w:ascii="Courier New" w:cs="Courier New" w:eastAsia="Courier New" w:hAnsi="Courier New"/>
          <w:sz w:val="20"/>
          <w:szCs w:val="20"/>
        </w:rPr>
        <w:br/>
        <w:t xml:space="preserve">/opt/myapp/bin/start.sh</w:t>
      </w:r>
    </w:p>
    <w:p>
      <w:pPr>
        <w:pStyle w:val="Heading3"/>
      </w:pPr>
      <w:r>
        <w:t xml:space="preserve">1.6.2 User Data Rules &amp; Gotchas</w:t>
      </w:r>
    </w:p>
    <w:p>
      <w:pPr>
        <w:pStyle w:val="ListParagraph"/>
        <w:numPr>
          <w:ilvl w:val="0"/>
          <w:numId w:val="2"/>
        </w:numPr>
        <w:spacing w:after="80" w:line="300"/>
      </w:pPr>
      <w:r>
        <w:rPr>
          <w:b/>
          <w:bCs/>
        </w:rPr>
        <w:t xml:space="preserve">Runs as root by default, </w:t>
      </w:r>
      <w:r>
        <w:t xml:space="preserve">so you have full privileges.</w:t>
      </w:r>
    </w:p>
    <w:p>
      <w:pPr>
        <w:pStyle w:val="ListParagraph"/>
        <w:numPr>
          <w:ilvl w:val="0"/>
          <w:numId w:val="2"/>
        </w:numPr>
        <w:spacing w:after="80" w:line="300"/>
      </w:pPr>
      <w:r>
        <w:rPr>
          <w:b/>
          <w:bCs/>
        </w:rPr>
        <w:t xml:space="preserve">Runs ONLY on first boot by default. </w:t>
      </w:r>
      <w:r>
        <w:t xml:space="preserve">Subsequent reboots do not re-execute it (configurable via cloud-init).</w:t>
      </w:r>
    </w:p>
    <w:p>
      <w:pPr>
        <w:pStyle w:val="ListParagraph"/>
        <w:numPr>
          <w:ilvl w:val="0"/>
          <w:numId w:val="2"/>
        </w:numPr>
        <w:spacing w:after="80" w:line="300"/>
      </w:pPr>
      <w:r>
        <w:rPr>
          <w:b/>
          <w:bCs/>
        </w:rPr>
        <w:t xml:space="preserve">Retrieved from the Instance Metadata Service (IMDS) </w:t>
      </w:r>
      <w:r>
        <w:t xml:space="preserve">at 169.254.169.254/latest/user-data — your script can inspect its own user data if needed.</w:t>
      </w:r>
    </w:p>
    <w:p>
      <w:pPr>
        <w:pStyle w:val="ListParagraph"/>
        <w:numPr>
          <w:ilvl w:val="0"/>
          <w:numId w:val="2"/>
        </w:numPr>
        <w:spacing w:after="80" w:line="300"/>
      </w:pPr>
      <w:r>
        <w:rPr>
          <w:b/>
          <w:bCs/>
        </w:rPr>
        <w:t xml:space="preserve">Don't put secrets in user data! </w:t>
      </w:r>
      <w:r>
        <w:t xml:space="preserve">It's stored in plaintext and readable by anyone with the DescribeInstances permission. Use IAM roles + Secrets Manager or Parameter Store instead.</w:t>
      </w:r>
    </w:p>
    <w:p>
      <w:pPr>
        <w:pStyle w:val="ListParagraph"/>
        <w:numPr>
          <w:ilvl w:val="0"/>
          <w:numId w:val="2"/>
        </w:numPr>
        <w:spacing w:after="80" w:line="300"/>
      </w:pPr>
      <w:r>
        <w:rPr>
          <w:b/>
          <w:bCs/>
        </w:rPr>
        <w:t xml:space="preserve">Keep it short. </w:t>
      </w:r>
      <w:r>
        <w:t xml:space="preserve">Long user-data scripts slow boot. For anything complex, move logic into your AMI or pull from S3.</w:t>
      </w:r>
    </w:p>
    <w:p>
      <w:pPr>
        <w:pStyle w:val="ListParagraph"/>
        <w:numPr>
          <w:ilvl w:val="0"/>
          <w:numId w:val="2"/>
        </w:numPr>
        <w:spacing w:after="80" w:line="300"/>
      </w:pPr>
      <w:r>
        <w:rPr>
          <w:b/>
          <w:bCs/>
        </w:rPr>
        <w:t xml:space="preserve">Logs go to /var/log/cloud-init-output.log </w:t>
      </w:r>
      <w:r>
        <w:t xml:space="preserve">on Linux — where you'll look when something fails.</w:t>
      </w:r>
    </w:p>
    <w:p>
      <w:pPr>
        <w:pStyle w:val="Heading2"/>
      </w:pPr>
      <w:r>
        <w:t xml:space="preserve">1.7 EC2 Purchasing Options — Pricing Deep Dive</w:t>
      </w:r>
    </w:p>
    <w:p>
      <w:pPr>
        <w:spacing w:after="160" w:line="320"/>
        <w:jc w:val="both"/>
      </w:pPr>
      <w:r>
        <w:t xml:space="preserve">Choosing the right purchasing option is how teams go from wasting 50% of their EC2 spend to running a tight, cost-efficient fleet. Every option applies to the same underlying hardware — you're choosing how you commit and how interruption-tolerant you are.</w:t>
      </w:r>
    </w:p>
    <w:p>
      <w:pPr>
        <w:pStyle w:val="Heading3"/>
      </w:pPr>
      <w:r>
        <w:t xml:space="preserve">1.7.1 On-Demand</w:t>
      </w:r>
    </w:p>
    <w:p>
      <w:pPr>
        <w:spacing w:after="160" w:line="320"/>
        <w:jc w:val="both"/>
      </w:pPr>
      <w:r>
        <w:rPr>
          <w:b/>
          <w:bCs/>
        </w:rPr>
        <w:t xml:space="preserve">What: </w:t>
      </w:r>
      <w:r>
        <w:t xml:space="preserve">Pay list price per-second (1-minute minimum for Linux). No commitment, no interruption. Start and stop whenever. This is the default.</w:t>
      </w:r>
    </w:p>
    <w:p>
      <w:pPr>
        <w:spacing w:after="160" w:line="320"/>
        <w:jc w:val="both"/>
      </w:pPr>
      <w:r>
        <w:rPr>
          <w:b/>
          <w:bCs/>
        </w:rPr>
        <w:t xml:space="preserve">Use when: </w:t>
      </w:r>
      <w:r>
        <w:t xml:space="preserve">short-term unpredictable workloads, prototyping, development, workloads you can't tolerate being interrupted but also don't know if you'll need long-term.</w:t>
      </w:r>
    </w:p>
    <w:p>
      <w:pPr>
        <w:spacing w:after="160" w:line="320"/>
        <w:jc w:val="both"/>
      </w:pPr>
      <w:r>
        <w:rPr>
          <w:b/>
          <w:bCs/>
        </w:rPr>
        <w:t xml:space="preserve">Downside: </w:t>
      </w:r>
      <w:r>
        <w:t xml:space="preserve">most expensive option. No discount.</w:t>
      </w:r>
    </w:p>
    <w:p>
      <w:pPr>
        <w:pStyle w:val="Heading3"/>
      </w:pPr>
      <w:r>
        <w:t xml:space="preserve">1.7.2 Reserved Instances (RI)</w:t>
      </w:r>
    </w:p>
    <w:p>
      <w:pPr>
        <w:spacing w:after="160" w:line="320"/>
        <w:jc w:val="both"/>
      </w:pPr>
      <w:r>
        <w:rPr>
          <w:b/>
          <w:bCs/>
        </w:rPr>
        <w:t xml:space="preserve">What: </w:t>
      </w:r>
      <w:r>
        <w:t xml:space="preserve">Commit to a specific instance type (family, size, Region, OS) for 1 or 3 years. In exchange, you get up to 72% off on-demand pricing. Three payment options: All Upfront (biggest discount), Partial Upfront, or No Upfront.</w:t>
      </w:r>
    </w:p>
    <w:p>
      <w:pPr>
        <w:spacing w:after="160" w:line="320"/>
        <w:jc w:val="both"/>
      </w:pPr>
      <w:r>
        <w:rPr>
          <w:b/>
          <w:bCs/>
        </w:rPr>
        <w:t xml:space="preserve">Variants: </w:t>
      </w:r>
    </w:p>
    <w:p>
      <w:pPr>
        <w:pStyle w:val="ListParagraph"/>
        <w:numPr>
          <w:ilvl w:val="0"/>
          <w:numId w:val="2"/>
        </w:numPr>
        <w:spacing w:after="80" w:line="300"/>
      </w:pPr>
      <w:r>
        <w:rPr>
          <w:b/>
          <w:bCs/>
        </w:rPr>
        <w:t xml:space="preserve">Standard RI: </w:t>
      </w:r>
      <w:r>
        <w:t xml:space="preserve">maximum discount; cannot change instance family.</w:t>
      </w:r>
    </w:p>
    <w:p>
      <w:pPr>
        <w:pStyle w:val="ListParagraph"/>
        <w:numPr>
          <w:ilvl w:val="0"/>
          <w:numId w:val="2"/>
        </w:numPr>
        <w:spacing w:after="80" w:line="300"/>
      </w:pPr>
      <w:r>
        <w:rPr>
          <w:b/>
          <w:bCs/>
        </w:rPr>
        <w:t xml:space="preserve">Convertible RI: </w:t>
      </w:r>
      <w:r>
        <w:t xml:space="preserve">can change family/OS/tenancy during the term; smaller discount (~54%).</w:t>
      </w:r>
    </w:p>
    <w:p>
      <w:pPr>
        <w:spacing w:after="160" w:line="320"/>
        <w:jc w:val="both"/>
      </w:pPr>
      <w:r>
        <w:rPr>
          <w:b/>
          <w:bCs/>
        </w:rPr>
        <w:t xml:space="preserve">Use when: </w:t>
      </w:r>
      <w:r>
        <w:t xml:space="preserve">steady-state production workloads you know you'll run for 1+ years.</w:t>
      </w:r>
    </w:p>
    <w:p>
      <w:pPr>
        <w:pBdr>
          <w:top w:val="single" w:color="E6B800" w:sz="8" w:space="4"/>
          <w:bottom w:val="single" w:color="E6B800" w:sz="8" w:space="4"/>
        </w:pBdr>
        <w:shd w:fill="FFF8DC" w:val="clear"/>
        <w:spacing w:after="160" w:before="120" w:line="300"/>
      </w:pPr>
      <w:r>
        <w:rPr>
          <w:b/>
          <w:bCs/>
          <w:color w:val="8B6914"/>
        </w:rPr>
        <w:t xml:space="preserve">Industry Trend: </w:t>
      </w:r>
      <w:r>
        <w:t xml:space="preserve">Since AWS introduced Savings Plans in 2019, most teams choose Savings Plans over RIs for their flexibility. RIs still exist and still work — but for new commitments, Savings Plans are almost always the better choice.</w:t>
      </w:r>
    </w:p>
    <w:p>
      <w:pPr>
        <w:pStyle w:val="Heading3"/>
      </w:pPr>
      <w:r>
        <w:t xml:space="preserve">1.7.3 Savings Plans</w:t>
      </w:r>
    </w:p>
    <w:p>
      <w:pPr>
        <w:spacing w:after="160" w:line="320"/>
        <w:jc w:val="both"/>
      </w:pPr>
      <w:r>
        <w:rPr>
          <w:b/>
          <w:bCs/>
        </w:rPr>
        <w:t xml:space="preserve">What: </w:t>
      </w:r>
      <w:r>
        <w:t xml:space="preserve">Commit to a dollar amount of compute per hour ($X/hour) for 1 or 3 years. Any usage up to that commitment is billed at the Savings-Plan rate; anything above is on-demand. Two types:</w:t>
      </w:r>
    </w:p>
    <w:p>
      <w:pPr>
        <w:pStyle w:val="ListParagraph"/>
        <w:numPr>
          <w:ilvl w:val="0"/>
          <w:numId w:val="2"/>
        </w:numPr>
        <w:spacing w:after="80" w:line="300"/>
      </w:pPr>
      <w:r>
        <w:rPr>
          <w:b/>
          <w:bCs/>
        </w:rPr>
        <w:t xml:space="preserve">Compute Savings Plan: </w:t>
      </w:r>
      <w:r>
        <w:t xml:space="preserve">up to 66% off. Most flexible — applies to EC2, Fargate, and Lambda, across any Region, any instance family, any OS, any tenancy. Modern default choice.</w:t>
      </w:r>
    </w:p>
    <w:p>
      <w:pPr>
        <w:pStyle w:val="ListParagraph"/>
        <w:numPr>
          <w:ilvl w:val="0"/>
          <w:numId w:val="2"/>
        </w:numPr>
        <w:spacing w:after="80" w:line="300"/>
      </w:pPr>
      <w:r>
        <w:rPr>
          <w:b/>
          <w:bCs/>
        </w:rPr>
        <w:t xml:space="preserve">EC2 Instance Savings Plan: </w:t>
      </w:r>
      <w:r>
        <w:t xml:space="preserve">up to 72% off. Less flexible — locked to a specific instance family in a specific Region (e.g., "M5 in us-east-1"), but you can still change size, OS, and tenancy freely.</w:t>
      </w:r>
    </w:p>
    <w:p>
      <w:pPr>
        <w:spacing w:after="160" w:line="320"/>
        <w:jc w:val="both"/>
      </w:pPr>
      <w:r>
        <w:rPr>
          <w:b/>
          <w:bCs/>
        </w:rPr>
        <w:t xml:space="preserve">Use when: </w:t>
      </w:r>
      <w:r>
        <w:t xml:space="preserve">you have a predictable baseline of compute spend. Commit to 70–80% of your baseline, let the peaks burst on-demand.</w:t>
      </w:r>
    </w:p>
    <w:p>
      <w:pPr>
        <w:pStyle w:val="Heading3"/>
      </w:pPr>
      <w:r>
        <w:t xml:space="preserve">1.7.4 Spot Instances</w:t>
      </w:r>
    </w:p>
    <w:p>
      <w:pPr>
        <w:spacing w:after="160" w:line="320"/>
        <w:jc w:val="both"/>
      </w:pPr>
      <w:r>
        <w:rPr>
          <w:b/>
          <w:bCs/>
        </w:rPr>
        <w:t xml:space="preserve">What: </w:t>
      </w:r>
      <w:r>
        <w:t xml:space="preserve">Unused EC2 capacity, sold at a steep discount — up to 90% off on-demand. The catch: AWS can reclaim (terminate) your Spot instance with a 2-minute warning when capacity is needed for on-demand or Reserved customers.</w:t>
      </w:r>
    </w:p>
    <w:p>
      <w:pPr>
        <w:spacing w:after="160" w:line="320"/>
        <w:jc w:val="both"/>
      </w:pPr>
      <w:r>
        <w:rPr>
          <w:b/>
          <w:bCs/>
        </w:rPr>
        <w:t xml:space="preserve">How the 2-minute warning works: </w:t>
      </w:r>
      <w:r>
        <w:t xml:space="preserve">AWS writes a termination notice to the instance metadata service at 169.254.169.254/latest/meta-data/spot/instance-action. Your application should poll for this and gracefully drain (finish in-flight work, check-point state, deregister from load balancers) before shutdown.</w:t>
      </w:r>
    </w:p>
    <w:p>
      <w:pPr>
        <w:spacing w:after="160" w:line="320"/>
        <w:jc w:val="both"/>
      </w:pPr>
      <w:r>
        <w:rPr>
          <w:b/>
          <w:bCs/>
        </w:rPr>
        <w:t xml:space="preserve">Use when: </w:t>
      </w:r>
      <w:r>
        <w:t xml:space="preserve">fault-tolerant, stateless, parallelizable work — batch jobs, CI builds, data pipelines, rendering farms, ML training (with checkpointing), Kubernetes worker nodes for non-critical pods. </w:t>
      </w:r>
      <w:r>
        <w:rPr>
          <w:b/>
          <w:bCs/>
          <w:i/>
          <w:iCs/>
        </w:rPr>
        <w:t xml:space="preserve">Never</w:t>
      </w:r>
      <w:r>
        <w:t xml:space="preserve"> for databases or stateful applications that can't tolerate abrupt termination.</w:t>
      </w:r>
    </w:p>
    <w:p>
      <w:pPr>
        <w:spacing w:after="160" w:line="320"/>
        <w:jc w:val="both"/>
      </w:pPr>
      <w:r>
        <w:rPr>
          <w:b/>
          <w:bCs/>
        </w:rPr>
        <w:t xml:space="preserve">Related features: </w:t>
      </w:r>
    </w:p>
    <w:p>
      <w:pPr>
        <w:pStyle w:val="ListParagraph"/>
        <w:numPr>
          <w:ilvl w:val="0"/>
          <w:numId w:val="2"/>
        </w:numPr>
        <w:spacing w:after="80" w:line="300"/>
      </w:pPr>
      <w:r>
        <w:rPr>
          <w:b/>
          <w:bCs/>
        </w:rPr>
        <w:t xml:space="preserve">Spot Fleet / EC2 Fleet: </w:t>
      </w:r>
      <w:r>
        <w:t xml:space="preserve">request a pool of capacity mixing multiple instance types, AZs, and purchase options to maximize the chance of getting capacity and minimize cost.</w:t>
      </w:r>
    </w:p>
    <w:p>
      <w:pPr>
        <w:pStyle w:val="ListParagraph"/>
        <w:numPr>
          <w:ilvl w:val="0"/>
          <w:numId w:val="2"/>
        </w:numPr>
        <w:spacing w:after="80" w:line="300"/>
      </w:pPr>
      <w:r>
        <w:rPr>
          <w:b/>
          <w:bCs/>
        </w:rPr>
        <w:t xml:space="preserve">Capacity Rebalancing: </w:t>
      </w:r>
      <w:r>
        <w:t xml:space="preserve">Auto Scaling proactively replaces Spot instances at elevated interruption risk before they're reclaimed.</w:t>
      </w:r>
    </w:p>
    <w:p>
      <w:pPr>
        <w:pStyle w:val="ListParagraph"/>
        <w:numPr>
          <w:ilvl w:val="0"/>
          <w:numId w:val="2"/>
        </w:numPr>
        <w:spacing w:after="80" w:line="300"/>
      </w:pPr>
      <w:r>
        <w:rPr>
          <w:b/>
          <w:bCs/>
        </w:rPr>
        <w:t xml:space="preserve">Spot Blocks (deprecated): </w:t>
      </w:r>
      <w:r>
        <w:t xml:space="preserve">formerly offered guaranteed 1–6 hour durations; removed from new accounts, existing workloads use other patterns now.</w:t>
      </w:r>
    </w:p>
    <w:p>
      <w:pPr>
        <w:pStyle w:val="Heading3"/>
      </w:pPr>
      <w:r>
        <w:t xml:space="preserve">1.7.5 Dedicated Hosts and Dedicated Instances</w:t>
      </w:r>
    </w:p>
    <w:p>
      <w:pPr>
        <w:spacing w:after="160" w:line="320"/>
        <w:jc w:val="both"/>
      </w:pPr>
      <w:r>
        <w:rPr>
          <w:b/>
          <w:bCs/>
        </w:rPr>
        <w:t xml:space="preserve">What: </w:t>
      </w:r>
      <w:r>
        <w:t xml:space="preserve">Physical servers dedicated to your account. No other customers run workloads on that hardware.</w:t>
      </w:r>
    </w:p>
    <w:p>
      <w:pPr>
        <w:pStyle w:val="ListParagraph"/>
        <w:numPr>
          <w:ilvl w:val="0"/>
          <w:numId w:val="2"/>
        </w:numPr>
        <w:spacing w:after="80" w:line="300"/>
      </w:pPr>
      <w:r>
        <w:rPr>
          <w:b/>
          <w:bCs/>
        </w:rPr>
        <w:t xml:space="preserve">Dedicated Host: </w:t>
      </w:r>
      <w:r>
        <w:t xml:space="preserve">You see and control the physical host (socket count, core count). Used for BYOL (Bring Your Own License) software with per-socket licensing, such as Windows Server, SQL Server, or Oracle DB, and for compliance requirements mandating no multi-tenancy.</w:t>
      </w:r>
    </w:p>
    <w:p>
      <w:pPr>
        <w:pStyle w:val="ListParagraph"/>
        <w:numPr>
          <w:ilvl w:val="0"/>
          <w:numId w:val="2"/>
        </w:numPr>
        <w:spacing w:after="80" w:line="300"/>
      </w:pPr>
      <w:r>
        <w:rPr>
          <w:b/>
          <w:bCs/>
        </w:rPr>
        <w:t xml:space="preserve">Dedicated Instance: </w:t>
      </w:r>
      <w:r>
        <w:t xml:space="preserve">Runs on dedicated hardware but you don't have visibility into the physical host. Lighter-weight than a Dedicated Host; still single-tenant.</w:t>
      </w:r>
    </w:p>
    <w:p>
      <w:pPr>
        <w:spacing w:after="160" w:line="320"/>
        <w:jc w:val="both"/>
      </w:pPr>
      <w:r>
        <w:rPr>
          <w:b/>
          <w:bCs/>
        </w:rPr>
        <w:t xml:space="preserve">Cost: </w:t>
      </w:r>
      <w:r>
        <w:t xml:space="preserve">most expensive option. Only choose for compliance or licensing, not to save money.</w:t>
      </w:r>
    </w:p>
    <w:p>
      <w:pPr>
        <w:pStyle w:val="Heading2"/>
      </w:pPr>
      <w:r>
        <w:t xml:space="preserve">1.8 EC2 Networking &amp; Storage Essentials</w:t>
      </w:r>
    </w:p>
    <w:p>
      <w:pPr>
        <w:pStyle w:val="ListParagraph"/>
        <w:numPr>
          <w:ilvl w:val="0"/>
          <w:numId w:val="2"/>
        </w:numPr>
        <w:spacing w:after="80" w:line="300"/>
      </w:pPr>
      <w:r>
        <w:rPr>
          <w:b/>
          <w:bCs/>
        </w:rPr>
        <w:t xml:space="preserve">VPC: </w:t>
      </w:r>
      <w:r>
        <w:t xml:space="preserve">EC2 instances launch inside a Virtual Private Cloud — a logically isolated virtual network you define.</w:t>
      </w:r>
    </w:p>
    <w:p>
      <w:pPr>
        <w:pStyle w:val="ListParagraph"/>
        <w:numPr>
          <w:ilvl w:val="0"/>
          <w:numId w:val="2"/>
        </w:numPr>
        <w:spacing w:after="80" w:line="300"/>
      </w:pPr>
      <w:r>
        <w:rPr>
          <w:b/>
          <w:bCs/>
        </w:rPr>
        <w:t xml:space="preserve">Security Groups: </w:t>
      </w:r>
      <w:r>
        <w:t xml:space="preserve">stateful instance-level firewalls. Default deny. You specify inbound/outbound allow rules by protocol, port, and source/destination.</w:t>
      </w:r>
    </w:p>
    <w:p>
      <w:pPr>
        <w:pStyle w:val="ListParagraph"/>
        <w:numPr>
          <w:ilvl w:val="0"/>
          <w:numId w:val="2"/>
        </w:numPr>
        <w:spacing w:after="80" w:line="300"/>
      </w:pPr>
      <w:r>
        <w:rPr>
          <w:b/>
          <w:bCs/>
        </w:rPr>
        <w:t xml:space="preserve">Elastic IP: </w:t>
      </w:r>
      <w:r>
        <w:t xml:space="preserve">a static public IPv4 address you own. Costs money if not attached to a running instance (to discourage hoarding scarce IPv4 space).</w:t>
      </w:r>
    </w:p>
    <w:p>
      <w:pPr>
        <w:pStyle w:val="ListParagraph"/>
        <w:numPr>
          <w:ilvl w:val="0"/>
          <w:numId w:val="2"/>
        </w:numPr>
        <w:spacing w:after="80" w:line="300"/>
      </w:pPr>
      <w:r>
        <w:rPr>
          <w:b/>
          <w:bCs/>
        </w:rPr>
        <w:t xml:space="preserve">EBS (Elastic Block Store): </w:t>
      </w:r>
      <w:r>
        <w:t xml:space="preserve">network-attached block storage that persists independently of the instance lifecycle. Types: gp3 (general SSD, most common), io2 (high IOPS SSD), st1 (throughput HDD), sc1 (cold HDD).</w:t>
      </w:r>
    </w:p>
    <w:p>
      <w:pPr>
        <w:pStyle w:val="ListParagraph"/>
        <w:numPr>
          <w:ilvl w:val="0"/>
          <w:numId w:val="2"/>
        </w:numPr>
        <w:spacing w:after="80" w:line="300"/>
      </w:pPr>
      <w:r>
        <w:rPr>
          <w:b/>
          <w:bCs/>
        </w:rPr>
        <w:t xml:space="preserve">Instance Store: </w:t>
      </w:r>
      <w:r>
        <w:t xml:space="preserve">physical NVMe disks attached directly to the host. Extremely fast, but EPHEMERAL — data is lost when the instance stops or terminates. Good for caches, scratch, /tmp.</w:t>
      </w:r>
    </w:p>
    <w:p>
      <w:pPr>
        <w:pStyle w:val="ListParagraph"/>
        <w:numPr>
          <w:ilvl w:val="0"/>
          <w:numId w:val="2"/>
        </w:numPr>
        <w:spacing w:after="80" w:line="300"/>
      </w:pPr>
      <w:r>
        <w:rPr>
          <w:b/>
          <w:bCs/>
        </w:rPr>
        <w:t xml:space="preserve">IAM Instance Profile: </w:t>
      </w:r>
      <w:r>
        <w:t xml:space="preserve">attaches an IAM role to the instance so your code can call AWS APIs without storing credentials.</w:t>
      </w:r>
    </w:p>
    <w:p>
      <w:pPr>
        <w:pStyle w:val="Heading2"/>
      </w:pPr>
      <w:r>
        <w:t xml:space="preserve">1.9 EC2 CLI Examples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Launch a t3.micro Amazon Linux 2023 instance</w:t>
      </w:r>
      <w:r>
        <w:rPr>
          <w:rFonts w:ascii="Courier New" w:cs="Courier New" w:eastAsia="Courier New" w:hAnsi="Courier New"/>
          <w:sz w:val="20"/>
          <w:szCs w:val="20"/>
        </w:rPr>
        <w:br/>
        <w:t xml:space="preserve">aws ec2 run-instances \</w:t>
      </w:r>
      <w:r>
        <w:rPr>
          <w:rFonts w:ascii="Courier New" w:cs="Courier New" w:eastAsia="Courier New" w:hAnsi="Courier New"/>
          <w:sz w:val="20"/>
          <w:szCs w:val="20"/>
        </w:rPr>
        <w:br/>
        <w:t xml:space="preserve">  --image-id ami-0abcdef1234567890 \</w:t>
      </w:r>
      <w:r>
        <w:rPr>
          <w:rFonts w:ascii="Courier New" w:cs="Courier New" w:eastAsia="Courier New" w:hAnsi="Courier New"/>
          <w:sz w:val="20"/>
          <w:szCs w:val="20"/>
        </w:rPr>
        <w:br/>
        <w:t xml:space="preserve">  --instance-type t3.micro \</w:t>
      </w:r>
      <w:r>
        <w:rPr>
          <w:rFonts w:ascii="Courier New" w:cs="Courier New" w:eastAsia="Courier New" w:hAnsi="Courier New"/>
          <w:sz w:val="20"/>
          <w:szCs w:val="20"/>
        </w:rPr>
        <w:br/>
        <w:t xml:space="preserve">  --key-name my-key \</w:t>
      </w:r>
      <w:r>
        <w:rPr>
          <w:rFonts w:ascii="Courier New" w:cs="Courier New" w:eastAsia="Courier New" w:hAnsi="Courier New"/>
          <w:sz w:val="20"/>
          <w:szCs w:val="20"/>
        </w:rPr>
        <w:br/>
        <w:t xml:space="preserve">  --security-group-ids sg-0123abcd \</w:t>
      </w:r>
      <w:r>
        <w:rPr>
          <w:rFonts w:ascii="Courier New" w:cs="Courier New" w:eastAsia="Courier New" w:hAnsi="Courier New"/>
          <w:sz w:val="20"/>
          <w:szCs w:val="20"/>
        </w:rPr>
        <w:br/>
        <w:t xml:space="preserve">  --subnet-id subnet-0abcd1234 \</w:t>
      </w:r>
      <w:r>
        <w:rPr>
          <w:rFonts w:ascii="Courier New" w:cs="Courier New" w:eastAsia="Courier New" w:hAnsi="Courier New"/>
          <w:sz w:val="20"/>
          <w:szCs w:val="20"/>
        </w:rPr>
        <w:br/>
        <w:t xml:space="preserve">  --iam-instance-profile Name=MyAppRole \</w:t>
      </w:r>
      <w:r>
        <w:rPr>
          <w:rFonts w:ascii="Courier New" w:cs="Courier New" w:eastAsia="Courier New" w:hAnsi="Courier New"/>
          <w:sz w:val="20"/>
          <w:szCs w:val="20"/>
        </w:rPr>
        <w:br/>
        <w:t xml:space="preserve">  --user-data file://startup.sh \</w:t>
      </w:r>
      <w:r>
        <w:rPr>
          <w:rFonts w:ascii="Courier New" w:cs="Courier New" w:eastAsia="Courier New" w:hAnsi="Courier New"/>
          <w:sz w:val="20"/>
          <w:szCs w:val="20"/>
        </w:rPr>
        <w:br/>
        <w:t xml:space="preserve">  --tag-specifications \</w:t>
      </w:r>
      <w:r>
        <w:rPr>
          <w:rFonts w:ascii="Courier New" w:cs="Courier New" w:eastAsia="Courier New" w:hAnsi="Courier New"/>
          <w:sz w:val="20"/>
          <w:szCs w:val="20"/>
        </w:rPr>
        <w:br/>
        <w:t xml:space="preserve">    'ResourceType=instance,Tags=[{Key=Name,Value=web-01}]'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List running instances</w:t>
      </w:r>
      <w:r>
        <w:rPr>
          <w:rFonts w:ascii="Courier New" w:cs="Courier New" w:eastAsia="Courier New" w:hAnsi="Courier New"/>
          <w:sz w:val="20"/>
          <w:szCs w:val="20"/>
        </w:rPr>
        <w:br/>
        <w:t xml:space="preserve">aws ec2 describe-instances \</w:t>
      </w:r>
      <w:r>
        <w:rPr>
          <w:rFonts w:ascii="Courier New" w:cs="Courier New" w:eastAsia="Courier New" w:hAnsi="Courier New"/>
          <w:sz w:val="20"/>
          <w:szCs w:val="20"/>
        </w:rPr>
        <w:br/>
        <w:t xml:space="preserve">  --filters "Name=instance-state-name,Values=running" \</w:t>
      </w:r>
      <w:r>
        <w:rPr>
          <w:rFonts w:ascii="Courier New" w:cs="Courier New" w:eastAsia="Courier New" w:hAnsi="Courier New"/>
          <w:sz w:val="20"/>
          <w:szCs w:val="20"/>
        </w:rPr>
        <w:br/>
        <w:t xml:space="preserve">  --query 'Reservations[].Instances[].[InstanceId,InstanceType,PublicIpAddress]' \</w:t>
      </w:r>
      <w:r>
        <w:rPr>
          <w:rFonts w:ascii="Courier New" w:cs="Courier New" w:eastAsia="Courier New" w:hAnsi="Courier New"/>
          <w:sz w:val="20"/>
          <w:szCs w:val="20"/>
        </w:rPr>
        <w:br/>
        <w:t xml:space="preserve">  --output table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Stop (keep data on EBS, no compute charges)</w:t>
      </w:r>
      <w:r>
        <w:rPr>
          <w:rFonts w:ascii="Courier New" w:cs="Courier New" w:eastAsia="Courier New" w:hAnsi="Courier New"/>
          <w:sz w:val="20"/>
          <w:szCs w:val="20"/>
        </w:rPr>
        <w:br/>
        <w:t xml:space="preserve">aws ec2 stop-instances --instance-ids i-0abc123</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Start again</w:t>
      </w:r>
      <w:r>
        <w:rPr>
          <w:rFonts w:ascii="Courier New" w:cs="Courier New" w:eastAsia="Courier New" w:hAnsi="Courier New"/>
          <w:sz w:val="20"/>
          <w:szCs w:val="20"/>
        </w:rPr>
        <w:br/>
        <w:t xml:space="preserve">aws ec2 start-instances --instance-ids i-0abc123</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Terminate permanently</w:t>
      </w:r>
      <w:r>
        <w:rPr>
          <w:rFonts w:ascii="Courier New" w:cs="Courier New" w:eastAsia="Courier New" w:hAnsi="Courier New"/>
          <w:sz w:val="20"/>
          <w:szCs w:val="20"/>
        </w:rPr>
        <w:br/>
        <w:t xml:space="preserve">aws ec2 terminate-instances --instance-ids i-0abc123</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Request Spot instance at max $0.05/hour</w:t>
      </w:r>
      <w:r>
        <w:rPr>
          <w:rFonts w:ascii="Courier New" w:cs="Courier New" w:eastAsia="Courier New" w:hAnsi="Courier New"/>
          <w:sz w:val="20"/>
          <w:szCs w:val="20"/>
        </w:rPr>
        <w:br/>
        <w:t xml:space="preserve">aws ec2 request-spot-instances \</w:t>
      </w:r>
      <w:r>
        <w:rPr>
          <w:rFonts w:ascii="Courier New" w:cs="Courier New" w:eastAsia="Courier New" w:hAnsi="Courier New"/>
          <w:sz w:val="20"/>
          <w:szCs w:val="20"/>
        </w:rPr>
        <w:br/>
        <w:t xml:space="preserve">  --instance-count 1 \</w:t>
      </w:r>
      <w:r>
        <w:rPr>
          <w:rFonts w:ascii="Courier New" w:cs="Courier New" w:eastAsia="Courier New" w:hAnsi="Courier New"/>
          <w:sz w:val="20"/>
          <w:szCs w:val="20"/>
        </w:rPr>
        <w:br/>
        <w:t xml:space="preserve">  --type one-time \</w:t>
      </w:r>
      <w:r>
        <w:rPr>
          <w:rFonts w:ascii="Courier New" w:cs="Courier New" w:eastAsia="Courier New" w:hAnsi="Courier New"/>
          <w:sz w:val="20"/>
          <w:szCs w:val="20"/>
        </w:rPr>
        <w:br/>
        <w:t xml:space="preserve">  --spot-price "0.05" \</w:t>
      </w:r>
      <w:r>
        <w:rPr>
          <w:rFonts w:ascii="Courier New" w:cs="Courier New" w:eastAsia="Courier New" w:hAnsi="Courier New"/>
          <w:sz w:val="20"/>
          <w:szCs w:val="20"/>
        </w:rPr>
        <w:br/>
        <w:t xml:space="preserve">  --launch-specification file://spec.json</w:t>
      </w:r>
    </w:p>
    <w:p>
      <w:pPr>
        <w:pStyle w:val="Heading1"/>
        <w:pageBreakBefore/>
      </w:pPr>
      <w:r>
        <w:t xml:space="preserve">2. AWS Lambda — Serverless Functions</w:t>
      </w:r>
    </w:p>
    <w:p>
      <w:pPr>
        <w:pStyle w:val="Heading2"/>
      </w:pPr>
      <w:r>
        <w:t xml:space="preserve">2.1 Definition</w:t>
      </w:r>
    </w:p>
    <w:p>
      <w:pPr>
        <w:spacing w:after="160" w:line="320"/>
        <w:jc w:val="both"/>
      </w:pPr>
      <w:r>
        <w:rPr>
          <w:b/>
          <w:bCs/>
        </w:rPr>
        <w:t xml:space="preserve">AWS Lambda</w:t>
      </w:r>
      <w:r>
        <w:t xml:space="preserve"> is a Function-as-a-Service (FaaS) platform. You upload a piece of code — a "function" — and Lambda executes it in response to events, automatically provisioning the runtime, allocating memory, scaling to any number of concurrent executions, and shutting down when idle. You pay only for the compute time you actually consume, measured in milliseconds, with no servers to manage, patch, or pay for when no work is happening. Lambda was the service that popularized the term "serverless" when AWS launched it in 2014.</w:t>
      </w:r>
    </w:p>
    <w:p>
      <w:pPr>
        <w:pStyle w:val="Heading2"/>
      </w:pPr>
      <w:r>
        <w:t xml:space="preserve">2.2 The Lambda Execution Model</w:t>
      </w:r>
    </w:p>
    <w:p>
      <w:pPr>
        <w:spacing w:after="160" w:line="320"/>
        <w:jc w:val="both"/>
      </w:pPr>
      <w:r>
        <w:t xml:space="preserve">Understanding how Lambda actually runs your code is essential to using it well. Every invocation executes inside a micro-VM called a "Lambda execution environment," a Firecracker-based sandbox that AWS spins up and tears down on demand. Each environment can handle many invocations sequentially (but never concurrently — one environment, one invocation at a time). For concurrent invocations, Lambda creates additional environments in parallel.</w:t>
      </w:r>
    </w:p>
    <w:p>
      <w:pPr>
        <w:pStyle w:val="Heading3"/>
      </w:pPr>
      <w:r>
        <w:t xml:space="preserve">2.2.1 Invocation Types</w:t>
      </w:r>
    </w:p>
    <w:p>
      <w:pPr>
        <w:pStyle w:val="ListParagraph"/>
        <w:numPr>
          <w:ilvl w:val="0"/>
          <w:numId w:val="2"/>
        </w:numPr>
        <w:spacing w:after="80" w:line="300"/>
      </w:pPr>
      <w:r>
        <w:rPr>
          <w:b/>
          <w:bCs/>
        </w:rPr>
        <w:t xml:space="preserve">Synchronous (RequestResponse): </w:t>
      </w:r>
      <w:r>
        <w:t xml:space="preserve">caller waits for the function to return. Used by API Gateway, ALB, direct SDK invokes. Errors surface directly to the caller.</w:t>
      </w:r>
    </w:p>
    <w:p>
      <w:pPr>
        <w:pStyle w:val="ListParagraph"/>
        <w:numPr>
          <w:ilvl w:val="0"/>
          <w:numId w:val="2"/>
        </w:numPr>
        <w:spacing w:after="80" w:line="300"/>
      </w:pPr>
      <w:r>
        <w:rPr>
          <w:b/>
          <w:bCs/>
        </w:rPr>
        <w:t xml:space="preserve">Asynchronous (Event): </w:t>
      </w:r>
      <w:r>
        <w:t xml:space="preserve">caller fires-and-forgets. Lambda queues the event internally and retries on failure (up to 2 times by default). Used by S3 events, SNS, EventBridge scheduled rules.</w:t>
      </w:r>
    </w:p>
    <w:p>
      <w:pPr>
        <w:pStyle w:val="ListParagraph"/>
        <w:numPr>
          <w:ilvl w:val="0"/>
          <w:numId w:val="2"/>
        </w:numPr>
        <w:spacing w:after="80" w:line="300"/>
      </w:pPr>
      <w:r>
        <w:rPr>
          <w:b/>
          <w:bCs/>
        </w:rPr>
        <w:t xml:space="preserve">Stream-based (Poll): </w:t>
      </w:r>
      <w:r>
        <w:t xml:space="preserve">Lambda itself polls the source and invokes the function in batches. Used by Kinesis, DynamoDB Streams, SQS.</w:t>
      </w:r>
    </w:p>
    <w:p>
      <w:pPr>
        <w:pStyle w:val="Heading2"/>
      </w:pPr>
      <w:r>
        <w:t xml:space="preserve">2.3 Cold Start vs Warm Start</w:t>
      </w:r>
    </w:p>
    <w:p>
      <w:pPr>
        <w:spacing w:after="160" w:line="320"/>
        <w:jc w:val="both"/>
      </w:pPr>
      <w:r>
        <w:t xml:space="preserve">The single most-discussed aspect of Lambda performance. A thorough mental model here will save you hours of debugging.</w:t>
      </w:r>
    </w:p>
    <w:p>
      <w:pPr>
        <w:pStyle w:val="Heading3"/>
      </w:pPr>
      <w:r>
        <w:t xml:space="preserve">2.3.1 What Is a Cold Start?</w:t>
      </w:r>
    </w:p>
    <w:p>
      <w:pPr>
        <w:spacing w:after="160" w:line="320"/>
        <w:jc w:val="both"/>
      </w:pPr>
      <w:r>
        <w:t xml:space="preserve">When an invocation arrives and no warm execution environment is available, Lambda has to create a new one. This "cold start" involves multiple steps:</w:t>
      </w:r>
    </w:p>
    <w:p>
      <w:pPr>
        <w:pStyle w:val="ListParagraph"/>
        <w:numPr>
          <w:ilvl w:val="0"/>
          <w:numId w:val="3"/>
        </w:numPr>
        <w:spacing w:after="80" w:line="300"/>
      </w:pPr>
      <w:r>
        <w:t xml:space="preserve">Allocate a micro-VM on a Firecracker host (~100 ms).</w:t>
      </w:r>
    </w:p>
    <w:p>
      <w:pPr>
        <w:pStyle w:val="ListParagraph"/>
        <w:numPr>
          <w:ilvl w:val="0"/>
          <w:numId w:val="3"/>
        </w:numPr>
        <w:spacing w:after="80" w:line="300"/>
      </w:pPr>
      <w:r>
        <w:t xml:space="preserve">Download your function package (code + dependencies) from internal storage.</w:t>
      </w:r>
    </w:p>
    <w:p>
      <w:pPr>
        <w:pStyle w:val="ListParagraph"/>
        <w:numPr>
          <w:ilvl w:val="0"/>
          <w:numId w:val="3"/>
        </w:numPr>
        <w:spacing w:after="80" w:line="300"/>
      </w:pPr>
      <w:r>
        <w:t xml:space="preserve">Start the language runtime (Node.js, Python, Java, etc.).</w:t>
      </w:r>
    </w:p>
    <w:p>
      <w:pPr>
        <w:pStyle w:val="ListParagraph"/>
        <w:numPr>
          <w:ilvl w:val="0"/>
          <w:numId w:val="3"/>
        </w:numPr>
        <w:spacing w:after="80" w:line="300"/>
      </w:pPr>
      <w:r>
        <w:t xml:space="preserve">Execute your initialization code (module imports, DB connection setup, SDK initialization).</w:t>
      </w:r>
    </w:p>
    <w:p>
      <w:pPr>
        <w:pStyle w:val="ListParagraph"/>
        <w:numPr>
          <w:ilvl w:val="0"/>
          <w:numId w:val="3"/>
        </w:numPr>
        <w:spacing w:after="80" w:line="300"/>
      </w:pPr>
      <w:r>
        <w:t xml:space="preserve">Invoke your handler function — the actual request-handling code.</w:t>
      </w:r>
    </w:p>
    <w:p>
      <w:pPr>
        <w:spacing w:after="160" w:line="320"/>
        <w:jc w:val="both"/>
      </w:pPr>
      <w:r>
        <w:t xml:space="preserve">Steps 1–4 are the cold-start latency. For lightweight languages (Python, Node.js), cold starts are typically 100–500 ms. For heavy runtimes (Java, .NET) or large packages, they can exceed 2–5 seconds. Once this environment is ready, it's kept "warm" for subsequent invocations — a warm start runs only step 5, usually adding no measurable overhead.</w:t>
      </w:r>
    </w:p>
    <w:p>
      <w:pPr>
        <w:pStyle w:val="Heading3"/>
      </w:pPr>
      <w:r>
        <w:t xml:space="preserve">2.3.2 Warm Environments Lifecycle</w:t>
      </w:r>
    </w:p>
    <w:p>
      <w:pPr>
        <w:pStyle w:val="ListParagraph"/>
        <w:numPr>
          <w:ilvl w:val="0"/>
          <w:numId w:val="2"/>
        </w:numPr>
        <w:spacing w:after="80" w:line="300"/>
      </w:pPr>
      <w:r>
        <w:t xml:space="preserve">After an invocation completes, Lambda keeps the environment around for a while (minutes, sometimes hours) in case another invocation arrives.</w:t>
      </w:r>
    </w:p>
    <w:p>
      <w:pPr>
        <w:pStyle w:val="ListParagraph"/>
        <w:numPr>
          <w:ilvl w:val="0"/>
          <w:numId w:val="2"/>
        </w:numPr>
        <w:spacing w:after="80" w:line="300"/>
      </w:pPr>
      <w:r>
        <w:t xml:space="preserve">A warm environment handles at most one invocation at a time. Two simultaneous invocations require two environments — creating a cold start for the second.</w:t>
      </w:r>
    </w:p>
    <w:p>
      <w:pPr>
        <w:pStyle w:val="ListParagraph"/>
        <w:numPr>
          <w:ilvl w:val="0"/>
          <w:numId w:val="2"/>
        </w:numPr>
        <w:spacing w:after="80" w:line="300"/>
      </w:pPr>
      <w:r>
        <w:t xml:space="preserve">Environments are eventually recycled (every few hours at most) for security reasons — so ALL environments are cold-started eventually.</w:t>
      </w:r>
    </w:p>
    <w:p>
      <w:pPr>
        <w:pStyle w:val="Heading3"/>
      </w:pPr>
      <w:r>
        <w:t xml:space="preserve">2.3.3 Techniques to Reduce Cold-Start Impact</w:t>
      </w:r>
    </w:p>
    <w:p>
      <w:pPr>
        <w:pStyle w:val="ListParagraph"/>
        <w:numPr>
          <w:ilvl w:val="0"/>
          <w:numId w:val="2"/>
        </w:numPr>
        <w:spacing w:after="80" w:line="300"/>
      </w:pPr>
      <w:r>
        <w:rPr>
          <w:b/>
          <w:bCs/>
        </w:rPr>
        <w:t xml:space="preserve">Provisioned Concurrency (the gold-standard fix): </w:t>
      </w:r>
      <w:r>
        <w:t xml:space="preserve">explicitly tell Lambda to keep N environments warm at all times. No more cold starts for the first N concurrent invocations. Costs a small flat fee per warm environment but eliminates cold-start tail latency. Essential for user-facing APIs with strict SLOs.</w:t>
      </w:r>
    </w:p>
    <w:p>
      <w:pPr>
        <w:pStyle w:val="ListParagraph"/>
        <w:numPr>
          <w:ilvl w:val="0"/>
          <w:numId w:val="2"/>
        </w:numPr>
        <w:spacing w:after="80" w:line="300"/>
      </w:pPr>
      <w:r>
        <w:rPr>
          <w:b/>
          <w:bCs/>
        </w:rPr>
        <w:t xml:space="preserve">Lambda SnapStart (for Java/Python/.NET): </w:t>
      </w:r>
      <w:r>
        <w:t xml:space="preserve">takes a snapshot of your initialized environment and resumes from it — reducing cold starts from seconds to tens of milliseconds.</w:t>
      </w:r>
    </w:p>
    <w:p>
      <w:pPr>
        <w:pStyle w:val="ListParagraph"/>
        <w:numPr>
          <w:ilvl w:val="0"/>
          <w:numId w:val="2"/>
        </w:numPr>
        <w:spacing w:after="80" w:line="300"/>
      </w:pPr>
      <w:r>
        <w:rPr>
          <w:b/>
          <w:bCs/>
        </w:rPr>
        <w:t xml:space="preserve">Trim your package size: </w:t>
      </w:r>
      <w:r>
        <w:t xml:space="preserve">smaller zips deploy and start faster. Use tree-shaking (webpack/esbuild), remove dev dependencies.</w:t>
      </w:r>
    </w:p>
    <w:p>
      <w:pPr>
        <w:pStyle w:val="ListParagraph"/>
        <w:numPr>
          <w:ilvl w:val="0"/>
          <w:numId w:val="2"/>
        </w:numPr>
        <w:spacing w:after="80" w:line="300"/>
      </w:pPr>
      <w:r>
        <w:rPr>
          <w:b/>
          <w:bCs/>
        </w:rPr>
        <w:t xml:space="preserve">Move heavy init out of the handler: </w:t>
      </w:r>
      <w:r>
        <w:t xml:space="preserve">code at module scope runs once per cold start; code in the handler runs every invocation. Initialize DB connections and SDK clients at module scope to amortize cost across warm invocations.</w:t>
      </w:r>
    </w:p>
    <w:p>
      <w:pPr>
        <w:pStyle w:val="ListParagraph"/>
        <w:numPr>
          <w:ilvl w:val="0"/>
          <w:numId w:val="2"/>
        </w:numPr>
        <w:spacing w:after="80" w:line="300"/>
      </w:pPr>
      <w:r>
        <w:rPr>
          <w:b/>
          <w:bCs/>
        </w:rPr>
        <w:t xml:space="preserve">Choose a lightweight runtime: </w:t>
      </w:r>
      <w:r>
        <w:t xml:space="preserve">Node.js and Python have the fastest cold starts; Java and .NET are slower without SnapStart.</w:t>
      </w:r>
    </w:p>
    <w:p>
      <w:pPr>
        <w:pStyle w:val="ListParagraph"/>
        <w:numPr>
          <w:ilvl w:val="0"/>
          <w:numId w:val="2"/>
        </w:numPr>
        <w:spacing w:after="80" w:line="300"/>
      </w:pPr>
      <w:r>
        <w:rPr>
          <w:b/>
          <w:bCs/>
        </w:rPr>
        <w:t xml:space="preserve">Right-size memory: </w:t>
      </w:r>
      <w:r>
        <w:t xml:space="preserve">more memory = more CPU = faster cold start. Counterintuitively, bumping from 128 MB to 512 MB sometimes speeds execution enough that total cost drops.</w:t>
      </w:r>
    </w:p>
    <w:p>
      <w:pPr>
        <w:pStyle w:val="Heading2"/>
      </w:pPr>
      <w:r>
        <w:t xml:space="preserve">2.4 Lambda Triggers — The Event Sources</w:t>
      </w:r>
    </w:p>
    <w:p>
      <w:pPr>
        <w:spacing w:after="160" w:line="320"/>
        <w:jc w:val="both"/>
      </w:pPr>
      <w:r>
        <w:t xml:space="preserve">Lambda doesn't run on a schedule like a cron job by default — it runs in response to events. Dozens of AWS services can invoke Lambda. The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Trigger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Invocation Pattern</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Typical Use Case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API Gateway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REST/HTTP APIs, webhooks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Application Load Balancer (ALB)</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Synchronous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HTTP apps without API Gateway</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S3 Event Notifications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Process file uploads (resize images, parse logs)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SQS (queue)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Poll / Batch</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Decoupled async work, retries, DLQs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SNS (pub/sub)</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Fan-out notifications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DynamoDB Streams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Poll / Batch</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React to table changes (audit, replication)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Kinesis Data Streams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Poll / Batch</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Real-time analytics on streaming data</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EventBridge (scheduled)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Cron jobs, periodic tasks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EventBridge (rules)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Event-driven architectures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Cognito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Synchronous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Custom auth flows (pre-signup, post-confirm)</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CloudFront (Lambda@Edge)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Request/response manipulation at the edge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IoT Core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Device telemetry processing</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Step Functions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Synchronous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Workflow tasks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CodeCommit / CodePipeline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Asynchronous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CI/CD hooks</w:t>
            </w:r>
          </w:p>
        </w:tc>
      </w:tr>
    </w:tbl>
    <w:p>
      <w:pPr>
        <w:pStyle w:val="Heading3"/>
      </w:pPr>
      <w:r>
        <w:t xml:space="preserve">2.4.1 Trigger Example — S3 Image Resize</w:t>
      </w:r>
    </w:p>
    <w:p>
      <w:pPr>
        <w:spacing w:after="160" w:line="320"/>
        <w:jc w:val="both"/>
      </w:pPr>
      <w:r>
        <w:t xml:space="preserve">A canonical Lambda use case: a user uploads a photo to an S3 bucket. S3 fires an ObjectCreated event. Lambda is invoked, receives the event (bucket name + object key), downloads the image, creates thumbnails in multiple sizes, and uploads them to a different bucket — all in seconds, with no servers, scaling automatically from 1 to 10,000 images per minute.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handler.mjs — Node.js 20.x Lambda</w:t>
      </w:r>
      <w:r>
        <w:rPr>
          <w:rFonts w:ascii="Courier New" w:cs="Courier New" w:eastAsia="Courier New" w:hAnsi="Courier New"/>
          <w:sz w:val="20"/>
          <w:szCs w:val="20"/>
        </w:rPr>
        <w:br/>
        <w:t xml:space="preserve">import { S3Client, GetObjectCommand, PutObjectCommand }</w:t>
      </w:r>
      <w:r>
        <w:rPr>
          <w:rFonts w:ascii="Courier New" w:cs="Courier New" w:eastAsia="Courier New" w:hAnsi="Courier New"/>
          <w:sz w:val="20"/>
          <w:szCs w:val="20"/>
        </w:rPr>
        <w:br/>
        <w:t xml:space="preserve">  from '@aws-sdk/client-s3';</w:t>
      </w:r>
      <w:r>
        <w:rPr>
          <w:rFonts w:ascii="Courier New" w:cs="Courier New" w:eastAsia="Courier New" w:hAnsi="Courier New"/>
          <w:sz w:val="20"/>
          <w:szCs w:val="20"/>
        </w:rPr>
        <w:br/>
        <w:t xml:space="preserve">import sharp from 'sharp';</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const s3 = new S3Client({});  // init once per cold start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export const handler = async (event) =&gt; {</w:t>
      </w:r>
      <w:r>
        <w:rPr>
          <w:rFonts w:ascii="Courier New" w:cs="Courier New" w:eastAsia="Courier New" w:hAnsi="Courier New"/>
          <w:sz w:val="20"/>
          <w:szCs w:val="20"/>
        </w:rPr>
        <w:br/>
        <w:t xml:space="preserve">  for (const record of event.Records) {</w:t>
      </w:r>
      <w:r>
        <w:rPr>
          <w:rFonts w:ascii="Courier New" w:cs="Courier New" w:eastAsia="Courier New" w:hAnsi="Courier New"/>
          <w:sz w:val="20"/>
          <w:szCs w:val="20"/>
        </w:rPr>
        <w:br/>
        <w:t xml:space="preserve">    const bucket = record.s3.bucket.name;</w:t>
      </w:r>
      <w:r>
        <w:rPr>
          <w:rFonts w:ascii="Courier New" w:cs="Courier New" w:eastAsia="Courier New" w:hAnsi="Courier New"/>
          <w:sz w:val="20"/>
          <w:szCs w:val="20"/>
        </w:rPr>
        <w:br/>
        <w:t xml:space="preserve">    const key = decodeURIComponent(</w:t>
      </w:r>
      <w:r>
        <w:rPr>
          <w:rFonts w:ascii="Courier New" w:cs="Courier New" w:eastAsia="Courier New" w:hAnsi="Courier New"/>
          <w:sz w:val="20"/>
          <w:szCs w:val="20"/>
        </w:rPr>
        <w:br/>
        <w:t xml:space="preserve">      record.s3.object.key.replace(/\+/g, '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const obj = await s3.send(</w:t>
      </w:r>
      <w:r>
        <w:rPr>
          <w:rFonts w:ascii="Courier New" w:cs="Courier New" w:eastAsia="Courier New" w:hAnsi="Courier New"/>
          <w:sz w:val="20"/>
          <w:szCs w:val="20"/>
        </w:rPr>
        <w:br/>
        <w:t xml:space="preserve">      new GetObjectCommand({ Bucket: bucket, Key: key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const buffer = Buffer.concat(await obj.Body.toArray());</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const thumb = await sharp(buffer)</w:t>
      </w:r>
      <w:r>
        <w:rPr>
          <w:rFonts w:ascii="Courier New" w:cs="Courier New" w:eastAsia="Courier New" w:hAnsi="Courier New"/>
          <w:sz w:val="20"/>
          <w:szCs w:val="20"/>
        </w:rPr>
        <w:br/>
        <w:t xml:space="preserve">      .resize(256, 256, { fit: 'inside' })</w:t>
      </w:r>
      <w:r>
        <w:rPr>
          <w:rFonts w:ascii="Courier New" w:cs="Courier New" w:eastAsia="Courier New" w:hAnsi="Courier New"/>
          <w:sz w:val="20"/>
          <w:szCs w:val="20"/>
        </w:rPr>
        <w:br/>
        <w:t xml:space="preserve">      .jpeg({ quality: 80 })</w:t>
      </w:r>
      <w:r>
        <w:rPr>
          <w:rFonts w:ascii="Courier New" w:cs="Courier New" w:eastAsia="Courier New" w:hAnsi="Courier New"/>
          <w:sz w:val="20"/>
          <w:szCs w:val="20"/>
        </w:rPr>
        <w:br/>
        <w:t xml:space="preserve">      .toBuffer();</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await s3.send(new PutObjectCommand({</w:t>
      </w:r>
      <w:r>
        <w:rPr>
          <w:rFonts w:ascii="Courier New" w:cs="Courier New" w:eastAsia="Courier New" w:hAnsi="Courier New"/>
          <w:sz w:val="20"/>
          <w:szCs w:val="20"/>
        </w:rPr>
        <w:br/>
        <w:t xml:space="preserve">      Bucket: 'my-app-thumbnails',</w:t>
      </w:r>
      <w:r>
        <w:rPr>
          <w:rFonts w:ascii="Courier New" w:cs="Courier New" w:eastAsia="Courier New" w:hAnsi="Courier New"/>
          <w:sz w:val="20"/>
          <w:szCs w:val="20"/>
        </w:rPr>
        <w:br/>
        <w:t xml:space="preserve">      Key: key,</w:t>
      </w:r>
      <w:r>
        <w:rPr>
          <w:rFonts w:ascii="Courier New" w:cs="Courier New" w:eastAsia="Courier New" w:hAnsi="Courier New"/>
          <w:sz w:val="20"/>
          <w:szCs w:val="20"/>
        </w:rPr>
        <w:br/>
        <w:t xml:space="preserve">      Body: thumb,</w:t>
      </w:r>
      <w:r>
        <w:rPr>
          <w:rFonts w:ascii="Courier New" w:cs="Courier New" w:eastAsia="Courier New" w:hAnsi="Courier New"/>
          <w:sz w:val="20"/>
          <w:szCs w:val="20"/>
        </w:rPr>
        <w:br/>
        <w:t xml:space="preserve">      ContentType: 'image/jpeg'</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return { statusCode: 200 };</w:t>
      </w:r>
      <w:r>
        <w:rPr>
          <w:rFonts w:ascii="Courier New" w:cs="Courier New" w:eastAsia="Courier New" w:hAnsi="Courier New"/>
          <w:sz w:val="20"/>
          <w:szCs w:val="20"/>
        </w:rPr>
        <w:br/>
        <w:t xml:space="preserve">};</w:t>
      </w:r>
    </w:p>
    <w:p>
      <w:pPr>
        <w:pStyle w:val="Heading2"/>
      </w:pPr>
      <w:r>
        <w:t xml:space="preserve">2.5 Concurrency — How Lambda Scales</w:t>
      </w:r>
    </w:p>
    <w:p>
      <w:pPr>
        <w:spacing w:after="160" w:line="320"/>
        <w:jc w:val="both"/>
      </w:pPr>
      <w:r>
        <w:t xml:space="preserve">Concurrency is the number of requests your function is handling at any given instant. Lambda automatically scales concurrency up and down — but there are limits and controls.</w:t>
      </w:r>
    </w:p>
    <w:p>
      <w:pPr>
        <w:pStyle w:val="Heading3"/>
      </w:pPr>
      <w:r>
        <w:t xml:space="preserve">2.5.1 Account-Level Concurrency Limit</w:t>
      </w:r>
    </w:p>
    <w:p>
      <w:pPr>
        <w:spacing w:after="160" w:line="320"/>
        <w:jc w:val="both"/>
      </w:pPr>
      <w:r>
        <w:t xml:space="preserve">Every AWS account has a default regional concurrency quota (1,000 concurrent executions in most Regions). This is a soft limit — request an increase via a support ticket if you need more. All Lambda functions in the account share this pool.</w:t>
      </w:r>
    </w:p>
    <w:p>
      <w:pPr>
        <w:pStyle w:val="Heading3"/>
      </w:pPr>
      <w:r>
        <w:t xml:space="preserve">2.5.2 Reserved Concurrency</w:t>
      </w:r>
    </w:p>
    <w:p>
      <w:pPr>
        <w:spacing w:after="160" w:line="320"/>
        <w:jc w:val="both"/>
      </w:pPr>
      <w:r>
        <w:rPr>
          <w:b/>
          <w:bCs/>
        </w:rPr>
        <w:t xml:space="preserve">What: </w:t>
      </w:r>
      <w:r>
        <w:t xml:space="preserve">carve out a dedicated portion of the account pool for a specific function.</w:t>
      </w:r>
    </w:p>
    <w:p>
      <w:pPr>
        <w:spacing w:after="160" w:line="320"/>
        <w:jc w:val="both"/>
      </w:pPr>
      <w:r>
        <w:rPr>
          <w:b/>
          <w:bCs/>
        </w:rPr>
        <w:t xml:space="preserve">Why: </w:t>
      </w:r>
      <w:r>
        <w:t xml:space="preserve">two purposes. (1) Guarantee a specific function always has capacity, no matter what other functions are doing. (2) </w:t>
      </w:r>
      <w:r>
        <w:rPr>
          <w:i/>
          <w:iCs/>
        </w:rPr>
        <w:t xml:space="preserve">Cap</w:t>
      </w:r>
      <w:r>
        <w:t xml:space="preserve"> a function — if function X has reserved concurrency of 10, it can never run more than 10 concurrent invocations, protecting downstream systems like a small RDS database.</w:t>
      </w:r>
    </w:p>
    <w:p>
      <w:pPr>
        <w:spacing w:after="160" w:line="320"/>
        <w:jc w:val="both"/>
      </w:pPr>
      <w:r>
        <w:rPr>
          <w:b/>
          <w:bCs/>
        </w:rPr>
        <w:t xml:space="preserve">Cost: </w:t>
      </w:r>
      <w:r>
        <w:t xml:space="preserve">free — just a redistribution of your account's existing pool.</w:t>
      </w:r>
    </w:p>
    <w:p>
      <w:pPr>
        <w:pStyle w:val="Heading3"/>
      </w:pPr>
      <w:r>
        <w:t xml:space="preserve">2.5.3 Provisioned Concurrency</w:t>
      </w:r>
    </w:p>
    <w:p>
      <w:pPr>
        <w:spacing w:after="160" w:line="320"/>
        <w:jc w:val="both"/>
      </w:pPr>
      <w:r>
        <w:rPr>
          <w:b/>
          <w:bCs/>
        </w:rPr>
        <w:t xml:space="preserve">What: </w:t>
      </w:r>
      <w:r>
        <w:t xml:space="preserve">pre-warm a specific number of execution environments for a function. Those environments are ready BEFORE any traffic arrives — zero cold-start latency for the first N concurrent requests.</w:t>
      </w:r>
    </w:p>
    <w:p>
      <w:pPr>
        <w:spacing w:after="160" w:line="320"/>
        <w:jc w:val="both"/>
      </w:pPr>
      <w:r>
        <w:rPr>
          <w:b/>
          <w:bCs/>
        </w:rPr>
        <w:t xml:space="preserve">Why: </w:t>
      </w:r>
      <w:r>
        <w:t xml:space="preserve">user-facing APIs with strict p99 latency SLOs; predictable traffic spikes (e.g., every morning at 9 AM when users log in).</w:t>
      </w:r>
    </w:p>
    <w:p>
      <w:pPr>
        <w:spacing w:after="160" w:line="320"/>
        <w:jc w:val="both"/>
      </w:pPr>
      <w:r>
        <w:rPr>
          <w:b/>
          <w:bCs/>
        </w:rPr>
        <w:t xml:space="preserve">Cost: </w:t>
      </w:r>
      <w:r>
        <w:t xml:space="preserve">a flat hourly fee per provisioned environment, plus regular invocation and duration charges (at a slightly reduced rate). Usually worth it for user-facing workloads; often wasteful for internal/async workloads where a 500-ms cold start doesn't matter.</w:t>
      </w:r>
    </w:p>
    <w:p>
      <w:pPr>
        <w:pStyle w:val="Heading3"/>
      </w:pPr>
      <w:r>
        <w:t xml:space="preserve">2.5.4 Concurrency Scaling Rules</w:t>
      </w:r>
    </w:p>
    <w:p>
      <w:pPr>
        <w:pStyle w:val="ListParagraph"/>
        <w:numPr>
          <w:ilvl w:val="0"/>
          <w:numId w:val="2"/>
        </w:numPr>
        <w:spacing w:after="80" w:line="300"/>
      </w:pPr>
      <w:r>
        <w:t xml:space="preserve">Lambda can start environments at a rate of up to 1,000 per minute per function (synchronous), well into the thousands for SQS sources.</w:t>
      </w:r>
    </w:p>
    <w:p>
      <w:pPr>
        <w:pStyle w:val="ListParagraph"/>
        <w:numPr>
          <w:ilvl w:val="0"/>
          <w:numId w:val="2"/>
        </w:numPr>
        <w:spacing w:after="80" w:line="300"/>
      </w:pPr>
      <w:r>
        <w:t xml:space="preserve">If you hit your account concurrency limit, additional invocations are throttled: synchronous callers get a 429 TooManyRequestsException; asynchronous callers are retried; stream sources back up in the stream.</w:t>
      </w:r>
    </w:p>
    <w:p>
      <w:pPr>
        <w:pStyle w:val="ListParagraph"/>
        <w:numPr>
          <w:ilvl w:val="0"/>
          <w:numId w:val="2"/>
        </w:numPr>
        <w:spacing w:after="80" w:line="300"/>
      </w:pPr>
      <w:r>
        <w:t xml:space="preserve">Always configure a Dead Letter Queue (DLQ) or on-failure destination for async invocations so failed events aren't silently lost.</w:t>
      </w:r>
    </w:p>
    <w:p>
      <w:pPr>
        <w:pStyle w:val="Heading2"/>
      </w:pPr>
      <w:r>
        <w:t xml:space="preserve">2.6 Lambda Configuration Essentials</w:t>
      </w:r>
    </w:p>
    <w:p>
      <w:pPr>
        <w:pStyle w:val="ListParagraph"/>
        <w:numPr>
          <w:ilvl w:val="0"/>
          <w:numId w:val="2"/>
        </w:numPr>
        <w:spacing w:after="80" w:line="300"/>
      </w:pPr>
      <w:r>
        <w:rPr>
          <w:b/>
          <w:bCs/>
        </w:rPr>
        <w:t xml:space="preserve">Memory (128 MB to 10,240 MB): </w:t>
      </w:r>
      <w:r>
        <w:t xml:space="preserve">allocated in 1-MB increments. CPU scales proportionally — more memory means more CPU and network bandwidth.</w:t>
      </w:r>
    </w:p>
    <w:p>
      <w:pPr>
        <w:pStyle w:val="ListParagraph"/>
        <w:numPr>
          <w:ilvl w:val="0"/>
          <w:numId w:val="2"/>
        </w:numPr>
        <w:spacing w:after="80" w:line="300"/>
      </w:pPr>
      <w:r>
        <w:rPr>
          <w:b/>
          <w:bCs/>
        </w:rPr>
        <w:t xml:space="preserve">Timeout (1 to 900 seconds, i.e., 15 minutes): </w:t>
      </w:r>
      <w:r>
        <w:t xml:space="preserve">if the function runs longer, Lambda kills it. For work that can't fit in 15 minutes, use Step Functions, Fargate, or Batch.</w:t>
      </w:r>
    </w:p>
    <w:p>
      <w:pPr>
        <w:pStyle w:val="ListParagraph"/>
        <w:numPr>
          <w:ilvl w:val="0"/>
          <w:numId w:val="2"/>
        </w:numPr>
        <w:spacing w:after="80" w:line="300"/>
      </w:pPr>
      <w:r>
        <w:rPr>
          <w:b/>
          <w:bCs/>
        </w:rPr>
        <w:t xml:space="preserve">Ephemeral storage (/tmp, 512 MB to 10,240 MB): </w:t>
      </w:r>
      <w:r>
        <w:t xml:space="preserve">scratch disk within the execution environment.</w:t>
      </w:r>
    </w:p>
    <w:p>
      <w:pPr>
        <w:pStyle w:val="ListParagraph"/>
        <w:numPr>
          <w:ilvl w:val="0"/>
          <w:numId w:val="2"/>
        </w:numPr>
        <w:spacing w:after="80" w:line="300"/>
      </w:pPr>
      <w:r>
        <w:rPr>
          <w:b/>
          <w:bCs/>
        </w:rPr>
        <w:t xml:space="preserve">Runtime: </w:t>
      </w:r>
      <w:r>
        <w:t xml:space="preserve">Node.js, Python, Java, .NET, Go, Ruby, or custom (bring-your-own via container images).</w:t>
      </w:r>
    </w:p>
    <w:p>
      <w:pPr>
        <w:pStyle w:val="ListParagraph"/>
        <w:numPr>
          <w:ilvl w:val="0"/>
          <w:numId w:val="2"/>
        </w:numPr>
        <w:spacing w:after="80" w:line="300"/>
      </w:pPr>
      <w:r>
        <w:rPr>
          <w:b/>
          <w:bCs/>
        </w:rPr>
        <w:t xml:space="preserve">Container image support: </w:t>
      </w:r>
      <w:r>
        <w:t xml:space="preserve">package a Lambda as a Docker image up to 10 GB — useful for larger ML models or unusual dependencies.</w:t>
      </w:r>
    </w:p>
    <w:p>
      <w:pPr>
        <w:pStyle w:val="ListParagraph"/>
        <w:numPr>
          <w:ilvl w:val="0"/>
          <w:numId w:val="2"/>
        </w:numPr>
        <w:spacing w:after="80" w:line="300"/>
      </w:pPr>
      <w:r>
        <w:rPr>
          <w:b/>
          <w:bCs/>
        </w:rPr>
        <w:t xml:space="preserve">Layers: </w:t>
      </w:r>
      <w:r>
        <w:t xml:space="preserve">shared dependencies packaged once, used by multiple functions. Up to 5 layers per function, 250 MB unzipped combined.</w:t>
      </w:r>
    </w:p>
    <w:p>
      <w:pPr>
        <w:pStyle w:val="ListParagraph"/>
        <w:numPr>
          <w:ilvl w:val="0"/>
          <w:numId w:val="2"/>
        </w:numPr>
        <w:spacing w:after="80" w:line="300"/>
      </w:pPr>
      <w:r>
        <w:rPr>
          <w:b/>
          <w:bCs/>
        </w:rPr>
        <w:t xml:space="preserve">Environment variables: </w:t>
      </w:r>
      <w:r>
        <w:t xml:space="preserve">configuration and (encrypted) secrets, though production secrets belong in Secrets Manager.</w:t>
      </w:r>
    </w:p>
    <w:p>
      <w:pPr>
        <w:pStyle w:val="ListParagraph"/>
        <w:numPr>
          <w:ilvl w:val="0"/>
          <w:numId w:val="2"/>
        </w:numPr>
        <w:spacing w:after="80" w:line="300"/>
      </w:pPr>
      <w:r>
        <w:rPr>
          <w:b/>
          <w:bCs/>
        </w:rPr>
        <w:t xml:space="preserve">Execution role: </w:t>
      </w:r>
      <w:r>
        <w:t xml:space="preserve">an IAM role the function assumes. Grants it permission to call AWS APIs.</w:t>
      </w:r>
    </w:p>
    <w:p>
      <w:pPr>
        <w:pStyle w:val="ListParagraph"/>
        <w:numPr>
          <w:ilvl w:val="0"/>
          <w:numId w:val="2"/>
        </w:numPr>
        <w:spacing w:after="80" w:line="300"/>
      </w:pPr>
      <w:r>
        <w:rPr>
          <w:b/>
          <w:bCs/>
        </w:rPr>
        <w:t xml:space="preserve">VPC attachment: </w:t>
      </w:r>
      <w:r>
        <w:t xml:space="preserve">attach a Lambda to a VPC to reach private RDS, ElastiCache, etc. Costs nothing now (Hyperplane ENIs), but still prefer public endpoints where possible.</w:t>
      </w:r>
    </w:p>
    <w:p>
      <w:pPr>
        <w:pStyle w:val="Heading2"/>
      </w:pPr>
      <w:r>
        <w:t xml:space="preserve">2.7 Lambda Pricing</w:t>
      </w:r>
    </w:p>
    <w:p>
      <w:pPr>
        <w:spacing w:after="160" w:line="320"/>
        <w:jc w:val="both"/>
      </w:pPr>
      <w:r>
        <w:t xml:space="preserve">Lambda pricing has two components, billed per invocation in per-millisecond granularity:</w:t>
      </w:r>
    </w:p>
    <w:p>
      <w:pPr>
        <w:pStyle w:val="ListParagraph"/>
        <w:numPr>
          <w:ilvl w:val="0"/>
          <w:numId w:val="2"/>
        </w:numPr>
        <w:spacing w:after="80" w:line="300"/>
      </w:pPr>
      <w:r>
        <w:rPr>
          <w:b/>
          <w:bCs/>
        </w:rPr>
        <w:t xml:space="preserve">Invocation requests: </w:t>
      </w:r>
      <w:r>
        <w:t xml:space="preserve">$0.20 per 1 million requests.</w:t>
      </w:r>
    </w:p>
    <w:p>
      <w:pPr>
        <w:pStyle w:val="ListParagraph"/>
        <w:numPr>
          <w:ilvl w:val="0"/>
          <w:numId w:val="2"/>
        </w:numPr>
        <w:spacing w:after="80" w:line="300"/>
      </w:pPr>
      <w:r>
        <w:rPr>
          <w:b/>
          <w:bCs/>
        </w:rPr>
        <w:t xml:space="preserve">Duration: </w:t>
      </w:r>
      <w:r>
        <w:t xml:space="preserve">$0.0000166667 per GB-second (for 128 MB through 10 GB range).</w:t>
      </w:r>
    </w:p>
    <w:p>
      <w:pPr>
        <w:spacing w:after="160" w:line="320"/>
        <w:jc w:val="both"/>
      </w:pPr>
      <w:r>
        <w:t xml:space="preserve">Free tier: 1 million requests and 400,000 GB-seconds per month, forever (not just first 12 months). This is enough to run a small app with tens of thousands of daily users completely free. A 200-ms, 512-MB function invoked 10 million times per month costs approximately $10.80 — often a fraction of the equivalent always-on EC2 deployment.</w:t>
      </w:r>
    </w:p>
    <w:p>
      <w:pPr>
        <w:pStyle w:val="Heading1"/>
        <w:pageBreakBefore/>
      </w:pPr>
      <w:r>
        <w:t xml:space="preserve">3. Amazon ECS — Elastic Container Service</w:t>
      </w:r>
    </w:p>
    <w:p>
      <w:pPr>
        <w:pStyle w:val="Heading2"/>
      </w:pPr>
      <w:r>
        <w:t xml:space="preserve">3.1 Definition</w:t>
      </w:r>
    </w:p>
    <w:p>
      <w:pPr>
        <w:spacing w:after="160" w:line="320"/>
        <w:jc w:val="both"/>
      </w:pPr>
      <w:r>
        <w:rPr>
          <w:b/>
          <w:bCs/>
        </w:rPr>
        <w:t xml:space="preserve">Amazon Elastic Container Service (ECS)</w:t>
      </w:r>
      <w:r>
        <w:t xml:space="preserve"> is AWS's proprietary container orchestration service. It takes your Docker containers and schedules them to run on a pool of compute capacity, managing placement, scaling, networking, service discovery, load balancing, rolling deployments, and health checks. ECS is deeply integrated with the rest of AWS (IAM, VPC, ALB, CloudWatch, Secrets Manager) and is significantly simpler than Kubernetes — it's the right choice when you want container orchestration without Kubernetes's complexity.</w:t>
      </w:r>
    </w:p>
    <w:p>
      <w:pPr>
        <w:pStyle w:val="Heading2"/>
      </w:pPr>
      <w:r>
        <w:t xml:space="preserve">3.2 ECS Core Concepts</w:t>
      </w:r>
    </w:p>
    <w:p>
      <w:pPr>
        <w:pStyle w:val="ListParagraph"/>
        <w:numPr>
          <w:ilvl w:val="0"/>
          <w:numId w:val="2"/>
        </w:numPr>
        <w:spacing w:after="80" w:line="300"/>
      </w:pPr>
      <w:r>
        <w:rPr>
          <w:b/>
          <w:bCs/>
        </w:rPr>
        <w:t xml:space="preserve">Cluster: </w:t>
      </w:r>
      <w:r>
        <w:t xml:space="preserve">a logical grouping of compute capacity (EC2 instances or Fargate) where tasks run. Clusters are Regional and can span multiple AZs.</w:t>
      </w:r>
    </w:p>
    <w:p>
      <w:pPr>
        <w:pStyle w:val="ListParagraph"/>
        <w:numPr>
          <w:ilvl w:val="0"/>
          <w:numId w:val="2"/>
        </w:numPr>
        <w:spacing w:after="80" w:line="300"/>
      </w:pPr>
      <w:r>
        <w:rPr>
          <w:b/>
          <w:bCs/>
        </w:rPr>
        <w:t xml:space="preserve">Task Definition: </w:t>
      </w:r>
      <w:r>
        <w:t xml:space="preserve">a JSON blueprint describing a container or set of containers — image URI, CPU/memory, ports, environment variables, IAM role, log config, volumes. Analogous to a Kubernetes Pod spec. Versioned (revision 1, 2, 3…).</w:t>
      </w:r>
    </w:p>
    <w:p>
      <w:pPr>
        <w:pStyle w:val="ListParagraph"/>
        <w:numPr>
          <w:ilvl w:val="0"/>
          <w:numId w:val="2"/>
        </w:numPr>
        <w:spacing w:after="80" w:line="300"/>
      </w:pPr>
      <w:r>
        <w:rPr>
          <w:b/>
          <w:bCs/>
        </w:rPr>
        <w:t xml:space="preserve">Task: </w:t>
      </w:r>
      <w:r>
        <w:t xml:space="preserve">a running instantiation of a Task Definition. When you "run a task," ECS starts one or more containers per the blueprint.</w:t>
      </w:r>
    </w:p>
    <w:p>
      <w:pPr>
        <w:pStyle w:val="ListParagraph"/>
        <w:numPr>
          <w:ilvl w:val="0"/>
          <w:numId w:val="2"/>
        </w:numPr>
        <w:spacing w:after="80" w:line="300"/>
      </w:pPr>
      <w:r>
        <w:rPr>
          <w:b/>
          <w:bCs/>
        </w:rPr>
        <w:t xml:space="preserve">Service: </w:t>
      </w:r>
      <w:r>
        <w:t xml:space="preserve">a long-running controller that keeps N tasks of a given Task Definition always running. If a task dies, the Service replaces it. Services can be connected to an Application Load Balancer for traffic routing.</w:t>
      </w:r>
    </w:p>
    <w:p>
      <w:pPr>
        <w:pStyle w:val="ListParagraph"/>
        <w:numPr>
          <w:ilvl w:val="0"/>
          <w:numId w:val="2"/>
        </w:numPr>
        <w:spacing w:after="80" w:line="300"/>
      </w:pPr>
      <w:r>
        <w:rPr>
          <w:b/>
          <w:bCs/>
        </w:rPr>
        <w:t xml:space="preserve">Container Agent: </w:t>
      </w:r>
      <w:r>
        <w:t xml:space="preserve">on EC2-based clusters, a small process running on each node that communicates with the ECS control plane. On Fargate, AWS runs this for you.</w:t>
      </w:r>
    </w:p>
    <w:p>
      <w:pPr>
        <w:pStyle w:val="Heading2"/>
      </w:pPr>
      <w:r>
        <w:t xml:space="preserve">3.3 ECS Launch Types: EC2 vs Fargate</w:t>
      </w:r>
    </w:p>
    <w:p>
      <w:pPr>
        <w:spacing w:after="160" w:line="320"/>
        <w:jc w:val="both"/>
      </w:pPr>
      <w:r>
        <w:t xml:space="preserve">ECS offers two "launch types" — two ways to provide the compute that runs your containers:</w:t>
      </w:r>
    </w:p>
    <w:p>
      <w:pPr>
        <w:pStyle w:val="Heading3"/>
      </w:pPr>
      <w:r>
        <w:t xml:space="preserve">3.3.1 EC2 Launch Type</w:t>
      </w:r>
    </w:p>
    <w:p>
      <w:pPr>
        <w:spacing w:after="160" w:line="320"/>
        <w:jc w:val="both"/>
      </w:pPr>
      <w:r>
        <w:rPr>
          <w:b/>
          <w:bCs/>
        </w:rPr>
        <w:t xml:space="preserve">You provision and manage a cluster of EC2 instances </w:t>
      </w:r>
      <w:r>
        <w:t xml:space="preserve">as ECS container hosts. You're responsible for choosing instance types, patching the OS, scaling the cluster, and paying for instances whether containers are running on them or not. Upside: more control; cheaper for high, steady workloads; can use Spot; can use GPUs or specialized hardware; tasks can use host networking for maximum performance.</w:t>
      </w:r>
    </w:p>
    <w:p>
      <w:pPr>
        <w:pStyle w:val="Heading3"/>
      </w:pPr>
      <w:r>
        <w:t xml:space="preserve">3.3.2 Fargate Launch Type</w:t>
      </w:r>
    </w:p>
    <w:p>
      <w:pPr>
        <w:spacing w:after="160" w:line="320"/>
        <w:jc w:val="both"/>
      </w:pPr>
      <w:r>
        <w:rPr>
          <w:b/>
          <w:bCs/>
        </w:rPr>
        <w:t xml:space="preserve">You don't manage any servers at all. </w:t>
      </w:r>
      <w:r>
        <w:t xml:space="preserve">AWS places each task on its own micro-VM slice of shared capacity, and bills you per-second by the vCPU + memory your tasks actually declare. Upside: zero infrastructure work, pay only for what runs. Downside: more expensive per vCPU-hour than an equivalent EC2 instance. Fargate is usually the right default for ECS workloads — start there and only move to EC2 launch type if cost or performance demands it.</w:t>
      </w:r>
    </w:p>
    <w:p>
      <w:pPr>
        <w:pStyle w:val="Heading2"/>
      </w:pPr>
      <w:r>
        <w:t xml:space="preserve">3.4 ECS Networking Modes</w:t>
      </w:r>
    </w:p>
    <w:p>
      <w:pPr>
        <w:pStyle w:val="ListParagraph"/>
        <w:numPr>
          <w:ilvl w:val="0"/>
          <w:numId w:val="2"/>
        </w:numPr>
        <w:spacing w:after="80" w:line="300"/>
      </w:pPr>
      <w:r>
        <w:rPr>
          <w:b/>
          <w:bCs/>
        </w:rPr>
        <w:t xml:space="preserve">awsvpc (recommended, required on Fargate): </w:t>
      </w:r>
      <w:r>
        <w:t xml:space="preserve">each task gets its own ENI and primary private IP in your VPC. Full Security Group isolation per task. Cleanest and most secure.</w:t>
      </w:r>
    </w:p>
    <w:p>
      <w:pPr>
        <w:pStyle w:val="ListParagraph"/>
        <w:numPr>
          <w:ilvl w:val="0"/>
          <w:numId w:val="2"/>
        </w:numPr>
        <w:spacing w:after="80" w:line="300"/>
      </w:pPr>
      <w:r>
        <w:rPr>
          <w:b/>
          <w:bCs/>
        </w:rPr>
        <w:t xml:space="preserve">bridge (default on EC2 without awsvpc): </w:t>
      </w:r>
      <w:r>
        <w:t xml:space="preserve">Docker's default bridge network; containers share the host's networking.</w:t>
      </w:r>
    </w:p>
    <w:p>
      <w:pPr>
        <w:pStyle w:val="ListParagraph"/>
        <w:numPr>
          <w:ilvl w:val="0"/>
          <w:numId w:val="2"/>
        </w:numPr>
        <w:spacing w:after="80" w:line="300"/>
      </w:pPr>
      <w:r>
        <w:rPr>
          <w:b/>
          <w:bCs/>
        </w:rPr>
        <w:t xml:space="preserve">host: </w:t>
      </w:r>
      <w:r>
        <w:t xml:space="preserve">container shares the host's network stack directly. Fastest but can't run two tasks using the same port on the same host.</w:t>
      </w:r>
    </w:p>
    <w:p>
      <w:pPr>
        <w:pStyle w:val="ListParagraph"/>
        <w:numPr>
          <w:ilvl w:val="0"/>
          <w:numId w:val="2"/>
        </w:numPr>
        <w:spacing w:after="80" w:line="300"/>
      </w:pPr>
      <w:r>
        <w:rPr>
          <w:b/>
          <w:bCs/>
        </w:rPr>
        <w:t xml:space="preserve">none: </w:t>
      </w:r>
      <w:r>
        <w:t xml:space="preserve">no external networking.</w:t>
      </w:r>
    </w:p>
    <w:p>
      <w:pPr>
        <w:pStyle w:val="Heading2"/>
      </w:pPr>
      <w:r>
        <w:t xml:space="preserve">3.5 ECS Task Definition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w:t>
      </w:r>
      <w:r>
        <w:rPr>
          <w:rFonts w:ascii="Courier New" w:cs="Courier New" w:eastAsia="Courier New" w:hAnsi="Courier New"/>
          <w:sz w:val="20"/>
          <w:szCs w:val="20"/>
        </w:rPr>
        <w:br/>
        <w:t xml:space="preserve">  "family": "web-app",</w:t>
      </w:r>
      <w:r>
        <w:rPr>
          <w:rFonts w:ascii="Courier New" w:cs="Courier New" w:eastAsia="Courier New" w:hAnsi="Courier New"/>
          <w:sz w:val="20"/>
          <w:szCs w:val="20"/>
        </w:rPr>
        <w:br/>
        <w:t xml:space="preserve">  "networkMode": "awsvpc",</w:t>
      </w:r>
      <w:r>
        <w:rPr>
          <w:rFonts w:ascii="Courier New" w:cs="Courier New" w:eastAsia="Courier New" w:hAnsi="Courier New"/>
          <w:sz w:val="20"/>
          <w:szCs w:val="20"/>
        </w:rPr>
        <w:br/>
        <w:t xml:space="preserve">  "requiresCompatibilities": ["FARGATE"],</w:t>
      </w:r>
      <w:r>
        <w:rPr>
          <w:rFonts w:ascii="Courier New" w:cs="Courier New" w:eastAsia="Courier New" w:hAnsi="Courier New"/>
          <w:sz w:val="20"/>
          <w:szCs w:val="20"/>
        </w:rPr>
        <w:br/>
        <w:t xml:space="preserve">  "cpu": "512",</w:t>
      </w:r>
      <w:r>
        <w:rPr>
          <w:rFonts w:ascii="Courier New" w:cs="Courier New" w:eastAsia="Courier New" w:hAnsi="Courier New"/>
          <w:sz w:val="20"/>
          <w:szCs w:val="20"/>
        </w:rPr>
        <w:br/>
        <w:t xml:space="preserve">  "memory": "1024",</w:t>
      </w:r>
      <w:r>
        <w:rPr>
          <w:rFonts w:ascii="Courier New" w:cs="Courier New" w:eastAsia="Courier New" w:hAnsi="Courier New"/>
          <w:sz w:val="20"/>
          <w:szCs w:val="20"/>
        </w:rPr>
        <w:br/>
        <w:t xml:space="preserve">  "executionRoleArn": "arn:aws:iam::123:role/ecsTaskExecutionRole",</w:t>
      </w:r>
      <w:r>
        <w:rPr>
          <w:rFonts w:ascii="Courier New" w:cs="Courier New" w:eastAsia="Courier New" w:hAnsi="Courier New"/>
          <w:sz w:val="20"/>
          <w:szCs w:val="20"/>
        </w:rPr>
        <w:br/>
        <w:t xml:space="preserve">  "taskRoleArn": "arn:aws:iam::123:role/ecsAppRole",</w:t>
      </w:r>
      <w:r>
        <w:rPr>
          <w:rFonts w:ascii="Courier New" w:cs="Courier New" w:eastAsia="Courier New" w:hAnsi="Courier New"/>
          <w:sz w:val="20"/>
          <w:szCs w:val="20"/>
        </w:rPr>
        <w:br/>
        <w:t xml:space="preserve">  "containerDefinitions": [{</w:t>
      </w:r>
      <w:r>
        <w:rPr>
          <w:rFonts w:ascii="Courier New" w:cs="Courier New" w:eastAsia="Courier New" w:hAnsi="Courier New"/>
          <w:sz w:val="20"/>
          <w:szCs w:val="20"/>
        </w:rPr>
        <w:br/>
        <w:t xml:space="preserve">    "name": "web",</w:t>
      </w:r>
      <w:r>
        <w:rPr>
          <w:rFonts w:ascii="Courier New" w:cs="Courier New" w:eastAsia="Courier New" w:hAnsi="Courier New"/>
          <w:sz w:val="20"/>
          <w:szCs w:val="20"/>
        </w:rPr>
        <w:br/>
        <w:t xml:space="preserve">    "image": "123.dkr.ecr.us-east-1.amazonaws.com/web:v1.2.3",</w:t>
      </w:r>
      <w:r>
        <w:rPr>
          <w:rFonts w:ascii="Courier New" w:cs="Courier New" w:eastAsia="Courier New" w:hAnsi="Courier New"/>
          <w:sz w:val="20"/>
          <w:szCs w:val="20"/>
        </w:rPr>
        <w:br/>
        <w:t xml:space="preserve">    "portMappings": [{ "containerPort": 8080, "protocol": "tcp" }],</w:t>
      </w:r>
      <w:r>
        <w:rPr>
          <w:rFonts w:ascii="Courier New" w:cs="Courier New" w:eastAsia="Courier New" w:hAnsi="Courier New"/>
          <w:sz w:val="20"/>
          <w:szCs w:val="20"/>
        </w:rPr>
        <w:br/>
        <w:t xml:space="preserve">    "essential": true,</w:t>
      </w:r>
      <w:r>
        <w:rPr>
          <w:rFonts w:ascii="Courier New" w:cs="Courier New" w:eastAsia="Courier New" w:hAnsi="Courier New"/>
          <w:sz w:val="20"/>
          <w:szCs w:val="20"/>
        </w:rPr>
        <w:br/>
        <w:t xml:space="preserve">    "environment": [</w:t>
      </w:r>
      <w:r>
        <w:rPr>
          <w:rFonts w:ascii="Courier New" w:cs="Courier New" w:eastAsia="Courier New" w:hAnsi="Courier New"/>
          <w:sz w:val="20"/>
          <w:szCs w:val="20"/>
        </w:rPr>
        <w:br/>
        <w:t xml:space="preserve">      { "name": "NODE_ENV", "value": "production"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"secrets": [{</w:t>
      </w:r>
      <w:r>
        <w:rPr>
          <w:rFonts w:ascii="Courier New" w:cs="Courier New" w:eastAsia="Courier New" w:hAnsi="Courier New"/>
          <w:sz w:val="20"/>
          <w:szCs w:val="20"/>
        </w:rPr>
        <w:br/>
        <w:t xml:space="preserve">      "name": "DB_PASSWORD",</w:t>
      </w:r>
      <w:r>
        <w:rPr>
          <w:rFonts w:ascii="Courier New" w:cs="Courier New" w:eastAsia="Courier New" w:hAnsi="Courier New"/>
          <w:sz w:val="20"/>
          <w:szCs w:val="20"/>
        </w:rPr>
        <w:br/>
        <w:t xml:space="preserve">      "valueFrom": "arn:aws:secretsmanager:us-east-1:123:secret:db-AbCdEf"</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"logConfiguration": {</w:t>
      </w:r>
      <w:r>
        <w:rPr>
          <w:rFonts w:ascii="Courier New" w:cs="Courier New" w:eastAsia="Courier New" w:hAnsi="Courier New"/>
          <w:sz w:val="20"/>
          <w:szCs w:val="20"/>
        </w:rPr>
        <w:br/>
        <w:t xml:space="preserve">      "logDriver": "awslogs",</w:t>
      </w:r>
      <w:r>
        <w:rPr>
          <w:rFonts w:ascii="Courier New" w:cs="Courier New" w:eastAsia="Courier New" w:hAnsi="Courier New"/>
          <w:sz w:val="20"/>
          <w:szCs w:val="20"/>
        </w:rPr>
        <w:br/>
        <w:t xml:space="preserve">      "options": {</w:t>
      </w:r>
      <w:r>
        <w:rPr>
          <w:rFonts w:ascii="Courier New" w:cs="Courier New" w:eastAsia="Courier New" w:hAnsi="Courier New"/>
          <w:sz w:val="20"/>
          <w:szCs w:val="20"/>
        </w:rPr>
        <w:br/>
        <w:t xml:space="preserve">        "awslogs-group": "/ecs/web-app",</w:t>
      </w:r>
      <w:r>
        <w:rPr>
          <w:rFonts w:ascii="Courier New" w:cs="Courier New" w:eastAsia="Courier New" w:hAnsi="Courier New"/>
          <w:sz w:val="20"/>
          <w:szCs w:val="20"/>
        </w:rPr>
        <w:br/>
        <w:t xml:space="preserve">        "awslogs-region": "us-east-1",</w:t>
      </w:r>
      <w:r>
        <w:rPr>
          <w:rFonts w:ascii="Courier New" w:cs="Courier New" w:eastAsia="Courier New" w:hAnsi="Courier New"/>
          <w:sz w:val="20"/>
          <w:szCs w:val="20"/>
        </w:rPr>
        <w:br/>
        <w:t xml:space="preserve">        "awslogs-stream-prefix": "web"</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3.6 ECS Service — Keeping Tasks Running</w:t>
      </w:r>
    </w:p>
    <w:p>
      <w:pPr>
        <w:spacing w:after="160" w:line="320"/>
        <w:jc w:val="both"/>
      </w:pPr>
      <w:r>
        <w:t xml:space="preserve">A Service is the long-running supervisor that turns a Task Definition into a production deployment. Key Service features:</w:t>
      </w:r>
    </w:p>
    <w:p>
      <w:pPr>
        <w:pStyle w:val="ListParagraph"/>
        <w:numPr>
          <w:ilvl w:val="0"/>
          <w:numId w:val="2"/>
        </w:numPr>
        <w:spacing w:after="80" w:line="300"/>
      </w:pPr>
      <w:r>
        <w:rPr>
          <w:b/>
          <w:bCs/>
        </w:rPr>
        <w:t xml:space="preserve">Desired count: </w:t>
      </w:r>
      <w:r>
        <w:t xml:space="preserve">how many tasks to keep running. Service scales up/down to maintain this.</w:t>
      </w:r>
    </w:p>
    <w:p>
      <w:pPr>
        <w:pStyle w:val="ListParagraph"/>
        <w:numPr>
          <w:ilvl w:val="0"/>
          <w:numId w:val="2"/>
        </w:numPr>
        <w:spacing w:after="80" w:line="300"/>
      </w:pPr>
      <w:r>
        <w:rPr>
          <w:b/>
          <w:bCs/>
        </w:rPr>
        <w:t xml:space="preserve">Load balancer integration: </w:t>
      </w:r>
      <w:r>
        <w:t xml:space="preserve">automatically register task IPs/ports with an ALB target group; deregister on task termination.</w:t>
      </w:r>
    </w:p>
    <w:p>
      <w:pPr>
        <w:pStyle w:val="ListParagraph"/>
        <w:numPr>
          <w:ilvl w:val="0"/>
          <w:numId w:val="2"/>
        </w:numPr>
        <w:spacing w:after="80" w:line="300"/>
      </w:pPr>
      <w:r>
        <w:rPr>
          <w:b/>
          <w:bCs/>
        </w:rPr>
        <w:t xml:space="preserve">Service Auto Scaling: </w:t>
      </w:r>
      <w:r>
        <w:t xml:space="preserve">scale desired count based on CPU utilization, memory, ALB request count, or custom CloudWatch metrics.</w:t>
      </w:r>
    </w:p>
    <w:p>
      <w:pPr>
        <w:pStyle w:val="ListParagraph"/>
        <w:numPr>
          <w:ilvl w:val="0"/>
          <w:numId w:val="2"/>
        </w:numPr>
        <w:spacing w:after="80" w:line="300"/>
      </w:pPr>
      <w:r>
        <w:rPr>
          <w:b/>
          <w:bCs/>
        </w:rPr>
        <w:t xml:space="preserve">Deployment strategies: </w:t>
      </w:r>
      <w:r>
        <w:t xml:space="preserve">rolling update (default), blue/green via AWS CodeDeploy, or external (user-controlled).</w:t>
      </w:r>
    </w:p>
    <w:p>
      <w:pPr>
        <w:pStyle w:val="ListParagraph"/>
        <w:numPr>
          <w:ilvl w:val="0"/>
          <w:numId w:val="2"/>
        </w:numPr>
        <w:spacing w:after="80" w:line="300"/>
      </w:pPr>
      <w:r>
        <w:rPr>
          <w:b/>
          <w:bCs/>
        </w:rPr>
        <w:t xml:space="preserve">Health checks: </w:t>
      </w:r>
      <w:r>
        <w:t xml:space="preserve">container-level (docker HEALTHCHECK) and load-balancer-level; unhealthy tasks are replaced automatically.</w:t>
      </w:r>
    </w:p>
    <w:p>
      <w:pPr>
        <w:pStyle w:val="ListParagraph"/>
        <w:numPr>
          <w:ilvl w:val="0"/>
          <w:numId w:val="2"/>
        </w:numPr>
        <w:spacing w:after="80" w:line="300"/>
      </w:pPr>
      <w:r>
        <w:rPr>
          <w:b/>
          <w:bCs/>
        </w:rPr>
        <w:t xml:space="preserve">Service discovery: </w:t>
      </w:r>
      <w:r>
        <w:t xml:space="preserve">integration with AWS Cloud Map gives your services DNS names within the VPC.</w:t>
      </w:r>
    </w:p>
    <w:p>
      <w:pPr>
        <w:pStyle w:val="Heading2"/>
      </w:pPr>
      <w:r>
        <w:t xml:space="preserve">3.7 When to Choose ECS</w:t>
      </w:r>
    </w:p>
    <w:p>
      <w:pPr>
        <w:pStyle w:val="ListParagraph"/>
        <w:numPr>
          <w:ilvl w:val="0"/>
          <w:numId w:val="2"/>
        </w:numPr>
        <w:spacing w:after="80" w:line="300"/>
      </w:pPr>
      <w:r>
        <w:t xml:space="preserve">You want container orchestration but don't need Kubernetes-specific tooling.</w:t>
      </w:r>
    </w:p>
    <w:p>
      <w:pPr>
        <w:pStyle w:val="ListParagraph"/>
        <w:numPr>
          <w:ilvl w:val="0"/>
          <w:numId w:val="2"/>
        </w:numPr>
        <w:spacing w:after="80" w:line="300"/>
      </w:pPr>
      <w:r>
        <w:t xml:space="preserve">Your team is small-to-medium and can't afford K8s operational overhead.</w:t>
      </w:r>
    </w:p>
    <w:p>
      <w:pPr>
        <w:pStyle w:val="ListParagraph"/>
        <w:numPr>
          <w:ilvl w:val="0"/>
          <w:numId w:val="2"/>
        </w:numPr>
        <w:spacing w:after="80" w:line="300"/>
      </w:pPr>
      <w:r>
        <w:t xml:space="preserve">You're already deeply invested in the AWS ecosystem (IAM, ALB, CloudWatch, Secrets Manager) — ECS integrates more seamlessly than EKS.</w:t>
      </w:r>
    </w:p>
    <w:p>
      <w:pPr>
        <w:pStyle w:val="ListParagraph"/>
        <w:numPr>
          <w:ilvl w:val="0"/>
          <w:numId w:val="2"/>
        </w:numPr>
        <w:spacing w:after="80" w:line="300"/>
      </w:pPr>
      <w:r>
        <w:t xml:space="preserve">You want the simplest possible path from a Dockerfile to production.</w:t>
      </w:r>
    </w:p>
    <w:p>
      <w:pPr>
        <w:pStyle w:val="Heading1"/>
        <w:pageBreakBefore/>
      </w:pPr>
      <w:r>
        <w:t xml:space="preserve">4. Amazon EKS — Elastic Kubernetes Service</w:t>
      </w:r>
    </w:p>
    <w:p>
      <w:pPr>
        <w:pStyle w:val="Heading2"/>
      </w:pPr>
      <w:r>
        <w:t xml:space="preserve">4.1 Definition</w:t>
      </w:r>
    </w:p>
    <w:p>
      <w:pPr>
        <w:spacing w:after="160" w:line="320"/>
        <w:jc w:val="both"/>
      </w:pPr>
      <w:r>
        <w:rPr>
          <w:b/>
          <w:bCs/>
        </w:rPr>
        <w:t xml:space="preserve">Amazon Elastic Kubernetes Service (EKS)</w:t>
      </w:r>
      <w:r>
        <w:t xml:space="preserve"> is AWS's managed Kubernetes service. AWS runs and operates the Kubernetes control plane (the API server, etcd, controller manager, scheduler) in a highly available, auto-patched, multi-AZ configuration. You bring your worker nodes (EC2 or Fargate) and your workloads (Deployments, StatefulSets, etc.). EKS is conformant with upstream Kubernetes, meaning your standard kubectl, Helm charts, and Kubernetes YAML work exactly as they would anywhere else.</w:t>
      </w:r>
    </w:p>
    <w:p>
      <w:pPr>
        <w:pStyle w:val="Heading2"/>
      </w:pPr>
      <w:r>
        <w:t xml:space="preserve">4.2 Why EKS Over Self-Managed Kubernetes?</w:t>
      </w:r>
    </w:p>
    <w:p>
      <w:pPr>
        <w:spacing w:after="160" w:line="320"/>
        <w:jc w:val="both"/>
      </w:pPr>
      <w:r>
        <w:t xml:space="preserve">Running Kubernetes yourself — even using tools like kubeadm or kOps — is a substantial operational burden. The control plane is a complex distributed system that must be highly available, regularly patched, carefully upgraded (Kubernetes releases every 4 months), and secured. EKS takes all of that off your plate:</w:t>
      </w:r>
    </w:p>
    <w:p>
      <w:pPr>
        <w:pStyle w:val="ListParagraph"/>
        <w:numPr>
          <w:ilvl w:val="0"/>
          <w:numId w:val="2"/>
        </w:numPr>
        <w:spacing w:after="80" w:line="300"/>
      </w:pPr>
      <w:r>
        <w:t xml:space="preserve">AWS runs the control plane across multiple AZs automatically.</w:t>
      </w:r>
    </w:p>
    <w:p>
      <w:pPr>
        <w:pStyle w:val="ListParagraph"/>
        <w:numPr>
          <w:ilvl w:val="0"/>
          <w:numId w:val="2"/>
        </w:numPr>
        <w:spacing w:after="80" w:line="300"/>
      </w:pPr>
      <w:r>
        <w:t xml:space="preserve">AWS patches the control plane for CVEs.</w:t>
      </w:r>
    </w:p>
    <w:p>
      <w:pPr>
        <w:pStyle w:val="ListParagraph"/>
        <w:numPr>
          <w:ilvl w:val="0"/>
          <w:numId w:val="2"/>
        </w:numPr>
        <w:spacing w:after="80" w:line="300"/>
      </w:pPr>
      <w:r>
        <w:t xml:space="preserve">AWS handles etcd backups, high availability, and storage.</w:t>
      </w:r>
    </w:p>
    <w:p>
      <w:pPr>
        <w:pStyle w:val="ListParagraph"/>
        <w:numPr>
          <w:ilvl w:val="0"/>
          <w:numId w:val="2"/>
        </w:numPr>
        <w:spacing w:after="80" w:line="300"/>
      </w:pPr>
      <w:r>
        <w:t xml:space="preserve">You still pay ~$0.10/hour per cluster for the control plane (about $73/month).</w:t>
      </w:r>
    </w:p>
    <w:p>
      <w:pPr>
        <w:pStyle w:val="Heading2"/>
      </w:pPr>
      <w:r>
        <w:t xml:space="preserve">4.3 EKS Architecture</w:t>
      </w:r>
    </w:p>
    <w:p>
      <w:pPr>
        <w:pStyle w:val="Heading3"/>
      </w:pPr>
      <w:r>
        <w:t xml:space="preserve">4.3.1 Control Plane</w:t>
      </w:r>
    </w:p>
    <w:p>
      <w:pPr>
        <w:pStyle w:val="ListParagraph"/>
        <w:numPr>
          <w:ilvl w:val="0"/>
          <w:numId w:val="2"/>
        </w:numPr>
        <w:spacing w:after="80" w:line="300"/>
      </w:pPr>
      <w:r>
        <w:t xml:space="preserve">Managed and operated by AWS in AWS-owned infrastructure.</w:t>
      </w:r>
    </w:p>
    <w:p>
      <w:pPr>
        <w:pStyle w:val="ListParagraph"/>
        <w:numPr>
          <w:ilvl w:val="0"/>
          <w:numId w:val="2"/>
        </w:numPr>
        <w:spacing w:after="80" w:line="300"/>
      </w:pPr>
      <w:r>
        <w:t xml:space="preserve">Highly available across 3 AZs within the Region.</w:t>
      </w:r>
    </w:p>
    <w:p>
      <w:pPr>
        <w:pStyle w:val="ListParagraph"/>
        <w:numPr>
          <w:ilvl w:val="0"/>
          <w:numId w:val="2"/>
        </w:numPr>
        <w:spacing w:after="80" w:line="300"/>
      </w:pPr>
      <w:r>
        <w:t xml:space="preserve">Exposed via a Kubernetes API server endpoint (public, private, or both).</w:t>
      </w:r>
    </w:p>
    <w:p>
      <w:pPr>
        <w:pStyle w:val="ListParagraph"/>
        <w:numPr>
          <w:ilvl w:val="0"/>
          <w:numId w:val="2"/>
        </w:numPr>
        <w:spacing w:after="80" w:line="300"/>
      </w:pPr>
      <w:r>
        <w:t xml:space="preserve">Integrated with IAM for authentication via the aws-auth ConfigMap or EKS Access Entries.</w:t>
      </w:r>
    </w:p>
    <w:p>
      <w:pPr>
        <w:pStyle w:val="Heading3"/>
      </w:pPr>
      <w:r>
        <w:t xml:space="preserve">4.3.2 Data Plane — Worker Node Options</w:t>
      </w:r>
    </w:p>
    <w:p>
      <w:pPr>
        <w:pStyle w:val="ListParagraph"/>
        <w:numPr>
          <w:ilvl w:val="0"/>
          <w:numId w:val="2"/>
        </w:numPr>
        <w:spacing w:after="80" w:line="300"/>
      </w:pPr>
      <w:r>
        <w:rPr>
          <w:b/>
          <w:bCs/>
        </w:rPr>
        <w:t xml:space="preserve">Managed Node Groups: </w:t>
      </w:r>
      <w:r>
        <w:t xml:space="preserve">AWS provisions and lifecycle-manages EC2 instances as Kubernetes nodes. Easy rolling updates, auto-recovery, scaling via Cluster Autoscaler or Karpenter. Most common choice.</w:t>
      </w:r>
    </w:p>
    <w:p>
      <w:pPr>
        <w:pStyle w:val="ListParagraph"/>
        <w:numPr>
          <w:ilvl w:val="0"/>
          <w:numId w:val="2"/>
        </w:numPr>
        <w:spacing w:after="80" w:line="300"/>
      </w:pPr>
      <w:r>
        <w:rPr>
          <w:b/>
          <w:bCs/>
        </w:rPr>
        <w:t xml:space="preserve">Self-managed nodes: </w:t>
      </w:r>
      <w:r>
        <w:t xml:space="preserve">you provision EC2 instances yourself. Maximum customization (special AMIs, unusual OS), maximum work.</w:t>
      </w:r>
    </w:p>
    <w:p>
      <w:pPr>
        <w:pStyle w:val="ListParagraph"/>
        <w:numPr>
          <w:ilvl w:val="0"/>
          <w:numId w:val="2"/>
        </w:numPr>
        <w:spacing w:after="80" w:line="300"/>
      </w:pPr>
      <w:r>
        <w:rPr>
          <w:b/>
          <w:bCs/>
        </w:rPr>
        <w:t xml:space="preserve">Fargate: </w:t>
      </w:r>
      <w:r>
        <w:t xml:space="preserve">serverless pods — no worker nodes at all. AWS places each pod on its own micro-VM. Great for variable workloads; some limitations (no DaemonSets, no privileged containers, limited storage options).</w:t>
      </w:r>
    </w:p>
    <w:p>
      <w:pPr>
        <w:pStyle w:val="ListParagraph"/>
        <w:numPr>
          <w:ilvl w:val="0"/>
          <w:numId w:val="2"/>
        </w:numPr>
        <w:spacing w:after="80" w:line="300"/>
      </w:pPr>
      <w:r>
        <w:rPr>
          <w:b/>
          <w:bCs/>
        </w:rPr>
        <w:t xml:space="preserve">Karpenter: </w:t>
      </w:r>
      <w:r>
        <w:t xml:space="preserve">AWS-built, open-source next-generation cluster autoscaler that provisions right-sized nodes in seconds directly from Pending pods. Often replaces Managed Node Groups for advanced clusters.</w:t>
      </w:r>
    </w:p>
    <w:p>
      <w:pPr>
        <w:pStyle w:val="Heading2"/>
      </w:pPr>
      <w:r>
        <w:t xml:space="preserve">4.4 Core EKS Components Beyond the Basics</w:t>
      </w:r>
    </w:p>
    <w:p>
      <w:pPr>
        <w:pStyle w:val="ListParagraph"/>
        <w:numPr>
          <w:ilvl w:val="0"/>
          <w:numId w:val="2"/>
        </w:numPr>
        <w:spacing w:after="80" w:line="300"/>
      </w:pPr>
      <w:r>
        <w:rPr>
          <w:b/>
          <w:bCs/>
        </w:rPr>
        <w:t xml:space="preserve">AWS VPC CNI: </w:t>
      </w:r>
      <w:r>
        <w:t xml:space="preserve">the network plugin that gives each Pod a routable IP from your VPC subnet. No overlay network overhead.</w:t>
      </w:r>
    </w:p>
    <w:p>
      <w:pPr>
        <w:pStyle w:val="ListParagraph"/>
        <w:numPr>
          <w:ilvl w:val="0"/>
          <w:numId w:val="2"/>
        </w:numPr>
        <w:spacing w:after="80" w:line="300"/>
      </w:pPr>
      <w:r>
        <w:rPr>
          <w:b/>
          <w:bCs/>
        </w:rPr>
        <w:t xml:space="preserve">AWS Load Balancer Controller: </w:t>
      </w:r>
      <w:r>
        <w:t xml:space="preserve">translates Ingress/Service resources into ALBs/NLBs automatically.</w:t>
      </w:r>
    </w:p>
    <w:p>
      <w:pPr>
        <w:pStyle w:val="ListParagraph"/>
        <w:numPr>
          <w:ilvl w:val="0"/>
          <w:numId w:val="2"/>
        </w:numPr>
        <w:spacing w:after="80" w:line="300"/>
      </w:pPr>
      <w:r>
        <w:rPr>
          <w:b/>
          <w:bCs/>
        </w:rPr>
        <w:t xml:space="preserve">IAM Roles for Service Accounts (IRSA): </w:t>
      </w:r>
      <w:r>
        <w:t xml:space="preserve">the secure way to give individual Pods AWS API permissions — no more node-level IAM roles shared across all workloads. Updated pattern in 2024+: EKS Pod Identity, which is even simpler.</w:t>
      </w:r>
    </w:p>
    <w:p>
      <w:pPr>
        <w:pStyle w:val="ListParagraph"/>
        <w:numPr>
          <w:ilvl w:val="0"/>
          <w:numId w:val="2"/>
        </w:numPr>
        <w:spacing w:after="80" w:line="300"/>
      </w:pPr>
      <w:r>
        <w:rPr>
          <w:b/>
          <w:bCs/>
        </w:rPr>
        <w:t xml:space="preserve">EBS CSI Driver: </w:t>
      </w:r>
      <w:r>
        <w:t xml:space="preserve">PersistentVolumeClaims backed by EBS volumes.</w:t>
      </w:r>
    </w:p>
    <w:p>
      <w:pPr>
        <w:pStyle w:val="ListParagraph"/>
        <w:numPr>
          <w:ilvl w:val="0"/>
          <w:numId w:val="2"/>
        </w:numPr>
        <w:spacing w:after="80" w:line="300"/>
      </w:pPr>
      <w:r>
        <w:rPr>
          <w:b/>
          <w:bCs/>
        </w:rPr>
        <w:t xml:space="preserve">EFS CSI Driver: </w:t>
      </w:r>
      <w:r>
        <w:t xml:space="preserve">ReadWriteMany volumes via EFS.</w:t>
      </w:r>
    </w:p>
    <w:p>
      <w:pPr>
        <w:pStyle w:val="ListParagraph"/>
        <w:numPr>
          <w:ilvl w:val="0"/>
          <w:numId w:val="2"/>
        </w:numPr>
        <w:spacing w:after="80" w:line="300"/>
      </w:pPr>
      <w:r>
        <w:rPr>
          <w:b/>
          <w:bCs/>
        </w:rPr>
        <w:t xml:space="preserve">CloudWatch Container Insights: </w:t>
      </w:r>
      <w:r>
        <w:t xml:space="preserve">pre-built metrics and logging for EKS.</w:t>
      </w:r>
    </w:p>
    <w:p>
      <w:pPr>
        <w:pStyle w:val="Heading2"/>
      </w:pPr>
      <w:r>
        <w:t xml:space="preserve">4.5 EKS vs ECS — The Real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Dimension</w:t>
            </w:r>
          </w:p>
        </w:tc>
        <w:tc>
          <w:tcPr>
            <w:tcW w:type="dxa" w:w="35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ECS</w:t>
            </w:r>
          </w:p>
        </w:tc>
        <w:tc>
          <w:tcPr>
            <w:tcW w:type="dxa" w:w="35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EKS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API</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proprietary</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Kubernetes (open, portable)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Complexity</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Simpler, fewer primitives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Steep learning curve, many concepts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Portability</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AWS-only</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Works the same on GCP, Azure, on-prem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Ecosystem</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Smaller (AWS-native tools)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Huge (Helm, Istio, ArgoCD, Prometheus, etc.)</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Upgrade cadence</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Managed by AWS transparently</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You choose when to upgrade (every 4 months upstream)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 (control plane)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Free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~$73/month per cluster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AWS integration</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Deepest — IAM, ALB, Secrets Manager</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Good, but often via controllers you install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Best for</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Teams wanting simplicity</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Teams with K8s expertise, portability requirements</w:t>
            </w:r>
          </w:p>
        </w:tc>
      </w:tr>
    </w:tbl>
    <w:p>
      <w:pPr>
        <w:pStyle w:val="Heading2"/>
      </w:pPr>
      <w:r>
        <w:t xml:space="preserve">4.6 When to Choose EKS</w:t>
      </w:r>
    </w:p>
    <w:p>
      <w:pPr>
        <w:pStyle w:val="ListParagraph"/>
        <w:numPr>
          <w:ilvl w:val="0"/>
          <w:numId w:val="2"/>
        </w:numPr>
        <w:spacing w:after="80" w:line="300"/>
      </w:pPr>
      <w:r>
        <w:t xml:space="preserve">Your team already has Kubernetes expertise.</w:t>
      </w:r>
    </w:p>
    <w:p>
      <w:pPr>
        <w:pStyle w:val="ListParagraph"/>
        <w:numPr>
          <w:ilvl w:val="0"/>
          <w:numId w:val="2"/>
        </w:numPr>
        <w:spacing w:after="80" w:line="300"/>
      </w:pPr>
      <w:r>
        <w:t xml:space="preserve">You run multi-cloud or hybrid (on-prem + AWS) and want one orchestrator.</w:t>
      </w:r>
    </w:p>
    <w:p>
      <w:pPr>
        <w:pStyle w:val="ListParagraph"/>
        <w:numPr>
          <w:ilvl w:val="0"/>
          <w:numId w:val="2"/>
        </w:numPr>
        <w:spacing w:after="80" w:line="300"/>
      </w:pPr>
      <w:r>
        <w:t xml:space="preserve">You want to use the broader cloud-native ecosystem (Helm, Prometheus, Istio, ArgoCD, Kubeflow).</w:t>
      </w:r>
    </w:p>
    <w:p>
      <w:pPr>
        <w:pStyle w:val="ListParagraph"/>
        <w:numPr>
          <w:ilvl w:val="0"/>
          <w:numId w:val="2"/>
        </w:numPr>
        <w:spacing w:after="80" w:line="300"/>
      </w:pPr>
      <w:r>
        <w:t xml:space="preserve">You're deploying off-the-shelf software distributed as Helm charts.</w:t>
      </w:r>
    </w:p>
    <w:p>
      <w:pPr>
        <w:pStyle w:val="ListParagraph"/>
        <w:numPr>
          <w:ilvl w:val="0"/>
          <w:numId w:val="2"/>
        </w:numPr>
        <w:spacing w:after="80" w:line="300"/>
      </w:pPr>
      <w:r>
        <w:t xml:space="preserve">You have complex workloads that benefit from Kubernetes features (StatefulSets, custom operators, CRDs).</w:t>
      </w:r>
    </w:p>
    <w:p>
      <w:pPr>
        <w:pBdr>
          <w:top w:val="single" w:color="E6B800" w:sz="8" w:space="4"/>
          <w:bottom w:val="single" w:color="E6B800" w:sz="8" w:space="4"/>
        </w:pBdr>
        <w:shd w:fill="FFF8DC" w:val="clear"/>
        <w:spacing w:after="160" w:before="120" w:line="300"/>
      </w:pPr>
      <w:r>
        <w:rPr>
          <w:b/>
          <w:bCs/>
          <w:color w:val="8B6914"/>
        </w:rPr>
        <w:t xml:space="preserve">Industry Perspective: </w:t>
      </w:r>
      <w:r>
        <w:t xml:space="preserve">There's no universal "right answer" between ECS and EKS. Both are excellent. ECS minimizes cognitive load and integrates deeply with AWS; EKS maximizes portability and taps into the enormous Kubernetes ecosystem. Many teams start with ECS for simplicity and migrate to EKS only if portability or specific K8s tooling becomes a hard requirement.</w:t>
      </w:r>
    </w:p>
    <w:p>
      <w:pPr>
        <w:pStyle w:val="Heading1"/>
        <w:pageBreakBefore/>
      </w:pPr>
      <w:r>
        <w:t xml:space="preserve">5. AWS Fargate — Serverless Containers</w:t>
      </w:r>
    </w:p>
    <w:p>
      <w:pPr>
        <w:pStyle w:val="Heading2"/>
      </w:pPr>
      <w:r>
        <w:t xml:space="preserve">5.1 Definition</w:t>
      </w:r>
    </w:p>
    <w:p>
      <w:pPr>
        <w:spacing w:after="160" w:line="320"/>
        <w:jc w:val="both"/>
      </w:pPr>
      <w:r>
        <w:rPr>
          <w:b/>
          <w:bCs/>
        </w:rPr>
        <w:t xml:space="preserve">AWS Fargate</w:t>
      </w:r>
      <w:r>
        <w:t xml:space="preserve"> is a serverless compute engine for containers. It's not a standalone service you use directly — it's a launch type you select when running ECS tasks or EKS pods. With Fargate, you declare the CPU and memory each task/pod needs, and AWS provides exactly that compute on a per-task micro-VM. You never see, manage, patch, scale, or pay for the underlying EC2 nodes, because there aren't any — AWS abstracts them away completely.</w:t>
      </w:r>
    </w:p>
    <w:p>
      <w:pPr>
        <w:pStyle w:val="Heading2"/>
      </w:pPr>
      <w:r>
        <w:t xml:space="preserve">5.2 How Fargate Works Under the Hood</w:t>
      </w:r>
    </w:p>
    <w:p>
      <w:pPr>
        <w:spacing w:after="160" w:line="320"/>
        <w:jc w:val="both"/>
      </w:pPr>
      <w:r>
        <w:t xml:space="preserve">When you launch an ECS task or EKS pod on Fargate, AWS spins up a dedicated Firecracker micro-VM (the same technology underlying Lambda) just for that task. That micro-VM runs only your container(s), provides strong isolation from every other tenant, and is discarded when your task ends. There is no shared node where an attacker could break out into someone else's workload. This is stronger isolation than a shared Kubernetes node running multiple customers' Pods.</w:t>
      </w:r>
    </w:p>
    <w:p>
      <w:pPr>
        <w:pStyle w:val="Heading2"/>
      </w:pPr>
      <w:r>
        <w:t xml:space="preserve">5.3 Fargate Pricing Model</w:t>
      </w:r>
    </w:p>
    <w:p>
      <w:pPr>
        <w:spacing w:after="160" w:line="320"/>
        <w:jc w:val="both"/>
      </w:pPr>
      <w:r>
        <w:t xml:space="preserve">Fargate bills by the vCPU and memory declared in your task, per-second, with a 1-minute minimum. Example pricing in us-east-1 (approximate): $0.04048 per vCPU-hour + $0.004445 per GB-hour. A task declaring 1 vCPU + 2 GB running for an hour costs about $0.049.</w:t>
      </w:r>
    </w:p>
    <w:p>
      <w:pPr>
        <w:pStyle w:val="ListParagraph"/>
        <w:numPr>
          <w:ilvl w:val="0"/>
          <w:numId w:val="2"/>
        </w:numPr>
        <w:spacing w:after="80" w:line="300"/>
      </w:pPr>
      <w:r>
        <w:rPr>
          <w:b/>
          <w:bCs/>
        </w:rPr>
        <w:t xml:space="preserve">No idle charges: </w:t>
      </w:r>
      <w:r>
        <w:t xml:space="preserve">when your task stops, billing stops. Contrast with EC2 launch type where you pay for the node 24/7 regardless of how many tasks actually run.</w:t>
      </w:r>
    </w:p>
    <w:p>
      <w:pPr>
        <w:pStyle w:val="ListParagraph"/>
        <w:numPr>
          <w:ilvl w:val="0"/>
          <w:numId w:val="2"/>
        </w:numPr>
        <w:spacing w:after="80" w:line="300"/>
      </w:pPr>
      <w:r>
        <w:rPr>
          <w:b/>
          <w:bCs/>
        </w:rPr>
        <w:t xml:space="preserve">Fargate Spot: </w:t>
      </w:r>
      <w:r>
        <w:t xml:space="preserve">up to 70% discount, can be interrupted with 2-minute warning. Excellent for batch jobs and CI/CD runners.</w:t>
      </w:r>
    </w:p>
    <w:p>
      <w:pPr>
        <w:pStyle w:val="ListParagraph"/>
        <w:numPr>
          <w:ilvl w:val="0"/>
          <w:numId w:val="2"/>
        </w:numPr>
        <w:spacing w:after="80" w:line="300"/>
      </w:pPr>
      <w:r>
        <w:rPr>
          <w:b/>
          <w:bCs/>
        </w:rPr>
        <w:t xml:space="preserve">Compute Savings Plans apply to Fargate </w:t>
      </w:r>
      <w:r>
        <w:t xml:space="preserve">— up to 50% off with a 3-year commitment.</w:t>
      </w:r>
    </w:p>
    <w:p>
      <w:pPr>
        <w:pStyle w:val="Heading2"/>
      </w:pPr>
      <w:r>
        <w:t xml:space="preserve">5.4 Fargate vs EC2 Launch Type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Fargate</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EC2 Launch Type</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Operational burden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Near zero</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Moderate (patching, scaling, AMI management)</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Startup time</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Seconds to ~30 seconds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Seconds (node already running)</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at steady high utilization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Higher per vCPU-hour</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Lower; better for 24/7 workloads at scale</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 at variable/bursty load</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Often cheaper (no idle cost)</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You pay for idle capacity</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GPU support</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(g/p instances)</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Host networking / privileged</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Limited</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 control</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DaemonSets / per-node agents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Not applicable</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Supported</w:t>
            </w:r>
          </w:p>
        </w:tc>
      </w:tr>
      <w:tr>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Spot capacity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Fargate Spot (up to 70% off)</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Regular Spot (up to 90% off)</w:t>
            </w:r>
          </w:p>
        </w:tc>
      </w:tr>
      <w:tr>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Best for</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Microservices, batch, variable workloads</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High-volume steady workloads, GPU, special requirements</w:t>
            </w:r>
          </w:p>
        </w:tc>
      </w:tr>
    </w:tbl>
    <w:p>
      <w:pPr>
        <w:pStyle w:val="Heading2"/>
      </w:pPr>
      <w:r>
        <w:t xml:space="preserve">5.5 Fargate Limitations</w:t>
      </w:r>
    </w:p>
    <w:p>
      <w:pPr>
        <w:pStyle w:val="ListParagraph"/>
        <w:numPr>
          <w:ilvl w:val="0"/>
          <w:numId w:val="2"/>
        </w:numPr>
        <w:spacing w:after="80" w:line="300"/>
      </w:pPr>
      <w:r>
        <w:t xml:space="preserve">No GPU or Inferentia/Trainium support — use EC2 for accelerated workloads.</w:t>
      </w:r>
    </w:p>
    <w:p>
      <w:pPr>
        <w:pStyle w:val="ListParagraph"/>
        <w:numPr>
          <w:ilvl w:val="0"/>
          <w:numId w:val="2"/>
        </w:numPr>
        <w:spacing w:after="80" w:line="300"/>
      </w:pPr>
      <w:r>
        <w:t xml:space="preserve">Task-level resource sizing is discrete (specific vCPU/memory combinations; see docs).</w:t>
      </w:r>
    </w:p>
    <w:p>
      <w:pPr>
        <w:pStyle w:val="ListParagraph"/>
        <w:numPr>
          <w:ilvl w:val="0"/>
          <w:numId w:val="2"/>
        </w:numPr>
        <w:spacing w:after="80" w:line="300"/>
      </w:pPr>
      <w:r>
        <w:t xml:space="preserve">Maximum ephemeral storage 200 GB (EKS) / 200 GB (ECS); for more use EFS.</w:t>
      </w:r>
    </w:p>
    <w:p>
      <w:pPr>
        <w:pStyle w:val="ListParagraph"/>
        <w:numPr>
          <w:ilvl w:val="0"/>
          <w:numId w:val="2"/>
        </w:numPr>
        <w:spacing w:after="80" w:line="300"/>
      </w:pPr>
      <w:r>
        <w:t xml:space="preserve">No privileged containers (can't mount arbitrary host paths, can't use FUSE, etc.).</w:t>
      </w:r>
    </w:p>
    <w:p>
      <w:pPr>
        <w:pStyle w:val="ListParagraph"/>
        <w:numPr>
          <w:ilvl w:val="0"/>
          <w:numId w:val="2"/>
        </w:numPr>
        <w:spacing w:after="80" w:line="300"/>
      </w:pPr>
      <w:r>
        <w:t xml:space="preserve">DaemonSets are not supported on EKS-Fargate (one pod per Fargate VM).</w:t>
      </w:r>
    </w:p>
    <w:p>
      <w:pPr>
        <w:pStyle w:val="ListParagraph"/>
        <w:numPr>
          <w:ilvl w:val="0"/>
          <w:numId w:val="2"/>
        </w:numPr>
        <w:spacing w:after="80" w:line="300"/>
      </w:pPr>
      <w:r>
        <w:t xml:space="preserve">Slightly higher cost per CPU-hour than equivalent EC2 instance at high utilization.</w:t>
      </w:r>
    </w:p>
    <w:p>
      <w:pPr>
        <w:pBdr>
          <w:top w:val="single" w:color="E6B800" w:sz="8" w:space="4"/>
          <w:bottom w:val="single" w:color="E6B800" w:sz="8" w:space="4"/>
        </w:pBdr>
        <w:shd w:fill="FFF8DC" w:val="clear"/>
        <w:spacing w:after="160" w:before="120" w:line="300"/>
      </w:pPr>
      <w:r>
        <w:rPr>
          <w:b/>
          <w:bCs/>
          <w:color w:val="8B6914"/>
        </w:rPr>
        <w:t xml:space="preserve">Rule of Thumb: </w:t>
      </w:r>
      <w:r>
        <w:t xml:space="preserve">Default to Fargate for new containerized workloads. Only move to EC2 launch type when you have a concrete, measured reason: high-volume steady workloads where cost math favors EC2, GPU requirements, specialized networking/storage, or privileged containers. The operational simplicity of Fargate is worth the modest price premium for most teams.</w:t>
      </w:r>
    </w:p>
    <w:p>
      <w:pPr>
        <w:pStyle w:val="Heading1"/>
        <w:pageBreakBefore/>
      </w:pPr>
      <w:r>
        <w:t xml:space="preserve">6. AWS Elastic Beanstalk — PaaS</w:t>
      </w:r>
    </w:p>
    <w:p>
      <w:pPr>
        <w:pStyle w:val="Heading2"/>
      </w:pPr>
      <w:r>
        <w:t xml:space="preserve">6.1 Definition</w:t>
      </w:r>
    </w:p>
    <w:p>
      <w:pPr>
        <w:spacing w:after="160" w:line="320"/>
        <w:jc w:val="both"/>
      </w:pPr>
      <w:r>
        <w:rPr>
          <w:b/>
          <w:bCs/>
        </w:rPr>
        <w:t xml:space="preserve">AWS Elastic Beanstalk</w:t>
      </w:r>
      <w:r>
        <w:t xml:space="preserve"> is a Platform-as-a-Service offering. You hand it your application code (a Ruby on Rails project, a Java .war, a Node.js zip, a Python Flask app, or a Dockerfile), and Beanstalk handles provisioning EC2 instances, configuring auto-scaling groups, creating a load balancer, setting up health checks, streaming logs to CloudWatch, managing deployments, and rolling back on failure. You stay focused on code; AWS handles the plumbing. Released in 2011 as AWS's answer to Heroku and Google App Engine.</w:t>
      </w:r>
    </w:p>
    <w:p>
      <w:pPr>
        <w:pStyle w:val="Heading2"/>
      </w:pPr>
      <w:r>
        <w:t xml:space="preserve">6.2 Supported Platforms</w:t>
      </w:r>
    </w:p>
    <w:p>
      <w:pPr>
        <w:spacing w:after="160" w:line="320"/>
        <w:jc w:val="both"/>
      </w:pPr>
      <w:r>
        <w:t xml:space="preserve">Beanstalk supports a curated set of runtime platforms out of the box. Each platform is a pre-configured stack of AMI + language runtime + web server + proxy:</w:t>
      </w:r>
    </w:p>
    <w:p>
      <w:pPr>
        <w:pStyle w:val="ListParagraph"/>
        <w:numPr>
          <w:ilvl w:val="0"/>
          <w:numId w:val="2"/>
        </w:numPr>
        <w:spacing w:after="80" w:line="300"/>
      </w:pPr>
      <w:r>
        <w:t xml:space="preserve">Node.js, Python, Ruby, PHP, Go</w:t>
      </w:r>
    </w:p>
    <w:p>
      <w:pPr>
        <w:pStyle w:val="ListParagraph"/>
        <w:numPr>
          <w:ilvl w:val="0"/>
          <w:numId w:val="2"/>
        </w:numPr>
        <w:spacing w:after="80" w:line="300"/>
      </w:pPr>
      <w:r>
        <w:t xml:space="preserve">Java SE, Tomcat</w:t>
      </w:r>
    </w:p>
    <w:p>
      <w:pPr>
        <w:pStyle w:val="ListParagraph"/>
        <w:numPr>
          <w:ilvl w:val="0"/>
          <w:numId w:val="2"/>
        </w:numPr>
        <w:spacing w:after="80" w:line="300"/>
      </w:pPr>
      <w:r>
        <w:t xml:space="preserve">.NET (Windows Server and Linux)</w:t>
      </w:r>
    </w:p>
    <w:p>
      <w:pPr>
        <w:pStyle w:val="ListParagraph"/>
        <w:numPr>
          <w:ilvl w:val="0"/>
          <w:numId w:val="2"/>
        </w:numPr>
        <w:spacing w:after="80" w:line="300"/>
      </w:pPr>
      <w:r>
        <w:t xml:space="preserve">Docker — single container or multi-container</w:t>
      </w:r>
    </w:p>
    <w:p>
      <w:pPr>
        <w:pStyle w:val="ListParagraph"/>
        <w:numPr>
          <w:ilvl w:val="0"/>
          <w:numId w:val="2"/>
        </w:numPr>
        <w:spacing w:after="80" w:line="300"/>
      </w:pPr>
      <w:r>
        <w:t xml:space="preserve">Custom platforms via Packer for unusual stacks</w:t>
      </w:r>
    </w:p>
    <w:p>
      <w:pPr>
        <w:pStyle w:val="Heading2"/>
      </w:pPr>
      <w:r>
        <w:t xml:space="preserve">6.3 Beanstalk Architecture — What It Builds for You</w:t>
      </w:r>
    </w:p>
    <w:p>
      <w:pPr>
        <w:spacing w:after="160" w:line="320"/>
        <w:jc w:val="both"/>
      </w:pPr>
      <w:r>
        <w:t xml:space="preserve">When you deploy to Beanstalk, it actually provisions standard AWS services under the hood — you're not trapped in a proprietary runtime. A typical Beanstalk "environment" includes:</w:t>
      </w:r>
    </w:p>
    <w:p>
      <w:pPr>
        <w:pStyle w:val="ListParagraph"/>
        <w:numPr>
          <w:ilvl w:val="0"/>
          <w:numId w:val="2"/>
        </w:numPr>
        <w:spacing w:after="80" w:line="300"/>
      </w:pPr>
      <w:r>
        <w:t xml:space="preserve">One or more EC2 instances (or one single instance for dev environments), running your chosen platform</w:t>
      </w:r>
    </w:p>
    <w:p>
      <w:pPr>
        <w:pStyle w:val="ListParagraph"/>
        <w:numPr>
          <w:ilvl w:val="0"/>
          <w:numId w:val="2"/>
        </w:numPr>
        <w:spacing w:after="80" w:line="300"/>
      </w:pPr>
      <w:r>
        <w:t xml:space="preserve">An Elastic Load Balancer (usually an ALB) to distribute traffic</w:t>
      </w:r>
    </w:p>
    <w:p>
      <w:pPr>
        <w:pStyle w:val="ListParagraph"/>
        <w:numPr>
          <w:ilvl w:val="0"/>
          <w:numId w:val="2"/>
        </w:numPr>
        <w:spacing w:after="80" w:line="300"/>
      </w:pPr>
      <w:r>
        <w:t xml:space="preserve">An Auto Scaling group to add/remove instances based on load</w:t>
      </w:r>
    </w:p>
    <w:p>
      <w:pPr>
        <w:pStyle w:val="ListParagraph"/>
        <w:numPr>
          <w:ilvl w:val="0"/>
          <w:numId w:val="2"/>
        </w:numPr>
        <w:spacing w:after="80" w:line="300"/>
      </w:pPr>
      <w:r>
        <w:t xml:space="preserve">A Security Group for network isolation</w:t>
      </w:r>
    </w:p>
    <w:p>
      <w:pPr>
        <w:pStyle w:val="ListParagraph"/>
        <w:numPr>
          <w:ilvl w:val="0"/>
          <w:numId w:val="2"/>
        </w:numPr>
        <w:spacing w:after="80" w:line="300"/>
      </w:pPr>
      <w:r>
        <w:t xml:space="preserve">A CloudWatch log group for application logs</w:t>
      </w:r>
    </w:p>
    <w:p>
      <w:pPr>
        <w:pStyle w:val="ListParagraph"/>
        <w:numPr>
          <w:ilvl w:val="0"/>
          <w:numId w:val="2"/>
        </w:numPr>
        <w:spacing w:after="80" w:line="300"/>
      </w:pPr>
      <w:r>
        <w:t xml:space="preserve">Health monitoring and auto-recovery</w:t>
      </w:r>
    </w:p>
    <w:p>
      <w:pPr>
        <w:pStyle w:val="ListParagraph"/>
        <w:numPr>
          <w:ilvl w:val="0"/>
          <w:numId w:val="2"/>
        </w:numPr>
        <w:spacing w:after="80" w:line="300"/>
      </w:pPr>
      <w:r>
        <w:t xml:space="preserve">Optional: S3 bucket for deployment artifacts, RDS database coupled to the environment</w:t>
      </w:r>
    </w:p>
    <w:p>
      <w:pPr>
        <w:pStyle w:val="Heading2"/>
      </w:pPr>
      <w:r>
        <w:t xml:space="preserve">6.4 Beanstalk Environment Types</w:t>
      </w:r>
    </w:p>
    <w:p>
      <w:pPr>
        <w:pStyle w:val="ListParagraph"/>
        <w:numPr>
          <w:ilvl w:val="0"/>
          <w:numId w:val="2"/>
        </w:numPr>
        <w:spacing w:after="80" w:line="300"/>
      </w:pPr>
      <w:r>
        <w:rPr>
          <w:b/>
          <w:bCs/>
        </w:rPr>
        <w:t xml:space="preserve">Web Server Environment: </w:t>
      </w:r>
      <w:r>
        <w:t xml:space="preserve">the default — EC2 + ALB, public-facing, serves HTTP traffic. Suitable for web apps and APIs.</w:t>
      </w:r>
    </w:p>
    <w:p>
      <w:pPr>
        <w:pStyle w:val="ListParagraph"/>
        <w:numPr>
          <w:ilvl w:val="0"/>
          <w:numId w:val="2"/>
        </w:numPr>
        <w:spacing w:after="80" w:line="300"/>
      </w:pPr>
      <w:r>
        <w:rPr>
          <w:b/>
          <w:bCs/>
        </w:rPr>
        <w:t xml:space="preserve">Worker Environment: </w:t>
      </w:r>
      <w:r>
        <w:t xml:space="preserve">EC2 + SQS queue. A daemon on each instance polls the queue and invokes your app's /worker endpoint for each message. Decouples async work from web traffic.</w:t>
      </w:r>
    </w:p>
    <w:p>
      <w:pPr>
        <w:pStyle w:val="Heading2"/>
      </w:pPr>
      <w:r>
        <w:t xml:space="preserve">6.5 Deployment Policies</w:t>
      </w:r>
    </w:p>
    <w:p>
      <w:pPr>
        <w:pStyle w:val="ListParagraph"/>
        <w:numPr>
          <w:ilvl w:val="0"/>
          <w:numId w:val="2"/>
        </w:numPr>
        <w:spacing w:after="80" w:line="300"/>
      </w:pPr>
      <w:r>
        <w:rPr>
          <w:b/>
          <w:bCs/>
        </w:rPr>
        <w:t xml:space="preserve">All at once: </w:t>
      </w:r>
      <w:r>
        <w:t xml:space="preserve">fast, but causes downtime — every instance is updated simultaneously.</w:t>
      </w:r>
    </w:p>
    <w:p>
      <w:pPr>
        <w:pStyle w:val="ListParagraph"/>
        <w:numPr>
          <w:ilvl w:val="0"/>
          <w:numId w:val="2"/>
        </w:numPr>
        <w:spacing w:after="80" w:line="300"/>
      </w:pPr>
      <w:r>
        <w:rPr>
          <w:b/>
          <w:bCs/>
        </w:rPr>
        <w:t xml:space="preserve">Rolling: </w:t>
      </w:r>
      <w:r>
        <w:t xml:space="preserve">update a batch of instances at a time; no additional cost, but reduced capacity during deployment.</w:t>
      </w:r>
    </w:p>
    <w:p>
      <w:pPr>
        <w:pStyle w:val="ListParagraph"/>
        <w:numPr>
          <w:ilvl w:val="0"/>
          <w:numId w:val="2"/>
        </w:numPr>
        <w:spacing w:after="80" w:line="300"/>
      </w:pPr>
      <w:r>
        <w:rPr>
          <w:b/>
          <w:bCs/>
        </w:rPr>
        <w:t xml:space="preserve">Rolling with additional batch: </w:t>
      </w:r>
      <w:r>
        <w:t xml:space="preserve">launch new instances first, then roll the update — maintains full capacity.</w:t>
      </w:r>
    </w:p>
    <w:p>
      <w:pPr>
        <w:pStyle w:val="ListParagraph"/>
        <w:numPr>
          <w:ilvl w:val="0"/>
          <w:numId w:val="2"/>
        </w:numPr>
        <w:spacing w:after="80" w:line="300"/>
      </w:pPr>
      <w:r>
        <w:rPr>
          <w:b/>
          <w:bCs/>
        </w:rPr>
        <w:t xml:space="preserve">Immutable: </w:t>
      </w:r>
      <w:r>
        <w:t xml:space="preserve">launch a brand new Auto Scaling group with the new version; swap ALB over on success. Safest; zero downtime; easy rollback.</w:t>
      </w:r>
    </w:p>
    <w:p>
      <w:pPr>
        <w:pStyle w:val="ListParagraph"/>
        <w:numPr>
          <w:ilvl w:val="0"/>
          <w:numId w:val="2"/>
        </w:numPr>
        <w:spacing w:after="80" w:line="300"/>
      </w:pPr>
      <w:r>
        <w:rPr>
          <w:b/>
          <w:bCs/>
        </w:rPr>
        <w:t xml:space="preserve">Blue/Green (via environment swap): </w:t>
      </w:r>
      <w:r>
        <w:t xml:space="preserve">deploy to a second environment and swap URLs (DNS switch). Instant rollback.</w:t>
      </w:r>
    </w:p>
    <w:p>
      <w:pPr>
        <w:pStyle w:val="Heading2"/>
      </w:pPr>
      <w:r>
        <w:t xml:space="preserve">6.6 Beanstalk Configuration</w:t>
      </w:r>
    </w:p>
    <w:p>
      <w:pPr>
        <w:spacing w:after="160" w:line="320"/>
        <w:jc w:val="both"/>
      </w:pPr>
      <w:r>
        <w:t xml:space="preserve">Beanstalk is configured via .ebextensions/ — a directory of YAML config files committed to your source code. These let you customize everything from environment variables to installed packages to CloudWatch alarms, while keeping config in version control.</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.ebextensions/options.config</w:t>
      </w:r>
      <w:r>
        <w:rPr>
          <w:rFonts w:ascii="Courier New" w:cs="Courier New" w:eastAsia="Courier New" w:hAnsi="Courier New"/>
          <w:sz w:val="20"/>
          <w:szCs w:val="20"/>
        </w:rPr>
        <w:br/>
        <w:t xml:space="preserve">option_settings:</w:t>
      </w:r>
      <w:r>
        <w:rPr>
          <w:rFonts w:ascii="Courier New" w:cs="Courier New" w:eastAsia="Courier New" w:hAnsi="Courier New"/>
          <w:sz w:val="20"/>
          <w:szCs w:val="20"/>
        </w:rPr>
        <w:br/>
        <w:t xml:space="preserve">  aws:autoscaling:launchconfiguration:</w:t>
      </w:r>
      <w:r>
        <w:rPr>
          <w:rFonts w:ascii="Courier New" w:cs="Courier New" w:eastAsia="Courier New" w:hAnsi="Courier New"/>
          <w:sz w:val="20"/>
          <w:szCs w:val="20"/>
        </w:rPr>
        <w:br/>
        <w:t xml:space="preserve">    InstanceType: t3.small</w:t>
      </w:r>
      <w:r>
        <w:rPr>
          <w:rFonts w:ascii="Courier New" w:cs="Courier New" w:eastAsia="Courier New" w:hAnsi="Courier New"/>
          <w:sz w:val="20"/>
          <w:szCs w:val="20"/>
        </w:rPr>
        <w:br/>
        <w:t xml:space="preserve">    IamInstanceProfile: aws-elasticbeanstalk-ec2-role</w:t>
      </w:r>
      <w:r>
        <w:rPr>
          <w:rFonts w:ascii="Courier New" w:cs="Courier New" w:eastAsia="Courier New" w:hAnsi="Courier New"/>
          <w:sz w:val="20"/>
          <w:szCs w:val="20"/>
        </w:rPr>
        <w:br/>
        <w:t xml:space="preserve">  aws:autoscaling:asg:</w:t>
      </w:r>
      <w:r>
        <w:rPr>
          <w:rFonts w:ascii="Courier New" w:cs="Courier New" w:eastAsia="Courier New" w:hAnsi="Courier New"/>
          <w:sz w:val="20"/>
          <w:szCs w:val="20"/>
        </w:rPr>
        <w:br/>
        <w:t xml:space="preserve">    MinSize: 2</w:t>
      </w:r>
      <w:r>
        <w:rPr>
          <w:rFonts w:ascii="Courier New" w:cs="Courier New" w:eastAsia="Courier New" w:hAnsi="Courier New"/>
          <w:sz w:val="20"/>
          <w:szCs w:val="20"/>
        </w:rPr>
        <w:br/>
        <w:t xml:space="preserve">    MaxSize: 10</w:t>
      </w:r>
      <w:r>
        <w:rPr>
          <w:rFonts w:ascii="Courier New" w:cs="Courier New" w:eastAsia="Courier New" w:hAnsi="Courier New"/>
          <w:sz w:val="20"/>
          <w:szCs w:val="20"/>
        </w:rPr>
        <w:br/>
        <w:t xml:space="preserve">  aws:elasticbeanstalk:application:environment:</w:t>
      </w:r>
      <w:r>
        <w:rPr>
          <w:rFonts w:ascii="Courier New" w:cs="Courier New" w:eastAsia="Courier New" w:hAnsi="Courier New"/>
          <w:sz w:val="20"/>
          <w:szCs w:val="20"/>
        </w:rPr>
        <w:br/>
        <w:t xml:space="preserve">    NODE_ENV: production</w:t>
      </w:r>
      <w:r>
        <w:rPr>
          <w:rFonts w:ascii="Courier New" w:cs="Courier New" w:eastAsia="Courier New" w:hAnsi="Courier New"/>
          <w:sz w:val="20"/>
          <w:szCs w:val="20"/>
        </w:rPr>
        <w:br/>
        <w:t xml:space="preserve">    LOG_LEVEL: info</w:t>
      </w:r>
      <w:r>
        <w:rPr>
          <w:rFonts w:ascii="Courier New" w:cs="Courier New" w:eastAsia="Courier New" w:hAnsi="Courier New"/>
          <w:sz w:val="20"/>
          <w:szCs w:val="20"/>
        </w:rPr>
        <w:br/>
        <w:t xml:space="preserve">  aws:elbv2:listener:443:</w:t>
      </w:r>
      <w:r>
        <w:rPr>
          <w:rFonts w:ascii="Courier New" w:cs="Courier New" w:eastAsia="Courier New" w:hAnsi="Courier New"/>
          <w:sz w:val="20"/>
          <w:szCs w:val="20"/>
        </w:rPr>
        <w:br/>
        <w:t xml:space="preserve">    Protocol: HTTPS</w:t>
      </w:r>
      <w:r>
        <w:rPr>
          <w:rFonts w:ascii="Courier New" w:cs="Courier New" w:eastAsia="Courier New" w:hAnsi="Courier New"/>
          <w:sz w:val="20"/>
          <w:szCs w:val="20"/>
        </w:rPr>
        <w:br/>
        <w:t xml:space="preserve">    SSLCertificateArns: arn:aws:acm:us-east-1:...</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packages:</w:t>
      </w:r>
      <w:r>
        <w:rPr>
          <w:rFonts w:ascii="Courier New" w:cs="Courier New" w:eastAsia="Courier New" w:hAnsi="Courier New"/>
          <w:sz w:val="20"/>
          <w:szCs w:val="20"/>
        </w:rPr>
        <w:br/>
        <w:t xml:space="preserve">  yum:</w:t>
      </w:r>
      <w:r>
        <w:rPr>
          <w:rFonts w:ascii="Courier New" w:cs="Courier New" w:eastAsia="Courier New" w:hAnsi="Courier New"/>
          <w:sz w:val="20"/>
          <w:szCs w:val="20"/>
        </w:rPr>
        <w:br/>
        <w:t xml:space="preserve">    amazon-cloudwatch-agent: []</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commands:</w:t>
      </w:r>
      <w:r>
        <w:rPr>
          <w:rFonts w:ascii="Courier New" w:cs="Courier New" w:eastAsia="Courier New" w:hAnsi="Courier New"/>
          <w:sz w:val="20"/>
          <w:szCs w:val="20"/>
        </w:rPr>
        <w:br/>
        <w:t xml:space="preserve">  01_install_deps:</w:t>
      </w:r>
      <w:r>
        <w:rPr>
          <w:rFonts w:ascii="Courier New" w:cs="Courier New" w:eastAsia="Courier New" w:hAnsi="Courier New"/>
          <w:sz w:val="20"/>
          <w:szCs w:val="20"/>
        </w:rPr>
        <w:br/>
        <w:t xml:space="preserve">    command: "yum install -y git"</w:t>
      </w:r>
    </w:p>
    <w:p>
      <w:pPr>
        <w:pStyle w:val="Heading2"/>
      </w:pPr>
      <w:r>
        <w:t xml:space="preserve">6.7 Why Beanstalk Is "Easy but Limiting"</w:t>
      </w:r>
    </w:p>
    <w:p>
      <w:pPr>
        <w:pStyle w:val="Heading3"/>
      </w:pPr>
      <w:r>
        <w:t xml:space="preserve">6.7.1 The Easy Part</w:t>
      </w:r>
    </w:p>
    <w:p>
      <w:pPr>
        <w:pStyle w:val="ListParagraph"/>
        <w:numPr>
          <w:ilvl w:val="0"/>
          <w:numId w:val="2"/>
        </w:numPr>
        <w:spacing w:after="80" w:line="300"/>
      </w:pPr>
      <w:r>
        <w:t xml:space="preserve">Single command deployment: eb deploy.</w:t>
      </w:r>
    </w:p>
    <w:p>
      <w:pPr>
        <w:pStyle w:val="ListParagraph"/>
        <w:numPr>
          <w:ilvl w:val="0"/>
          <w:numId w:val="2"/>
        </w:numPr>
        <w:spacing w:after="80" w:line="300"/>
      </w:pPr>
      <w:r>
        <w:t xml:space="preserve">No infrastructure decisions — Beanstalk has sensible defaults.</w:t>
      </w:r>
    </w:p>
    <w:p>
      <w:pPr>
        <w:pStyle w:val="ListParagraph"/>
        <w:numPr>
          <w:ilvl w:val="0"/>
          <w:numId w:val="2"/>
        </w:numPr>
        <w:spacing w:after="80" w:line="300"/>
      </w:pPr>
      <w:r>
        <w:t xml:space="preserve">Great for single teams of small-to-medium size running traditional monolithic apps.</w:t>
      </w:r>
    </w:p>
    <w:p>
      <w:pPr>
        <w:pStyle w:val="ListParagraph"/>
        <w:numPr>
          <w:ilvl w:val="0"/>
          <w:numId w:val="2"/>
        </w:numPr>
        <w:spacing w:after="80" w:line="300"/>
      </w:pPr>
      <w:r>
        <w:t xml:space="preserve">Built-in rollback on failed health checks.</w:t>
      </w:r>
    </w:p>
    <w:p>
      <w:pPr>
        <w:pStyle w:val="ListParagraph"/>
        <w:numPr>
          <w:ilvl w:val="0"/>
          <w:numId w:val="2"/>
        </w:numPr>
        <w:spacing w:after="80" w:line="300"/>
      </w:pPr>
      <w:r>
        <w:t xml:space="preserve">Free — you only pay for the underlying EC2/ALB/RDS resources.</w:t>
      </w:r>
    </w:p>
    <w:p>
      <w:pPr>
        <w:pStyle w:val="Heading3"/>
      </w:pPr>
      <w:r>
        <w:t xml:space="preserve">6.7.2 The Limiting Part</w:t>
      </w:r>
    </w:p>
    <w:p>
      <w:pPr>
        <w:pStyle w:val="ListParagraph"/>
        <w:numPr>
          <w:ilvl w:val="0"/>
          <w:numId w:val="2"/>
        </w:numPr>
        <w:spacing w:after="80" w:line="300"/>
      </w:pPr>
      <w:r>
        <w:rPr>
          <w:b/>
          <w:bCs/>
        </w:rPr>
        <w:t xml:space="preserve">Opinionated architecture: </w:t>
      </w:r>
      <w:r>
        <w:t xml:space="preserve">one app per environment. Multiple services? Multiple environments or abandon Beanstalk.</w:t>
      </w:r>
    </w:p>
    <w:p>
      <w:pPr>
        <w:pStyle w:val="ListParagraph"/>
        <w:numPr>
          <w:ilvl w:val="0"/>
          <w:numId w:val="2"/>
        </w:numPr>
        <w:spacing w:after="80" w:line="300"/>
      </w:pPr>
      <w:r>
        <w:rPr>
          <w:b/>
          <w:bCs/>
        </w:rPr>
        <w:t xml:space="preserve">Limited multi-service patterns: </w:t>
      </w:r>
      <w:r>
        <w:t xml:space="preserve">no sophisticated inter-service routing, service mesh, or microservices tooling.</w:t>
      </w:r>
    </w:p>
    <w:p>
      <w:pPr>
        <w:pStyle w:val="ListParagraph"/>
        <w:numPr>
          <w:ilvl w:val="0"/>
          <w:numId w:val="2"/>
        </w:numPr>
        <w:spacing w:after="80" w:line="300"/>
      </w:pPr>
      <w:r>
        <w:rPr>
          <w:b/>
          <w:bCs/>
        </w:rPr>
        <w:t xml:space="preserve">Platform lock-in to curated runtimes: </w:t>
      </w:r>
      <w:r>
        <w:t xml:space="preserve">custom platforms are possible but painful.</w:t>
      </w:r>
    </w:p>
    <w:p>
      <w:pPr>
        <w:pStyle w:val="ListParagraph"/>
        <w:numPr>
          <w:ilvl w:val="0"/>
          <w:numId w:val="2"/>
        </w:numPr>
        <w:spacing w:after="80" w:line="300"/>
      </w:pPr>
      <w:r>
        <w:rPr>
          <w:b/>
          <w:bCs/>
        </w:rPr>
        <w:t xml:space="preserve">Slower innovation: </w:t>
      </w:r>
      <w:r>
        <w:t xml:space="preserve">AWS is investing more in serverless and containers; Beanstalk rarely gets new features.</w:t>
      </w:r>
    </w:p>
    <w:p>
      <w:pPr>
        <w:pStyle w:val="ListParagraph"/>
        <w:numPr>
          <w:ilvl w:val="0"/>
          <w:numId w:val="2"/>
        </w:numPr>
        <w:spacing w:after="80" w:line="300"/>
      </w:pPr>
      <w:r>
        <w:rPr>
          <w:b/>
          <w:bCs/>
        </w:rPr>
        <w:t xml:space="preserve">Hard to customize: </w:t>
      </w:r>
      <w:r>
        <w:t xml:space="preserve">once you need something .ebextensions can't do, you either fight the platform or abandon it.</w:t>
      </w:r>
    </w:p>
    <w:p>
      <w:pPr>
        <w:pStyle w:val="ListParagraph"/>
        <w:numPr>
          <w:ilvl w:val="0"/>
          <w:numId w:val="2"/>
        </w:numPr>
        <w:spacing w:after="80" w:line="300"/>
      </w:pPr>
      <w:r>
        <w:rPr>
          <w:b/>
          <w:bCs/>
        </w:rPr>
        <w:t xml:space="preserve">Not a modern choice: </w:t>
      </w:r>
      <w:r>
        <w:t xml:space="preserve">for new projects in 2026, ECS-Fargate, App Runner, Lambda, or Amplify Hosting are usually better picks.</w:t>
      </w:r>
    </w:p>
    <w:p>
      <w:pPr>
        <w:pStyle w:val="Heading2"/>
      </w:pPr>
      <w:r>
        <w:t xml:space="preserve">6.8 Modern Alternatives to Beanstalk</w:t>
      </w:r>
    </w:p>
    <w:p>
      <w:pPr>
        <w:pStyle w:val="ListParagraph"/>
        <w:numPr>
          <w:ilvl w:val="0"/>
          <w:numId w:val="2"/>
        </w:numPr>
        <w:spacing w:after="80" w:line="300"/>
      </w:pPr>
      <w:r>
        <w:rPr>
          <w:b/>
          <w:bCs/>
        </w:rPr>
        <w:t xml:space="preserve">AWS App Runner: </w:t>
      </w:r>
      <w:r>
        <w:t xml:space="preserve">a newer, simpler PaaS focused on containers. Builds from source or image, auto-scales to zero, simpler than Beanstalk.</w:t>
      </w:r>
    </w:p>
    <w:p>
      <w:pPr>
        <w:pStyle w:val="ListParagraph"/>
        <w:numPr>
          <w:ilvl w:val="0"/>
          <w:numId w:val="2"/>
        </w:numPr>
        <w:spacing w:after="80" w:line="300"/>
      </w:pPr>
      <w:r>
        <w:rPr>
          <w:b/>
          <w:bCs/>
        </w:rPr>
        <w:t xml:space="preserve">AWS Copilot CLI: </w:t>
      </w:r>
      <w:r>
        <w:t xml:space="preserve">a command-line PaaS-like experience that deploys to ECS Fargate behind the scenes. "Beanstalk for containers," in effect.</w:t>
      </w:r>
    </w:p>
    <w:p>
      <w:pPr>
        <w:pStyle w:val="ListParagraph"/>
        <w:numPr>
          <w:ilvl w:val="0"/>
          <w:numId w:val="2"/>
        </w:numPr>
        <w:spacing w:after="80" w:line="300"/>
      </w:pPr>
      <w:r>
        <w:rPr>
          <w:b/>
          <w:bCs/>
        </w:rPr>
        <w:t xml:space="preserve">AWS Amplify Hosting: </w:t>
      </w:r>
      <w:r>
        <w:t xml:space="preserve">for frontend-heavy apps (React, Next.js, Vue, static sites) with built-in CI/CD.</w:t>
      </w:r>
    </w:p>
    <w:p>
      <w:pPr>
        <w:pStyle w:val="ListParagraph"/>
        <w:numPr>
          <w:ilvl w:val="0"/>
          <w:numId w:val="2"/>
        </w:numPr>
        <w:spacing w:after="80" w:line="300"/>
      </w:pPr>
      <w:r>
        <w:rPr>
          <w:b/>
          <w:bCs/>
        </w:rPr>
        <w:t xml:space="preserve">Lambda + API Gateway: </w:t>
      </w:r>
      <w:r>
        <w:t xml:space="preserve">for API workloads, serverless is usually cheaper and simpler.</w:t>
      </w:r>
    </w:p>
    <w:p>
      <w:pPr>
        <w:pStyle w:val="ListParagraph"/>
        <w:numPr>
          <w:ilvl w:val="0"/>
          <w:numId w:val="2"/>
        </w:numPr>
        <w:spacing w:after="80" w:line="300"/>
      </w:pPr>
      <w:r>
        <w:rPr>
          <w:b/>
          <w:bCs/>
        </w:rPr>
        <w:t xml:space="preserve">ECS + Fargate: </w:t>
      </w:r>
      <w:r>
        <w:t xml:space="preserve">just a little more setup than Beanstalk, but much more flexible.</w:t>
      </w:r>
    </w:p>
    <w:p>
      <w:pPr>
        <w:pBdr>
          <w:top w:val="single" w:color="E6B800" w:sz="8" w:space="4"/>
          <w:bottom w:val="single" w:color="E6B800" w:sz="8" w:space="4"/>
        </w:pBdr>
        <w:shd w:fill="FFF8DC" w:val="clear"/>
        <w:spacing w:after="160" w:before="120" w:line="300"/>
      </w:pPr>
      <w:r>
        <w:rPr>
          <w:b/>
          <w:bCs/>
          <w:color w:val="8B6914"/>
        </w:rPr>
        <w:t xml:space="preserve">Historical Context: </w:t>
      </w:r>
      <w:r>
        <w:t xml:space="preserve">Beanstalk is still supported and still works well for maintaining existing applications. If you inherit a Beanstalk deployment, there's usually no urgent reason to migrate. But for greenfield projects, think twice — the modern AWS compute landscape has better options for almost every scenario Beanstalk was once the default for.</w:t>
      </w:r>
    </w:p>
    <w:p>
      <w:pPr>
        <w:pStyle w:val="Heading1"/>
        <w:pageBreakBefore/>
      </w:pPr>
      <w:r>
        <w:t xml:space="preserve">Comparison, Decision Guide &amp; Study Checklist</w:t>
      </w:r>
    </w:p>
    <w:p>
      <w:pPr>
        <w:pStyle w:val="Heading2"/>
      </w:pPr>
      <w:r>
        <w:t xml:space="preserve">The Master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000"/>
        <w:gridCol w:w="2000"/>
        <w:gridCol w:w="22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Abstraction</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Startup</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Max Runtime</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Billing</w:t>
            </w:r>
          </w:p>
        </w:tc>
        <w:tc>
          <w:tcPr>
            <w:tcW w:type="dxa" w:w="22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30-120s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Per-second (VM running)</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Any workload, full control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Lambda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Function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ms–sec (cold start)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15 minutes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Per-invocation + ms</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Event-driven, bursty, short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ECS on EC2</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Container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seconds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pricing</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Steady, high-volume containers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ECS on Fargate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Container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Per-second vCPU + memory</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Variable container workloads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EKS on EC2</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K8s pod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seconds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 $73/mo control plane</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K8s-native teams, portability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EKS on Fargate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K8s pod (serverless)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~30s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Fargate + $73/mo control plane</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K8s without node ops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Elastic Beanstalk</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PaaS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minutes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Unlimited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Underlying EC2/ALB</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Traditional monoliths</w:t>
            </w:r>
          </w:p>
        </w:tc>
      </w:tr>
    </w:tbl>
    <w:p>
      <w:pPr>
        <w:pStyle w:val="Heading2"/>
      </w:pPr>
      <w:r>
        <w:t xml:space="preserve">The Decision Flowchart (as a Decision Tree in Prose)</w:t>
      </w:r>
    </w:p>
    <w:p>
      <w:pPr>
        <w:pStyle w:val="Heading3"/>
      </w:pPr>
      <w:r>
        <w:t xml:space="preserve">Is your workload event-driven and can finish in 15 minutes?</w:t>
      </w:r>
    </w:p>
    <w:p>
      <w:pPr>
        <w:pStyle w:val="ListParagraph"/>
        <w:numPr>
          <w:ilvl w:val="0"/>
          <w:numId w:val="2"/>
        </w:numPr>
        <w:spacing w:after="80" w:line="300"/>
      </w:pPr>
      <w:r>
        <w:rPr>
          <w:b/>
          <w:bCs/>
        </w:rPr>
        <w:t xml:space="preserve">Yes </w:t>
      </w:r>
      <w:r>
        <w:t xml:space="preserve">→ Use Lambda. It scales to zero, scales to thousands, is the cheapest option for bursty workloads.</w:t>
      </w:r>
    </w:p>
    <w:p>
      <w:pPr>
        <w:pStyle w:val="ListParagraph"/>
        <w:numPr>
          <w:ilvl w:val="0"/>
          <w:numId w:val="2"/>
        </w:numPr>
        <w:spacing w:after="80" w:line="300"/>
      </w:pPr>
      <w:r>
        <w:rPr>
          <w:b/>
          <w:bCs/>
        </w:rPr>
        <w:t xml:space="preserve">No </w:t>
      </w:r>
      <w:r>
        <w:t xml:space="preserve">→ continue</w:t>
      </w:r>
    </w:p>
    <w:p>
      <w:pPr>
        <w:pStyle w:val="Heading3"/>
      </w:pPr>
      <w:r>
        <w:t xml:space="preserve">Do you have containerized applications (Docker)?</w:t>
      </w:r>
    </w:p>
    <w:p>
      <w:pPr>
        <w:pStyle w:val="ListParagraph"/>
        <w:numPr>
          <w:ilvl w:val="0"/>
          <w:numId w:val="2"/>
        </w:numPr>
        <w:spacing w:after="80" w:line="300"/>
      </w:pPr>
      <w:r>
        <w:rPr>
          <w:b/>
          <w:bCs/>
        </w:rPr>
        <w:t xml:space="preserve">Yes — and you need Kubernetes specifically (multi-cloud, Helm, Istio, operators) </w:t>
      </w:r>
      <w:r>
        <w:t xml:space="preserve">→ Use EKS, probably on Fargate, add EC2 nodes only when necessary.</w:t>
      </w:r>
    </w:p>
    <w:p>
      <w:pPr>
        <w:pStyle w:val="ListParagraph"/>
        <w:numPr>
          <w:ilvl w:val="0"/>
          <w:numId w:val="2"/>
        </w:numPr>
        <w:spacing w:after="80" w:line="300"/>
      </w:pPr>
      <w:r>
        <w:rPr>
          <w:b/>
          <w:bCs/>
        </w:rPr>
        <w:t xml:space="preserve">Yes — and you want the simplest path </w:t>
      </w:r>
      <w:r>
        <w:t xml:space="preserve">→ Use ECS on Fargate.</w:t>
      </w:r>
    </w:p>
    <w:p>
      <w:pPr>
        <w:pStyle w:val="ListParagraph"/>
        <w:numPr>
          <w:ilvl w:val="0"/>
          <w:numId w:val="2"/>
        </w:numPr>
        <w:spacing w:after="80" w:line="300"/>
      </w:pPr>
      <w:r>
        <w:rPr>
          <w:b/>
          <w:bCs/>
        </w:rPr>
        <w:t xml:space="preserve">No </w:t>
      </w:r>
      <w:r>
        <w:t xml:space="preserve">→ continue</w:t>
      </w:r>
    </w:p>
    <w:p>
      <w:pPr>
        <w:pStyle w:val="Heading3"/>
      </w:pPr>
      <w:r>
        <w:t xml:space="preserve">Do you have a traditional web app and want minimal setup?</w:t>
      </w:r>
    </w:p>
    <w:p>
      <w:pPr>
        <w:pStyle w:val="ListParagraph"/>
        <w:numPr>
          <w:ilvl w:val="0"/>
          <w:numId w:val="2"/>
        </w:numPr>
        <w:spacing w:after="80" w:line="300"/>
      </w:pPr>
      <w:r>
        <w:rPr>
          <w:b/>
          <w:bCs/>
        </w:rPr>
        <w:t xml:space="preserve">Yes — and it's a modern frontend (React, Next.js) </w:t>
      </w:r>
      <w:r>
        <w:t xml:space="preserve">→ Use AWS Amplify Hosting.</w:t>
      </w:r>
    </w:p>
    <w:p>
      <w:pPr>
        <w:pStyle w:val="ListParagraph"/>
        <w:numPr>
          <w:ilvl w:val="0"/>
          <w:numId w:val="2"/>
        </w:numPr>
        <w:spacing w:after="80" w:line="300"/>
      </w:pPr>
      <w:r>
        <w:rPr>
          <w:b/>
          <w:bCs/>
        </w:rPr>
        <w:t xml:space="preserve">Yes — and it's a server app (Rails, Django, Java) </w:t>
      </w:r>
      <w:r>
        <w:t xml:space="preserve">→ Consider App Runner first; Beanstalk if you prefer its model.</w:t>
      </w:r>
    </w:p>
    <w:p>
      <w:pPr>
        <w:pStyle w:val="ListParagraph"/>
        <w:numPr>
          <w:ilvl w:val="0"/>
          <w:numId w:val="2"/>
        </w:numPr>
        <w:spacing w:after="80" w:line="300"/>
      </w:pPr>
      <w:r>
        <w:rPr>
          <w:b/>
          <w:bCs/>
        </w:rPr>
        <w:t xml:space="preserve">No </w:t>
      </w:r>
      <w:r>
        <w:t xml:space="preserve">→ continue</w:t>
      </w:r>
    </w:p>
    <w:p>
      <w:pPr>
        <w:pStyle w:val="Heading3"/>
      </w:pPr>
      <w:r>
        <w:t xml:space="preserve">Do you need full OS control, GPU, specialized hardware, or very long-running workloads?</w:t>
      </w:r>
    </w:p>
    <w:p>
      <w:pPr>
        <w:pStyle w:val="ListParagraph"/>
        <w:numPr>
          <w:ilvl w:val="0"/>
          <w:numId w:val="2"/>
        </w:numPr>
        <w:spacing w:after="80" w:line="300"/>
      </w:pPr>
      <w:r>
        <w:rPr>
          <w:b/>
          <w:bCs/>
        </w:rPr>
        <w:t xml:space="preserve">Yes </w:t>
      </w:r>
      <w:r>
        <w:t xml:space="preserve">→ Use EC2 directly, with appropriate purchasing option (On-Demand, Savings Plan, Reserved, or Spot).</w:t>
      </w:r>
    </w:p>
    <w:p>
      <w:pPr>
        <w:pStyle w:val="Heading2"/>
      </w:pPr>
      <w:r>
        <w:t xml:space="preserve">Common Production Patterns</w:t>
      </w:r>
    </w:p>
    <w:p>
      <w:pPr>
        <w:pStyle w:val="Heading3"/>
      </w:pPr>
      <w:r>
        <w:t xml:space="preserve">Pattern 1: Modern SaaS Web Application</w:t>
      </w:r>
    </w:p>
    <w:p>
      <w:pPr>
        <w:pStyle w:val="ListParagraph"/>
        <w:numPr>
          <w:ilvl w:val="0"/>
          <w:numId w:val="2"/>
        </w:numPr>
        <w:spacing w:after="80" w:line="300"/>
      </w:pPr>
      <w:r>
        <w:t xml:space="preserve">Frontend (React) → AWS Amplify Hosting</w:t>
      </w:r>
    </w:p>
    <w:p>
      <w:pPr>
        <w:pStyle w:val="ListParagraph"/>
        <w:numPr>
          <w:ilvl w:val="0"/>
          <w:numId w:val="2"/>
        </w:numPr>
        <w:spacing w:after="80" w:line="300"/>
      </w:pPr>
      <w:r>
        <w:t xml:space="preserve">API → Lambda + API Gateway OR ECS Fargate behind ALB</w:t>
      </w:r>
    </w:p>
    <w:p>
      <w:pPr>
        <w:pStyle w:val="ListParagraph"/>
        <w:numPr>
          <w:ilvl w:val="0"/>
          <w:numId w:val="2"/>
        </w:numPr>
        <w:spacing w:after="80" w:line="300"/>
      </w:pPr>
      <w:r>
        <w:t xml:space="preserve">Background jobs → Lambda triggered by SQS, or Fargate batch tasks</w:t>
      </w:r>
    </w:p>
    <w:p>
      <w:pPr>
        <w:pStyle w:val="ListParagraph"/>
        <w:numPr>
          <w:ilvl w:val="0"/>
          <w:numId w:val="2"/>
        </w:numPr>
        <w:spacing w:after="80" w:line="300"/>
      </w:pPr>
      <w:r>
        <w:t xml:space="preserve">Scheduled tasks → EventBridge + Lambda</w:t>
      </w:r>
    </w:p>
    <w:p>
      <w:pPr>
        <w:pStyle w:val="Heading3"/>
      </w:pPr>
      <w:r>
        <w:t xml:space="preserve">Pattern 2: Containerized Microservices</w:t>
      </w:r>
    </w:p>
    <w:p>
      <w:pPr>
        <w:pStyle w:val="ListParagraph"/>
        <w:numPr>
          <w:ilvl w:val="0"/>
          <w:numId w:val="2"/>
        </w:numPr>
        <w:spacing w:after="80" w:line="300"/>
      </w:pPr>
      <w:r>
        <w:t xml:space="preserve">10–30 services → ECS on Fargate for simplicity, or EKS if team has K8s expertise</w:t>
      </w:r>
    </w:p>
    <w:p>
      <w:pPr>
        <w:pStyle w:val="ListParagraph"/>
        <w:numPr>
          <w:ilvl w:val="0"/>
          <w:numId w:val="2"/>
        </w:numPr>
        <w:spacing w:after="80" w:line="300"/>
      </w:pPr>
      <w:r>
        <w:t xml:space="preserve">Shared ALB routing by host/path to different services</w:t>
      </w:r>
    </w:p>
    <w:p>
      <w:pPr>
        <w:pStyle w:val="ListParagraph"/>
        <w:numPr>
          <w:ilvl w:val="0"/>
          <w:numId w:val="2"/>
        </w:numPr>
        <w:spacing w:after="80" w:line="300"/>
      </w:pPr>
      <w:r>
        <w:t xml:space="preserve">Low-traffic services → Fargate Spot for 70% discount</w:t>
      </w:r>
    </w:p>
    <w:p>
      <w:pPr>
        <w:pStyle w:val="Heading3"/>
      </w:pPr>
      <w:r>
        <w:t xml:space="preserve">Pattern 3: High-Volume Batch / Big Data</w:t>
      </w:r>
    </w:p>
    <w:p>
      <w:pPr>
        <w:pStyle w:val="ListParagraph"/>
        <w:numPr>
          <w:ilvl w:val="0"/>
          <w:numId w:val="2"/>
        </w:numPr>
        <w:spacing w:after="80" w:line="300"/>
      </w:pPr>
      <w:r>
        <w:t xml:space="preserve">Compute-heavy batch → EC2 Spot (c5/c6i) in an Auto Scaling group, or AWS Batch</w:t>
      </w:r>
    </w:p>
    <w:p>
      <w:pPr>
        <w:pStyle w:val="ListParagraph"/>
        <w:numPr>
          <w:ilvl w:val="0"/>
          <w:numId w:val="2"/>
        </w:numPr>
        <w:spacing w:after="80" w:line="300"/>
      </w:pPr>
      <w:r>
        <w:t xml:space="preserve">ML training → EC2 Spot with p/g instances or SageMaker</w:t>
      </w:r>
    </w:p>
    <w:p>
      <w:pPr>
        <w:pStyle w:val="ListParagraph"/>
        <w:numPr>
          <w:ilvl w:val="0"/>
          <w:numId w:val="2"/>
        </w:numPr>
        <w:spacing w:after="80" w:line="300"/>
      </w:pPr>
      <w:r>
        <w:t xml:space="preserve">Periodic data pipelines → EventBridge → Step Functions → Lambda/Fargate</w:t>
      </w:r>
    </w:p>
    <w:p>
      <w:pPr>
        <w:pStyle w:val="Heading3"/>
      </w:pPr>
      <w:r>
        <w:t xml:space="preserve">Pattern 4: Legacy Application Migration</w:t>
      </w:r>
    </w:p>
    <w:p>
      <w:pPr>
        <w:pStyle w:val="ListParagraph"/>
        <w:numPr>
          <w:ilvl w:val="0"/>
          <w:numId w:val="2"/>
        </w:numPr>
        <w:spacing w:after="80" w:line="300"/>
      </w:pPr>
      <w:r>
        <w:t xml:space="preserve">Lift-and-shift → EC2 with Reserved Instances or Savings Plan</w:t>
      </w:r>
    </w:p>
    <w:p>
      <w:pPr>
        <w:pStyle w:val="ListParagraph"/>
        <w:numPr>
          <w:ilvl w:val="0"/>
          <w:numId w:val="2"/>
        </w:numPr>
        <w:spacing w:after="80" w:line="300"/>
      </w:pPr>
      <w:r>
        <w:t xml:space="preserve">Re-platform → Beanstalk (for now) or App Runner (for new deployments)</w:t>
      </w:r>
    </w:p>
    <w:p>
      <w:pPr>
        <w:pStyle w:val="ListParagraph"/>
        <w:numPr>
          <w:ilvl w:val="0"/>
          <w:numId w:val="2"/>
        </w:numPr>
        <w:spacing w:after="80" w:line="300"/>
      </w:pPr>
      <w:r>
        <w:t xml:space="preserve">Re-architect → ECS Fargate or Lambda where appropriate</w:t>
      </w:r>
    </w:p>
    <w:p>
      <w:pPr>
        <w:pStyle w:val="Heading2"/>
      </w:pPr>
      <w:r>
        <w:t xml:space="preserve">Study Checklist</w:t>
      </w:r>
    </w:p>
    <w:p>
      <w:pPr>
        <w:spacing w:after="160" w:line="320"/>
        <w:jc w:val="both"/>
      </w:pPr>
      <w:r>
        <w:t xml:space="preserve">Tick off each item as you master it. You're ready to move beyond Module 2 once every box is checked.</w:t>
      </w:r>
    </w:p>
    <w:p>
      <w:pPr>
        <w:pStyle w:val="ListParagraph"/>
        <w:numPr>
          <w:ilvl w:val="0"/>
          <w:numId w:val="2"/>
        </w:numPr>
        <w:spacing w:after="80" w:line="300"/>
      </w:pPr>
      <w:r>
        <w:rPr>
          <w:b/>
          <w:bCs/>
        </w:rPr>
        <w:t xml:space="preserve">☐ </w:t>
      </w:r>
      <w:r>
        <w:t xml:space="preserve">I can name the four major EC2 instance families and give a concrete use case for each.</w:t>
      </w:r>
    </w:p>
    <w:p>
      <w:pPr>
        <w:pStyle w:val="ListParagraph"/>
        <w:numPr>
          <w:ilvl w:val="0"/>
          <w:numId w:val="2"/>
        </w:numPr>
        <w:spacing w:after="80" w:line="300"/>
      </w:pPr>
      <w:r>
        <w:rPr>
          <w:b/>
          <w:bCs/>
        </w:rPr>
        <w:t xml:space="preserve">☐ </w:t>
      </w:r>
      <w:r>
        <w:t xml:space="preserve">I can decode an instance type name like m6id.4xlarge into its meaning.</w:t>
      </w:r>
    </w:p>
    <w:p>
      <w:pPr>
        <w:pStyle w:val="ListParagraph"/>
        <w:numPr>
          <w:ilvl w:val="0"/>
          <w:numId w:val="2"/>
        </w:numPr>
        <w:spacing w:after="80" w:line="300"/>
      </w:pPr>
      <w:r>
        <w:rPr>
          <w:b/>
          <w:bCs/>
        </w:rPr>
        <w:t xml:space="preserve">☐ </w:t>
      </w:r>
      <w:r>
        <w:t xml:space="preserve">I understand the difference between an AMI and a running instance.</w:t>
      </w:r>
    </w:p>
    <w:p>
      <w:pPr>
        <w:pStyle w:val="ListParagraph"/>
        <w:numPr>
          <w:ilvl w:val="0"/>
          <w:numId w:val="2"/>
        </w:numPr>
        <w:spacing w:after="80" w:line="300"/>
      </w:pPr>
      <w:r>
        <w:rPr>
          <w:b/>
          <w:bCs/>
        </w:rPr>
        <w:t xml:space="preserve">☐ </w:t>
      </w:r>
      <w:r>
        <w:t xml:space="preserve">I can write a user-data script that installs software and pulls config from Parameter Store.</w:t>
      </w:r>
    </w:p>
    <w:p>
      <w:pPr>
        <w:pStyle w:val="ListParagraph"/>
        <w:numPr>
          <w:ilvl w:val="0"/>
          <w:numId w:val="2"/>
        </w:numPr>
        <w:spacing w:after="80" w:line="300"/>
      </w:pPr>
      <w:r>
        <w:rPr>
          <w:b/>
          <w:bCs/>
        </w:rPr>
        <w:t xml:space="preserve">☐ </w:t>
      </w:r>
      <w:r>
        <w:t xml:space="preserve">I can choose correctly between On-Demand, Reserved, Savings Plans, and Spot for a given workload.</w:t>
      </w:r>
    </w:p>
    <w:p>
      <w:pPr>
        <w:pStyle w:val="ListParagraph"/>
        <w:numPr>
          <w:ilvl w:val="0"/>
          <w:numId w:val="2"/>
        </w:numPr>
        <w:spacing w:after="80" w:line="300"/>
      </w:pPr>
      <w:r>
        <w:rPr>
          <w:b/>
          <w:bCs/>
        </w:rPr>
        <w:t xml:space="preserve">☐ </w:t>
      </w:r>
      <w:r>
        <w:t xml:space="preserve">I know why you should never put secrets in user-data or environment variables directly.</w:t>
      </w:r>
    </w:p>
    <w:p>
      <w:pPr>
        <w:pStyle w:val="ListParagraph"/>
        <w:numPr>
          <w:ilvl w:val="0"/>
          <w:numId w:val="2"/>
        </w:numPr>
        <w:spacing w:after="80" w:line="300"/>
      </w:pPr>
      <w:r>
        <w:rPr>
          <w:b/>
          <w:bCs/>
        </w:rPr>
        <w:t xml:space="preserve">☐ </w:t>
      </w:r>
      <w:r>
        <w:t xml:space="preserve">I can explain the Lambda execution model, including cold vs warm starts.</w:t>
      </w:r>
    </w:p>
    <w:p>
      <w:pPr>
        <w:pStyle w:val="ListParagraph"/>
        <w:numPr>
          <w:ilvl w:val="0"/>
          <w:numId w:val="2"/>
        </w:numPr>
        <w:spacing w:after="80" w:line="300"/>
      </w:pPr>
      <w:r>
        <w:rPr>
          <w:b/>
          <w:bCs/>
        </w:rPr>
        <w:t xml:space="preserve">☐ </w:t>
      </w:r>
      <w:r>
        <w:t xml:space="preserve">I can list at least 6 Lambda triggers and their typical use cases.</w:t>
      </w:r>
    </w:p>
    <w:p>
      <w:pPr>
        <w:pStyle w:val="ListParagraph"/>
        <w:numPr>
          <w:ilvl w:val="0"/>
          <w:numId w:val="2"/>
        </w:numPr>
        <w:spacing w:after="80" w:line="300"/>
      </w:pPr>
      <w:r>
        <w:rPr>
          <w:b/>
          <w:bCs/>
        </w:rPr>
        <w:t xml:space="preserve">☐ </w:t>
      </w:r>
      <w:r>
        <w:t xml:space="preserve">I understand the difference between reserved and provisioned concurrency and when to use each.</w:t>
      </w:r>
    </w:p>
    <w:p>
      <w:pPr>
        <w:pStyle w:val="ListParagraph"/>
        <w:numPr>
          <w:ilvl w:val="0"/>
          <w:numId w:val="2"/>
        </w:numPr>
        <w:spacing w:after="80" w:line="300"/>
      </w:pPr>
      <w:r>
        <w:rPr>
          <w:b/>
          <w:bCs/>
        </w:rPr>
        <w:t xml:space="preserve">☐ </w:t>
      </w:r>
      <w:r>
        <w:t xml:space="preserve">I know the limits of Lambda: 15-minute max runtime, 10 GB max memory, 10 GB max package.</w:t>
      </w:r>
    </w:p>
    <w:p>
      <w:pPr>
        <w:pStyle w:val="ListParagraph"/>
        <w:numPr>
          <w:ilvl w:val="0"/>
          <w:numId w:val="2"/>
        </w:numPr>
        <w:spacing w:after="80" w:line="300"/>
      </w:pPr>
      <w:r>
        <w:rPr>
          <w:b/>
          <w:bCs/>
        </w:rPr>
        <w:t xml:space="preserve">☐ </w:t>
      </w:r>
      <w:r>
        <w:t xml:space="preserve">I can explain the ECS primitives: Cluster, Task Definition, Task, Service.</w:t>
      </w:r>
    </w:p>
    <w:p>
      <w:pPr>
        <w:pStyle w:val="ListParagraph"/>
        <w:numPr>
          <w:ilvl w:val="0"/>
          <w:numId w:val="2"/>
        </w:numPr>
        <w:spacing w:after="80" w:line="300"/>
      </w:pPr>
      <w:r>
        <w:rPr>
          <w:b/>
          <w:bCs/>
        </w:rPr>
        <w:t xml:space="preserve">☐ </w:t>
      </w:r>
      <w:r>
        <w:t xml:space="preserve">I know the two ECS launch types and when to choose each.</w:t>
      </w:r>
    </w:p>
    <w:p>
      <w:pPr>
        <w:pStyle w:val="ListParagraph"/>
        <w:numPr>
          <w:ilvl w:val="0"/>
          <w:numId w:val="2"/>
        </w:numPr>
        <w:spacing w:after="80" w:line="300"/>
      </w:pPr>
      <w:r>
        <w:rPr>
          <w:b/>
          <w:bCs/>
        </w:rPr>
        <w:t xml:space="preserve">☐ </w:t>
      </w:r>
      <w:r>
        <w:t xml:space="preserve">I understand that EKS is managed Kubernetes with a ~$73/month control plane fee.</w:t>
      </w:r>
    </w:p>
    <w:p>
      <w:pPr>
        <w:pStyle w:val="ListParagraph"/>
        <w:numPr>
          <w:ilvl w:val="0"/>
          <w:numId w:val="2"/>
        </w:numPr>
        <w:spacing w:after="80" w:line="300"/>
      </w:pPr>
      <w:r>
        <w:rPr>
          <w:b/>
          <w:bCs/>
        </w:rPr>
        <w:t xml:space="preserve">☐ </w:t>
      </w:r>
      <w:r>
        <w:t xml:space="preserve">I can make an informed choice between ECS and EKS based on team skills and requirements.</w:t>
      </w:r>
    </w:p>
    <w:p>
      <w:pPr>
        <w:pStyle w:val="ListParagraph"/>
        <w:numPr>
          <w:ilvl w:val="0"/>
          <w:numId w:val="2"/>
        </w:numPr>
        <w:spacing w:after="80" w:line="300"/>
      </w:pPr>
      <w:r>
        <w:rPr>
          <w:b/>
          <w:bCs/>
        </w:rPr>
        <w:t xml:space="preserve">☐ </w:t>
      </w:r>
      <w:r>
        <w:t xml:space="preserve">I know that Fargate is a launch type, not a service, and works with both ECS and EKS.</w:t>
      </w:r>
    </w:p>
    <w:p>
      <w:pPr>
        <w:pStyle w:val="ListParagraph"/>
        <w:numPr>
          <w:ilvl w:val="0"/>
          <w:numId w:val="2"/>
        </w:numPr>
        <w:spacing w:after="80" w:line="300"/>
      </w:pPr>
      <w:r>
        <w:rPr>
          <w:b/>
          <w:bCs/>
        </w:rPr>
        <w:t xml:space="preserve">☐ </w:t>
      </w:r>
      <w:r>
        <w:t xml:space="preserve">I can explain why Fargate is usually preferred over EC2 launch type, and the exceptions.</w:t>
      </w:r>
    </w:p>
    <w:p>
      <w:pPr>
        <w:pStyle w:val="ListParagraph"/>
        <w:numPr>
          <w:ilvl w:val="0"/>
          <w:numId w:val="2"/>
        </w:numPr>
        <w:spacing w:after="80" w:line="300"/>
      </w:pPr>
      <w:r>
        <w:rPr>
          <w:b/>
          <w:bCs/>
        </w:rPr>
        <w:t xml:space="preserve">☐ </w:t>
      </w:r>
      <w:r>
        <w:t xml:space="preserve">I know what Elastic Beanstalk does and why it's a less common choice for new projects in 2026.</w:t>
      </w:r>
    </w:p>
    <w:p>
      <w:pPr>
        <w:pStyle w:val="ListParagraph"/>
        <w:numPr>
          <w:ilvl w:val="0"/>
          <w:numId w:val="2"/>
        </w:numPr>
        <w:spacing w:after="80" w:line="300"/>
      </w:pPr>
      <w:r>
        <w:rPr>
          <w:b/>
          <w:bCs/>
        </w:rPr>
        <w:t xml:space="preserve">☐ </w:t>
      </w:r>
      <w:r>
        <w:t xml:space="preserve">Given a specific workload description, I can recommend the right compute service with justification.</w:t>
      </w:r>
    </w:p>
    <w:p>
      <w:pPr>
        <w:pStyle w:val="Heading2"/>
      </w:pPr>
      <w:r>
        <w:t xml:space="preserve">Further Reading</w:t>
      </w:r>
    </w:p>
    <w:p>
      <w:pPr>
        <w:pStyle w:val="ListParagraph"/>
        <w:numPr>
          <w:ilvl w:val="0"/>
          <w:numId w:val="2"/>
        </w:numPr>
        <w:spacing w:after="80" w:line="300"/>
      </w:pPr>
      <w:r>
        <w:t xml:space="preserve">AWS Compute landing page: aws.amazon.com/products/compute</w:t>
      </w:r>
    </w:p>
    <w:p>
      <w:pPr>
        <w:pStyle w:val="ListParagraph"/>
        <w:numPr>
          <w:ilvl w:val="0"/>
          <w:numId w:val="2"/>
        </w:numPr>
        <w:spacing w:after="80" w:line="300"/>
      </w:pPr>
      <w:r>
        <w:t xml:space="preserve">AWS Well-Architected Compute Lens whitepaper</w:t>
      </w:r>
    </w:p>
    <w:p>
      <w:pPr>
        <w:pStyle w:val="ListParagraph"/>
        <w:numPr>
          <w:ilvl w:val="0"/>
          <w:numId w:val="2"/>
        </w:numPr>
        <w:spacing w:after="80" w:line="300"/>
      </w:pPr>
      <w:r>
        <w:t xml:space="preserve">Lambda Operator Guide: docs.aws.amazon.com/lambda/latest/operatorguide</w:t>
      </w:r>
    </w:p>
    <w:p>
      <w:pPr>
        <w:pStyle w:val="ListParagraph"/>
        <w:numPr>
          <w:ilvl w:val="0"/>
          <w:numId w:val="2"/>
        </w:numPr>
        <w:spacing w:after="80" w:line="300"/>
      </w:pPr>
      <w:r>
        <w:t xml:space="preserve">Amazon ECS Best Practices Guide</w:t>
      </w:r>
    </w:p>
    <w:p>
      <w:pPr>
        <w:pStyle w:val="ListParagraph"/>
        <w:numPr>
          <w:ilvl w:val="0"/>
          <w:numId w:val="2"/>
        </w:numPr>
        <w:spacing w:after="80" w:line="300"/>
      </w:pPr>
      <w:r>
        <w:t xml:space="preserve">Amazon EKS Best Practices Guide (github.com/aws/aws-eks-best-practices)</w:t>
      </w:r>
    </w:p>
    <w:p>
      <w:pPr>
        <w:pStyle w:val="ListParagraph"/>
        <w:numPr>
          <w:ilvl w:val="0"/>
          <w:numId w:val="2"/>
        </w:numPr>
        <w:spacing w:after="80" w:line="300"/>
      </w:pPr>
      <w:r>
        <w:t xml:space="preserve">AWS Fargate Pricing page + Compute Savings Plans docs</w:t>
      </w:r>
    </w:p>
    <w:p>
      <w:pPr>
        <w:spacing w:after="200" w:before="600"/>
        <w:jc w:val="center"/>
      </w:pPr>
      <w:r>
        <w:rPr>
          <w:i/>
          <w:iCs/>
          <w:color w:val="595959"/>
          <w:sz w:val="24"/>
          <w:szCs w:val="24"/>
        </w:rPr>
        <w:t xml:space="preserve">— End of Module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Compute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Compute — Detailed Study Guide</dc:title>
  <dc:creator>AWS Study Guide Generator</dc:creator>
  <dc:description>Comprehensive Module 2: EC2, Lambda, ECS, EKS, Fargate, Elastic Beanstalk</dc:description>
  <cp:lastModifiedBy>Un-named</cp:lastModifiedBy>
  <cp:revision>1</cp:revision>
  <dcterms:created xsi:type="dcterms:W3CDTF">2026-04-18T09:55:43.016Z</dcterms:created>
  <dcterms:modified xsi:type="dcterms:W3CDTF">2026-04-18T09:55:43.016Z</dcterms:modified>
</cp:coreProperties>
</file>

<file path=docProps/custom.xml><?xml version="1.0" encoding="utf-8"?>
<Properties xmlns="http://schemas.openxmlformats.org/officeDocument/2006/custom-properties" xmlns:vt="http://schemas.openxmlformats.org/officeDocument/2006/docPropsVTypes"/>
</file>