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Records — Best Practices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Java 16+ Finalized | Brutally Detailed Reference</w:t>
      </w:r>
      <w:r>
        <w:rPr>
          <w:rFonts w:ascii="Calibri" w:hAnsi="Calibri"/>
          <w:b w:val="0"/>
          <w:i/>
          <w:sz w:val="22"/>
        </w:rPr>
        <w:t xml:space="preserve"> Covers records for DTOs, value objects, and projections; why records don't work for JPA entities; records vs Lombok </w:t>
      </w:r>
      <w:r>
        <w:rPr>
          <w:rFonts w:ascii="Consolas" w:hAnsi="Consolas"/>
          <w:b w:val="0"/>
          <w:i w:val="0"/>
          <w:sz w:val="20"/>
        </w:rPr>
        <w:t>@Value</w:t>
      </w:r>
      <w:r>
        <w:rPr>
          <w:rFonts w:ascii="Calibri" w:hAnsi="Calibri"/>
          <w:b w:val="0"/>
          <w:i/>
          <w:sz w:val="22"/>
        </w:rPr>
        <w:t xml:space="preserve">; compact constructors for validation; the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hashCode()</w:t>
      </w:r>
      <w:r>
        <w:rPr>
          <w:rFonts w:ascii="Calibri" w:hAnsi="Calibri"/>
          <w:b w:val="0"/>
          <w:i/>
          <w:sz w:val="22"/>
        </w:rPr>
        <w:t xml:space="preserve"> component contract; and every edge case. Full working examples throughout.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What Records Are — Mechanics and Generated Members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Records for DTOs, Value Objects, and Projections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Why NOT for JPA Entities — Mutability and Proxying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Records vs Lombok </w:t>
      </w:r>
      <w:r>
        <w:rPr>
          <w:rFonts w:ascii="Consolas" w:hAnsi="Consolas"/>
          <w:b w:val="0"/>
          <w:i w:val="0"/>
          <w:sz w:val="20"/>
        </w:rPr>
        <w:t>@Value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Compact Constructors for Validation and Normalization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hashCode()</w:t>
      </w:r>
      <w:r>
        <w:rPr>
          <w:rFonts w:ascii="Calibri" w:hAnsi="Calibri"/>
          <w:b w:val="0"/>
          <w:i w:val="0"/>
          <w:sz w:val="22"/>
        </w:rPr>
        <w:t xml:space="preserve"> — Components Only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Records and Immutability — The Full Picture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Advanced Record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Records in Java Ecosystem Frameworks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What Records Are — Mechanics and Generated Members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Declaration and What the Compiler Generates</w:t>
      </w:r>
    </w:p>
    <w:p>
      <w:r>
        <w:rPr>
          <w:rFonts w:ascii="Calibri" w:hAnsi="Calibri"/>
          <w:b w:val="0"/>
          <w:i w:val="0"/>
          <w:sz w:val="22"/>
        </w:rPr>
        <w:t xml:space="preserve">A record declaration is a concise way to declare a </w:t>
      </w:r>
      <w:r>
        <w:rPr>
          <w:rFonts w:ascii="Calibri" w:hAnsi="Calibri"/>
          <w:b/>
          <w:i w:val="0"/>
          <w:sz w:val="22"/>
        </w:rPr>
        <w:t>nominal tuple</w:t>
      </w:r>
      <w:r>
        <w:rPr>
          <w:rFonts w:ascii="Calibri" w:hAnsi="Calibri"/>
          <w:b w:val="0"/>
          <w:i w:val="0"/>
          <w:sz w:val="22"/>
        </w:rPr>
        <w:t xml:space="preserve"> — a class whose primary purpose is to carry data. The compiler generates everything: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This single line...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...generates ALL of this: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Point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1. Private final fields for each 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 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2. Canonical constructor (all components)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Point(int x, int 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this.x =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this.y = 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3. Accessor methods (NOT getX — just x())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x() { return x;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y() { return y;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4. equals() based on ALL components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Point))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Point p = (Point) o;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x == p.x &amp;&amp; y == p.y;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5. hashCode() based on ALL components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Objects.hash(x, 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6. toString() showing all components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"Point[x=" + x + ", y=" + y + "]";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What Records Guarantee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Record invariants — enforced by the language: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final class  — cannot be subclassed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Components   — each component has a private final field and a public accessor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Canonical constructor — sets all component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equals/hashCode/toString — generated based on components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5. Cannot declare instance fields outside of components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6. Cannot extend another class (already extends Record implicitly)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7. CAN implement interfaces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8. CAN have static fields and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9. CAN have instance methods (non-accessor)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10. CAN override generated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What you CANNOT do in a record: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Bad(int x, int 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int z;        // COMPILE ERROR: non-component instance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setX(int x) { this.x = x; } // COMPILE ERROR: x is 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Accessor Naming Convention — `.x()` Not `.getX()`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 Person(String firstName, String lastName, int age)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Person p = new Person("Alice", "Smith", 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Accessors use the component name directly (no "get" prefix):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p.firstName()  // "Alice"    NOT p.getFirstName()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p.lastName()   // "Smith"    NOT p.getLastName()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p.age()        // 30         NOT p.getAge()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is a deliberate design decision — records are not JavaBeans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Frameworks that rely on JavaBean conventions (getXxx) may not 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Jackson, Spring, etc. have been updated to handle record accessors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Records for DTOs, Value Objects, and Projections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Data Transfer Objects (DTOs)</w:t>
      </w:r>
    </w:p>
    <w:p>
      <w:r>
        <w:rPr>
          <w:rFonts w:ascii="Calibri" w:hAnsi="Calibri"/>
          <w:b w:val="0"/>
          <w:i w:val="0"/>
          <w:sz w:val="22"/>
        </w:rPr>
        <w:t>DTOs carry data between layers (controller → service → repository, or between microservices). Records are ideal: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REST API request/response DTOs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CreateUserRequest(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email,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password,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displayName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UserResponse(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email,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displayName,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createdAt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Service layer usage: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@PostMapping("/users")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ResponseEntity&lt;UserResponse&gt; createUser(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@RequestBody @Valid CreateUserRequest 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UserResponse response = userService.create(request);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ResponseEntity.created(URI.create("/users/" + response.id()))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.body(response);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records are perfect for DTOs: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Immutable — DTOs should never be modified after creation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Compact — no boilerplate getters/setters/equals/hashCode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Self-documenting — the record header is the schema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Serialization-friendly — Jackson, JSON-B, etc. support records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Value Objects (Domain-Driven Design)</w:t>
      </w:r>
    </w:p>
    <w:p>
      <w:r>
        <w:rPr>
          <w:rFonts w:ascii="Calibri" w:hAnsi="Calibri"/>
          <w:b w:val="0"/>
          <w:i w:val="0"/>
          <w:sz w:val="22"/>
        </w:rPr>
        <w:t>Value objects are domain concepts identified by their value, not identity (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based on fields, not reference):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Domain value objects — semantically rich primitives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Money(BigDecimal amount, Currency currency)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Compact constructor: validate + normalize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Money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Objects.requireNonNull(amount, "amount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Objects.requireNonNull(currency, "currency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(amount.compareTo(BigDecimal.ZERO) &lt;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IllegalArgumentException("amount must not be negative: " + 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Normalize to 2 decimal places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amount = amount.setScale(2, RoundingMode.HALF_UP);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Domain operations return new instances (immutable)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Money add(Money other)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(!this.currency.equals(other.currency))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"Cannot add " + currency + " and " + other.currency);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Money(this.amount.add(other.amount), this.currency);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Money multiply(int factor)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Money(this.amount.multiply(BigDecimal.valueOf(factor)), this.currency);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isZero()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amount.compareTo(BigDecimal.ZERO) ==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amount + " " + currency.getCurrencyCode();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Usage: two Money instances with same amount+currency are equal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Money price = new Money(new BigDecimal("9.99"), Currency.getInstance("USD"));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Money same  = new Money(new BigDecimal("9.99"), Currency.getInstance("USD"));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System.out.println(price.equals(same)); // true — value equality, not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More value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EmailAddress(String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EmailAddress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Objects.requireNonNull(value, "email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(!value.matches("^[^@]+@[^@]+\\.[^@]+$"))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email: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 = value.toLowerCase().strip(); // normalize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UserId(long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UserId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 &lt;= 0) throw new IllegalArgumentException("UserId must be positive: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Percentage(double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Percentage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 &lt; 0.0 || value &gt; 100.0)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IllegalArgumentException("Percentage must be 0-100: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Query Projections</w:t>
      </w:r>
    </w:p>
    <w:p>
      <w:r>
        <w:rPr>
          <w:rFonts w:ascii="Calibri" w:hAnsi="Calibri"/>
          <w:b w:val="0"/>
          <w:i w:val="0"/>
          <w:sz w:val="22"/>
        </w:rPr>
        <w:t>Records are perfect for database query results that only need a subset of an entity's fields: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JPA projection — select only needed columns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UserSummary(long id, String username, String email)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 Data JPA interface-based projection replacement: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way with interface: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public interface UserSummary { long getId(); String getUsername(); String getEmail();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way with record — just as clean, more explicit: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@Query("SELECT new com.myapp.dto.UserSummary(u.id, u.username, u.email) FROM User u WHERE u.active = true")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List&lt;UserSummary&gt; findActiveSummaries();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 Data also supports constructor expressions automatically: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@Query("SELECT u.id, u.username, u.email FROM User u")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List&lt;UserSummary&gt; findAllSummaries(); // Spring maps columns to record constructor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JDBC row mapper projection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ProductStats(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category,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productCount,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BigDecimal avgPrice,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BigDecimal maxPrice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Using RowMapper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List&lt;ProductStats&gt; stats = jdbcTemplate.query(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"SELECT category, COUNT(*) as count, AVG(price), MAX(price) FROM products GROUP BY category",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(rs, rowNum) -&gt; new ProductStats(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rs.getString("category"),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rs.getLong("count"),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rs.getBigDecimal("avg"),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rs.getBigDecimal("max")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Event and Message Types</w:t>
      </w:r>
    </w:p>
    <w:p>
      <w:r>
        <w:rPr>
          <w:rFonts w:ascii="Calibri" w:hAnsi="Calibri"/>
          <w:b w:val="0"/>
          <w:i w:val="0"/>
          <w:sz w:val="22"/>
        </w:rPr>
        <w:t>Records map naturally to domain events and messages: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Domain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UserRegistered(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UserId userId,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EmailAddress email,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occurredAt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implements DomainEvent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OrderPlaced(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OrderId orderId,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UserId userId,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Money totalAmount,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List&lt;OrderLineItem&gt; lineItems,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occurredAt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implements DomainEvent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OrderPlaced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Objects.requireNonNull(orderId);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Objects.requireNonNull(userId);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Objects.requireNonNull(totalAmount);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Objects.requireNonNull(occurredAt);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lineItems = List.copyOf(lineItems); // defensive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Message/command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SendEmailCommand(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EmailAddress to,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subject,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body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Tuple-Like Return Values</w:t>
      </w:r>
    </w:p>
    <w:p>
      <w:r>
        <w:rPr>
          <w:rFonts w:ascii="Calibri" w:hAnsi="Calibri"/>
          <w:b w:val="0"/>
          <w:i w:val="0"/>
          <w:sz w:val="22"/>
        </w:rPr>
        <w:t xml:space="preserve">Replace ad-hoc </w:t>
      </w:r>
      <w:r>
        <w:rPr>
          <w:rFonts w:ascii="Consolas" w:hAnsi="Consolas"/>
          <w:b w:val="0"/>
          <w:i w:val="0"/>
          <w:sz w:val="20"/>
        </w:rPr>
        <w:t>Pair&lt;A,B&gt;</w:t>
      </w:r>
      <w:r>
        <w:rPr>
          <w:rFonts w:ascii="Calibri" w:hAnsi="Calibri"/>
          <w:b w:val="0"/>
          <w:i w:val="0"/>
          <w:sz w:val="22"/>
        </w:rPr>
        <w:t xml:space="preserve"> or multi-element array returns with named records: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BAD — what does Pair(Integer, String) mean?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Pair&lt;Integer, String&gt; parseVersion(String versionStr)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GOOD — self-documenting named tuple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ParsedVersion(int major, String qualifier)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ParsedVersion parseVersion(String versionStr)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ParsedVersion(major, qualifier);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is clear: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ParsedVersion v = parseVersion("3.1-SNAPSHOT");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System.out.println(v.major());    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System.out.println(v.qualifier()); // SNAPSHOT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Why NOT for JPA Entities — Mutability and Proxying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JPA's Requirements That Records Cannot Meet</w:t>
      </w:r>
    </w:p>
    <w:p>
      <w:r>
        <w:rPr>
          <w:rFonts w:ascii="Calibri" w:hAnsi="Calibri"/>
          <w:b w:val="0"/>
          <w:i w:val="0"/>
          <w:sz w:val="22"/>
        </w:rPr>
        <w:t>JPA (Hibernate, EclipseLink) entities have specific requirements that are fundamentally incompatible with records: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JPA ENTITY REQUIREMENTS: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No-arg constructor (protected or public) — JPA uses it to instantiate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Non-final class — JPA proxies subclass the entity for lazy loading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Mutable fields — JPA tracks changes and updates dirty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Setters (or field access) — JPA assigns field values after construction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OF THESE ARE VIOLATED BY RECORDS: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 // WILL NOT WORK CORRECTLY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User(Long id, String username, String email)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No no-arg constructor — records only have the canonical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Records are final — cannot be subclassed by JPA proxy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Fields are final — JPA cannot set them after construction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No setters — JPA cannot dirty-track changes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The Proxy Problem — Why `final` Breaks JPA</w:t>
      </w:r>
    </w:p>
    <w:p>
      <w:r>
        <w:rPr>
          <w:rFonts w:ascii="Calibri" w:hAnsi="Calibri"/>
          <w:b w:val="0"/>
          <w:i w:val="0"/>
          <w:sz w:val="22"/>
        </w:rPr>
        <w:t xml:space="preserve">JPA providers (especially Hibernate) create </w:t>
      </w:r>
      <w:r>
        <w:rPr>
          <w:rFonts w:ascii="Calibri" w:hAnsi="Calibri"/>
          <w:b/>
          <w:i w:val="0"/>
          <w:sz w:val="22"/>
        </w:rPr>
        <w:t>proxy subclasses</w:t>
      </w:r>
      <w:r>
        <w:rPr>
          <w:rFonts w:ascii="Calibri" w:hAnsi="Calibri"/>
          <w:b w:val="0"/>
          <w:i w:val="0"/>
          <w:sz w:val="22"/>
        </w:rPr>
        <w:t xml:space="preserve"> of your entity for lazy loading: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When you write: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@OneToMany(fetch = FetchType.LAZY)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List&lt;Order&gt; orders;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Hibernate generates at runtime (approximately):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User_HibernateProxy_abc123 extends User {  // EXTENDS User!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List&lt;Order&gt; getOrders()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(!initialized)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loadFromDatabase(); // lazy loading trigger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super.getOrders();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Records are final — cannot be extended — proxy generation fails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Hibernate throws: "Cannot subclass a record class"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Result: lazy loading is broken or an error is thrown at startup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The No-Arg Constructor Problem</w:t>
      </w:r>
    </w:p>
    <w:p>
      <w:r>
        <w:rPr>
          <w:rFonts w:ascii="Calibri" w:hAnsi="Calibri"/>
          <w:b w:val="0"/>
          <w:i w:val="0"/>
          <w:sz w:val="22"/>
        </w:rPr>
        <w:t>JPA requires a no-arg constructor to instantiate entities after loading from the database: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JPA's workflow: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ResultSet rs = executeQuery("SELECT * FROM users WHERE id = 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User user = User.class.getDeclaredConstructor().newInstance()  // no-arg constructor!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user.setId(rs.getLong("id"))     // set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user.setUsername(rs.getString("username"))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5. user.setEmail(rs.getString("email"))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Records only have the canonical constructor (all args):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User(Long id, String username, String email)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User.class.getDeclaredConstructor().newInstance() → throws NoSuchMethodException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JPA cannot instantiate a record after loading from DB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The Correct Separation — Entity vs Record DTO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✅ ENTITY — mutable class, JPA annotations, for persistence layer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@Table(name = "users")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UserEntity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@GeneratedValue(strategy = GenerationType.IDENTITY)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Long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@Column(nullable = false, unique =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username;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email;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UserEntity() {} // no-arg constructor for JPA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UserEntity(String username, String email)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this.username = username;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this.email    = email;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Getters and setters for JPA dirty tracking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Long   getId()       { return id;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getUsername() { return username;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getEmail()    { return email;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  setEmail(String email) { this.email = email;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RECORD — immutable DTO, for API layer and service boundaries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UserDto(long id, String username, String email)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Mapper between entity and DTO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UserMapper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UserDto toDto(UserEntity entity)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UserDto(entity.getId(), entity.getUsername(), entity.getEmail());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Note: no toEntity() — DTOs don't become entities; use separate creation logic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What Records CAN Be in the Persistence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✅ Embeddable value objects — only if the JPA provider supports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Hibernate 6.2+ supports record-based @Embeddable: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@Embeddable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Address(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street,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city,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postalCode,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country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in entity: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UserEntity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@Embedded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Address address; // works with Hibernate 6.2+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JPQL/HQL new-expression projections (read-only result sets):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@Query("SELECT new com.myapp.dto.UserSummary(u.id, u.username) FROM UserEntity u")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List&lt;UserSummary&gt; findSummaries();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Spring Data interface projections replaced by records (read-only):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Spring Data, return type of repository method can be a record: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List&lt;UserSummary&gt; findByActiveTrue(); // Spring maps to record constructor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Records vs Lombok `@Value`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Side-by-Side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Lombok @Value — equivalent immutable class (Java 8+)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Point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x;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Generates: constructor, getters (getX/getY), equals, hashCode, toString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Fields are: private 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Record — built into the language (Java 16+)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Generates: canonical constructor, accessors (x()/y()), equals, hashCode, toString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Fields are: private final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Key Differences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Feature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 xml:space="preserve">Lombok </w:t>
            </w:r>
            <w:r>
              <w:rPr>
                <w:rFonts w:ascii="Consolas" w:hAnsi="Consolas"/>
                <w:b/>
                <w:i w:val="0"/>
                <w:sz w:val="20"/>
              </w:rPr>
              <w:t>@Value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 xml:space="preserve">Java </w:t>
            </w:r>
            <w:r>
              <w:rPr>
                <w:rFonts w:ascii="Consolas" w:hAnsi="Consolas"/>
                <w:b/>
                <w:i w:val="0"/>
                <w:sz w:val="20"/>
              </w:rPr>
              <w:t>record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JDK requirement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8+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16+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Annotation processor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Required (compile-time)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None — built into compiler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Build tool setup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Needs </w:t>
            </w:r>
            <w:r>
              <w:rPr>
                <w:rFonts w:ascii="Consolas" w:hAnsi="Consolas"/>
                <w:b w:val="0"/>
                <w:i w:val="0"/>
                <w:sz w:val="20"/>
              </w:rPr>
              <w:t>lombok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dependency + IDE plugin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Nothing extra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Accessor naming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getX()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getY()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(JavaBean style)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x()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y()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(record style)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Inheritance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Class can extend others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Implicitly extends </w:t>
            </w:r>
            <w:r>
              <w:rPr>
                <w:rFonts w:ascii="Consolas" w:hAnsi="Consolas"/>
                <w:b w:val="0"/>
                <w:i w:val="0"/>
                <w:sz w:val="20"/>
              </w:rPr>
              <w:t>Record</w:t>
            </w:r>
            <w:r>
              <w:rPr>
                <w:rFonts w:ascii="Calibri" w:hAnsi="Calibri"/>
                <w:b w:val="0"/>
                <w:i w:val="0"/>
                <w:sz w:val="22"/>
              </w:rPr>
              <w:t>, cannot extend others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Subclassing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Can be subclassed (not final by default unless </w:t>
            </w:r>
            <w:r>
              <w:rPr>
                <w:rFonts w:ascii="Consolas" w:hAnsi="Consolas"/>
                <w:b w:val="0"/>
                <w:i w:val="0"/>
                <w:sz w:val="20"/>
              </w:rPr>
              <w:t>@Value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marks final)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Always </w:t>
            </w:r>
            <w:r>
              <w:rPr>
                <w:rFonts w:ascii="Consolas" w:hAnsi="Consolas"/>
                <w:b w:val="0"/>
                <w:i w:val="0"/>
                <w:sz w:val="20"/>
              </w:rPr>
              <w:t>final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Compact constructor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Not available — use regular constructor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ClassName { validation; }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With-copy pattern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Need </w:t>
            </w:r>
            <w:r>
              <w:rPr>
                <w:rFonts w:ascii="Consolas" w:hAnsi="Consolas"/>
                <w:b w:val="0"/>
                <w:i w:val="0"/>
                <w:sz w:val="20"/>
              </w:rPr>
              <w:t>@With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annotation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Need to implement manually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Serialization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Works with standard Java serialization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Works with standard Java serialization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Jackson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Works (needs </w:t>
            </w:r>
            <w:r>
              <w:rPr>
                <w:rFonts w:ascii="Consolas" w:hAnsi="Consolas"/>
                <w:b w:val="0"/>
                <w:i w:val="0"/>
                <w:sz w:val="20"/>
              </w:rPr>
              <w:t>@JsonProperty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jackson-databind module)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Works (needs </w:t>
            </w:r>
            <w:r>
              <w:rPr>
                <w:rFonts w:ascii="Consolas" w:hAnsi="Consolas"/>
                <w:b w:val="0"/>
                <w:i w:val="0"/>
                <w:sz w:val="20"/>
              </w:rPr>
              <w:t>jackson-databind 2.12+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Pattern matching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No </w:t>
            </w:r>
            <w:r>
              <w:rPr>
                <w:rFonts w:ascii="Consolas" w:hAnsi="Consolas"/>
                <w:b w:val="0"/>
                <w:i w:val="0"/>
                <w:sz w:val="20"/>
              </w:rPr>
              <w:t>instanceof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pattern support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Works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instanceof Point(int x, int y)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(Java 21+)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Deconstruction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switch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+ deconstruction in Java 21+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Reflection visibility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Fields hidden behind getters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RecordComponent[]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via reflection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`@Builder`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Can combine with </w:t>
            </w:r>
            <w:r>
              <w:rPr>
                <w:rFonts w:ascii="Consolas" w:hAnsi="Consolas"/>
                <w:b w:val="0"/>
                <w:i w:val="0"/>
                <w:sz w:val="20"/>
              </w:rPr>
              <w:t>@Value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Need custom implementation or </w:t>
            </w:r>
            <w:r>
              <w:rPr>
                <w:rFonts w:ascii="Consolas" w:hAnsi="Consolas"/>
                <w:b w:val="0"/>
                <w:i w:val="0"/>
                <w:sz w:val="20"/>
              </w:rPr>
              <w:t>@RecordBuilder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library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Debugging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Lombok-generated code is invisible in debugger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Record methods visible and debuggable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When to Use Each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USE RECORD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Java 16+ project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Truly immutable data carrier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Pattern matching needed (Java 21+)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No Lombok in project / want to reduce dependencies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5. DTO/value object in API layer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UserDto(long id, String username, String email) {} // ← prefer this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@Value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1. Java 8-15 (no records available)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2. Need @Builder pattern alongside immutability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3. Existing project heavily using Lombok (consistency)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4. Need @With (copy-with-modification) without manual 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5. Need JavaBean accessor convention (getX()) for framework compatibility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@Builder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@With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UserDto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username;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email;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Generates: UserDto.builder(), dto.withUsername("new") → new UserDto,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Migration Pattern — `@Value` to `record`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— Lombok @Value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OrderItem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productId;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quantity;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BigDecimal price;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record (Java 16+)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OrderItem(String productId, int quantity, BigDecimal price)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OrderItem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Add any validation that was previously in Lombok @NonNull or custom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Objects.requireNonNull(productId, "productId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(quantity &lt;=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IllegalArgumentException("quantity must be positive: " + quantity);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Objects.requireNonNull(price, "price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Accessor call sites: update getProductId() → productId(), etc.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is the only code change required in callers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The `@With` Equivalent for Records</w:t>
      </w:r>
    </w:p>
    <w:p>
      <w:r>
        <w:rPr>
          <w:rFonts w:ascii="Calibri" w:hAnsi="Calibri"/>
          <w:b w:val="0"/>
          <w:i w:val="0"/>
          <w:sz w:val="22"/>
        </w:rPr>
        <w:t xml:space="preserve">Lombok </w:t>
      </w:r>
      <w:r>
        <w:rPr>
          <w:rFonts w:ascii="Consolas" w:hAnsi="Consolas"/>
          <w:b w:val="0"/>
          <w:i w:val="0"/>
          <w:sz w:val="20"/>
        </w:rPr>
        <w:t>@With</w:t>
      </w:r>
      <w:r>
        <w:rPr>
          <w:rFonts w:ascii="Calibri" w:hAnsi="Calibri"/>
          <w:b w:val="0"/>
          <w:i w:val="0"/>
          <w:sz w:val="22"/>
        </w:rPr>
        <w:t xml:space="preserve"> generates </w:t>
      </w:r>
      <w:r>
        <w:rPr>
          <w:rFonts w:ascii="Consolas" w:hAnsi="Consolas"/>
          <w:b w:val="0"/>
          <w:i w:val="0"/>
          <w:sz w:val="20"/>
        </w:rPr>
        <w:t>withXxx(newValue)</w:t>
      </w:r>
      <w:r>
        <w:rPr>
          <w:rFonts w:ascii="Calibri" w:hAnsi="Calibri"/>
          <w:b w:val="0"/>
          <w:i w:val="0"/>
          <w:sz w:val="22"/>
        </w:rPr>
        <w:t xml:space="preserve"> methods that return a new instance with one field changed. Records don't have this, but it's easy to implement: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UserConfig(String host, int port, boolean ssl, Duration timeout)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Manual "with" methods — one per 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UserConfig withHost(String host)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UserConfig(host, this.port, this.ssl, this.timeout);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UserConfig withPort(int port)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UserConfig(this.host, port, this.ssl, this.timeout);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UserConfig withSsl(boolean ssl)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UserConfig(this.host, this.port, ssl, this.timeout);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UserConfig withTimeout(Duration timeout)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UserConfig(this.host, this.port, this.ssl, timeout);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(same as Lombok @With):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UserConfig base    = new UserConfig("localhost", 5432, false, Duration.ofSeconds(30));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UserConfig withSsl = base.withSsl(true).withPort(5433);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Compact Constructors for Validation and Normalization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Compact Constructor Syntax</w:t>
      </w:r>
    </w:p>
    <w:p>
      <w:r>
        <w:rPr>
          <w:rFonts w:ascii="Calibri" w:hAnsi="Calibri"/>
          <w:b w:val="0"/>
          <w:i w:val="0"/>
          <w:sz w:val="22"/>
        </w:rPr>
        <w:t xml:space="preserve">The compact constructor is a special constructor syntax in records that runs </w:t>
      </w:r>
      <w:r>
        <w:rPr>
          <w:rFonts w:ascii="Calibri" w:hAnsi="Calibri"/>
          <w:b/>
          <w:i w:val="0"/>
          <w:sz w:val="22"/>
        </w:rPr>
        <w:t>before</w:t>
      </w:r>
      <w:r>
        <w:rPr>
          <w:rFonts w:ascii="Calibri" w:hAnsi="Calibri"/>
          <w:b w:val="0"/>
          <w:i w:val="0"/>
          <w:sz w:val="22"/>
        </w:rPr>
        <w:t xml:space="preserve"> the canonical constructor assigns fields. It does not list parameters and does not include </w:t>
      </w:r>
      <w:r>
        <w:rPr>
          <w:rFonts w:ascii="Consolas" w:hAnsi="Consolas"/>
          <w:b w:val="0"/>
          <w:i w:val="0"/>
          <w:sz w:val="20"/>
        </w:rPr>
        <w:t>this.field = param</w:t>
      </w:r>
      <w:r>
        <w:rPr>
          <w:rFonts w:ascii="Calibri" w:hAnsi="Calibri"/>
          <w:b w:val="0"/>
          <w:i w:val="0"/>
          <w:sz w:val="22"/>
        </w:rPr>
        <w:t xml:space="preserve"> assignments — those happen automatically after the compact constructor body: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Compact constructor: no parameter list, no explicit assignments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'value' here refers to the constructor parameter, not the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After this block executes, 'this.value = value' happens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 == null)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NullPointerException("Email value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(!value.contains("@"))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email address: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Equivalent full canonical constructor: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 == null) throw new NullPointerException("...");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(!value.contains("@")) throw new IllegalArgumentException("...");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this.value = value; // this assignment is explicit in full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Normalization in Compact Constructors</w:t>
      </w:r>
    </w:p>
    <w:p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reassign the constructor parameters</w:t>
      </w:r>
      <w:r>
        <w:rPr>
          <w:rFonts w:ascii="Calibri" w:hAnsi="Calibri"/>
          <w:b w:val="0"/>
          <w:i w:val="0"/>
          <w:sz w:val="22"/>
        </w:rPr>
        <w:t xml:space="preserve"> in the compact constructor to normalize inputs. The canonical constructor then assigns the normalized value to the field: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Objects.requireNonNull(value, "email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Normalize: trim whitespace and lowercase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 = value.strip().toLowerCase();   // ← reassign the parameter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After this block: this.value = value (the normalized version)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(!value.matches("^[^@]+@[^@]+\\.[^@]+$"))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email: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Email e1 = new Email("  Alice@Example.COM  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System.out.println(e1.value()); // alice@example.com — normalized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More examples of normalization: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PhoneNumber(String digits)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PhoneNumber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Objects.requireNonNull(digits, "digits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digits = digits.replaceAll("[^0-9]", ""); // strip non-digits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(digits.length() &lt; 7 || digits.length() &gt; 15)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phone number: " + digits);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PhoneNumber p = new PhoneNumber("+1 (555) 123-4567");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System.out.println(p.digits()); // 15551234567 — normalized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Temperature(double celsius)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Temperature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(celsius &lt; -273.15)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"Temperature below absolute zero: " + celsius);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celsius = Math.round(celsius * 100.0) / 100.0; // round to 2 decimal places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Validation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Pattern 1: Not null + format 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Isbn(String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Isbn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Objects.requireNonNull(value, "ISBN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 = value.replaceAll("-", ""); // normalize: remove hyphens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(!value.matches("\\d{10}|\\d{13}"))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ISBN: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2: Range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Port(int number)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Port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(number &lt; 0 || number &gt; 65535)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port number: " + number);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3: Cross-component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DateRange(LocalDate start, LocalDate end)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DateRange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Objects.requireNonNull(start, "start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Objects.requireNonNull(end, "end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(start.isAfter(end))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"start must not be after end: " + start + " &gt; " + 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long days()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ChronoUnit.DAYS.between(start, 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contains(LocalDate date)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!date.isBefore(start) &amp;&amp; !date.isAfter(end);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Pattern 4: Defensive copy for mutable components (see Section 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Snapshot(LocalDate date, int[] values)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Snapshot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Objects.requireNonNull(date, "date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Objects.requireNonNull(values, "values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values = Arrays.copyOf(values, values.length); // defensive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 values()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Arrays.copyOf(values, values.length); // copy on output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Compact Constructor Ordering — Validate After Normalizing</w:t>
      </w:r>
    </w:p>
    <w:p>
      <w:r>
        <w:rPr>
          <w:rFonts w:ascii="Calibri" w:hAnsi="Calibri"/>
          <w:b w:val="0"/>
          <w:i w:val="0"/>
          <w:sz w:val="22"/>
        </w:rPr>
        <w:t>Always normalize first, then validate — you want to validate the final stored value: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Username(String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Username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Objects.requireNonNull(value, "username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STEP 1: Normalize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 = value.strip().toLowerCase();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STEP 2: Validate the normalized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(value.isBlank())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IllegalArgumentException("username must not be blank");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(value.length() &lt; 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IllegalArgumentException("username too short: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(value.length() &gt; 30)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IllegalArgumentException("username too long: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(!value.matches("[a-z0-9_]+"))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"username must contain only lowercase letters, digits, underscores: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Compact Constructor vs Explicit Canonical Constructor</w:t>
      </w:r>
    </w:p>
    <w:p>
      <w:r>
        <w:rPr>
          <w:rFonts w:ascii="Calibri" w:hAnsi="Calibri"/>
          <w:b w:val="0"/>
          <w:i w:val="0"/>
          <w:sz w:val="22"/>
        </w:rPr>
        <w:t>You can also override the canonical constructor explicitly — useful when the compact constructor syntax is insufficient: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Explicit canonical constructor (full form)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Money(BigDecimal amount, Currency currency)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Money(BigDecimal amount, Currency currency)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Full canonical constructor: must assign ALL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Objects.requireNonNull(currency);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this.amount   = amount.setScale(2, RoundingMode.HALF_UP); // assign normalized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this.currency = currency;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When to use full vs compact: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Compact: simpler — use when normalizing is just reassigning parameters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Full: necessary when you need to compute different values to store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 (e.g., store the normalized value under a different variable name)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`equals()`/`hashCode()` — Components Only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The Rule: Only Constructor Parameters Count</w:t>
      </w:r>
    </w:p>
    <w:p>
      <w:r>
        <w:rPr>
          <w:rFonts w:ascii="Calibri" w:hAnsi="Calibri"/>
          <w:b w:val="0"/>
          <w:i w:val="0"/>
          <w:sz w:val="22"/>
        </w:rPr>
        <w:t xml:space="preserve">The generated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hashCode()</w:t>
      </w:r>
      <w:r>
        <w:rPr>
          <w:rFonts w:ascii="Calibri" w:hAnsi="Calibri"/>
          <w:b w:val="0"/>
          <w:i w:val="0"/>
          <w:sz w:val="22"/>
        </w:rPr>
        <w:t xml:space="preserve"> methods use </w:t>
      </w:r>
      <w:r>
        <w:rPr>
          <w:rFonts w:ascii="Calibri" w:hAnsi="Calibri"/>
          <w:b/>
          <w:i w:val="0"/>
          <w:sz w:val="22"/>
        </w:rPr>
        <w:t>only the components</w:t>
      </w:r>
      <w:r>
        <w:rPr>
          <w:rFonts w:ascii="Calibri" w:hAnsi="Calibri"/>
          <w:b w:val="0"/>
          <w:i w:val="0"/>
          <w:sz w:val="22"/>
        </w:rPr>
        <w:t xml:space="preserve"> (the parameters listed in the record header). Any additional state computed or stored in the record body is </w:t>
      </w:r>
      <w:r>
        <w:rPr>
          <w:rFonts w:ascii="Calibri" w:hAnsi="Calibri"/>
          <w:b/>
          <w:i w:val="0"/>
          <w:sz w:val="22"/>
        </w:rPr>
        <w:t>completely ignored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Circle(double radius)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is a body field — NOT a 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DOES NOT affect equals() or hashCode()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Records CANNOT have instance fields outside components!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would be a compile error: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private final double area;    // COMPILE ERROR: non-component instance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Wait — records actually </w:t>
      </w:r>
      <w:r>
        <w:rPr>
          <w:rFonts w:ascii="Calibri" w:hAnsi="Calibri"/>
          <w:b/>
          <w:i w:val="0"/>
          <w:sz w:val="22"/>
        </w:rPr>
        <w:t>cannot</w:t>
      </w:r>
      <w:r>
        <w:rPr>
          <w:rFonts w:ascii="Calibri" w:hAnsi="Calibri"/>
          <w:b w:val="0"/>
          <w:i w:val="0"/>
          <w:sz w:val="22"/>
        </w:rPr>
        <w:t xml:space="preserve"> have non-component instance fields at all. The rule about "body fields excluded" applies to </w:t>
      </w:r>
      <w:r>
        <w:rPr>
          <w:rFonts w:ascii="Calibri" w:hAnsi="Calibri"/>
          <w:b/>
          <w:i w:val="0"/>
          <w:sz w:val="22"/>
        </w:rPr>
        <w:t>static fields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derived/computed state</w:t>
      </w:r>
      <w:r>
        <w:rPr>
          <w:rFonts w:ascii="Calibri" w:hAnsi="Calibri"/>
          <w:b w:val="0"/>
          <w:i w:val="0"/>
          <w:sz w:val="22"/>
        </w:rPr>
        <w:t xml:space="preserve"> in different contexts. Let's clarify: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Records CANNOT declare instance fields beyond components — compile error: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Person(String name, int 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cachedSummary; // COMPILE ERROR: non-component instance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They CAN have static fields (not part of equals/hashCode):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Person(String name, int 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Static fields — NOT part of equals()/hashCode()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int MAX_AGE = 150;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Person UNKNOWN = new Person("Unknown",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They CAN have methods that compute derived state: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Circle(double radius)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area() { return Math.PI * radius * radius; } // computed, not 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area() result is not considered by equals()/hashCode() — only radius 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The Critical Gotcha — Inherited State Not Considered</w:t>
      </w:r>
    </w:p>
    <w:p>
      <w:r>
        <w:rPr>
          <w:rFonts w:ascii="Calibri" w:hAnsi="Calibri"/>
          <w:b w:val="0"/>
          <w:i w:val="0"/>
          <w:sz w:val="22"/>
        </w:rPr>
        <w:t xml:space="preserve">Since records cannot extend other classes (except </w:t>
      </w:r>
      <w:r>
        <w:rPr>
          <w:rFonts w:ascii="Consolas" w:hAnsi="Consolas"/>
          <w:b w:val="0"/>
          <w:i w:val="0"/>
          <w:sz w:val="20"/>
        </w:rPr>
        <w:t>Record</w:t>
      </w:r>
      <w:r>
        <w:rPr>
          <w:rFonts w:ascii="Calibri" w:hAnsi="Calibri"/>
          <w:b w:val="0"/>
          <w:i w:val="0"/>
          <w:sz w:val="22"/>
        </w:rPr>
        <w:t xml:space="preserve">), and cannot have extra instance fields, the "only components" rule means: </w:t>
      </w:r>
      <w:r>
        <w:rPr>
          <w:rFonts w:ascii="Calibri" w:hAnsi="Calibri"/>
          <w:b/>
          <w:i w:val="0"/>
          <w:sz w:val="22"/>
        </w:rPr>
        <w:t>exactly and only what is in the record header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CachedComputation(int input)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Can't store derived state as an instance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 only field is 'input'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equals/hashCode use only 'input'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Two records with same input are EQUAL even if their computations differ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(but since there's no mutable state, this is fine)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Practical implications: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Point(double x, double 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distanceFromOrigin()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Math.sqrt(x * x + y * y); // computed — not in equals/hashCode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Point p1 = new Point(3.0, 4.0);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Point p2 = new Point(3.0, 4.0);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System.out.println(p1.equals(p2));                  // true — same x and 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System.out.println(p1.distanceFromOrigin());         // 5.0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distanceFromOrigin() output is NOT considered by equals — only x and y matter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The Static Field Exclusion</w:t>
      </w:r>
    </w:p>
    <w:p>
      <w:r>
        <w:rPr>
          <w:rFonts w:ascii="Calibri" w:hAnsi="Calibri"/>
          <w:b w:val="0"/>
          <w:i w:val="0"/>
          <w:sz w:val="22"/>
        </w:rPr>
        <w:t>Static fields are genuinely excluded and understanding this matters for misuse patterns: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ApiResponse(String data, int statusCode)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counter is NOT part of equals/hashCode — it's static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AtomicInteger instanceCount = new AtomicInteger();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(a bad pattern for production, but illustrates the exclusion)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ApiResponse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instanceCount.incrementAndGet();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int getInstanceCount()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instanceCount.get();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ApiResponse r1 = new ApiResponse("data", 200);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ApiResponse r2 = new ApiResponse("data", 200);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System.out.println(r1.equals(r2));               // true — same data + statusCode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System.out.println(ApiResponse.getInstanceCount()); // 2 — static field, ignored by equals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Float and Double in `equals()`/`hashCode()`</w:t>
      </w:r>
    </w:p>
    <w:p>
      <w:r>
        <w:rPr>
          <w:rFonts w:ascii="Calibri" w:hAnsi="Calibri"/>
          <w:b w:val="0"/>
          <w:i w:val="0"/>
          <w:sz w:val="22"/>
        </w:rPr>
        <w:t xml:space="preserve">The generated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uses </w:t>
      </w:r>
      <w:r>
        <w:rPr>
          <w:rFonts w:ascii="Consolas" w:hAnsi="Consolas"/>
          <w:b w:val="0"/>
          <w:i w:val="0"/>
          <w:sz w:val="20"/>
        </w:rPr>
        <w:t>==</w:t>
      </w:r>
      <w:r>
        <w:rPr>
          <w:rFonts w:ascii="Calibri" w:hAnsi="Calibri"/>
          <w:b w:val="0"/>
          <w:i w:val="0"/>
          <w:sz w:val="22"/>
        </w:rPr>
        <w:t xml:space="preserve"> for primitive components. For </w:t>
      </w:r>
      <w:r>
        <w:rPr>
          <w:rFonts w:ascii="Consolas" w:hAnsi="Consolas"/>
          <w:b w:val="0"/>
          <w:i w:val="0"/>
          <w:sz w:val="20"/>
        </w:rPr>
        <w:t>float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double</w:t>
      </w:r>
      <w:r>
        <w:rPr>
          <w:rFonts w:ascii="Calibri" w:hAnsi="Calibri"/>
          <w:b w:val="0"/>
          <w:i w:val="0"/>
          <w:sz w:val="22"/>
        </w:rPr>
        <w:t xml:space="preserve">, this means </w:t>
      </w:r>
      <w:r>
        <w:rPr>
          <w:rFonts w:ascii="Consolas" w:hAnsi="Consolas"/>
          <w:b w:val="0"/>
          <w:i w:val="0"/>
          <w:sz w:val="20"/>
        </w:rPr>
        <w:t>NaN != NaN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-0.0 == 0.0</w:t>
      </w:r>
      <w:r>
        <w:rPr>
          <w:rFonts w:ascii="Calibri" w:hAnsi="Calibri"/>
          <w:b w:val="0"/>
          <w:i w:val="0"/>
          <w:sz w:val="22"/>
        </w:rPr>
        <w:t xml:space="preserve"> — the same behavior as </w:t>
      </w:r>
      <w:r>
        <w:rPr>
          <w:rFonts w:ascii="Consolas" w:hAnsi="Consolas"/>
          <w:b w:val="0"/>
          <w:i w:val="0"/>
          <w:sz w:val="20"/>
        </w:rPr>
        <w:t>==</w:t>
      </w:r>
      <w:r>
        <w:rPr>
          <w:rFonts w:ascii="Calibri" w:hAnsi="Calibri"/>
          <w:b w:val="0"/>
          <w:i w:val="0"/>
          <w:sz w:val="22"/>
        </w:rPr>
        <w:t xml:space="preserve"> for these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 Measurement(double value)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Measurement m1 = new Measurement(Double.NaN);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Measurement m2 = new Measurement(Double.NaN);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System.out.println(m1.equals(m2)); // FALSE — NaN != NaN by IEEE 754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But Double.compare(NaN, NaN) == 0 → they'd be "equal" if using Double.compare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you need NaN == NaN semantics, override equals():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Measurement(double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Measurement m))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Double.compare(value, m.value) == 0; // uses Double.compare for NaN safety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Double.hashCode(value); // consistent with Double.compare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Array Components in `equals()`/`hashCode()`</w:t>
      </w:r>
    </w:p>
    <w:p>
      <w:r>
        <w:rPr>
          <w:rFonts w:ascii="Calibri" w:hAnsi="Calibri"/>
          <w:b w:val="0"/>
          <w:i w:val="0"/>
          <w:sz w:val="22"/>
        </w:rPr>
        <w:t xml:space="preserve">Arrays use reference equality in the generated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— a critical gotcha: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 ArrayHolder(int[] values)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ArrayHolder a1 = new ArrayHolder(new int[]{1, 2, 3});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ArrayHolder a2 = new ArrayHolder(new int[]{1, 2, 3});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System.out.println(a1.equals(a2)); // FALSE — different array instances!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Generated equals() calls: Arrays.equals? NO — it calls Object.equals(int[], int[])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which is reference equality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override equals() and hashCode() for array components: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ArrayHolder(int[] values)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ArrayHolder h))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Arrays.equals(values, h.values); // content equality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Arrays.hashCode(values); // content-based hash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"ArrayHolder[values=" + Arrays.toString(values) + "]";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Also: apply defensive copy for the array (see Section 7):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ArrayHolder(int[] values)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ArrayHolder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values = Arrays.copyOf(values, values.length); // defensive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 values()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Arrays.copyOf(values, values.length);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ArrayHolder h))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Arrays.equals(values, h.values);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Arrays.hashCode(values);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6.6 Overriding Generated Methods</w:t>
      </w:r>
    </w:p>
    <w:p>
      <w:r>
        <w:rPr>
          <w:rFonts w:ascii="Calibri" w:hAnsi="Calibri"/>
          <w:b w:val="0"/>
          <w:i w:val="0"/>
          <w:sz w:val="22"/>
        </w:rPr>
        <w:t>You can override any generated method while keeping others: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Product(String sku, String name, BigDecimal price)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Override equals to be case-insensitive on SKU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equals(Object o)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(!(o instanceof Product p)) return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sku.equalsIgnoreCase(p.sku); // only SKU matters for identity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hashCode()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sku.toLowerCase().hashCode(); // consistent with equals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Keep generated toString() — or override for custom format: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toString()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String.format("Product{sku='%s', name='%s', price=%s}", sku, name, price);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Records and Immutability — The Full Picture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Records Are NOT Automatically Deep-Immutable</w:t>
      </w:r>
    </w:p>
    <w:p>
      <w:r>
        <w:rPr>
          <w:rFonts w:ascii="Calibri" w:hAnsi="Calibri"/>
          <w:b w:val="0"/>
          <w:i w:val="0"/>
          <w:sz w:val="22"/>
        </w:rPr>
        <w:t xml:space="preserve">Records guarantee that the </w:t>
      </w:r>
      <w:r>
        <w:rPr>
          <w:rFonts w:ascii="Calibri" w:hAnsi="Calibri"/>
          <w:b/>
          <w:i w:val="0"/>
          <w:sz w:val="22"/>
        </w:rPr>
        <w:t>component references</w:t>
      </w:r>
      <w:r>
        <w:rPr>
          <w:rFonts w:ascii="Calibri" w:hAnsi="Calibri"/>
          <w:b w:val="0"/>
          <w:i w:val="0"/>
          <w:sz w:val="22"/>
        </w:rPr>
        <w:t xml:space="preserve"> cannot be reassigned (</w:t>
      </w:r>
      <w:r>
        <w:rPr>
          <w:rFonts w:ascii="Consolas" w:hAnsi="Consolas"/>
          <w:b w:val="0"/>
          <w:i w:val="0"/>
          <w:sz w:val="20"/>
        </w:rPr>
        <w:t>final</w:t>
      </w:r>
      <w:r>
        <w:rPr>
          <w:rFonts w:ascii="Calibri" w:hAnsi="Calibri"/>
          <w:b w:val="0"/>
          <w:i w:val="0"/>
          <w:sz w:val="22"/>
        </w:rPr>
        <w:t xml:space="preserve"> fields). But if a component is a mutable type, the object it points to can still be changed: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The record IS immutable — the references are 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OBJECTS the references point to may not be immutable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BreakableRecord(Date date, int[] numbers, List&lt;String&gt; names)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BreakableRecord r = new BreakableRecord(new Date(), new int[]{1,2,3}, new ArrayList&lt;&gt;(List.of("Alice")));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These all WORK — record doesn't protect against this: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r.date().setTime(0L);         // modifies the Date inside the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r.numbers()[0] = 999;         // modifies the array inside the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r.names().add("Bob");         // modifies the list inside the record (if not unmodifiable)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Making Records Genuinely Immutable — Compact Constructor + Override Accessors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SafeRecord(LocalDate date, int[] numbers, List&lt;String&gt; names)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SafeRecord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Null checks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Objects.requireNonNull(date, "date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Objects.requireNonNull(numbers, "numbers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Objects.requireNonNull(names, "names must not be null");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Defensive copies of mutable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numbers = Arrays.copyOf(numbers, numbers.length);   // copy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names   = List.copyOf(names);                       // copy + unmodifiable 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date is LocalDate — immutable, no copy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Override accessor for array to return a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int[] numbers()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Arrays.copyOf(numbers, numbers.length);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names() accessor returns the unmodifiable list — safe to expose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date() accessor returns immutable LocalDate — safe to expose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Advanced Record Patterns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Records Implementing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Identifiable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interface Auditable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createdAt();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updatedAt();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Record can implement multiple interfaces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UserDto(long id, String username, Instant createdAt, Instant updatedAt)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implements Identifiable, Auditable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record accessor 'id()' satisfies the Identifiable.id() contract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since the accessor name matches the interface method name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Sealed Hierarchies with Records</w:t>
      </w:r>
    </w:p>
    <w:p>
      <w:r>
        <w:rPr>
          <w:rFonts w:ascii="Calibri" w:hAnsi="Calibri"/>
          <w:b w:val="0"/>
          <w:i w:val="0"/>
          <w:sz w:val="22"/>
        </w:rPr>
        <w:t>Records work perfectly as sealed class case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Sealed hierarchy of shapes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sealed interface Shape permits Circle, Rectangle, Triangle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Circle(double radius) implements Shape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Circle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(radius &lt;= 0) throw new IllegalArgumentException("radius must be positive");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area() { return Math.PI * radius * radius;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Rectangle(double width, double height) implements Shape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Rectangle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(width &lt;= 0 || height &lt;=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IllegalArgumentException("dimensions must be positive");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area() { return width * height;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Triangle(double base, double height) implements Shape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double area() { return 0.5 * base * height;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Exhaustive pattern matching (Java 21+):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double area = switch (shape)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Circle c           -&gt; c.area();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Rectangle r        -&gt; r.area();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Triangle t         -&gt; t.area();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 // no default needed — sealed hierarchy is exhaustive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Record Deconstruction Patterns (Java 21+)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Line(Point start, Point end)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Line line = new Line(new Point(0, 0), new Point(3, 4));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Deconstruction in instanceof: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(line instanceof Line(Point(int x1, int y1), Point(int x2, int y2)))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System.out.println("From (" + x1 + "," + y1 + ") to (" + x2 + "," + y2 + ")");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Deconstruction in switch: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describe = switch (line)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Line(Point(0, 0), var end) -&gt; "Line from origin to " + 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Line(var start, Point(0, 0)) -&gt; "Line ending at origin from " + start;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default -&gt; "General line: " + line;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Records as Map Keys and in Collections</w:t>
      </w:r>
    </w:p>
    <w:p>
      <w:r>
        <w:rPr>
          <w:rFonts w:ascii="Calibri" w:hAnsi="Calibri"/>
          <w:b w:val="0"/>
          <w:i w:val="0"/>
          <w:sz w:val="22"/>
        </w:rPr>
        <w:t xml:space="preserve">Records are well-suited as </w:t>
      </w:r>
      <w:r>
        <w:rPr>
          <w:rFonts w:ascii="Consolas" w:hAnsi="Consolas"/>
          <w:b w:val="0"/>
          <w:i w:val="0"/>
          <w:sz w:val="20"/>
        </w:rPr>
        <w:t>Map</w:t>
      </w:r>
      <w:r>
        <w:rPr>
          <w:rFonts w:ascii="Calibri" w:hAnsi="Calibri"/>
          <w:b w:val="0"/>
          <w:i w:val="0"/>
          <w:sz w:val="22"/>
        </w:rPr>
        <w:t xml:space="preserve"> keys because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hashCode()</w:t>
      </w:r>
      <w:r>
        <w:rPr>
          <w:rFonts w:ascii="Calibri" w:hAnsi="Calibri"/>
          <w:b w:val="0"/>
          <w:i w:val="0"/>
          <w:sz w:val="22"/>
        </w:rPr>
        <w:t xml:space="preserve"> are correct by default for immutable component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Records as map keys — works correctly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Map&lt;Point, String&gt; labels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labels.put(new Point(0, 0), "Origin");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labels.put(new Point(1, 0), "Unit X");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Key lookup with a different instance (same values) works: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System.out.println(labels.get(new Point(0, 0))); // "Origin" — equals() works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TreeMap requires Comparable or Comparator: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Point(int x, int y) implements Comparable&lt;Point&gt;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compareTo(Point other)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cmp = Integer.compare(this.x, other.x);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cmp != 0 ? cmp : Integer.compare(this.y, other.y);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TreeMap&lt;Point, String&gt; sortedLabels = new TreeMap&lt;&gt;();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Static Factory Methods on Records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Color(int r, int g, int b)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Color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(r &lt; 0 || r &gt; 255 || g &lt; 0 || g &gt; 255 || b &lt; 0 || b &gt; 255)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IllegalArgumentException("RGB values must be 0-255");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Static factory methods for named colors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red()   { return new Color(255, 0, 0);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green() { return new Color(0, 255, 0);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blue()  { return new Color(0, 0, 255);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white() { return new Color(255, 255, 255);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black() { return new Color(0, 0, 0);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Static factory from hex 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Color fromHex(String hex)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clean = hex.startsWith("#") ? hex.substring(1) : hex;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Color(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Integer.parseInt(clean.substring(0, 2), 16),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Integer.parseInt(clean.substring(2, 4), 16),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Integer.parseInt(clean.substring(4, 6), 16)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toHex()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String.format("#%02X%02X%02X", r, g, b);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Records in Java Ecosystem Frameworks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Jackson Serialization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Jackson 2.12+ supports records natively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 additional annotations needed for basic serialization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ProductDto(long id, String name, BigDecimal price)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Serializes to: {"id":1,"name":"Widget","price":9.99}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Deserializes back via the canonical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custom field names: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ProductDto(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@JsonProperty("product_id") long 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@JsonProperty("product_name") String 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@JsonProperty("unit_price") BigDecimal price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JSON flexibility: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ProductDto(long id, String name, BigDecimal price)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@JsonCreator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ProductDto(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@JsonProperty("id") long 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@JsonProperty("name") String 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@JsonProperty("price") BigDecimal price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this(id, name, price); // delegate to canonical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Spring Framework Integration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Spring MVC: records work as @RequestBody and @ResponseBody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@RestController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@RequestBody deserialized via Jackson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@PostMapping("/users")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UserResponse createUser(@RequestBody @Valid CreateUserRequest request)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userService.create(request);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Validation on record components with Bean Validation: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record CreateUserRequest(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@NotBlank String username,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@Email String email,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@Size(min = 8) String password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 Data: records as projections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interface UserRepository extends JpaRepository&lt;UserEntity, Long&gt;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Spring Data automatically maps query result to record via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List&lt;UserSummary&gt; findAllByActiveTrue();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With @Query: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@Query("SELECT u.id, u.username FROM UserEntity u WHERE u.role = :role")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List&lt;UserSummary&gt; findByRole(@Param("role") String role);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UserSummary(long id, String username) {}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Records and Java Serialization</w:t>
      </w:r>
    </w:p>
    <w:p>
      <w:r>
        <w:rPr>
          <w:rFonts w:ascii="Calibri" w:hAnsi="Calibri"/>
          <w:b w:val="0"/>
          <w:i w:val="0"/>
          <w:sz w:val="22"/>
        </w:rPr>
        <w:t>Records work with Java object serialization. The deserialization uses the canonical constructor (not field setting), which means compact constructor validation also runs during deserialization: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Records are serializable — implement Serializable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Config(String host, int port) implements Serializable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Importantly: deserialization calls the canonical constructor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 compact constructor validation is NOT bypassed during deserialization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(unlike regular classes where deserialization bypasses constructors)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PositiveInt(int value) implements Serializable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PositiveInt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(value &lt;= 0) throw new IllegalArgumentException("must be positive: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Deserializing a serialized PositiveInt(-1) would throw — validation runs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Record Declaration and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Basic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compact constructor (validation + normalization)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Objects.requireNonNull(value);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value = value.strip().toLowerCase(); // reassign param to normalize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(!value.contains("@"))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IllegalArgumentException("Invalid email: " +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additional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Money(BigDecimal amount, Currency currency)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Money { /* compact constructor */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Money add(Money other) { return new Money(amount.add(other.amount), currency);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Money zero(Currency c) { return new Money(BigDecimal.ZERO, c);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interface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UserId(long value) implements Comparable&lt;UserId&gt;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UserId { if (value &lt;= 0) throw new IllegalArgumentException("must be positive");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int compareTo(UserId o) { return Long.compare(value, o.value);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What Goes in equals()/hashCode()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Components (record header params)  → YES, always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Static fields                      → NO, never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Computed/derived values            → NO (not stored anyway — records can't have instance fields)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Overridden accessor return values  → NO — only the raw stored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Special cases requiring override: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Array components → use Arrays.equals() + Arrays.hashCode()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float/double with NaN → use Double.compare()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Only some components should define equality → override both methods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Record vs JPA Entity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Record:                      JPA Entity: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DTOs                      ✅ @Entity 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Value objects             ✅ @Embeddable (Hibernate 6.2+)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Query projections         ✅ Spring Data projection return types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Domain events             ❌ NOT records (need proxying + no-arg constructor)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✅ API request/response      ❌ NOT for lazy-loaded entities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Records vs Lombok `@Value`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Use record when:             Use @Value when: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Java 16+                   - Java 8-15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Pattern matching needed    - Need @Builder with @Value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No Lombok in project       - Need @With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Want toolchain simplicity  - Need getX() JavaBean accessors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Common Compact Constructor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Null check + format validation + normalization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Email(String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Email { Objects.requireNonNull(value); value = value.strip().toLowerCase();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(!value.contains("@")) throw new IAE(...);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Range 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Port(int number)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Port { if (number &lt; 0 || number &gt; 65535) throw new IAE(...);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Cross-component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Range(int min, int max)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Range { if (min &gt; max) throw new IAE("min &gt; max: " + min + " &gt; " + max);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Defensive copy for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Snapshot(int[]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Snapshot { Objects.requireNonNull(data); data = Arrays.copyOf(data, data.length);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 public int[] data() { return Arrays.copyOf(data, data.length);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Defensive copy for collection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Team(List&lt;String&gt; members)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Team { Objects.requireNonNull(members); members = List.copyOf(members);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Records are `final`</w:t>
      </w:r>
      <w:r>
        <w:rPr>
          <w:rFonts w:ascii="Calibri" w:hAnsi="Calibri"/>
          <w:b w:val="0"/>
          <w:i w:val="0"/>
          <w:sz w:val="22"/>
        </w:rPr>
        <w:t xml:space="preserve"> — cannot be subclassed; this is why JPA proxying fails.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Records cannot have non-component instance fields</w:t>
      </w:r>
      <w:r>
        <w:rPr>
          <w:rFonts w:ascii="Calibri" w:hAnsi="Calibri"/>
          <w:b w:val="0"/>
          <w:i w:val="0"/>
          <w:sz w:val="22"/>
        </w:rPr>
        <w:t xml:space="preserve"> — only static fields and methods.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Accessors are named `x()` not `getX()`</w:t>
      </w:r>
      <w:r>
        <w:rPr>
          <w:rFonts w:ascii="Calibri" w:hAnsi="Calibri"/>
          <w:b w:val="0"/>
          <w:i w:val="0"/>
          <w:sz w:val="22"/>
        </w:rPr>
        <w:t xml:space="preserve"> — not JavaBeans; some old frameworks may be incompatible.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`equals()`/`hashCode()` use only components</w:t>
      </w:r>
      <w:r>
        <w:rPr>
          <w:rFonts w:ascii="Calibri" w:hAnsi="Calibri"/>
          <w:b w:val="0"/>
          <w:i w:val="0"/>
          <w:sz w:val="22"/>
        </w:rPr>
        <w:t xml:space="preserve"> — static fields and computed values are excluded.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Array components break generated `equals()`</w:t>
      </w:r>
      <w:r>
        <w:rPr>
          <w:rFonts w:ascii="Calibri" w:hAnsi="Calibri"/>
          <w:b w:val="0"/>
          <w:i w:val="0"/>
          <w:sz w:val="22"/>
        </w:rPr>
        <w:t xml:space="preserve"> — override to use </w:t>
      </w:r>
      <w:r>
        <w:rPr>
          <w:rFonts w:ascii="Consolas" w:hAnsi="Consolas"/>
          <w:b w:val="0"/>
          <w:i w:val="0"/>
          <w:sz w:val="20"/>
        </w:rPr>
        <w:t>Arrays.equals()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Compact constructor runs before field assignment</w:t>
      </w:r>
      <w:r>
        <w:rPr>
          <w:rFonts w:ascii="Calibri" w:hAnsi="Calibri"/>
          <w:b w:val="0"/>
          <w:i w:val="0"/>
          <w:sz w:val="22"/>
        </w:rPr>
        <w:t xml:space="preserve"> — reassign params to normalize stored values.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Compact constructor validation runs during deserialization</w:t>
      </w:r>
      <w:r>
        <w:rPr>
          <w:rFonts w:ascii="Calibri" w:hAnsi="Calibri"/>
          <w:b w:val="0"/>
          <w:i w:val="0"/>
          <w:sz w:val="22"/>
        </w:rPr>
        <w:t xml:space="preserve"> — unlike regular class constructors.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Records are shallow-immutable by default</w:t>
      </w:r>
      <w:r>
        <w:rPr>
          <w:rFonts w:ascii="Calibri" w:hAnsi="Calibri"/>
          <w:b w:val="0"/>
          <w:i w:val="0"/>
          <w:sz w:val="22"/>
        </w:rPr>
        <w:t xml:space="preserve"> — mutable components (arrays, </w:t>
      </w:r>
      <w:r>
        <w:rPr>
          <w:rFonts w:ascii="Consolas" w:hAnsi="Consolas"/>
          <w:b w:val="0"/>
          <w:i w:val="0"/>
          <w:sz w:val="20"/>
        </w:rPr>
        <w:t>Date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List</w:t>
      </w:r>
      <w:r>
        <w:rPr>
          <w:rFonts w:ascii="Calibri" w:hAnsi="Calibri"/>
          <w:b w:val="0"/>
          <w:i w:val="0"/>
          <w:sz w:val="22"/>
        </w:rPr>
        <w:t>) need defensive copies in compact constructor and accessor overrides.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`List.copyOf` in compact constructor</w:t>
      </w:r>
      <w:r>
        <w:rPr>
          <w:rFonts w:ascii="Calibri" w:hAnsi="Calibri"/>
          <w:b w:val="0"/>
          <w:i w:val="0"/>
          <w:sz w:val="22"/>
        </w:rPr>
        <w:t xml:space="preserve"> — makes list both copied and unmodifiable; no accessor override needed.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Prefer records over Lombok `@Value` in Java 16+</w:t>
      </w:r>
      <w:r>
        <w:rPr>
          <w:rFonts w:ascii="Calibri" w:hAnsi="Calibri"/>
          <w:b w:val="0"/>
          <w:i w:val="0"/>
          <w:sz w:val="22"/>
        </w:rPr>
        <w:t xml:space="preserve"> — no annotation processor, works with pattern matching, better toolchain integration.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Records Best Practices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