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8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8"/>
          <w:szCs w:val="28"/>
        </w:rPr>
        <w:t xml:space="preserve">MODULE 4</w:t>
      </w:r>
    </w:p>
    <w:p>
      <w:pPr>
        <w:spacing w:after="100" w:before="0"/>
        <w:jc w:val="center"/>
      </w:pPr>
      <w:r>
        <w:rPr>
          <w:rFonts w:ascii="Arial" w:cs="Arial" w:eastAsia="Arial" w:hAnsi="Arial"/>
          <w:b/>
          <w:bCs/>
          <w:color w:val="1A3C5E"/>
          <w:sz w:val="56"/>
          <w:szCs w:val="56"/>
        </w:rPr>
        <w:t xml:space="preserve">Beyond CAP</w:t>
      </w:r>
    </w:p>
    <w:p>
      <w:pPr>
        <w:pBdr>
          <w:bottom w:val="single" w:color="2E75B6" w:sz="6" w:space="6"/>
        </w:pBdr>
        <w:spacing w:after="80" w:before="0"/>
        <w:jc w:val="center"/>
      </w:pPr>
      <w:r>
        <w:rPr>
          <w:rFonts w:ascii="Arial" w:cs="Arial" w:eastAsia="Arial" w:hAnsi="Arial"/>
          <w:i/>
          <w:iCs/>
          <w:color w:val="444444"/>
          <w:sz w:val="26"/>
          <w:szCs w:val="26"/>
        </w:rPr>
        <w:t xml:space="preserve">PACELC  |  CAP Criticism  |  BASE vs ACID  |  Real-World Nuance</w:t>
      </w:r>
    </w:p>
    <w:p>
      <w:pPr>
        <w:spacing w:after="0" w:before="26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 in This Module:</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PACELC theorem: the full statement, all four quadrants, and when each applies</w:t>
      </w:r>
    </w:p>
    <w:p>
      <w:pPr>
        <w:spacing w:after="55" w:before="55"/>
        <w:jc w:val="center"/>
      </w:pPr>
      <w:r>
        <w:rPr>
          <w:rFonts w:ascii="Arial" w:cs="Arial" w:eastAsia="Arial" w:hAnsi="Arial"/>
          <w:color w:val="444444"/>
          <w:sz w:val="21"/>
          <w:szCs w:val="21"/>
        </w:rPr>
        <w:t xml:space="preserve">  PA/EL systems: Cassandra, DynamoDB — availability + low latency deep dives</w:t>
      </w:r>
    </w:p>
    <w:p>
      <w:pPr>
        <w:spacing w:after="55" w:before="55"/>
        <w:jc w:val="center"/>
      </w:pPr>
      <w:r>
        <w:rPr>
          <w:rFonts w:ascii="Arial" w:cs="Arial" w:eastAsia="Arial" w:hAnsi="Arial"/>
          <w:color w:val="444444"/>
          <w:sz w:val="21"/>
          <w:szCs w:val="21"/>
        </w:rPr>
        <w:t xml:space="preserve">  PC/EC systems: MongoDB, HBase — consistency always, coordination everywhere</w:t>
      </w:r>
    </w:p>
    <w:p>
      <w:pPr>
        <w:spacing w:after="55" w:before="55"/>
        <w:jc w:val="center"/>
      </w:pPr>
      <w:r>
        <w:rPr>
          <w:rFonts w:ascii="Arial" w:cs="Arial" w:eastAsia="Arial" w:hAnsi="Arial"/>
          <w:color w:val="444444"/>
          <w:sz w:val="21"/>
          <w:szCs w:val="21"/>
        </w:rPr>
        <w:t xml:space="preserve">  PA/EC: the rare fourth quadrant — available during partitions, consistent otherwise</w:t>
      </w:r>
    </w:p>
    <w:p>
      <w:pPr>
        <w:spacing w:after="55" w:before="55"/>
        <w:jc w:val="center"/>
      </w:pPr>
      <w:r>
        <w:rPr>
          <w:rFonts w:ascii="Arial" w:cs="Arial" w:eastAsia="Arial" w:hAnsi="Arial"/>
          <w:color w:val="444444"/>
          <w:sz w:val="21"/>
          <w:szCs w:val="21"/>
        </w:rPr>
        <w:t xml:space="preserve">  Why CAP is too simplistic: five specific criticisms with rebuttals</w:t>
      </w:r>
    </w:p>
    <w:p>
      <w:pPr>
        <w:spacing w:after="55" w:before="55"/>
        <w:jc w:val="center"/>
      </w:pPr>
      <w:r>
        <w:rPr>
          <w:rFonts w:ascii="Arial" w:cs="Arial" w:eastAsia="Arial" w:hAnsi="Arial"/>
          <w:color w:val="444444"/>
          <w:sz w:val="21"/>
          <w:szCs w:val="21"/>
        </w:rPr>
        <w:t xml:space="preserve">  BASE vs ACID: every property defined, contrasted, and applied to real systems</w:t>
      </w:r>
    </w:p>
    <w:p>
      <w:pPr>
        <w:spacing w:after="55" w:before="55"/>
        <w:jc w:val="center"/>
      </w:pPr>
      <w:r>
        <w:rPr>
          <w:rFonts w:ascii="Arial" w:cs="Arial" w:eastAsia="Arial" w:hAnsi="Arial"/>
          <w:color w:val="444444"/>
          <w:sz w:val="21"/>
          <w:szCs w:val="21"/>
        </w:rPr>
        <w:t xml:space="preserve">  Real-world reality: CP with tunable consistency vs AP with conflict resolution</w:t>
      </w:r>
    </w:p>
    <w:p>
      <w:pPr>
        <w:spacing w:after="55" w:before="55"/>
        <w:jc w:val="center"/>
      </w:pPr>
      <w:r>
        <w:rPr>
          <w:rFonts w:ascii="Arial" w:cs="Arial" w:eastAsia="Arial" w:hAnsi="Arial"/>
          <w:color w:val="444444"/>
          <w:sz w:val="21"/>
          <w:szCs w:val="21"/>
        </w:rPr>
        <w:t xml:space="preserve">  System design decision guide: choosing the right model for each workload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We Need to Go Beyond CAP</w:t>
      </w:r>
    </w:p>
    <w:p>
      <w:pPr>
        <w:spacing w:after="80" w:before="80"/>
      </w:pPr>
      <w:r>
        <w:rPr>
          <w:rFonts w:ascii="Arial" w:cs="Arial" w:eastAsia="Arial" w:hAnsi="Arial"/>
          <w:b/>
          <w:bCs/>
          <w:color w:val="1A1A1A"/>
          <w:sz w:val="22"/>
          <w:szCs w:val="22"/>
        </w:rPr>
        <w:t xml:space="preserve">CAP is not wrong — but it is incomplete.</w:t>
      </w:r>
      <w:r>
        <w:rPr>
          <w:rFonts w:ascii="Arial" w:cs="Arial" w:eastAsia="Arial" w:hAnsi="Arial"/>
          <w:color w:val="1A1A1A"/>
          <w:sz w:val="22"/>
          <w:szCs w:val="22"/>
        </w:rPr>
        <w:t xml:space="preserve"> The CAP theorem (Brewer 2000, Gilbert-Lynch 2002) is a foundational result: during a network partition, a distributed system must choose between Consistency and Availability. This is provably true. But real engineers building real systems quickly discovered that CAP tells only part of the story:</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CAP says nothing about normal operation.</w:t>
      </w:r>
      <w:r>
        <w:rPr>
          <w:rFonts w:ascii="Arial" w:cs="Arial" w:eastAsia="Arial" w:hAnsi="Arial"/>
          <w:color w:val="1A1A1A"/>
          <w:sz w:val="22"/>
          <w:szCs w:val="22"/>
        </w:rPr>
        <w:t xml:space="preserve"> Partitions are rare. What about the trade-offs that exist every single day, every millisecond, when no partition is happening?</w:t>
      </w:r>
    </w:p>
    <w:p>
      <w:pPr>
        <w:pStyle w:val="ListParagraph"/>
        <w:numPr>
          <w:ilvl w:val="0"/>
          <w:numId w:val="2"/>
        </w:numPr>
        <w:spacing w:after="55" w:before="55"/>
      </w:pPr>
      <w:r>
        <w:rPr>
          <w:rFonts w:ascii="Arial" w:cs="Arial" w:eastAsia="Arial" w:hAnsi="Arial"/>
          <w:b/>
          <w:bCs/>
          <w:color w:val="1A1A1A"/>
          <w:sz w:val="22"/>
          <w:szCs w:val="22"/>
        </w:rPr>
        <w:t xml:space="preserve">CAP treats C and A as binary.</w:t>
      </w:r>
      <w:r>
        <w:rPr>
          <w:rFonts w:ascii="Arial" w:cs="Arial" w:eastAsia="Arial" w:hAnsi="Arial"/>
          <w:color w:val="1A1A1A"/>
          <w:sz w:val="22"/>
          <w:szCs w:val="22"/>
        </w:rPr>
        <w:t xml:space="preserve"> Real systems don't flip between fully consistent and fully available — they operate on a continuous spectrum of both.</w:t>
      </w:r>
    </w:p>
    <w:p>
      <w:pPr>
        <w:pStyle w:val="ListParagraph"/>
        <w:numPr>
          <w:ilvl w:val="0"/>
          <w:numId w:val="2"/>
        </w:numPr>
        <w:spacing w:after="55" w:before="55"/>
      </w:pPr>
      <w:r>
        <w:rPr>
          <w:rFonts w:ascii="Arial" w:cs="Arial" w:eastAsia="Arial" w:hAnsi="Arial"/>
          <w:b/>
          <w:bCs/>
          <w:color w:val="1A1A1A"/>
          <w:sz w:val="22"/>
          <w:szCs w:val="22"/>
        </w:rPr>
        <w:t xml:space="preserve">CAP ignores latency entirely.</w:t>
      </w:r>
      <w:r>
        <w:rPr>
          <w:rFonts w:ascii="Arial" w:cs="Arial" w:eastAsia="Arial" w:hAnsi="Arial"/>
          <w:color w:val="1A1A1A"/>
          <w:sz w:val="22"/>
          <w:szCs w:val="22"/>
        </w:rPr>
        <w:t xml:space="preserve"> In practice, the dominant cost of strong consistency is not unavailability — it is the added round-trip time of coordination. A system that adds 50 ms to every write is still 'available' in CAP's terms, but useless for low-latency applications.</w:t>
      </w:r>
    </w:p>
    <w:p>
      <w:pPr>
        <w:pStyle w:val="ListParagraph"/>
        <w:numPr>
          <w:ilvl w:val="0"/>
          <w:numId w:val="2"/>
        </w:numPr>
        <w:spacing w:after="55" w:before="55"/>
      </w:pPr>
      <w:r>
        <w:rPr>
          <w:rFonts w:ascii="Arial" w:cs="Arial" w:eastAsia="Arial" w:hAnsi="Arial"/>
          <w:b/>
          <w:bCs/>
          <w:color w:val="1A1A1A"/>
          <w:sz w:val="22"/>
          <w:szCs w:val="22"/>
        </w:rPr>
        <w:t xml:space="preserve">CAP conflates partition tolerance with availability.</w:t>
      </w:r>
      <w:r>
        <w:rPr>
          <w:rFonts w:ascii="Arial" w:cs="Arial" w:eastAsia="Arial" w:hAnsi="Arial"/>
          <w:color w:val="1A1A1A"/>
          <w:sz w:val="22"/>
          <w:szCs w:val="22"/>
        </w:rPr>
        <w:t xml:space="preserve"> The original theorem forces a choice between C and P+A, but the relationship between availability and partition tolerance is more nuanced in practice.</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Two major frameworks address these gaps: the </w:t>
      </w:r>
      <w:r>
        <w:rPr>
          <w:rFonts w:ascii="Arial" w:cs="Arial" w:eastAsia="Arial" w:hAnsi="Arial"/>
          <w:b/>
          <w:bCs/>
          <w:color w:val="1A1A1A"/>
          <w:sz w:val="22"/>
          <w:szCs w:val="22"/>
        </w:rPr>
        <w:t xml:space="preserve">PACELC theorem</w:t>
      </w:r>
      <w:r>
        <w:rPr>
          <w:rFonts w:ascii="Arial" w:cs="Arial" w:eastAsia="Arial" w:hAnsi="Arial"/>
          <w:color w:val="1A1A1A"/>
          <w:sz w:val="22"/>
          <w:szCs w:val="22"/>
        </w:rPr>
        <w:t xml:space="preserve"> (Abadi, 2012) and the accumulated practical wisdom of engineers who have built and operated large-scale distributed systems. This module covers both.</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PACELC Theorem</w:t>
      </w:r>
    </w:p>
    <w:p>
      <w:pPr>
        <w:pStyle w:val="Heading2"/>
        <w:spacing w:after="140" w:before="320"/>
      </w:pPr>
      <w:r>
        <w:rPr>
          <w:rFonts w:ascii="Arial" w:cs="Arial" w:eastAsia="Arial" w:hAnsi="Arial"/>
          <w:b/>
          <w:bCs/>
          <w:color w:val="2E75B6"/>
          <w:sz w:val="28"/>
          <w:szCs w:val="28"/>
        </w:rPr>
        <w:t xml:space="preserve">2.1  Statement of PACELC</w:t>
      </w:r>
    </w:p>
    <w:p>
      <w:pPr>
        <w:spacing w:after="80" w:before="80"/>
      </w:pPr>
      <w:r>
        <w:rPr>
          <w:rFonts w:ascii="Arial" w:cs="Arial" w:eastAsia="Arial" w:hAnsi="Arial"/>
          <w:color w:val="1A1A1A"/>
          <w:sz w:val="22"/>
          <w:szCs w:val="22"/>
        </w:rPr>
        <w:t xml:space="preserve">PACELC was proposed by Daniel Abadi (Yale University) in a 2012 paper titled </w:t>
      </w:r>
      <w:r>
        <w:rPr>
          <w:rFonts w:ascii="Arial" w:cs="Arial" w:eastAsia="Arial" w:hAnsi="Arial"/>
          <w:i/>
          <w:iCs/>
          <w:color w:val="444444"/>
          <w:sz w:val="22"/>
          <w:szCs w:val="22"/>
        </w:rPr>
        <w:t xml:space="preserve">"Consistency Tradeoffs in Modern Distributed Database System Design."</w:t>
      </w:r>
      <w:r>
        <w:rPr>
          <w:rFonts w:ascii="Arial" w:cs="Arial" w:eastAsia="Arial" w:hAnsi="Arial"/>
          <w:color w:val="1A1A1A"/>
          <w:sz w:val="22"/>
          <w:szCs w:val="22"/>
        </w:rPr>
        <w:t xml:space="preserve"> It extends CAP by explicitly addressing </w:t>
      </w:r>
      <w:r>
        <w:rPr>
          <w:rFonts w:ascii="Arial" w:cs="Arial" w:eastAsia="Arial" w:hAnsi="Arial"/>
          <w:b/>
          <w:bCs/>
          <w:color w:val="1A1A1A"/>
          <w:sz w:val="22"/>
          <w:szCs w:val="22"/>
        </w:rPr>
        <w:t xml:space="preserve">normal operation</w:t>
      </w:r>
      <w:r>
        <w:rPr>
          <w:rFonts w:ascii="Arial" w:cs="Arial" w:eastAsia="Arial" w:hAnsi="Arial"/>
          <w:color w:val="1A1A1A"/>
          <w:sz w:val="22"/>
          <w:szCs w:val="22"/>
        </w:rPr>
        <w:t xml:space="preserve"> (no partition), where the dominant trade-off is </w:t>
      </w:r>
      <w:r>
        <w:rPr>
          <w:rFonts w:ascii="Arial" w:cs="Arial" w:eastAsia="Arial" w:hAnsi="Arial"/>
          <w:b/>
          <w:bCs/>
          <w:color w:val="1A1A1A"/>
          <w:sz w:val="22"/>
          <w:szCs w:val="22"/>
        </w:rPr>
        <w:t xml:space="preserve">Latency vs Consistency</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PACELC — Full Statement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If there is a Partition (P):</w:t>
            </w:r>
            <w:r>
              <w:rPr>
                <w:rFonts w:ascii="Arial" w:cs="Arial" w:eastAsia="Arial" w:hAnsi="Arial"/>
                <w:color w:val="1A1A1A"/>
                <w:sz w:val="22"/>
                <w:szCs w:val="22"/>
              </w:rPr>
              <w:t xml:space="preserve"> choose between Availability (A) and Consistency (C)</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Else (E) — normal operation:</w:t>
            </w:r>
            <w:r>
              <w:rPr>
                <w:rFonts w:ascii="Arial" w:cs="Arial" w:eastAsia="Arial" w:hAnsi="Arial"/>
                <w:color w:val="1A1A1A"/>
                <w:sz w:val="22"/>
                <w:szCs w:val="22"/>
              </w:rPr>
              <w:t xml:space="preserve"> choose between Latency (L) and Consistency (C)</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A system is classified as: </w:t>
            </w:r>
            <w:r>
              <w:rPr>
                <w:rFonts w:ascii="Courier New" w:cs="Courier New" w:eastAsia="Courier New" w:hAnsi="Courier New"/>
                <w:color w:val="1A1A1A"/>
                <w:sz w:val="21"/>
                <w:szCs w:val="21"/>
              </w:rPr>
              <w:t xml:space="preserve">PA/EL</w:t>
            </w:r>
            <w:r>
              <w:rPr>
                <w:rFonts w:ascii="Arial" w:cs="Arial" w:eastAsia="Arial" w:hAnsi="Arial"/>
                <w:color w:val="1A1A1A"/>
                <w:sz w:val="22"/>
                <w:szCs w:val="22"/>
              </w:rPr>
              <w:t xml:space="preserve">,  </w:t>
            </w:r>
            <w:r>
              <w:rPr>
                <w:rFonts w:ascii="Courier New" w:cs="Courier New" w:eastAsia="Courier New" w:hAnsi="Courier New"/>
                <w:color w:val="1A1A1A"/>
                <w:sz w:val="21"/>
                <w:szCs w:val="21"/>
              </w:rPr>
              <w:t xml:space="preserve">PC/EC</w:t>
            </w:r>
            <w:r>
              <w:rPr>
                <w:rFonts w:ascii="Arial" w:cs="Arial" w:eastAsia="Arial" w:hAnsi="Arial"/>
                <w:color w:val="1A1A1A"/>
                <w:sz w:val="22"/>
                <w:szCs w:val="22"/>
              </w:rPr>
              <w:t xml:space="preserve">,  </w:t>
            </w:r>
            <w:r>
              <w:rPr>
                <w:rFonts w:ascii="Courier New" w:cs="Courier New" w:eastAsia="Courier New" w:hAnsi="Courier New"/>
                <w:color w:val="1A1A1A"/>
                <w:sz w:val="21"/>
                <w:szCs w:val="21"/>
              </w:rPr>
              <w:t xml:space="preserve">PA/EC</w:t>
            </w:r>
            <w:r>
              <w:rPr>
                <w:rFonts w:ascii="Arial" w:cs="Arial" w:eastAsia="Arial" w:hAnsi="Arial"/>
                <w:color w:val="1A1A1A"/>
                <w:sz w:val="22"/>
                <w:szCs w:val="22"/>
              </w:rPr>
              <w:t xml:space="preserve">,  or  </w:t>
            </w:r>
            <w:r>
              <w:rPr>
                <w:rFonts w:ascii="Courier New" w:cs="Courier New" w:eastAsia="Courier New" w:hAnsi="Courier New"/>
                <w:color w:val="1A1A1A"/>
                <w:sz w:val="21"/>
                <w:szCs w:val="21"/>
              </w:rPr>
              <w:t xml:space="preserve">PC/EL</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gives us </w:t>
      </w:r>
      <w:r>
        <w:rPr>
          <w:rFonts w:ascii="Arial" w:cs="Arial" w:eastAsia="Arial" w:hAnsi="Arial"/>
          <w:b/>
          <w:bCs/>
          <w:color w:val="1A1A1A"/>
          <w:sz w:val="22"/>
          <w:szCs w:val="22"/>
        </w:rPr>
        <w:t xml:space="preserve">four possible quadrants</w:t>
      </w:r>
      <w:r>
        <w:rPr>
          <w:rFonts w:ascii="Arial" w:cs="Arial" w:eastAsia="Arial" w:hAnsi="Arial"/>
          <w:color w:val="1A1A1A"/>
          <w:sz w:val="22"/>
          <w:szCs w:val="22"/>
        </w:rPr>
        <w:t xml:space="preserve"> instead of CAP's three corners. Each quadrant represents a distinct design philosophy:</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200"/>
        <w:gridCol w:w="33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Classification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Partition Behaviour</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 Behaviour</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Philosophy</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Systems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Chooses Availability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Chooses low Latency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performance; correctness is secondary</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(default), DynamoDB (eventual), Riak</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Chooses Consistency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Chooses Consistency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Correctness always; pay the coordination cost 24/7</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ZooKeeper, etcd, HBase, Google Spanner, MongoDB (w:majority)</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Chooses Availability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Chooses Consistency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 during partition; consistent otherwise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DynamoDB (strong reads), Cosmos DB (Session)</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Chooses Consistency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Chooses low Latency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Rare: CP but async replication for speed normally</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MongoDB (w:1), MySQL replication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Latency-Consistency Trade-off in Normal Operation</w:t>
      </w:r>
    </w:p>
    <w:p>
      <w:pPr>
        <w:spacing w:after="80" w:before="80"/>
      </w:pPr>
      <w:r>
        <w:rPr>
          <w:rFonts w:ascii="Arial" w:cs="Arial" w:eastAsia="Arial" w:hAnsi="Arial"/>
          <w:color w:val="1A1A1A"/>
          <w:sz w:val="22"/>
          <w:szCs w:val="22"/>
        </w:rPr>
        <w:t xml:space="preserve">The EL vs EC dimension is the </w:t>
      </w:r>
      <w:r>
        <w:rPr>
          <w:rFonts w:ascii="Arial" w:cs="Arial" w:eastAsia="Arial" w:hAnsi="Arial"/>
          <w:b/>
          <w:bCs/>
          <w:color w:val="1A1A1A"/>
          <w:sz w:val="22"/>
          <w:szCs w:val="22"/>
        </w:rPr>
        <w:t xml:space="preserve">most important insight PACELC adds</w:t>
      </w:r>
      <w:r>
        <w:rPr>
          <w:rFonts w:ascii="Arial" w:cs="Arial" w:eastAsia="Arial" w:hAnsi="Arial"/>
          <w:color w:val="1A1A1A"/>
          <w:sz w:val="22"/>
          <w:szCs w:val="22"/>
        </w:rPr>
        <w:t xml:space="preserve"> to CAP. Even when there is no partition, achieving strong consistency requires nodes to </w:t>
      </w:r>
      <w:r>
        <w:rPr>
          <w:rFonts w:ascii="Arial" w:cs="Arial" w:eastAsia="Arial" w:hAnsi="Arial"/>
          <w:b/>
          <w:bCs/>
          <w:color w:val="1A1A1A"/>
          <w:sz w:val="22"/>
          <w:szCs w:val="22"/>
        </w:rPr>
        <w:t xml:space="preserve">coordinate before responding</w:t>
      </w:r>
      <w:r>
        <w:rPr>
          <w:rFonts w:ascii="Arial" w:cs="Arial" w:eastAsia="Arial" w:hAnsi="Arial"/>
          <w:color w:val="1A1A1A"/>
          <w:sz w:val="22"/>
          <w:szCs w:val="22"/>
        </w:rPr>
        <w:t xml:space="preserve"> — this coordination takes time and that time is unavoidable: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WHY STRONG CONSISTENCY ADDS LATENCY (even without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3 replicas in the same data centre. N=3, QUORUM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coordination (PA/EL):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Coordinator: 0.1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writes local: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acknowledges client: 0.6 ms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to other nodes happens in background)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quorum coordination (PC/EC):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Coordinator: 0.1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writes local: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sends to Replica 2: +0.3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sends to Replica 3: +0.3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Waits for 2 ACKs (quorum): +0.5 ms for slowest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acknowledges client: ~1.7 ms total   ← ~3x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Cross-DC quorum (e.g. NY + London +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Waits for London ACK: +70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~71 ms                                    ← ~120x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latency cost exists EVERY operation, EVERY day.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just during partitions. PACELC captures this. CAP does not.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The Four Quadrants — In-Depth</w:t>
      </w:r>
    </w:p>
    <w:p>
      <w:pPr>
        <w:pStyle w:val="Heading3"/>
        <w:spacing w:after="100" w:before="240"/>
      </w:pPr>
      <w:r>
        <w:rPr>
          <w:rFonts w:ascii="Arial" w:cs="Arial" w:eastAsia="Arial" w:hAnsi="Arial"/>
          <w:b/>
          <w:bCs/>
          <w:color w:val="1A3C5E"/>
          <w:sz w:val="24"/>
          <w:szCs w:val="24"/>
        </w:rPr>
        <w:t xml:space="preserve">PA/EL — Available During Partition, Low Latency Normally</w:t>
      </w:r>
    </w:p>
    <w:p>
      <w:pPr>
        <w:spacing w:after="80" w:before="80"/>
      </w:pPr>
      <w:r>
        <w:rPr>
          <w:rFonts w:ascii="Arial" w:cs="Arial" w:eastAsia="Arial" w:hAnsi="Arial"/>
          <w:color w:val="1A1A1A"/>
          <w:sz w:val="22"/>
          <w:szCs w:val="22"/>
        </w:rPr>
        <w:t xml:space="preserve">PA/EL systems prioritise </w:t>
      </w:r>
      <w:r>
        <w:rPr>
          <w:rFonts w:ascii="Arial" w:cs="Arial" w:eastAsia="Arial" w:hAnsi="Arial"/>
          <w:b/>
          <w:bCs/>
          <w:color w:val="1A1A1A"/>
          <w:sz w:val="22"/>
          <w:szCs w:val="22"/>
        </w:rPr>
        <w:t xml:space="preserve">availability and raw speed</w:t>
      </w:r>
      <w:r>
        <w:rPr>
          <w:rFonts w:ascii="Arial" w:cs="Arial" w:eastAsia="Arial" w:hAnsi="Arial"/>
          <w:color w:val="1A1A1A"/>
          <w:sz w:val="22"/>
          <w:szCs w:val="22"/>
        </w:rPr>
        <w:t xml:space="preserve"> above all else. During a partition, they keep all nodes running (possibly with stale data). During normal operation, they acknowledge writes as fast as possible without waiting for synchronisation. This makes them ideal for high-throughput workloads where approximate or eventually correct results are acceptable.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5"/>
              <w:left w:val="single" w:color="2E75B6" w:sz="5"/>
              <w:bottom w:val="none" w:color="FFFFFF" w:sz="0"/>
              <w:right w:val="single" w:color="2E75B6" w:sz="5"/>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PA/EL Design Philosophy</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"I would rather give you a fast, possibly stale answer than make you wait for certainty."</w:t>
            </w:r>
          </w:p>
        </w:tc>
      </w:tr>
      <w:tr>
        <w:tc>
          <w:tcPr>
            <w:tcW w:type="dxa" w:w="9360"/>
            <w:tcBorders>
              <w:top w:val="none" w:color="FFFFFF" w:sz="0"/>
              <w:left w:val="single" w:color="2E75B6" w:sz="5"/>
              <w:bottom w:val="single" w:color="2E75B6" w:sz="5"/>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Every design decision in PA/EL systems is oriented toward </w:t>
            </w:r>
            <w:r>
              <w:rPr>
                <w:rFonts w:ascii="Arial" w:cs="Arial" w:eastAsia="Arial" w:hAnsi="Arial"/>
                <w:b/>
                <w:bCs/>
                <w:color w:val="1A1A1A"/>
                <w:sz w:val="22"/>
                <w:szCs w:val="22"/>
              </w:rPr>
              <w:t xml:space="preserve">keeping the write path fast</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keeping every node available</w:t>
            </w:r>
            <w:r>
              <w:rPr>
                <w:rFonts w:ascii="Arial" w:cs="Arial" w:eastAsia="Arial" w:hAnsi="Arial"/>
                <w:color w:val="1A1A1A"/>
                <w:sz w:val="22"/>
                <w:szCs w:val="22"/>
              </w:rPr>
              <w:t xml:space="preserve">. Consistency is not abandoned — it is deferred to background reconciliation.</w:t>
            </w:r>
          </w:p>
        </w:tc>
      </w:tr>
    </w:tbl>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200"/>
        <w:gridCol w:w="2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Partition (PA)</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 (EL)</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Mechanism</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Use Case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(CL=ONE)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Leaderless; all nodes respond; data may diverge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Ack after local write only; async replication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Gossip, hinted handoff, anti-entropy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feeds, metrics, event logs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DynamoDB (eventual)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 AZ replicas; all respond; cross-region may diverge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Ack after local AZ write; async to other AZs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Multi-AZ replication pipeline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Shopping carts, user prefs, product catalogue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Riak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topology; all nodes serve requests; siblings possible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coordinator acks immediately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Vector clocks, CRDT, gossip</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Key-value store; offline-first apps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Resolvers serve cached records; stale IPs possible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TTL-based caching; no coordination on reads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 local cache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Name resolution; intentionally eventual</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edge caches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Edge nodes serve stale content during origin partition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 from edge cache; no origin coordination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TTL, purge API</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assets, video streaming</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PC/EC — Consistent During Partition, Consistent Normally</w:t>
      </w:r>
    </w:p>
    <w:p>
      <w:pPr>
        <w:spacing w:after="80" w:before="80"/>
      </w:pPr>
      <w:r>
        <w:rPr>
          <w:rFonts w:ascii="Arial" w:cs="Arial" w:eastAsia="Arial" w:hAnsi="Arial"/>
          <w:color w:val="1A1A1A"/>
          <w:sz w:val="22"/>
          <w:szCs w:val="22"/>
        </w:rPr>
        <w:t xml:space="preserve">PC/EC systems pay the coordination cost </w:t>
      </w:r>
      <w:r>
        <w:rPr>
          <w:rFonts w:ascii="Arial" w:cs="Arial" w:eastAsia="Arial" w:hAnsi="Arial"/>
          <w:b/>
          <w:bCs/>
          <w:color w:val="1A1A1A"/>
          <w:sz w:val="22"/>
          <w:szCs w:val="22"/>
        </w:rPr>
        <w:t xml:space="preserve">all the time</w:t>
      </w:r>
      <w:r>
        <w:rPr>
          <w:rFonts w:ascii="Arial" w:cs="Arial" w:eastAsia="Arial" w:hAnsi="Arial"/>
          <w:color w:val="1A1A1A"/>
          <w:sz w:val="22"/>
          <w:szCs w:val="22"/>
        </w:rPr>
        <w:t xml:space="preserve"> — not just during partitions. Every write goes through a consensus protocol (Raft, Paxos, ZAB) and every read verifies it is seeing the latest committed state. This results in higher latency but absolute correctness guarantees that hold under any conditions.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5"/>
              <w:left w:val="single" w:color="2E75B6" w:sz="5"/>
              <w:bottom w:val="none" w:color="FFFFFF" w:sz="0"/>
              <w:right w:val="single" w:color="2E75B6" w:sz="5"/>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PC/EC Design Philosophy</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"I will always give you the correct answer, no matter how long it takes."</w:t>
            </w:r>
          </w:p>
        </w:tc>
      </w:tr>
      <w:tr>
        <w:tc>
          <w:tcPr>
            <w:tcW w:type="dxa" w:w="9360"/>
            <w:tcBorders>
              <w:top w:val="none" w:color="FFFFFF" w:sz="0"/>
              <w:left w:val="single" w:color="2E75B6" w:sz="5"/>
              <w:bottom w:val="single" w:color="2E75B6" w:sz="5"/>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PC/EC systems are built for workloads where an incorrect answer is worse than a slow one or even no answer. Leader elections, financial transactions, distributed locks, and Kubernetes cluster state are examples where you </w:t>
            </w:r>
            <w:r>
              <w:rPr>
                <w:rFonts w:ascii="Arial" w:cs="Arial" w:eastAsia="Arial" w:hAnsi="Arial"/>
                <w:b/>
                <w:bCs/>
                <w:color w:val="1A1A1A"/>
                <w:sz w:val="22"/>
                <w:szCs w:val="22"/>
              </w:rPr>
              <w:t xml:space="preserve">cannot afford to be wrong</w:t>
            </w:r>
          </w:p>
        </w:tc>
      </w:tr>
    </w:tbl>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00"/>
        <w:gridCol w:w="23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Partition (PC)</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 (EC)</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Protocol</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Goes Wrong Without It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ZooKeeper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Minority partition refuses all requests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ZAB quorum on every write; sequential consistency reads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ZAB (Paxos-like)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nodes believe they hold the same lock simultaneously</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etcd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Minority partition stops accepting writes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Raft quorum commit; ReadIndex for linearizable reads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Raft</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schedules pods to nodes that no longer exist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HBase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Region goes offline until ZK reassigns it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Region Server owns each row; WAL on every write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ZooKeeper coordination + WAL</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Region Servers write conflicting data to the same row range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Spanner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Single-region scope; consistent within region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TrueTime + Paxos; commit-wait adds latency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Paxos + TrueTime</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Cross-shard transactions see inconsistent state; bank ledger incorrect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Raft per-range; minority range unavailable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Raft quorum + HLC (Hybrid Logical Clock) ordering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Raft + HLC</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nodes think they committed conflicting writes to same row</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PA/EC — Available During Partition, Consistent Normally</w:t>
      </w:r>
    </w:p>
    <w:p>
      <w:pPr>
        <w:spacing w:after="80" w:before="80"/>
      </w:pPr>
      <w:r>
        <w:rPr>
          <w:rFonts w:ascii="Arial" w:cs="Arial" w:eastAsia="Arial" w:hAnsi="Arial"/>
          <w:color w:val="1A1A1A"/>
          <w:sz w:val="22"/>
          <w:szCs w:val="22"/>
        </w:rPr>
        <w:t xml:space="preserve">PA/EC is the most nuanced quadrant. These systems behave like AP systems </w:t>
      </w:r>
      <w:r>
        <w:rPr>
          <w:rFonts w:ascii="Arial" w:cs="Arial" w:eastAsia="Arial" w:hAnsi="Arial"/>
          <w:b/>
          <w:bCs/>
          <w:color w:val="1A1A1A"/>
          <w:sz w:val="22"/>
          <w:szCs w:val="22"/>
        </w:rPr>
        <w:t xml:space="preserve">only when partitioned</w:t>
      </w:r>
      <w:r>
        <w:rPr>
          <w:rFonts w:ascii="Arial" w:cs="Arial" w:eastAsia="Arial" w:hAnsi="Arial"/>
          <w:color w:val="1A1A1A"/>
          <w:sz w:val="22"/>
          <w:szCs w:val="22"/>
        </w:rPr>
        <w:t xml:space="preserve"> — they serve requests even with potentially stale data to maintain availability. But during </w:t>
      </w:r>
      <w:r>
        <w:rPr>
          <w:rFonts w:ascii="Arial" w:cs="Arial" w:eastAsia="Arial" w:hAnsi="Arial"/>
          <w:b/>
          <w:bCs/>
          <w:color w:val="1A1A1A"/>
          <w:sz w:val="22"/>
          <w:szCs w:val="22"/>
        </w:rPr>
        <w:t xml:space="preserve">normal operation</w:t>
      </w:r>
      <w:r>
        <w:rPr>
          <w:rFonts w:ascii="Arial" w:cs="Arial" w:eastAsia="Arial" w:hAnsi="Arial"/>
          <w:color w:val="1A1A1A"/>
          <w:sz w:val="22"/>
          <w:szCs w:val="22"/>
        </w:rPr>
        <w:t xml:space="preserve">, they pay the coordination cost and provide strong consistency. This is the behaviour of DynamoDB with strong reads, and Azure Cosmos DB at the Session consistency level.</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Why PA/EC exists:</w:t>
      </w:r>
      <w:r>
        <w:rPr>
          <w:rFonts w:ascii="Arial" w:cs="Arial" w:eastAsia="Arial" w:hAnsi="Arial"/>
          <w:color w:val="1A1A1A"/>
          <w:sz w:val="22"/>
          <w:szCs w:val="22"/>
        </w:rPr>
        <w:t xml:space="preserve"> Many applications need strong consistency for most operations but cannot afford to go offline during a partition. They accept that partition-time reads may be stale, but they insist that normal-operation reads are always fresh. The trade-off: rare staleness during rare partitions, in exchange for consistency on every normal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PA/EC behaviour — DynamoDB with ConsistentRead:true: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 (no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ConsistentRead:true → contacts primary replica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Always returns latest committed write  (EC: 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Costs 2x RCU, adds ~2 ms vs eventual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(primary AZ isolated):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ConsistentRead:true → primary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DynamoDB: routes to available AZ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May return stale data (not from primary)  (PA: available, not 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returns error if strict consistency cannot be guaranteed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Either way: system remains available to other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PA/EC: best of both worlds for most workloads.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complexity of knowing when you are in partition vs normal mode.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 Mode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Partition Mode</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DynamoDB (ConsistentRead:true)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 reads from primary; always fresh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 falls back to available replica; may be stale</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ConsistentRead flag per request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Azure Cosmos DB (Session)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 session token ensures RYW + causal ordering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 serves from local replica; session guarantees within partition side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token + causal consistency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Azure Cosmos DB (Bounded Staleness)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 reads lag at most K writes or T seconds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 reads continue; may exceed staleness bound during partition</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 counter + timestamp SLA</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(CL=LOCAL_QUORUM)</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 quorum within local DC guarantees freshness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 local DC still functional; cross-DC may diverge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Per-DC quorum; async cross-DC replication</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PC/EL — Consistent During Partition, Low Latency Normally</w:t>
      </w:r>
    </w:p>
    <w:p>
      <w:pPr>
        <w:spacing w:after="80" w:before="80"/>
      </w:pPr>
      <w:r>
        <w:rPr>
          <w:rFonts w:ascii="Arial" w:cs="Arial" w:eastAsia="Arial" w:hAnsi="Arial"/>
          <w:color w:val="1A1A1A"/>
          <w:sz w:val="22"/>
          <w:szCs w:val="22"/>
        </w:rPr>
        <w:t xml:space="preserve">PC/EL is theoretically possible but rare in practice. It would describe a system that uses strong consistency protocols during partitions but reverts to fast, uncoordinated writes during normal operation. The problem: if you relax coordination during normal operation, you are susceptible to stale reads even without a partition — which violates what most PC systems are trying to achieve.</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closest real-world example is </w:t>
      </w:r>
      <w:r>
        <w:rPr>
          <w:rFonts w:ascii="Arial" w:cs="Arial" w:eastAsia="Arial" w:hAnsi="Arial"/>
          <w:b/>
          <w:bCs/>
          <w:color w:val="1A1A1A"/>
          <w:sz w:val="22"/>
          <w:szCs w:val="22"/>
        </w:rPr>
        <w:t xml:space="preserve">MongoDB with w:1 write concern</w:t>
      </w:r>
      <w:r>
        <w:rPr>
          <w:rFonts w:ascii="Arial" w:cs="Arial" w:eastAsia="Arial" w:hAnsi="Arial"/>
          <w:color w:val="1A1A1A"/>
          <w:sz w:val="22"/>
          <w:szCs w:val="22"/>
        </w:rPr>
        <w:t xml:space="preserve">: the primary election protocol is CP (during partition, a primary steps down if it cannot reach a majority), but normal writes are acknowledged after only one node (the primary) — with async replication to secondaries. This means normal reads from secondaries can be stale. A partial PC/EL.</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PACELC Classification of Major Systems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3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Partition (PA or PC)</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 (EL or EC)</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PACELC</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(CL=ONE)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PA/EL</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availability and speed; default config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(CL=QUORUM)</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PA/EC</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Still available during partition; consistent normally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DynamoDB (eventual default)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PA/EL</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reads are fast; async replication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DynamoDB (ConsistentRead:true)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PA/EC</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reads cost more; fallback to AP on partition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Riak</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PA/EL</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Sloppy quorum; CRDT/vector clocks for convergence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MongoDB (w:1)</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PC/EL</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 elections, but async replication = EL normally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 (w:majority)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Majority write concern; quorum everywhere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HBase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ZK coordination always; no fast path</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ZooKeeper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ZAB quorum on every operation always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etcd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Raft quorum always; ReadIndex for linearizable reads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Spanner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TrueTime + Paxos; commit-wait always present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Raft + HLC; serializable ACID globally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Cosmos DB (Eventual)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PA/EL</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ordering; maximum speed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Cosmos DB (Session)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PA/EC</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consistency; causal ordering normally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Cosmos DB (Bounded Staleness)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PA/EC</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Bounded lag SLA; AP during partition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Cosmos DB (Strong)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Linearizable; single-region only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(single node)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distributed; PACELC inapplicable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 + async replication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PC/EL</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Master election is CP; replica reads are stale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What PACELC Tells Us That CAP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3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CAP's Answer</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PACELC's Answer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trade-off exists during normal operation?</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Silent — CAP says nothing about non-partition scenarios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vs Consistency: coordination always costs time even without failures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is Cassandra faster than MongoDB for writes?</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 both are just 'AP' or 'CP' — no distinction</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is PA/EL; MongoDB (w:majority) is PC/EC — the EL vs EC gap explains the speed difference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DynamoDB with strong reads the same as etcd?</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 both could be called 'CP' when using strong reads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DynamoDB is PA/EC (AP during partition); etcd is PC/EC (CP always) — very different failure modes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compare two AP systems?</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 they are the same — both sacrifice C for A</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PACELC: PA/EL (Cassandra) vs PA/EC (Cosmos DB Session) — fundamentally different normal-operation costs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real engineering trade-off?</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 pick 2 of 3 (misleading framing for 2-of-3)</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PACELC: pick your partition behaviour AND your normal operation behaviour — four distinct engineering choices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CAP Criticism — Why CAP Is Too Simplistic</w:t>
      </w:r>
    </w:p>
    <w:p>
      <w:pPr>
        <w:pStyle w:val="Heading2"/>
        <w:spacing w:after="140" w:before="320"/>
      </w:pPr>
      <w:r>
        <w:rPr>
          <w:rFonts w:ascii="Arial" w:cs="Arial" w:eastAsia="Arial" w:hAnsi="Arial"/>
          <w:b/>
          <w:bCs/>
          <w:color w:val="2E75B6"/>
          <w:sz w:val="28"/>
          <w:szCs w:val="28"/>
        </w:rPr>
        <w:t xml:space="preserve">3.1  Overview of the Criticisms</w:t>
      </w:r>
    </w:p>
    <w:p>
      <w:pPr>
        <w:spacing w:after="80" w:before="80"/>
      </w:pPr>
      <w:r>
        <w:rPr>
          <w:rFonts w:ascii="Arial" w:cs="Arial" w:eastAsia="Arial" w:hAnsi="Arial"/>
          <w:color w:val="1A1A1A"/>
          <w:sz w:val="22"/>
          <w:szCs w:val="22"/>
        </w:rPr>
        <w:t xml:space="preserve">CAP has been enormously influential — it gave distributed systems engineers a vocabulary for discussing fundamental trade-offs. But in the years since its publication, practitioners and researchers have identified several ways in which CAP oversimplifies or misleads: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Criticism</w:t>
            </w:r>
          </w:p>
        </w:tc>
        <w:tc>
          <w:tcPr>
            <w:tcW w:type="dxa" w:w="4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The Problem</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Raised It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Binary properties</w:t>
            </w:r>
          </w:p>
        </w:tc>
        <w:tc>
          <w:tcPr>
            <w:tcW w:type="dxa" w:w="4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 and A are treated as on/off, but real systems have continuous spectra</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Brewer himself (2012 retrospective), Bailis et al.</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Ignores latency</w:t>
            </w:r>
          </w:p>
        </w:tc>
        <w:tc>
          <w:tcPr>
            <w:tcW w:type="dxa" w:w="4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biggest cost of consistency is latency, not unavailability — CAP never mentions latency</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Abadi (2012) — the core motivation for PACELC</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Partition happens rarely</w:t>
            </w:r>
          </w:p>
        </w:tc>
        <w:tc>
          <w:tcPr>
            <w:tcW w:type="dxa" w:w="4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Partitions are exceptional events; most systems spend 99.99% of time in normal operation with different trade-offs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Kleppmann (2015), Abadi (2012)</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P is not really optional</w:t>
            </w:r>
          </w:p>
        </w:tc>
        <w:tc>
          <w:tcPr>
            <w:tcW w:type="dxa" w:w="4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Saying 'CA' (giving up P) is not meaningful — all distributed systems must handle partitions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Brewer (2012): 'CA is a single server'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Consistency conflation</w:t>
            </w:r>
          </w:p>
        </w:tc>
        <w:tc>
          <w:tcPr>
            <w:tcW w:type="dxa" w:w="4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CAP's 'C' (linearizability) is confused with ACID's 'C' (integrity constraints) — very different concepts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Viotti &amp; Vukolic (2016) survey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Criticism 1 — C and A Are Not Binary</w:t>
      </w:r>
    </w:p>
    <w:p>
      <w:pPr>
        <w:spacing w:after="80" w:before="80"/>
      </w:pPr>
      <w:r>
        <w:rPr>
          <w:rFonts w:ascii="Arial" w:cs="Arial" w:eastAsia="Arial" w:hAnsi="Arial"/>
          <w:color w:val="1A1A1A"/>
          <w:sz w:val="22"/>
          <w:szCs w:val="22"/>
        </w:rPr>
        <w:t xml:space="preserve">CAP treats Consistency and Availability as binary switches: you either have them or you don't. In reality, both are continuous spectra:</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Consistency spectrum:</w:t>
      </w:r>
      <w:r>
        <w:rPr>
          <w:rFonts w:ascii="Arial" w:cs="Arial" w:eastAsia="Arial" w:hAnsi="Arial"/>
          <w:color w:val="1A1A1A"/>
          <w:sz w:val="22"/>
          <w:szCs w:val="22"/>
        </w:rPr>
        <w:t xml:space="preserve"> From eventual consistency (weakest) through session, causal, sequential, to linearizability (strongest). A system can choose </w:t>
      </w:r>
      <w:r>
        <w:rPr>
          <w:rFonts w:ascii="Arial" w:cs="Arial" w:eastAsia="Arial" w:hAnsi="Arial"/>
          <w:b/>
          <w:bCs/>
          <w:color w:val="1A1A1A"/>
          <w:sz w:val="22"/>
          <w:szCs w:val="22"/>
        </w:rPr>
        <w:t xml:space="preserve">any point on this spectrum</w:t>
      </w:r>
      <w:r>
        <w:rPr>
          <w:rFonts w:ascii="Arial" w:cs="Arial" w:eastAsia="Arial" w:hAnsi="Arial"/>
          <w:color w:val="1A1A1A"/>
          <w:sz w:val="22"/>
          <w:szCs w:val="22"/>
        </w:rPr>
        <w:t xml:space="preserve"> — not just 'consistent' or 'not consistent.'</w:t>
      </w:r>
    </w:p>
    <w:p>
      <w:pPr>
        <w:pStyle w:val="ListParagraph"/>
        <w:numPr>
          <w:ilvl w:val="0"/>
          <w:numId w:val="2"/>
        </w:numPr>
        <w:spacing w:after="55" w:before="55"/>
      </w:pPr>
      <w:r>
        <w:rPr>
          <w:rFonts w:ascii="Arial" w:cs="Arial" w:eastAsia="Arial" w:hAnsi="Arial"/>
          <w:b/>
          <w:bCs/>
          <w:color w:val="1A1A1A"/>
          <w:sz w:val="22"/>
          <w:szCs w:val="22"/>
        </w:rPr>
        <w:t xml:space="preserve">Availability spectrum:</w:t>
      </w:r>
      <w:r>
        <w:rPr>
          <w:rFonts w:ascii="Arial" w:cs="Arial" w:eastAsia="Arial" w:hAnsi="Arial"/>
          <w:color w:val="1A1A1A"/>
          <w:sz w:val="22"/>
          <w:szCs w:val="22"/>
        </w:rPr>
        <w:t xml:space="preserve"> From 'always responds from any replica' (maximum AP) to 'responds only when quorum available' to 'responds only when all replicas available' (essentially CP). Again, a </w:t>
      </w:r>
      <w:r>
        <w:rPr>
          <w:rFonts w:ascii="Arial" w:cs="Arial" w:eastAsia="Arial" w:hAnsi="Arial"/>
          <w:b/>
          <w:bCs/>
          <w:color w:val="1A1A1A"/>
          <w:sz w:val="22"/>
          <w:szCs w:val="22"/>
        </w:rPr>
        <w:t xml:space="preserve">continuous range</w:t>
      </w:r>
      <w:r>
        <w:rPr>
          <w:rFonts w:ascii="Arial" w:cs="Arial" w:eastAsia="Arial" w:hAnsi="Arial"/>
          <w:color w:val="1A1A1A"/>
          <w:sz w:val="22"/>
          <w:szCs w:val="22"/>
        </w:rPr>
        <w:t xml:space="preserve">, not binary.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consistency levels — neither fully C nor fully not-C: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CL=ONE:          Purely eventual. No freshness guarantee. (closest to CAP's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CL=QUORUM:       Strong consistency (R+W &gt; N). Close to CAP's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CL=LOCAL_QUORUM: Strong within DC; eventual across DCs. NEITHER fully C nor fully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CL=EACH_QUORUM:  Strong globally. CAP's 'C'. But higher latency than CL=QUORUM.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CL=ALL:          Maximum consistency. One node down = unavailable. Hard CP.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 would call Cassandra an 'AP system'. But Cassandra at CL=QUORUM 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strongly consistent as MongoDB at w:majority, which CAP would call 'CP'.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binary CP/AP label obscures this reality.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Criticism 2 — CAP Ignores Latency</w:t>
      </w:r>
    </w:p>
    <w:p>
      <w:pPr>
        <w:spacing w:after="80" w:before="80"/>
      </w:pPr>
      <w:r>
        <w:rPr>
          <w:rFonts w:ascii="Arial" w:cs="Arial" w:eastAsia="Arial" w:hAnsi="Arial"/>
          <w:color w:val="1A1A1A"/>
          <w:sz w:val="22"/>
          <w:szCs w:val="22"/>
        </w:rPr>
        <w:t xml:space="preserve">The original CAP theorem says nothing about latency. Yet in practice, the reason engineers choose eventual consistency is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primarily to stay available during partitions (which are rare) — it is to achieve </w:t>
      </w:r>
      <w:r>
        <w:rPr>
          <w:rFonts w:ascii="Arial" w:cs="Arial" w:eastAsia="Arial" w:hAnsi="Arial"/>
          <w:b/>
          <w:bCs/>
          <w:color w:val="1A1A1A"/>
          <w:sz w:val="22"/>
          <w:szCs w:val="22"/>
        </w:rPr>
        <w:t xml:space="preserve">lower latency during normal operation</w:t>
      </w:r>
      <w:r>
        <w:rPr>
          <w:rFonts w:ascii="Arial" w:cs="Arial" w:eastAsia="Arial" w:hAnsi="Arial"/>
          <w:color w:val="1A1A1A"/>
          <w:sz w:val="22"/>
          <w:szCs w:val="22"/>
        </w:rPr>
        <w:t xml:space="preserve">. Quorum writes add milliseconds to every operation, every day. Over billions of operations, this is a massive cost.</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Abadi's insight: </w:t>
      </w:r>
      <w:r>
        <w:rPr>
          <w:rFonts w:ascii="Arial" w:cs="Arial" w:eastAsia="Arial" w:hAnsi="Arial"/>
          <w:i/>
          <w:iCs/>
          <w:color w:val="444444"/>
          <w:sz w:val="22"/>
          <w:szCs w:val="22"/>
        </w:rPr>
        <w:t xml:space="preserve">"The real reason engineers choose AP systems is not to maintain availability during the rare partition event — it is to achieve low latency during the common non-partition scenario."</w:t>
      </w:r>
      <w:r>
        <w:rPr>
          <w:rFonts w:ascii="Arial" w:cs="Arial" w:eastAsia="Arial" w:hAnsi="Arial"/>
          <w:color w:val="1A1A1A"/>
          <w:sz w:val="22"/>
          <w:szCs w:val="22"/>
        </w:rPr>
        <w:t xml:space="preserve"> This is why PACELC explicitly adds the EL vs EC dimension.</w:t>
      </w:r>
    </w:p>
    <w:p>
      <w:pPr>
        <w:spacing w:after="0" w:before="110"/>
      </w:pPr>
      <w:r>
        <w:rPr>
          <w:rFonts w:ascii="Arial" w:cs="Arial" w:eastAsia="Arial" w:hAnsi="Arial"/>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35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Scenario</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Eventual (EL)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Strong (EC)</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 Multiple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Same-DC write, RF=3</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~0.5 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ms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~3x</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Cross-city write (same region)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~0.5 ms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 ms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~10x</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Cross-DC write (same country)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~0.5 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 ms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~60x</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Cross-continent write (EU+US)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~0.5 ms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~80 ms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~160x</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write (3 continents)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~0.5 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~200 ms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~400x</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For a service doing 1 million writes per second, the difference between 0.5 ms and 1.5 ms is the difference between 500 CPU-cores worth of write capacity and 1,500. At global scale, the difference is between building something feasible and something economically impossible.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Criticism 3 — Partitions Are Rare</w:t>
      </w:r>
    </w:p>
    <w:p>
      <w:pPr>
        <w:spacing w:after="80" w:before="80"/>
      </w:pPr>
      <w:r>
        <w:rPr>
          <w:rFonts w:ascii="Arial" w:cs="Arial" w:eastAsia="Arial" w:hAnsi="Arial"/>
          <w:color w:val="1A1A1A"/>
          <w:sz w:val="22"/>
          <w:szCs w:val="22"/>
        </w:rPr>
        <w:t xml:space="preserve">CAP focuses entirely on what happens </w:t>
      </w:r>
      <w:r>
        <w:rPr>
          <w:rFonts w:ascii="Arial" w:cs="Arial" w:eastAsia="Arial" w:hAnsi="Arial"/>
          <w:b/>
          <w:bCs/>
          <w:color w:val="1A1A1A"/>
          <w:sz w:val="22"/>
          <w:szCs w:val="22"/>
        </w:rPr>
        <w:t xml:space="preserve">during a partition</w:t>
      </w:r>
      <w:r>
        <w:rPr>
          <w:rFonts w:ascii="Arial" w:cs="Arial" w:eastAsia="Arial" w:hAnsi="Arial"/>
          <w:color w:val="1A1A1A"/>
          <w:sz w:val="22"/>
          <w:szCs w:val="22"/>
        </w:rPr>
        <w:t xml:space="preserve">. But real distributed systems spend the vast majority of their time </w:t>
      </w:r>
      <w:r>
        <w:rPr>
          <w:rFonts w:ascii="Arial" w:cs="Arial" w:eastAsia="Arial" w:hAnsi="Arial"/>
          <w:b/>
          <w:bCs/>
          <w:color w:val="1A1A1A"/>
          <w:sz w:val="22"/>
          <w:szCs w:val="22"/>
        </w:rPr>
        <w:t xml:space="preserve">not partitioned</w:t>
      </w:r>
      <w:r>
        <w:rPr>
          <w:rFonts w:ascii="Arial" w:cs="Arial" w:eastAsia="Arial" w:hAnsi="Arial"/>
          <w:color w:val="1A1A1A"/>
          <w:sz w:val="22"/>
          <w:szCs w:val="22"/>
        </w:rPr>
        <w:t xml:space="preserve">. A system might experience a partition for a total of a few hours per year. The trade-offs that dominate </w:t>
      </w:r>
      <w:r>
        <w:rPr>
          <w:rFonts w:ascii="Arial" w:cs="Arial" w:eastAsia="Arial" w:hAnsi="Arial"/>
          <w:b/>
          <w:bCs/>
          <w:color w:val="1A1A1A"/>
          <w:sz w:val="22"/>
          <w:szCs w:val="22"/>
        </w:rPr>
        <w:t xml:space="preserve">99.99% of operational time</w:t>
      </w:r>
      <w:r>
        <w:rPr>
          <w:rFonts w:ascii="Arial" w:cs="Arial" w:eastAsia="Arial" w:hAnsi="Arial"/>
          <w:color w:val="1A1A1A"/>
          <w:sz w:val="22"/>
          <w:szCs w:val="22"/>
        </w:rPr>
        <w:t xml:space="preserve"> are completely outside CAP's scope.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Uptime reality for a well-engineered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hours in a year:              8,760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Partition-affected hours (99.9% up): ~8.7 hours  (0.1% of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Normal-operation hours:            ~8,751 hours  (99.9% of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 describes trade-offs for: 8.7 hours  (0.1%)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 ignores trade-offs for:   8,751 hours (99.9%)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PACELC covers both — the EL/EC choice operates for 8,751 hours/year.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why PACELC is a more practical framework for system design.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Criticism 4 — 'P is Optional' Is Misleading</w:t>
      </w:r>
    </w:p>
    <w:p>
      <w:pPr>
        <w:spacing w:after="80" w:before="80"/>
      </w:pPr>
      <w:r>
        <w:rPr>
          <w:rFonts w:ascii="Arial" w:cs="Arial" w:eastAsia="Arial" w:hAnsi="Arial"/>
          <w:color w:val="1A1A1A"/>
          <w:sz w:val="22"/>
          <w:szCs w:val="22"/>
        </w:rPr>
        <w:t xml:space="preserve">CAP implies that systems can choose to not be partition tolerant ('CA systems'). But this is only meaningful for </w:t>
      </w:r>
      <w:r>
        <w:rPr>
          <w:rFonts w:ascii="Arial" w:cs="Arial" w:eastAsia="Arial" w:hAnsi="Arial"/>
          <w:b/>
          <w:bCs/>
          <w:color w:val="1A1A1A"/>
          <w:sz w:val="22"/>
          <w:szCs w:val="22"/>
        </w:rPr>
        <w:t xml:space="preserve">single-node systems</w:t>
      </w:r>
      <w:r>
        <w:rPr>
          <w:rFonts w:ascii="Arial" w:cs="Arial" w:eastAsia="Arial" w:hAnsi="Arial"/>
          <w:color w:val="1A1A1A"/>
          <w:sz w:val="22"/>
          <w:szCs w:val="22"/>
        </w:rPr>
        <w:t xml:space="preserve"> — which have no network between components, so there is no partition to tolerate. The moment you add a second machine connected by a network, partitions become possible and must be handled.</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Brewer himself clarified this in his 2012 retrospective: </w:t>
      </w:r>
      <w:r>
        <w:rPr>
          <w:rFonts w:ascii="Arial" w:cs="Arial" w:eastAsia="Arial" w:hAnsi="Arial"/>
          <w:i/>
          <w:iCs/>
          <w:color w:val="444444"/>
          <w:sz w:val="22"/>
          <w:szCs w:val="22"/>
        </w:rPr>
        <w:t xml:space="preserve">"The CAP theorem trivially allows CA systems [on a single machine] but provides little guidance for designers of distributed systems who face real partition decisions."</w:t>
      </w:r>
      <w:r>
        <w:rPr>
          <w:rFonts w:ascii="Arial" w:cs="Arial" w:eastAsia="Arial" w:hAnsi="Arial"/>
          <w:color w:val="1A1A1A"/>
          <w:sz w:val="22"/>
          <w:szCs w:val="22"/>
        </w:rPr>
        <w:t xml:space="preserve"> Labelling a distributed database 'CA' is essentially saying 'we assume our network never fails' — an assumption that will eventually cause a catastrophic incident.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Claim</w:t>
            </w:r>
          </w:p>
        </w:tc>
        <w:tc>
          <w:tcPr>
            <w:tcW w:type="dxa" w:w="4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Reality</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Consequence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is a CA system'</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is a single-node ACID database. It has no network partitions between nodes because there are no other nodes.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Calling it CA is meaningless — PACELC's N/A classification is more honest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'Our system is CA'</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Your distributed system has multiple nodes. Any of them can fail to communicate. You have decided not to plan for this.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(not if) a partition occurs, you have no defined behaviour — likely total outage or silent data corruption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 give up P for C and A'</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You have a distributed system. You cannot give up P. P will happen to you whether you designed for it or not.</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Choosing not to tolerate partitions means choosing to crash instead of degrade gracefully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Criticism 5 — Consistency Conflation</w:t>
      </w:r>
    </w:p>
    <w:p>
      <w:pPr>
        <w:spacing w:after="80" w:before="80"/>
      </w:pPr>
      <w:r>
        <w:rPr>
          <w:rFonts w:ascii="Arial" w:cs="Arial" w:eastAsia="Arial" w:hAnsi="Arial"/>
          <w:color w:val="1A1A1A"/>
          <w:sz w:val="22"/>
          <w:szCs w:val="22"/>
        </w:rPr>
        <w:t xml:space="preserve">The 'C' in CAP means </w:t>
      </w:r>
      <w:r>
        <w:rPr>
          <w:rFonts w:ascii="Arial" w:cs="Arial" w:eastAsia="Arial" w:hAnsi="Arial"/>
          <w:b/>
          <w:bCs/>
          <w:color w:val="1A1A1A"/>
          <w:sz w:val="22"/>
          <w:szCs w:val="22"/>
        </w:rPr>
        <w:t xml:space="preserve">linearizability</w:t>
      </w:r>
      <w:r>
        <w:rPr>
          <w:rFonts w:ascii="Arial" w:cs="Arial" w:eastAsia="Arial" w:hAnsi="Arial"/>
          <w:color w:val="1A1A1A"/>
          <w:sz w:val="22"/>
          <w:szCs w:val="22"/>
        </w:rPr>
        <w:t xml:space="preserve"> — every read returns the most recent write. The 'C' in ACID means </w:t>
      </w:r>
      <w:r>
        <w:rPr>
          <w:rFonts w:ascii="Arial" w:cs="Arial" w:eastAsia="Arial" w:hAnsi="Arial"/>
          <w:b/>
          <w:bCs/>
          <w:color w:val="1A1A1A"/>
          <w:sz w:val="22"/>
          <w:szCs w:val="22"/>
        </w:rPr>
        <w:t xml:space="preserve">integrity constraint preservation</w:t>
      </w:r>
      <w:r>
        <w:rPr>
          <w:rFonts w:ascii="Arial" w:cs="Arial" w:eastAsia="Arial" w:hAnsi="Arial"/>
          <w:color w:val="1A1A1A"/>
          <w:sz w:val="22"/>
          <w:szCs w:val="22"/>
        </w:rPr>
        <w:t xml:space="preserve"> — the database always satisfies application-defined rules (foreign keys, CHECK constraints, domain rules). These are </w:t>
      </w:r>
      <w:r>
        <w:rPr>
          <w:rFonts w:ascii="Arial" w:cs="Arial" w:eastAsia="Arial" w:hAnsi="Arial"/>
          <w:b/>
          <w:bCs/>
          <w:color w:val="1A1A1A"/>
          <w:sz w:val="22"/>
          <w:szCs w:val="22"/>
        </w:rPr>
        <w:t xml:space="preserve">completely different properties</w:t>
      </w:r>
      <w:r>
        <w:rPr>
          <w:rFonts w:ascii="Arial" w:cs="Arial" w:eastAsia="Arial" w:hAnsi="Arial"/>
          <w:color w:val="1A1A1A"/>
          <w:sz w:val="22"/>
          <w:szCs w:val="22"/>
        </w:rPr>
        <w:t xml:space="preserve"> that are unfortunately named identically.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CAP's C</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ACID's C</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name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Linearizability / Strong Consistency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Integrity / Constraint Consistency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Definition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read returns the most recent write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always satisfies all defined integrity constraints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Scope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read/write ordering across nodes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Single-database data validity rules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Examples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 reads reflect latest transfer across nodes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 never goes negative (CHECK balance &gt; 0)</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Enforced by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Consensus protocols, quorum reads/writes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Transactions, foreign keys, triggers, application logic</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be lost?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in AP systems, reads may be stale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ACID says this is always preserved within transactions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Related to partition?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the C that is sacrificed in AP</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constraint violations come from application bugs, not network partitions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000" w:sz="5"/>
              <w:left w:val="single" w:color="C07000" w:sz="5"/>
              <w:bottom w:val="none" w:color="FFFFFF" w:sz="0"/>
              <w:right w:val="single" w:color="C07000" w:sz="5"/>
            </w:tcBorders>
            <w:shd w:fill="C07000" w:val="clear"/>
            <w:tcMar>
              <w:top w:type="dxa" w:w="80"/>
              <w:left w:type="dxa" w:w="160"/>
              <w:bottom w:type="dxa" w:w="80"/>
              <w:right w:type="dxa" w:w="160"/>
            </w:tcMar>
          </w:tcPr>
          <w:p>
            <w:r>
              <w:rPr>
                <w:rFonts w:ascii="Arial" w:cs="Arial" w:eastAsia="Arial" w:hAnsi="Arial"/>
                <w:b/>
                <w:bCs/>
                <w:color w:val="FFFFFF"/>
                <w:sz w:val="22"/>
                <w:szCs w:val="22"/>
              </w:rPr>
              <w:t xml:space="preserve">The Most Common Confusion in Distributed Systems Interviews</w:t>
            </w:r>
          </w:p>
        </w:tc>
      </w:tr>
      <w:tr>
        <w:tc>
          <w:tcPr>
            <w:tcW w:type="dxa" w:w="9360"/>
            <w:tcBorders>
              <w:top w:val="none" w:color="FFFFFF" w:sz="0"/>
              <w:left w:val="single" w:color="C07000" w:sz="5"/>
              <w:bottom w:val="none" w:color="FFFFFF" w:sz="0"/>
              <w:right w:val="single" w:color="C070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answer:</w:t>
            </w:r>
            <w:r>
              <w:rPr>
                <w:rFonts w:ascii="Arial" w:cs="Arial" w:eastAsia="Arial" w:hAnsi="Arial"/>
                <w:color w:val="1A1A1A"/>
                <w:sz w:val="22"/>
                <w:szCs w:val="22"/>
              </w:rPr>
              <w:t xml:space="preserve"> 'MongoDB sacrifices consistency because it is CP/AP.' ← Mixing up ACID-C and CAP-C</w:t>
            </w:r>
          </w:p>
        </w:tc>
      </w:tr>
      <w:tr>
        <w:tc>
          <w:tcPr>
            <w:tcW w:type="dxa" w:w="9360"/>
            <w:tcBorders>
              <w:top w:val="none" w:color="FFFFFF" w:sz="0"/>
              <w:left w:val="single" w:color="C07000" w:sz="5"/>
              <w:bottom w:val="single" w:color="C07000" w:sz="5"/>
              <w:right w:val="single" w:color="C070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Right framing:</w:t>
            </w:r>
            <w:r>
              <w:rPr>
                <w:rFonts w:ascii="Arial" w:cs="Arial" w:eastAsia="Arial" w:hAnsi="Arial"/>
                <w:color w:val="1A1A1A"/>
                <w:sz w:val="22"/>
                <w:szCs w:val="22"/>
              </w:rPr>
              <w:t xml:space="preserve"> MongoDB can be strongly consistent (linearizable) with </w:t>
            </w:r>
            <w:r>
              <w:rPr>
                <w:rFonts w:ascii="Courier New" w:cs="Courier New" w:eastAsia="Courier New" w:hAnsi="Courier New"/>
                <w:color w:val="1A1A1A"/>
                <w:sz w:val="21"/>
                <w:szCs w:val="21"/>
              </w:rPr>
              <w:t xml:space="preserve">readConcern:linearizable</w:t>
            </w:r>
            <w:r>
              <w:rPr>
                <w:rFonts w:ascii="Arial" w:cs="Arial" w:eastAsia="Arial" w:hAnsi="Arial"/>
                <w:color w:val="1A1A1A"/>
                <w:sz w:val="22"/>
                <w:szCs w:val="22"/>
              </w:rPr>
              <w:t xml:space="preserve"> + </w:t>
            </w:r>
            <w:r>
              <w:rPr>
                <w:rFonts w:ascii="Courier New" w:cs="Courier New" w:eastAsia="Courier New" w:hAnsi="Courier New"/>
                <w:color w:val="1A1A1A"/>
                <w:sz w:val="21"/>
                <w:szCs w:val="21"/>
              </w:rPr>
              <w:t xml:space="preserve">writeConcern:majority</w:t>
            </w:r>
            <w:r>
              <w:rPr>
                <w:rFonts w:ascii="Arial" w:cs="Arial" w:eastAsia="Arial" w:hAnsi="Arial"/>
                <w:color w:val="1A1A1A"/>
                <w:sz w:val="22"/>
                <w:szCs w:val="22"/>
              </w:rPr>
              <w:t xml:space="preserve">. It has ACID-like transactions. Its CAP/PACELC classification depends on configuration, not the name 'MongoDB'.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BASE vs ACID</w:t>
      </w:r>
    </w:p>
    <w:p>
      <w:pPr>
        <w:pStyle w:val="Heading2"/>
        <w:spacing w:after="140" w:before="320"/>
      </w:pPr>
      <w:r>
        <w:rPr>
          <w:rFonts w:ascii="Arial" w:cs="Arial" w:eastAsia="Arial" w:hAnsi="Arial"/>
          <w:b/>
          <w:bCs/>
          <w:color w:val="2E75B6"/>
          <w:sz w:val="28"/>
          <w:szCs w:val="28"/>
        </w:rPr>
        <w:t xml:space="preserve">4.1  Overview — The Two Database Philosophies</w:t>
      </w:r>
    </w:p>
    <w:p>
      <w:pPr>
        <w:spacing w:after="80" w:before="80"/>
      </w:pPr>
      <w:r>
        <w:rPr>
          <w:rFonts w:ascii="Arial" w:cs="Arial" w:eastAsia="Arial" w:hAnsi="Arial"/>
          <w:b/>
          <w:bCs/>
          <w:color w:val="1A1A1A"/>
          <w:sz w:val="22"/>
          <w:szCs w:val="22"/>
        </w:rPr>
        <w:t xml:space="preserve">ACID</w:t>
      </w:r>
      <w:r>
        <w:rPr>
          <w:rFonts w:ascii="Arial" w:cs="Arial" w:eastAsia="Arial" w:hAnsi="Arial"/>
          <w:color w:val="1A1A1A"/>
          <w:sz w:val="22"/>
          <w:szCs w:val="22"/>
        </w:rPr>
        <w:t xml:space="preserve"> (Atomicity, Consistency, Isolation, Durability) describes the transaction model of traditional relational databases. </w:t>
      </w:r>
      <w:r>
        <w:rPr>
          <w:rFonts w:ascii="Arial" w:cs="Arial" w:eastAsia="Arial" w:hAnsi="Arial"/>
          <w:b/>
          <w:bCs/>
          <w:color w:val="1A1A1A"/>
          <w:sz w:val="22"/>
          <w:szCs w:val="22"/>
        </w:rPr>
        <w:t xml:space="preserve">BASE</w:t>
      </w:r>
      <w:r>
        <w:rPr>
          <w:rFonts w:ascii="Arial" w:cs="Arial" w:eastAsia="Arial" w:hAnsi="Arial"/>
          <w:color w:val="1A1A1A"/>
          <w:sz w:val="22"/>
          <w:szCs w:val="22"/>
        </w:rPr>
        <w:t xml:space="preserve"> (Basically Available, Soft state, Eventually consistent) describes the operational model of many distributed NoSQL systems. They are </w:t>
      </w:r>
      <w:r>
        <w:rPr>
          <w:rFonts w:ascii="Arial" w:cs="Arial" w:eastAsia="Arial" w:hAnsi="Arial"/>
          <w:b/>
          <w:bCs/>
          <w:color w:val="1A1A1A"/>
          <w:sz w:val="22"/>
          <w:szCs w:val="22"/>
        </w:rPr>
        <w:t xml:space="preserve">not opposites</w:t>
      </w:r>
      <w:r>
        <w:rPr>
          <w:rFonts w:ascii="Arial" w:cs="Arial" w:eastAsia="Arial" w:hAnsi="Arial"/>
          <w:color w:val="1A1A1A"/>
          <w:sz w:val="22"/>
          <w:szCs w:val="22"/>
        </w:rPr>
        <w:t xml:space="preserve"> — they are different answers to different questions. Many modern systems blend both.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ACID</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goal</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Correctness — data is always in a valid state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 — system always responds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and strong — after every transaction</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 converges over time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May sacrifice during failures (rollbacks, locks)</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Maximised — always responds with something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Partition handling</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Block or error — refuses rather than corrupts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Continue operating — responds with possibly stale data</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 model</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 state — once committed, value is permanent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Soft state — value may change as replicas converge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 era</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1970s–1990s: single-server, low scale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2000s–present: internet scale, distributed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 systems</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PostgreSQL, Oracle, SQL Server</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DynamoDB, CouchDB, Riak (full BASE)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Modern hybrid</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CockroachDB, Google Spanner, YugabyteDB</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Cosmos DB, MongoDB, Cassandra (tunable)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ACID — Every Property In Full Detail</w:t>
      </w:r>
    </w:p>
    <w:p>
      <w:pPr>
        <w:pStyle w:val="Heading3"/>
        <w:spacing w:after="100" w:before="240"/>
      </w:pPr>
      <w:r>
        <w:rPr>
          <w:rFonts w:ascii="Arial" w:cs="Arial" w:eastAsia="Arial" w:hAnsi="Arial"/>
          <w:b/>
          <w:bCs/>
          <w:color w:val="1A3C5E"/>
          <w:sz w:val="24"/>
          <w:szCs w:val="24"/>
        </w:rPr>
        <w:t xml:space="preserve">A — Atomicity</w:t>
      </w:r>
    </w:p>
    <w:p>
      <w:pPr>
        <w:spacing w:after="80" w:before="80"/>
      </w:pPr>
      <w:r>
        <w:rPr>
          <w:rFonts w:ascii="Arial" w:cs="Arial" w:eastAsia="Arial" w:hAnsi="Arial"/>
          <w:color w:val="1A1A1A"/>
          <w:sz w:val="22"/>
          <w:szCs w:val="22"/>
        </w:rPr>
        <w:t xml:space="preserve">A transaction is </w:t>
      </w:r>
      <w:r>
        <w:rPr>
          <w:rFonts w:ascii="Arial" w:cs="Arial" w:eastAsia="Arial" w:hAnsi="Arial"/>
          <w:b/>
          <w:bCs/>
          <w:color w:val="1A1A1A"/>
          <w:sz w:val="22"/>
          <w:szCs w:val="22"/>
        </w:rPr>
        <w:t xml:space="preserve">atomic</w:t>
      </w:r>
      <w:r>
        <w:rPr>
          <w:rFonts w:ascii="Arial" w:cs="Arial" w:eastAsia="Arial" w:hAnsi="Arial"/>
          <w:color w:val="1A1A1A"/>
          <w:sz w:val="22"/>
          <w:szCs w:val="22"/>
        </w:rPr>
        <w:t xml:space="preserve"> — it either completes entirely or has no effect at all. There is no partial state. If a transaction involves ten operations and the ninth fails, all nine completed operations are rolled back.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Bank transfer: Deduct $500 from Alice, Credit $500 to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- 500 WHERE user =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+ 500 WHERE user =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COMMIT fails after the first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updates are ROLLED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Alice's balance: unchanged. Bob's balance: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Money is NOT lost in transit.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Atomicity: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Alice's $500 deducted.  Crash.  Bob never credited.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Money disappears.  ✗</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Implementation:</w:t>
      </w:r>
      <w:r>
        <w:rPr>
          <w:rFonts w:ascii="Arial" w:cs="Arial" w:eastAsia="Arial" w:hAnsi="Arial"/>
          <w:color w:val="1A1A1A"/>
          <w:sz w:val="22"/>
          <w:szCs w:val="22"/>
        </w:rPr>
        <w:t xml:space="preserve"> Write-ahead logging (WAL). Every change is first written to a log; on commit, the log entry is flushed to disk. On crash, the recovery process replays or undoes log entries to restore a consistent state.</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C — Consistency (ACID)</w:t>
      </w:r>
    </w:p>
    <w:p>
      <w:pPr>
        <w:spacing w:after="80" w:before="80"/>
      </w:pPr>
      <w:r>
        <w:rPr>
          <w:rFonts w:ascii="Arial" w:cs="Arial" w:eastAsia="Arial" w:hAnsi="Arial"/>
          <w:color w:val="1A1A1A"/>
          <w:sz w:val="22"/>
          <w:szCs w:val="22"/>
        </w:rPr>
        <w:t xml:space="preserve">Every transaction brings the database from one </w:t>
      </w:r>
      <w:r>
        <w:rPr>
          <w:rFonts w:ascii="Arial" w:cs="Arial" w:eastAsia="Arial" w:hAnsi="Arial"/>
          <w:b/>
          <w:bCs/>
          <w:color w:val="1A1A1A"/>
          <w:sz w:val="22"/>
          <w:szCs w:val="22"/>
        </w:rPr>
        <w:t xml:space="preserve">valid state</w:t>
      </w:r>
      <w:r>
        <w:rPr>
          <w:rFonts w:ascii="Arial" w:cs="Arial" w:eastAsia="Arial" w:hAnsi="Arial"/>
          <w:color w:val="1A1A1A"/>
          <w:sz w:val="22"/>
          <w:szCs w:val="22"/>
        </w:rPr>
        <w:t xml:space="preserve"> to another valid state. All integrity constraints — foreign keys, CHECK constraints, unique indices, application-defined rules — are satisfied before and after every transaction. Note: the application defines what 'valid' means; the database enforces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Integrity constraints enforced by ACID-C: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(balance &gt;= 0)           -- balance can never go negative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FOREIGN KEY (order.user_id)    -- order must reference a real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(email)                 -- no two users share an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NULL (name)                -- every row must have a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 transaction would violate any constraint, it is REJECTED entirely.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database stays in a valid state.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ACID-C does NOT mean 'up-to-date across replicas'.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 is CAP-C (linearizability). Different concept entirely.</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I — Isolation</w:t>
      </w:r>
    </w:p>
    <w:p>
      <w:pPr>
        <w:spacing w:after="80" w:before="80"/>
      </w:pPr>
      <w:r>
        <w:rPr>
          <w:rFonts w:ascii="Arial" w:cs="Arial" w:eastAsia="Arial" w:hAnsi="Arial"/>
          <w:color w:val="1A1A1A"/>
          <w:sz w:val="22"/>
          <w:szCs w:val="22"/>
        </w:rPr>
        <w:t xml:space="preserve">Concurrent transactions </w:t>
      </w:r>
      <w:r>
        <w:rPr>
          <w:rFonts w:ascii="Arial" w:cs="Arial" w:eastAsia="Arial" w:hAnsi="Arial"/>
          <w:b/>
          <w:bCs/>
          <w:color w:val="1A1A1A"/>
          <w:sz w:val="22"/>
          <w:szCs w:val="22"/>
        </w:rPr>
        <w:t xml:space="preserve">do not interfere</w:t>
      </w:r>
      <w:r>
        <w:rPr>
          <w:rFonts w:ascii="Arial" w:cs="Arial" w:eastAsia="Arial" w:hAnsi="Arial"/>
          <w:color w:val="1A1A1A"/>
          <w:sz w:val="22"/>
          <w:szCs w:val="22"/>
        </w:rPr>
        <w:t xml:space="preserve"> with each other. Each transaction executes as if it were the only transaction running. Different isolation levels (READ UNCOMMITTED through SERIALIZABLE) offer different trade-offs between isolation strength and concurrent throughput.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Isolation Level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Allows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Prevents</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Performance Impact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UNCOMMITTED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Dirty reads, non-repeatable reads, phantom reads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Nothing — weakest</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 throughput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COMMITTED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Non-repeatable reads, phantom reads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Dirty reads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throughput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REPEATABLE READ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Phantom reads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Dirty reads, non-repeatable reads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throughput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SERIALIZABLE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Nothing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anomalies — strongest</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Lowest throughput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Dirty Read Example (READ UNCOMMITTED allows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BEGIN; UPDATE balance = 0 WHERE user =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SELECT balance WHERE user = 'Alice';  -- returns 0  ← dirty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ROLLBACK;  -- balance is back to original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read a value that never actually committed.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SERIALIZABLE isolation: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would see the original balance (T1 not yet committed).  ✓</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D — Durability</w:t>
      </w:r>
    </w:p>
    <w:p>
      <w:pPr>
        <w:spacing w:after="80" w:before="80"/>
      </w:pPr>
      <w:r>
        <w:rPr>
          <w:rFonts w:ascii="Arial" w:cs="Arial" w:eastAsia="Arial" w:hAnsi="Arial"/>
          <w:color w:val="1A1A1A"/>
          <w:sz w:val="22"/>
          <w:szCs w:val="22"/>
        </w:rPr>
        <w:t xml:space="preserve">Once a transaction is </w:t>
      </w:r>
      <w:r>
        <w:rPr>
          <w:rFonts w:ascii="Arial" w:cs="Arial" w:eastAsia="Arial" w:hAnsi="Arial"/>
          <w:b/>
          <w:bCs/>
          <w:color w:val="1A1A1A"/>
          <w:sz w:val="22"/>
          <w:szCs w:val="22"/>
        </w:rPr>
        <w:t xml:space="preserve">committed</w:t>
      </w:r>
      <w:r>
        <w:rPr>
          <w:rFonts w:ascii="Arial" w:cs="Arial" w:eastAsia="Arial" w:hAnsi="Arial"/>
          <w:color w:val="1A1A1A"/>
          <w:sz w:val="22"/>
          <w:szCs w:val="22"/>
        </w:rPr>
        <w:t xml:space="preserve">, its effects persist even if the system crashes immediately afterward. The data is written to non-volatile storage (disk, SSD) before the COMMIT acknowledgment is sent to the client.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WAL (Write-Ahead Log):</w:t>
      </w:r>
      <w:r>
        <w:rPr>
          <w:rFonts w:ascii="Arial" w:cs="Arial" w:eastAsia="Arial" w:hAnsi="Arial"/>
          <w:color w:val="1A1A1A"/>
          <w:sz w:val="22"/>
          <w:szCs w:val="22"/>
        </w:rPr>
        <w:t xml:space="preserve"> Write to log on disk BEFORE modifying data pages. On crash recovery, replay the log.</w:t>
      </w:r>
    </w:p>
    <w:p>
      <w:pPr>
        <w:pStyle w:val="ListParagraph"/>
        <w:numPr>
          <w:ilvl w:val="0"/>
          <w:numId w:val="2"/>
        </w:numPr>
        <w:spacing w:after="55" w:before="55"/>
      </w:pPr>
      <w:r>
        <w:rPr>
          <w:rFonts w:ascii="Arial" w:cs="Arial" w:eastAsia="Arial" w:hAnsi="Arial"/>
          <w:b/>
          <w:bCs/>
          <w:color w:val="1A1A1A"/>
          <w:sz w:val="22"/>
          <w:szCs w:val="22"/>
        </w:rPr>
        <w:t xml:space="preserve">fsync:</w:t>
      </w:r>
      <w:r>
        <w:rPr>
          <w:rFonts w:ascii="Arial" w:cs="Arial" w:eastAsia="Arial" w:hAnsi="Arial"/>
          <w:color w:val="1A1A1A"/>
          <w:sz w:val="22"/>
          <w:szCs w:val="22"/>
        </w:rPr>
        <w:t xml:space="preserve"> Force OS to flush write buffers to physical disk before acknowledging. Without fsync, an OS crash could lose committed writes still in kernel buffer cache.</w:t>
      </w:r>
    </w:p>
    <w:p>
      <w:pPr>
        <w:pStyle w:val="ListParagraph"/>
        <w:numPr>
          <w:ilvl w:val="0"/>
          <w:numId w:val="2"/>
        </w:numPr>
        <w:spacing w:after="55" w:before="55"/>
      </w:pPr>
      <w:r>
        <w:rPr>
          <w:rFonts w:ascii="Arial" w:cs="Arial" w:eastAsia="Arial" w:hAnsi="Arial"/>
          <w:b/>
          <w:bCs/>
          <w:color w:val="1A1A1A"/>
          <w:sz w:val="22"/>
          <w:szCs w:val="22"/>
        </w:rPr>
        <w:t xml:space="preserve">Replication durability:</w:t>
      </w:r>
      <w:r>
        <w:rPr>
          <w:rFonts w:ascii="Arial" w:cs="Arial" w:eastAsia="Arial" w:hAnsi="Arial"/>
          <w:color w:val="1A1A1A"/>
          <w:sz w:val="22"/>
          <w:szCs w:val="22"/>
        </w:rPr>
        <w:t xml:space="preserve"> For true durability against hardware failure, the committed write must be confirmed on multiple physical disks (synchronous replication).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Durability failure scenario (WITHOUT fsync):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commits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writes to OS kernel buffer (in 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sends COMMIT success to application.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Power outage — RAM is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restarts: committed transaction data is GONE.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fsync: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calls fsync() after WAL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fsync() blocks until data is physically on disk.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 success sent only after disk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Power outage: WAL entry survives on disk → recovered on restart.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cost: fsync on every commit adds ~1–10 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why 'group commit' batches multiple transactions.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BASE — Every Property In Full Detail</w:t>
      </w:r>
    </w:p>
    <w:p>
      <w:pPr>
        <w:pStyle w:val="Heading3"/>
        <w:spacing w:after="100" w:before="240"/>
      </w:pPr>
      <w:r>
        <w:rPr>
          <w:rFonts w:ascii="Arial" w:cs="Arial" w:eastAsia="Arial" w:hAnsi="Arial"/>
          <w:b/>
          <w:bCs/>
          <w:color w:val="1A3C5E"/>
          <w:sz w:val="24"/>
          <w:szCs w:val="24"/>
        </w:rPr>
        <w:t xml:space="preserve">B — Basically Available</w:t>
      </w:r>
    </w:p>
    <w:p>
      <w:pPr>
        <w:spacing w:after="80" w:before="80"/>
      </w:pPr>
      <w:r>
        <w:rPr>
          <w:rFonts w:ascii="Arial" w:cs="Arial" w:eastAsia="Arial" w:hAnsi="Arial"/>
          <w:color w:val="1A1A1A"/>
          <w:sz w:val="22"/>
          <w:szCs w:val="22"/>
        </w:rPr>
        <w:t xml:space="preserve">The system guarantees availability — it always returns a response — even in the face of partial failures. The response may not be perfect (it might be stale, approximate, or incomplete), but the system </w:t>
      </w:r>
      <w:r>
        <w:rPr>
          <w:rFonts w:ascii="Arial" w:cs="Arial" w:eastAsia="Arial" w:hAnsi="Arial"/>
          <w:b/>
          <w:bCs/>
          <w:color w:val="1A1A1A"/>
          <w:sz w:val="22"/>
          <w:szCs w:val="22"/>
        </w:rPr>
        <w:t xml:space="preserve">does not refuse</w:t>
      </w:r>
      <w:r>
        <w:rPr>
          <w:rFonts w:ascii="Arial" w:cs="Arial" w:eastAsia="Arial" w:hAnsi="Arial"/>
          <w:color w:val="1A1A1A"/>
          <w:sz w:val="22"/>
          <w:szCs w:val="22"/>
        </w:rPr>
        <w:t xml:space="preserve"> to serve requests. 'Basically' available means: available for the </w:t>
      </w:r>
      <w:r>
        <w:rPr>
          <w:rFonts w:ascii="Arial" w:cs="Arial" w:eastAsia="Arial" w:hAnsi="Arial"/>
          <w:b/>
          <w:bCs/>
          <w:color w:val="1A1A1A"/>
          <w:sz w:val="22"/>
          <w:szCs w:val="22"/>
        </w:rPr>
        <w:t xml:space="preserve">basic purpose</w:t>
      </w:r>
      <w:r>
        <w:rPr>
          <w:rFonts w:ascii="Arial" w:cs="Arial" w:eastAsia="Arial" w:hAnsi="Arial"/>
          <w:color w:val="1A1A1A"/>
          <w:sz w:val="22"/>
          <w:szCs w:val="22"/>
        </w:rPr>
        <w:t xml:space="preserve"> of returning data, even if not perfectly fresh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Basically Available — Cassandra during a node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cluster: 6 nodes, RF=3. Every key on 3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nodes fail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ACID system (CP): might refuse reads if quorum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 system (AP): remaining 4 nodes each serve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keys where at least 1 of 3 replicas is on a live node: responds.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keys where all 3 replicas are on failed nodes: cannot respond.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(Rare — requires 2 specific nodes out of 6 to both be the same replica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99%+ of keys still served.  Basically Available.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system is not 100% available (some keys unavailable) but BASICALLY available.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 — Soft State</w:t>
      </w:r>
    </w:p>
    <w:p>
      <w:pPr>
        <w:spacing w:after="80" w:before="80"/>
      </w:pPr>
      <w:r>
        <w:rPr>
          <w:rFonts w:ascii="Arial" w:cs="Arial" w:eastAsia="Arial" w:hAnsi="Arial"/>
          <w:b/>
          <w:bCs/>
          <w:color w:val="1A1A1A"/>
          <w:sz w:val="22"/>
          <w:szCs w:val="22"/>
        </w:rPr>
        <w:t xml:space="preserve">Soft state</w:t>
      </w:r>
      <w:r>
        <w:rPr>
          <w:rFonts w:ascii="Arial" w:cs="Arial" w:eastAsia="Arial" w:hAnsi="Arial"/>
          <w:color w:val="1A1A1A"/>
          <w:sz w:val="22"/>
          <w:szCs w:val="22"/>
        </w:rPr>
        <w:t xml:space="preserve"> means the state of the system can change over time </w:t>
      </w:r>
      <w:r>
        <w:rPr>
          <w:rFonts w:ascii="Arial" w:cs="Arial" w:eastAsia="Arial" w:hAnsi="Arial"/>
          <w:b/>
          <w:bCs/>
          <w:color w:val="1A1A1A"/>
          <w:sz w:val="22"/>
          <w:szCs w:val="22"/>
        </w:rPr>
        <w:t xml:space="preserve">even without new client input</w:t>
      </w:r>
      <w:r>
        <w:rPr>
          <w:rFonts w:ascii="Arial" w:cs="Arial" w:eastAsia="Arial" w:hAnsi="Arial"/>
          <w:color w:val="1A1A1A"/>
          <w:sz w:val="22"/>
          <w:szCs w:val="22"/>
        </w:rPr>
        <w:t xml:space="preserve">. In a strongly consistent (hard state) system, once a transaction commits, that value is permanent until explicitly changed. In a BASE system, replicas may still be in the process of converging — the value you read today may differ from the value you read tomorrow, not because a client changed it, but because </w:t>
      </w:r>
      <w:r>
        <w:rPr>
          <w:rFonts w:ascii="Arial" w:cs="Arial" w:eastAsia="Arial" w:hAnsi="Arial"/>
          <w:b/>
          <w:bCs/>
          <w:color w:val="1A1A1A"/>
          <w:sz w:val="22"/>
          <w:szCs w:val="22"/>
        </w:rPr>
        <w:t xml:space="preserve">background replication caught up</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Soft State Example — Cassandra anti-entropy repair: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Client writes K=99 to Node 1. Node 2 not yet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Background anti-entropy scan runs.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Node 2 receives K=99 from Node 1 via gossip.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Node 2 now has K=99.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Between t=0 and t=2: state of K on Node 2 changed FROM K=old TO K=99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any client write occurring during that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state was 'soft' — it evolved via background synchronisation.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Hard State (ACID): once committed, state only changes via explicit client write.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Soft State (BASE): state may change as replicas converge in the background.</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E — Eventually Consistent</w:t>
      </w:r>
    </w:p>
    <w:p>
      <w:pPr>
        <w:spacing w:after="80" w:before="80"/>
      </w:pPr>
      <w:r>
        <w:rPr>
          <w:rFonts w:ascii="Arial" w:cs="Arial" w:eastAsia="Arial" w:hAnsi="Arial"/>
          <w:color w:val="1A1A1A"/>
          <w:sz w:val="22"/>
          <w:szCs w:val="22"/>
        </w:rPr>
        <w:t xml:space="preserve">Given sufficient time and no new writes, all replicas of a data item will </w:t>
      </w:r>
      <w:r>
        <w:rPr>
          <w:rFonts w:ascii="Arial" w:cs="Arial" w:eastAsia="Arial" w:hAnsi="Arial"/>
          <w:b/>
          <w:bCs/>
          <w:color w:val="1A1A1A"/>
          <w:sz w:val="22"/>
          <w:szCs w:val="22"/>
        </w:rPr>
        <w:t xml:space="preserve">converge to the same value</w:t>
      </w:r>
      <w:r>
        <w:rPr>
          <w:rFonts w:ascii="Arial" w:cs="Arial" w:eastAsia="Arial" w:hAnsi="Arial"/>
          <w:color w:val="1A1A1A"/>
          <w:sz w:val="22"/>
          <w:szCs w:val="22"/>
        </w:rPr>
        <w:t xml:space="preserve">. There is no time guarantee — convergence might take milliseconds (same-DC gossip) or minutes (cross-DC partition healing). But it will happen. No replica diverges </w:t>
      </w:r>
      <w:r>
        <w:rPr>
          <w:rFonts w:ascii="Arial" w:cs="Arial" w:eastAsia="Arial" w:hAnsi="Arial"/>
          <w:b/>
          <w:bCs/>
          <w:color w:val="1A1A1A"/>
          <w:sz w:val="22"/>
          <w:szCs w:val="22"/>
        </w:rPr>
        <w:t xml:space="preserve">permanently</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Eventually Consistent — convergence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occurs between DC1 and DC2.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DC1: key K updated to K=v2.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DC2: still has K=v1 (partition blocks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partition:  DC1: K=v2,  DC2: K=v1.  DIVERGED.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heals.   Replication resumes.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Anti-entropy scan: DC1 sends K=v2 to DC2.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DC2 applies: K=v2.  CONVERGED.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v2 and v1 conflict (both written during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Resolution: Last-Write-Wins (timestamp), vector clock, CRDT, or app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version wins: all replicas converge to that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Eventual Consistency does NOT mean: 'it might stay diverged forever.'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means: 'it will converge eventually — we just do not specify when.'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ACID vs BASE — Comprehensive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ACID Property</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ACID Behaviour</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BASE Equivalent / Contrast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Atomicity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All-or-nothing: transaction commits or fully rolls back</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built-in atomicity for multi-key ops. Compensating transactions or Sagas required. Single-key CAS operations exist (LWT).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integrity constraints satisfied after every transaction</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must enforce constraints. Database does not prevent constraint violations across replicas. Soft constraints via eventual convergence.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Isolation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Concurrent transactions do not see each other's uncommitted writes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cross-key transactions. Concurrent writes may produce siblings or conflicts resolved by LWW/CRDT. No phantom reads prevention.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Durability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Committed writes survive crashes: WAL + fsync + replication</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Writes acknowledged locally may be lost if the node crashes before replication. Durability improves with higher replication factor and stronger write quorums.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May sacrifice: long transactions hold locks; rolled-back ops increase latency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Maximised: no locks; no rollbacks; always respond. Consistency is the sacrifice.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mode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 / rollback / block</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 data / soft conflict / temporary divergence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Harder to scale: distributed transactions are expensive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Designed for horizontal scale: no coordination overhead on fast path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When to Use ACID vs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ACID When...</w:t>
            </w:r>
          </w:p>
        </w:tc>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BASE When...</w:t>
            </w:r>
          </w:p>
        </w:tc>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Both (Hybrid) When...</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Money moves between accounts (debit + credit must be atomic)</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Counting social media likes (approximate count is fine)</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Core financial records in ACID; audit logs and analytics in BASE</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creation: email must be globally unique</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catalogue: slightly stale prices acceptable</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auth in CP; user activity feed in AP</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Inventory: 'last item' must not be sold twice</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data: expires anyway; stale is fine</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Inventory check in ACID; inventory analytics in BASE</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Medical records: must not lose or corrupt any record</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Gaming leaderboard: 2-second staleness imperceptible</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Patient records in ACID; diagnostic analytics in BASE</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 processing: all steps or none</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delivery: serve cached; freshness varies</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 transaction in ACID; order fulfilment metrics in BASE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Real-World Systems — Tunable CP and AP with Conflict Resolution</w:t>
      </w:r>
    </w:p>
    <w:p>
      <w:pPr>
        <w:pStyle w:val="Heading2"/>
        <w:spacing w:after="140" w:before="320"/>
      </w:pPr>
      <w:r>
        <w:rPr>
          <w:rFonts w:ascii="Arial" w:cs="Arial" w:eastAsia="Arial" w:hAnsi="Arial"/>
          <w:b/>
          <w:bCs/>
          <w:color w:val="2E75B6"/>
          <w:sz w:val="28"/>
          <w:szCs w:val="28"/>
        </w:rPr>
        <w:t xml:space="preserve">5.1  The Real-World Reality</w:t>
      </w:r>
    </w:p>
    <w:p>
      <w:pPr>
        <w:spacing w:after="80" w:before="80"/>
      </w:pPr>
      <w:r>
        <w:rPr>
          <w:rFonts w:ascii="Arial" w:cs="Arial" w:eastAsia="Arial" w:hAnsi="Arial"/>
          <w:color w:val="1A1A1A"/>
          <w:sz w:val="22"/>
          <w:szCs w:val="22"/>
        </w:rPr>
        <w:t xml:space="preserve">The binary CP/AP framing from CAP — and even the four-quadrant PACELC framing — still simplifies what production systems actually do. Two patterns dominate real-world deployments: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Pattern 1: CP with tunable consistency.</w:t>
      </w:r>
      <w:r>
        <w:rPr>
          <w:rFonts w:ascii="Arial" w:cs="Arial" w:eastAsia="Arial" w:hAnsi="Arial"/>
          <w:color w:val="1A1A1A"/>
          <w:sz w:val="22"/>
          <w:szCs w:val="22"/>
        </w:rPr>
        <w:t xml:space="preserve"> Systems that are fundamentally CP (strong consistency as default) but expose knobs to relax consistency for specific operations or data classes to improve performance. MongoDB, Cosmos DB, and even etcd offer variants of this.</w:t>
      </w:r>
    </w:p>
    <w:p>
      <w:pPr>
        <w:pStyle w:val="ListParagraph"/>
        <w:numPr>
          <w:ilvl w:val="0"/>
          <w:numId w:val="2"/>
        </w:numPr>
        <w:spacing w:after="55" w:before="55"/>
      </w:pPr>
      <w:r>
        <w:rPr>
          <w:rFonts w:ascii="Arial" w:cs="Arial" w:eastAsia="Arial" w:hAnsi="Arial"/>
          <w:b/>
          <w:bCs/>
          <w:color w:val="1A1A1A"/>
          <w:sz w:val="22"/>
          <w:szCs w:val="22"/>
        </w:rPr>
        <w:t xml:space="preserve">Pattern 2: AP with conflict resolution.</w:t>
      </w:r>
      <w:r>
        <w:rPr>
          <w:rFonts w:ascii="Arial" w:cs="Arial" w:eastAsia="Arial" w:hAnsi="Arial"/>
          <w:color w:val="1A1A1A"/>
          <w:sz w:val="22"/>
          <w:szCs w:val="22"/>
        </w:rPr>
        <w:t xml:space="preserve"> Systems that are fundamentally AP (availability always) but invest heavily in mechanisms to detect, surface, and resolve the conflicts that arise from concurrent divergent writes. Cassandra, DynamoDB Global Tables, CouchDB, and Riak exemplify this.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Neither pattern is 'pure' CAP. Real engineers operate on a spectrum, selecting consistency levels per operation rather than making a one-time architectural choice.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CP with Tunable Consistency — Deep Dive</w:t>
      </w:r>
    </w:p>
    <w:p>
      <w:pPr>
        <w:pStyle w:val="Heading3"/>
        <w:spacing w:after="100" w:before="240"/>
      </w:pPr>
      <w:r>
        <w:rPr>
          <w:rFonts w:ascii="Arial" w:cs="Arial" w:eastAsia="Arial" w:hAnsi="Arial"/>
          <w:b/>
          <w:bCs/>
          <w:color w:val="1A3C5E"/>
          <w:sz w:val="24"/>
          <w:szCs w:val="24"/>
        </w:rPr>
        <w:t xml:space="preserve">5.2.1  MongoDB — The Spectrum from Eventual to Linearizable</w:t>
      </w:r>
    </w:p>
    <w:p>
      <w:pPr>
        <w:spacing w:after="80" w:before="80"/>
      </w:pPr>
      <w:r>
        <w:rPr>
          <w:rFonts w:ascii="Arial" w:cs="Arial" w:eastAsia="Arial" w:hAnsi="Arial"/>
          <w:color w:val="1A1A1A"/>
          <w:sz w:val="22"/>
          <w:szCs w:val="22"/>
        </w:rPr>
        <w:t xml:space="preserve">MongoDB is fundamentally a </w:t>
      </w:r>
      <w:r>
        <w:rPr>
          <w:rFonts w:ascii="Arial" w:cs="Arial" w:eastAsia="Arial" w:hAnsi="Arial"/>
          <w:b/>
          <w:bCs/>
          <w:color w:val="1A1A1A"/>
          <w:sz w:val="22"/>
          <w:szCs w:val="22"/>
        </w:rPr>
        <w:t xml:space="preserve">CP system</w:t>
      </w:r>
      <w:r>
        <w:rPr>
          <w:rFonts w:ascii="Arial" w:cs="Arial" w:eastAsia="Arial" w:hAnsi="Arial"/>
          <w:color w:val="1A1A1A"/>
          <w:sz w:val="22"/>
          <w:szCs w:val="22"/>
        </w:rPr>
        <w:t xml:space="preserve"> — its primary election mechanism (Raft-like) ensures that during a partition, the minority side stops accepting writes. But within that CP architecture, MongoDB exposes a </w:t>
      </w:r>
      <w:r>
        <w:rPr>
          <w:rFonts w:ascii="Arial" w:cs="Arial" w:eastAsia="Arial" w:hAnsi="Arial"/>
          <w:b/>
          <w:bCs/>
          <w:color w:val="1A1A1A"/>
          <w:sz w:val="22"/>
          <w:szCs w:val="22"/>
        </w:rPr>
        <w:t xml:space="preserve">full consistency spectrum</w:t>
      </w:r>
      <w:r>
        <w:rPr>
          <w:rFonts w:ascii="Arial" w:cs="Arial" w:eastAsia="Arial" w:hAnsi="Arial"/>
          <w:color w:val="1A1A1A"/>
          <w:sz w:val="22"/>
          <w:szCs w:val="22"/>
        </w:rPr>
        <w:t xml:space="preserve"> through write concerns and read concerns: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MongoDB consistency dial — write concern controls durability: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w:0  Unacknowledged    — fire and forget. Data may be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w:1  Primary only      — fast but rollback risk if primary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w:majority             — quorum ack. Cannot be rolled back. (default since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w:N  (specific count)  — N replicas must ack before returning.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MongoDB consistency dial — read concern controls freshness: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readConcern: local      — primary's current value (may not be majority-committed).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readConcern: majority   — value acknowledged by majority. No rollback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readConcern: linearizable — confirms no newer write exists anywhere. Highest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readConcern: snapshot   — consistent point-in-time view for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PACELC position changes with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w:1 + local  →  PC/EL  (CP election, but fast local reads/writes)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w:majority + majority  →  PC/EC  (true strong consistency everywhere)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w:majority + linearizable  →  PC/EC  (strictest possible)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5.2.2  Cosmos DB — Five Named Consistency Levels</w:t>
      </w:r>
    </w:p>
    <w:p>
      <w:pPr>
        <w:spacing w:after="80" w:before="80"/>
      </w:pPr>
      <w:r>
        <w:rPr>
          <w:rFonts w:ascii="Arial" w:cs="Arial" w:eastAsia="Arial" w:hAnsi="Arial"/>
          <w:color w:val="1A1A1A"/>
          <w:sz w:val="22"/>
          <w:szCs w:val="22"/>
        </w:rPr>
        <w:t xml:space="preserve">Azure Cosmos DB takes the most explicit approach: it exposes </w:t>
      </w:r>
      <w:r>
        <w:rPr>
          <w:rFonts w:ascii="Arial" w:cs="Arial" w:eastAsia="Arial" w:hAnsi="Arial"/>
          <w:b/>
          <w:bCs/>
          <w:color w:val="1A1A1A"/>
          <w:sz w:val="22"/>
          <w:szCs w:val="22"/>
        </w:rPr>
        <w:t xml:space="preserve">five named consistency levels</w:t>
      </w:r>
      <w:r>
        <w:rPr>
          <w:rFonts w:ascii="Arial" w:cs="Arial" w:eastAsia="Arial" w:hAnsi="Arial"/>
          <w:color w:val="1A1A1A"/>
          <w:sz w:val="22"/>
          <w:szCs w:val="22"/>
        </w:rPr>
        <w:t xml:space="preserve"> as a first-class configuration option at the account level (overridable per request). This is CP with tunable consistency made into a product feature: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Cosmos DB Level</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Guarantee</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PACELC</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Linearizability (single region only)</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PC/EC</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Finance, inventory — correctness critical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Bounded Staleness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Prefix; lag &lt;= K ops or T secs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PA/EC</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SLA-bound freshness; multi-region with ceiling on lag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RYW + Monotonic Reads within session</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PA/EC</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apps — user always sees own writes; others may lag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Prefix</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Reads never see out-of-order writes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PA/EL</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 logs; feed ordering without full causal overhead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ordering guarantees; converges over time</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PA/EL</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High-throughput counters, analytics, non-critical data</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5.2.3  etcd — CP with Serializable Read Escape</w:t>
      </w:r>
    </w:p>
    <w:p>
      <w:pPr>
        <w:spacing w:after="80" w:before="80"/>
      </w:pPr>
      <w:r>
        <w:rPr>
          <w:rFonts w:ascii="Arial" w:cs="Arial" w:eastAsia="Arial" w:hAnsi="Arial"/>
          <w:color w:val="1A1A1A"/>
          <w:sz w:val="22"/>
          <w:szCs w:val="22"/>
        </w:rPr>
        <w:t xml:space="preserve">etcd is a pure PC/EC system — Raft quorum on every write, linearizable reads via ReadIndex. But it does offer one escape valve: </w:t>
      </w:r>
      <w:r>
        <w:rPr>
          <w:rFonts w:ascii="Arial" w:cs="Arial" w:eastAsia="Arial" w:hAnsi="Arial"/>
          <w:b/>
          <w:bCs/>
          <w:color w:val="1A1A1A"/>
          <w:sz w:val="22"/>
          <w:szCs w:val="22"/>
        </w:rPr>
        <w:t xml:space="preserve">serializable reads</w:t>
      </w:r>
      <w:r>
        <w:rPr>
          <w:rFonts w:ascii="Arial" w:cs="Arial" w:eastAsia="Arial" w:hAnsi="Arial"/>
          <w:color w:val="1A1A1A"/>
          <w:sz w:val="22"/>
          <w:szCs w:val="22"/>
        </w:rPr>
        <w:t xml:space="preserve">, which can be served from a follower's local state without a quorum round-trip. This is weaker than linearizable but still provides sequential consistency — useful for read-heavy workloads that can tolerate minor staleness.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etcd read options: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Linearizable read (default) — PC/EC: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etcdctl get /config/db-host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Contacts leader, verifies it is still leader, returns committed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~2 ms (same DC).  Always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Serializable read — PC/EL for this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etcdctl get --consistency=s /config/db-host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follower's local state. No quorum round-trip.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~0.5 ms.  May be slightly stale (follower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to use serializable: monitoring, informational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dashboards — where 100 ms staleness is fine.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use for lock state, leader election, critical config.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AP with Conflict Resolution — Deep Dive</w:t>
      </w:r>
    </w:p>
    <w:p>
      <w:pPr>
        <w:pStyle w:val="Heading3"/>
        <w:spacing w:after="100" w:before="240"/>
      </w:pPr>
      <w:r>
        <w:rPr>
          <w:rFonts w:ascii="Arial" w:cs="Arial" w:eastAsia="Arial" w:hAnsi="Arial"/>
          <w:b/>
          <w:bCs/>
          <w:color w:val="1A3C5E"/>
          <w:sz w:val="24"/>
          <w:szCs w:val="24"/>
        </w:rPr>
        <w:t xml:space="preserve">5.3.1  The AP Conflict Problem</w:t>
      </w:r>
    </w:p>
    <w:p>
      <w:pPr>
        <w:spacing w:after="80" w:before="80"/>
      </w:pPr>
      <w:r>
        <w:rPr>
          <w:rFonts w:ascii="Arial" w:cs="Arial" w:eastAsia="Arial" w:hAnsi="Arial"/>
          <w:color w:val="1A1A1A"/>
          <w:sz w:val="22"/>
          <w:szCs w:val="22"/>
        </w:rPr>
        <w:t xml:space="preserve">In AP systems, when a partition allows two nodes to independently accept writes to the same key, those writes </w:t>
      </w:r>
      <w:r>
        <w:rPr>
          <w:rFonts w:ascii="Arial" w:cs="Arial" w:eastAsia="Arial" w:hAnsi="Arial"/>
          <w:b/>
          <w:bCs/>
          <w:color w:val="1A1A1A"/>
          <w:sz w:val="22"/>
          <w:szCs w:val="22"/>
        </w:rPr>
        <w:t xml:space="preserve">conflict</w:t>
      </w:r>
      <w:r>
        <w:rPr>
          <w:rFonts w:ascii="Arial" w:cs="Arial" w:eastAsia="Arial" w:hAnsi="Arial"/>
          <w:color w:val="1A1A1A"/>
          <w:sz w:val="22"/>
          <w:szCs w:val="22"/>
        </w:rPr>
        <w:t xml:space="preserve">. When the partition heals, the system must decide which value wins — or how to merge them. The conflict resolution strategy is the most critical design decision in an AP system after the choice to be AP at all.</w:t>
      </w:r>
    </w:p>
    <w:p>
      <w:pPr>
        <w:spacing w:after="0" w:before="110"/>
      </w:pPr>
      <w:r>
        <w:rPr>
          <w:rFonts w:ascii="Arial" w:cs="Arial" w:eastAsia="Arial" w:hAnsi="Arial"/>
          <w:color w:val="1A1A1A"/>
          <w:sz w:val="22"/>
          <w:szCs w:val="22"/>
        </w:rP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2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Last-Write-Wins (LWW)</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 timestamp wins; loser is discarded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automatic; no app code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Silent data loss; clock skew can discard newer write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(default), DynamoDB Global Tables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Causal ordering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Vector clocks track dependency; concurrent writes are flagged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Distinguishes causally related from concurrent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overhead; must prune old vectors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Riak, Amazon Dynamo (original paper)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CRDTs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Mathematical data types that merge without conflict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conflicts; fully automatic; provably correct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works for CRDT-expressible data types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Riak (PN-Counter, OR-Set), Redis Enterprise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Explicit siblings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Conflicting versions stored as siblings; app must resolve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silent data loss; full audit trail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 must handle conflicts explicitly</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CouchDB, Riak (MV-Register)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merge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 merge logic in application layer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flexibility; domain-aware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Developer burden; merge logic must be correct</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 AP systems; CouchDB workflow</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Read-time repair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Coordinator detects conflict on read; repairs stale replica</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Transparent to writer; heals on access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Does not resolve concurrent writes; only catches replica lag</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read repair</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5.3.2  Cassandra — LWW + Tunable Conflict Avoidance</w:t>
      </w:r>
    </w:p>
    <w:p>
      <w:pPr>
        <w:spacing w:after="80" w:before="80"/>
      </w:pPr>
      <w:r>
        <w:rPr>
          <w:rFonts w:ascii="Arial" w:cs="Arial" w:eastAsia="Arial" w:hAnsi="Arial"/>
          <w:color w:val="1A1A1A"/>
          <w:sz w:val="22"/>
          <w:szCs w:val="22"/>
        </w:rPr>
        <w:t xml:space="preserve">Cassandra's default conflict resolution is </w:t>
      </w:r>
      <w:r>
        <w:rPr>
          <w:rFonts w:ascii="Arial" w:cs="Arial" w:eastAsia="Arial" w:hAnsi="Arial"/>
          <w:b/>
          <w:bCs/>
          <w:color w:val="1A1A1A"/>
          <w:sz w:val="22"/>
          <w:szCs w:val="22"/>
        </w:rPr>
        <w:t xml:space="preserve">Last-Write-Wins</w:t>
      </w:r>
      <w:r>
        <w:rPr>
          <w:rFonts w:ascii="Arial" w:cs="Arial" w:eastAsia="Arial" w:hAnsi="Arial"/>
          <w:color w:val="1A1A1A"/>
          <w:sz w:val="22"/>
          <w:szCs w:val="22"/>
        </w:rPr>
        <w:t xml:space="preserve"> by client-side timestamp (microsecond precision). The write with the highest timestamp wins on every replica. This is simple but has a critical weakness: if two clients write the same key at nearly the same time </w:t>
      </w:r>
      <w:r>
        <w:rPr>
          <w:rFonts w:ascii="Arial" w:cs="Arial" w:eastAsia="Arial" w:hAnsi="Arial"/>
          <w:b/>
          <w:bCs/>
          <w:color w:val="1A1A1A"/>
          <w:sz w:val="22"/>
          <w:szCs w:val="22"/>
        </w:rPr>
        <w:t xml:space="preserve">from different nodes with clock skew</w:t>
      </w:r>
      <w:r>
        <w:rPr>
          <w:rFonts w:ascii="Arial" w:cs="Arial" w:eastAsia="Arial" w:hAnsi="Arial"/>
          <w:color w:val="1A1A1A"/>
          <w:sz w:val="22"/>
          <w:szCs w:val="22"/>
        </w:rPr>
        <w:t xml:space="preserve">, the legitimately later write can lose.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LWW — clock skew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clock: slightly fast (ahead by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2 clock: correct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t=100ms: Client B (via Node 2) writes K='v_B', timestamp=100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t=101ms: Client A (via Node 1) writes K='v_A', timestamp=106 (clock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nodes eventually converge: compare timestamps.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1's timestamp 106 &gt; Node 2's timestamp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Winner: K='v_A' (even though B's write was later in wall-clock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B's write SILENTLY DISCARDED.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1: Use Cassandra's SERIAL consistency (Paxos LWT)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writes where ordering must be guaranteed.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2: Use CRDTs (counters, sets) where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3: Accept LWW and design data models to avoid conflicts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append-only logs, immutable events).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5.3.3  DynamoDB Global Tables — LWW at Planetary Scale</w:t>
      </w:r>
    </w:p>
    <w:p>
      <w:pPr>
        <w:spacing w:after="80" w:before="80"/>
      </w:pPr>
      <w:r>
        <w:rPr>
          <w:rFonts w:ascii="Arial" w:cs="Arial" w:eastAsia="Arial" w:hAnsi="Arial"/>
          <w:b/>
          <w:bCs/>
          <w:color w:val="1A1A1A"/>
          <w:sz w:val="22"/>
          <w:szCs w:val="22"/>
        </w:rPr>
        <w:t xml:space="preserve">DynamoDB Global Tables</w:t>
      </w:r>
      <w:r>
        <w:rPr>
          <w:rFonts w:ascii="Arial" w:cs="Arial" w:eastAsia="Arial" w:hAnsi="Arial"/>
          <w:color w:val="1A1A1A"/>
          <w:sz w:val="22"/>
          <w:szCs w:val="22"/>
        </w:rPr>
        <w:t xml:space="preserve"> offer active-active writes across multiple AWS regions. Any region can accept writes, and those writes propagate to all other regions asynchronously. Conflicts use </w:t>
      </w:r>
      <w:r>
        <w:rPr>
          <w:rFonts w:ascii="Arial" w:cs="Arial" w:eastAsia="Arial" w:hAnsi="Arial"/>
          <w:b/>
          <w:bCs/>
          <w:color w:val="1A1A1A"/>
          <w:sz w:val="22"/>
          <w:szCs w:val="22"/>
        </w:rPr>
        <w:t xml:space="preserve">item-version-based Last-Write-Wins</w:t>
      </w:r>
      <w:r>
        <w:rPr>
          <w:rFonts w:ascii="Arial" w:cs="Arial" w:eastAsia="Arial" w:hAnsi="Arial"/>
          <w:color w:val="1A1A1A"/>
          <w:sz w:val="22"/>
          <w:szCs w:val="22"/>
        </w:rPr>
        <w:t xml:space="preserve"> — DynamoDB tracks a version number internally and the higher version wins.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DynamoDB Global Tables conflict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Regions: us-east-1 (NY), eu-west-1 (Dublin), ap-southeast-1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partition: NY isolated from Dublin and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NY:        User 123's email updated to 'new@ny.com'  (version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Dublin:    User 123's email updated to 'new@db.com'  (version 5, concurrent)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heals: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DynamoDB internal LWW resolves: whichever write has the later internal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or higher version wins.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region's update is SILENTLY DISCARDED.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avoid this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1: Route all writes for user 123 to the same region (sticky write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2: Use conditional writes (IF attribute_not_exists or IF version =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3: Use DynamoDB Streams + Lambda to detect and handle conflicts.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4: Accept it for data where last-write-wins is semantically correct.</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5.3.4  CRDTs — AP Without Conflicts</w:t>
      </w:r>
    </w:p>
    <w:p>
      <w:pPr>
        <w:spacing w:after="80" w:before="80"/>
      </w:pPr>
      <w:r>
        <w:rPr>
          <w:rFonts w:ascii="Arial" w:cs="Arial" w:eastAsia="Arial" w:hAnsi="Arial"/>
          <w:color w:val="1A1A1A"/>
          <w:sz w:val="22"/>
          <w:szCs w:val="22"/>
        </w:rPr>
        <w:t xml:space="preserve">CRDTs (Conflict-Free Replicated Data Types) are data structures where </w:t>
      </w:r>
      <w:r>
        <w:rPr>
          <w:rFonts w:ascii="Arial" w:cs="Arial" w:eastAsia="Arial" w:hAnsi="Arial"/>
          <w:b/>
          <w:bCs/>
          <w:color w:val="1A1A1A"/>
          <w:sz w:val="22"/>
          <w:szCs w:val="22"/>
        </w:rPr>
        <w:t xml:space="preserve">all possible concurrent operations can be merged without conflict</w:t>
      </w:r>
      <w:r>
        <w:rPr>
          <w:rFonts w:ascii="Arial" w:cs="Arial" w:eastAsia="Arial" w:hAnsi="Arial"/>
          <w:color w:val="1A1A1A"/>
          <w:sz w:val="22"/>
          <w:szCs w:val="22"/>
        </w:rPr>
        <w:t xml:space="preserve"> — because the merge is defined by the CRDT's mathematical properties. CRDTs achieve eventual consistency </w:t>
      </w:r>
      <w:r>
        <w:rPr>
          <w:rFonts w:ascii="Arial" w:cs="Arial" w:eastAsia="Arial" w:hAnsi="Arial"/>
          <w:b/>
          <w:bCs/>
          <w:color w:val="1A1A1A"/>
          <w:sz w:val="22"/>
          <w:szCs w:val="22"/>
        </w:rPr>
        <w:t xml:space="preserve">without needing a single winner</w:t>
      </w:r>
      <w:r>
        <w:rPr>
          <w:rFonts w:ascii="Arial" w:cs="Arial" w:eastAsia="Arial" w:hAnsi="Arial"/>
          <w:color w:val="1A1A1A"/>
          <w:sz w:val="22"/>
          <w:szCs w:val="22"/>
        </w:rPr>
        <w:t xml:space="preserve">: both operations are preserved in the merged result.</w:t>
      </w:r>
    </w:p>
    <w:p>
      <w:pPr>
        <w:spacing w:after="0" w:before="110"/>
      </w:pPr>
      <w:r>
        <w:rPr>
          <w:rFonts w:ascii="Arial" w:cs="Arial" w:eastAsia="Arial" w:hAnsi="Arial"/>
          <w:color w:val="1A1A1A"/>
          <w:sz w:val="22"/>
          <w:szCs w:val="22"/>
        </w:rP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400"/>
        <w:gridCol w:w="15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CRDT 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Merge Rule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Use Case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Cannot Do</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G-Counter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Increment only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Sum all nodes' increments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Page views, event counts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Decrement (grows only)</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PN-Counter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Increment or Decrement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Sum(increments) - Sum(decrements)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Votes, ratings, balance-deltas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Guarantee non-negative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G-Set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only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Union of all sets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Tag lists, append-only members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 items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OR-Set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or Remove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Track add/remove pairs; alive if added more recently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Shopping carts, friend lists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Guaranteed absence after concurrent add+remove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LWW-Register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value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 timestamp wins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Single-value fields (name, bio)</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Concurrent edit merge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MV-Register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value (multi-version)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Keep all concurrent values as siblings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Collaborative text (with app merge)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resolution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PN-Counter CRDT — bank-like balance without conflicts: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node tracks: {increments: {N1: 0, N2: 0, N3: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decrements: {N1: 0, N2: 0, N3: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user deposits $100  → increments[N1]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2: user withdraws $30  → decrements[N2] =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happen during partition — concurrent)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heals —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 sum(all increments) - sum(all decrements)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100 - 30 = $70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conflict. Both operations preserved. Correct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PN-Counter CANNOT guarantee balance &gt;= 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that, you need a CP system or application-level guard.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The Spectrum in Practice — Not Binary</w:t>
      </w:r>
    </w:p>
    <w:p>
      <w:pPr>
        <w:spacing w:after="80" w:before="80"/>
      </w:pPr>
      <w:r>
        <w:rPr>
          <w:rFonts w:ascii="Arial" w:cs="Arial" w:eastAsia="Arial" w:hAnsi="Arial"/>
          <w:color w:val="1A1A1A"/>
          <w:sz w:val="22"/>
          <w:szCs w:val="22"/>
        </w:rPr>
        <w:t xml:space="preserve">The most honest characterisation of modern distributed systems is that </w:t>
      </w:r>
      <w:r>
        <w:rPr>
          <w:rFonts w:ascii="Arial" w:cs="Arial" w:eastAsia="Arial" w:hAnsi="Arial"/>
          <w:b/>
          <w:bCs/>
          <w:color w:val="1A1A1A"/>
          <w:sz w:val="22"/>
          <w:szCs w:val="22"/>
        </w:rPr>
        <w:t xml:space="preserve">almost none of them are purely CP or purely AP</w:t>
      </w:r>
      <w:r>
        <w:rPr>
          <w:rFonts w:ascii="Arial" w:cs="Arial" w:eastAsia="Arial" w:hAnsi="Arial"/>
          <w:color w:val="1A1A1A"/>
          <w:sz w:val="22"/>
          <w:szCs w:val="22"/>
        </w:rPr>
        <w:t xml:space="preserve">. Instead, they offer a dial and let engineers choose per-operation:</w:t>
      </w:r>
    </w:p>
    <w:p>
      <w:pPr>
        <w:spacing w:after="0" w:before="110"/>
      </w:pPr>
      <w:r>
        <w:rPr>
          <w:rFonts w:ascii="Arial" w:cs="Arial" w:eastAsia="Arial" w:hAnsi="Arial"/>
          <w:color w:val="1A1A1A"/>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400"/>
        <w:gridCol w:w="23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Fundamental Design</w:t>
            </w:r>
          </w:p>
        </w:tc>
        <w:tc>
          <w:tcPr>
            <w:tcW w:type="dxa" w:w="3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Tunable Range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Default Position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 (leaderless, availability-first)</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(pure AP) → ALL (strong CP-like)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or QUORUM depending on client config</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DynamoDB</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 (eventually consistent by default)</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 Strong (ConsistentRead) → Transactional</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 (primary election, Raft-like)</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w:0 (AP-like) → w:majority + linearizable (strong CP)</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w:majority (default since 5.0)</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Cosmos DB</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AP-to-CP spectrum by design</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 Session → Bounded Staleness → Strong</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etcd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 (Raft quorum always for writes)</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Serializable reads (slightly relaxed) → Linearizable reads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Linearizable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ZooKeeper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 (ZAB consensus always)</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Watches (async notification) add eventual flavour for some ops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(ZAB)</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Spanner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 (Paxos + TrueTime globally)</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 reads possible for historical data</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Linearizable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System Design Patterns for Mixed Workloads</w:t>
      </w:r>
    </w:p>
    <w:p>
      <w:pPr>
        <w:spacing w:after="80" w:before="80"/>
      </w:pPr>
      <w:r>
        <w:rPr>
          <w:rFonts w:ascii="Arial" w:cs="Arial" w:eastAsia="Arial" w:hAnsi="Arial"/>
          <w:color w:val="1A1A1A"/>
          <w:sz w:val="22"/>
          <w:szCs w:val="22"/>
        </w:rPr>
        <w:t xml:space="preserve">Most real applications require </w:t>
      </w:r>
      <w:r>
        <w:rPr>
          <w:rFonts w:ascii="Arial" w:cs="Arial" w:eastAsia="Arial" w:hAnsi="Arial"/>
          <w:b/>
          <w:bCs/>
          <w:color w:val="1A1A1A"/>
          <w:sz w:val="22"/>
          <w:szCs w:val="22"/>
        </w:rPr>
        <w:t xml:space="preserve">both</w:t>
      </w:r>
      <w:r>
        <w:rPr>
          <w:rFonts w:ascii="Arial" w:cs="Arial" w:eastAsia="Arial" w:hAnsi="Arial"/>
          <w:color w:val="1A1A1A"/>
          <w:sz w:val="22"/>
          <w:szCs w:val="22"/>
        </w:rPr>
        <w:t xml:space="preserve"> AP-like and CP-like behaviour for different parts of their data. The solution is not to pick one database — it is to pick the right consistency level for each data class: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Recommended Mixed-Consistency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CONSISTENCY (CP/PC/EC) — Use etcd, ZooKeeper, or MongoDB w:majority: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Distributed locks and leader 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counts and 'last item' guards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Financial account balances and transaction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Authentication tokens (must not serve revoked tokens)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configuration and feature flags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 CONSISTENCY (PA/EC) — Use DynamoDB + ConsistentRead, Cosmos DB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profiles (owner always sees own 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Shopping cart (within session, always 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inbox (own sent mail always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status (placed order immediately visible to placer)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EVENTUAL CONSISTENCY (PA/EL) — Use Cassandra CL=ONE, DynamoDB eventual: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media feeds and timelines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catalogue and pricing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engines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dashboards and counters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 queues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principle: use the WEAKEST consistency model that is correct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use case. Paying for strong consistency where eventual suffices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wastes resources and adds latency for no benefit.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Quick-Reference &amp; Exam Prep</w:t>
      </w:r>
    </w:p>
    <w:p>
      <w:pPr>
        <w:pStyle w:val="Heading2"/>
        <w:spacing w:after="140" w:before="320"/>
      </w:pPr>
      <w:r>
        <w:rPr>
          <w:rFonts w:ascii="Arial" w:cs="Arial" w:eastAsia="Arial" w:hAnsi="Arial"/>
          <w:b/>
          <w:bCs/>
          <w:color w:val="2E75B6"/>
          <w:sz w:val="28"/>
          <w:szCs w:val="28"/>
        </w:rPr>
        <w:t xml:space="preserve">6.1  PACELC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PACELC Formula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If Partition (P): </w:t>
            </w:r>
            <w:r>
              <w:rPr>
                <w:rFonts w:ascii="Arial" w:cs="Arial" w:eastAsia="Arial" w:hAnsi="Arial"/>
                <w:color w:val="1A1A1A"/>
                <w:sz w:val="22"/>
                <w:szCs w:val="22"/>
              </w:rPr>
              <w:t xml:space="preserve">choose A (Availability) or C (Consistency)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Else (E, normal): </w:t>
            </w:r>
            <w:r>
              <w:rPr>
                <w:rFonts w:ascii="Arial" w:cs="Arial" w:eastAsia="Arial" w:hAnsi="Arial"/>
                <w:color w:val="1A1A1A"/>
                <w:sz w:val="22"/>
                <w:szCs w:val="22"/>
              </w:rPr>
              <w:t xml:space="preserve">choose L (Latency) or C (Consistency)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PA/EL: </w:t>
            </w:r>
            <w:r>
              <w:rPr>
                <w:rFonts w:ascii="Arial" w:cs="Arial" w:eastAsia="Arial" w:hAnsi="Arial"/>
                <w:color w:val="1A1A1A"/>
                <w:sz w:val="22"/>
                <w:szCs w:val="22"/>
              </w:rPr>
              <w:t xml:space="preserve">Cassandra (CL=ONE), DynamoDB (eventual) — availability + speed always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PC/EC: </w:t>
            </w:r>
            <w:r>
              <w:rPr>
                <w:rFonts w:ascii="Arial" w:cs="Arial" w:eastAsia="Arial" w:hAnsi="Arial"/>
                <w:color w:val="1A1A1A"/>
                <w:sz w:val="22"/>
                <w:szCs w:val="22"/>
              </w:rPr>
              <w:t xml:space="preserve">etcd, ZooKeeper, HBase, Spanner, MongoDB (w:majority) — consistency always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PA/EC: </w:t>
            </w:r>
            <w:r>
              <w:rPr>
                <w:rFonts w:ascii="Arial" w:cs="Arial" w:eastAsia="Arial" w:hAnsi="Arial"/>
                <w:color w:val="1A1A1A"/>
                <w:sz w:val="22"/>
                <w:szCs w:val="22"/>
              </w:rPr>
              <w:t xml:space="preserve">DynamoDB (strong reads), Cosmos DB Session/Bounded Staleness — AP during partition, consistent normally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PC/EL: </w:t>
            </w:r>
            <w:r>
              <w:rPr>
                <w:rFonts w:ascii="Arial" w:cs="Arial" w:eastAsia="Arial" w:hAnsi="Arial"/>
                <w:color w:val="1A1A1A"/>
                <w:sz w:val="22"/>
                <w:szCs w:val="22"/>
              </w:rPr>
              <w:t xml:space="preserve">MongoDB (w:1), MySQL with async replication — CP elections, async replication for 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BASE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5"/>
              <w:left w:val="single" w:color="2E75B6" w:sz="5"/>
              <w:bottom w:val="none" w:color="FFFFFF" w:sz="0"/>
              <w:right w:val="single" w:color="2E75B6" w:sz="5"/>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BASE Properties</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 — Basically Available: </w:t>
            </w:r>
            <w:r>
              <w:rPr>
                <w:rFonts w:ascii="Arial" w:cs="Arial" w:eastAsia="Arial" w:hAnsi="Arial"/>
                <w:color w:val="1A1A1A"/>
                <w:sz w:val="22"/>
                <w:szCs w:val="22"/>
              </w:rPr>
              <w:t xml:space="preserve">System always returns a response, even if stale or partial</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 — Soft State: </w:t>
            </w:r>
            <w:r>
              <w:rPr>
                <w:rFonts w:ascii="Arial" w:cs="Arial" w:eastAsia="Arial" w:hAnsi="Arial"/>
                <w:color w:val="1A1A1A"/>
                <w:sz w:val="22"/>
                <w:szCs w:val="22"/>
              </w:rPr>
              <w:t xml:space="preserve">System state may change over time without new client writes, as replicas converge</w:t>
            </w:r>
          </w:p>
        </w:tc>
      </w:tr>
      <w:tr>
        <w:tc>
          <w:tcPr>
            <w:tcW w:type="dxa" w:w="9360"/>
            <w:tcBorders>
              <w:top w:val="none" w:color="FFFFFF" w:sz="0"/>
              <w:left w:val="single" w:color="2E75B6" w:sz="5"/>
              <w:bottom w:val="single" w:color="2E75B6" w:sz="5"/>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 — Eventually Consistent: </w:t>
            </w:r>
            <w:r>
              <w:rPr>
                <w:rFonts w:ascii="Arial" w:cs="Arial" w:eastAsia="Arial" w:hAnsi="Arial"/>
                <w:color w:val="1A1A1A"/>
                <w:sz w:val="22"/>
                <w:szCs w:val="22"/>
              </w:rPr>
              <w:t xml:space="preserve">Given time and no new writes, all replicas will converge to the same value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ACID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ACID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 — Atomicity: </w:t>
            </w:r>
            <w:r>
              <w:rPr>
                <w:rFonts w:ascii="Arial" w:cs="Arial" w:eastAsia="Arial" w:hAnsi="Arial"/>
                <w:color w:val="1A1A1A"/>
                <w:sz w:val="22"/>
                <w:szCs w:val="22"/>
              </w:rPr>
              <w:t xml:space="preserve">Transaction is all-or-nothing; partial commits are impossible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 — Consistency (ACID): </w:t>
            </w:r>
            <w:r>
              <w:rPr>
                <w:rFonts w:ascii="Arial" w:cs="Arial" w:eastAsia="Arial" w:hAnsi="Arial"/>
                <w:color w:val="1A1A1A"/>
                <w:sz w:val="22"/>
                <w:szCs w:val="22"/>
              </w:rPr>
              <w:t xml:space="preserve">All integrity constraints satisfied before and after every transaction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 — Isolation: </w:t>
            </w:r>
            <w:r>
              <w:rPr>
                <w:rFonts w:ascii="Arial" w:cs="Arial" w:eastAsia="Arial" w:hAnsi="Arial"/>
                <w:color w:val="1A1A1A"/>
                <w:sz w:val="22"/>
                <w:szCs w:val="22"/>
              </w:rPr>
              <w:t xml:space="preserve">Concurrent transactions do not see each other's uncommitted writes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 — Durability: </w:t>
            </w:r>
            <w:r>
              <w:rPr>
                <w:rFonts w:ascii="Arial" w:cs="Arial" w:eastAsia="Arial" w:hAnsi="Arial"/>
                <w:color w:val="1A1A1A"/>
                <w:sz w:val="22"/>
                <w:szCs w:val="22"/>
              </w:rPr>
              <w:t xml:space="preserve">Committed writes survive crashes — WAL + fsync + replication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Five CAP Criticisms — One-Liners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Criticism</w:t>
            </w:r>
          </w:p>
        </w:tc>
        <w:tc>
          <w:tcPr>
            <w:tcW w:type="dxa" w:w="66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Summary</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properties</w:t>
            </w:r>
          </w:p>
        </w:tc>
        <w:tc>
          <w:tcPr>
            <w:tcW w:type="dxa" w:w="66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 and A are spectra, not switches — real systems live between the poles</w:t>
            </w:r>
          </w:p>
        </w:tc>
      </w:tr>
      <w:tr>
        <w:tc>
          <w:tcPr>
            <w:tcW w:type="dxa" w:w="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Ignores latency</w:t>
            </w:r>
          </w:p>
        </w:tc>
        <w:tc>
          <w:tcPr>
            <w:tcW w:type="dxa" w:w="66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biggest cost of C is latency (PACELC's EC), not unavailability</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Partitions are rare</w:t>
            </w:r>
          </w:p>
        </w:tc>
        <w:tc>
          <w:tcPr>
            <w:tcW w:type="dxa" w:w="66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 describes &lt;1% of operational time; PACELC covers the other 99%</w:t>
            </w:r>
          </w:p>
        </w:tc>
      </w:tr>
      <w:tr>
        <w:tc>
          <w:tcPr>
            <w:tcW w:type="dxa" w:w="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 is not optional</w:t>
            </w:r>
          </w:p>
        </w:tc>
        <w:tc>
          <w:tcPr>
            <w:tcW w:type="dxa" w:w="66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 systems only exist on single machines; all distributed systems must handle P</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 conflation</w:t>
            </w:r>
          </w:p>
        </w:tc>
        <w:tc>
          <w:tcPr>
            <w:tcW w:type="dxa" w:w="66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CAP-C (linearizability) and ACID-C (integrity) are completely different properties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6.5  Conflict Resolution Strategies — One-Liners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Last-Write-Wins (LWW)</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 timestamp wins; loser silently dropped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Clock skew causes genuinely-later write to lose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Vector Clocks</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Track causal history; concurrent writes become siblings for app to resolve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overhead; vector clock pruning required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CRDTs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Mathematically conflict-free data types; always auto-merge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works for CRDT-expressible data (counters, sets, registers)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Explicit siblings</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conflicting versions preserved; application resolves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complexity; must handle conflicts in every code path</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merge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 domain-aware merge logic in app layer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Developer must implement and maintain correct merge logic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6.6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does PACELC add to CAP?</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PACELC adds the normal-operation trade-off: even without partitions, strong consistency requires coordination (quorum writes, ReadIndex), which adds latency. CAP says nothing about this. PACELC classifies systems on two axes: partition behaviour (PA or PC) and normal behaviour (EL or EC). This reveals distinctions CAP cannot: Cassandra at CL=ONE is PA/EL (fast and available always); MongoDB w:majority is PC/EC (consistent always, at latency cost); DynamoDB with strong reads is PA/EC (consistent normally, available during partition).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CAP-Consistency and ACID-Consistency?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CAP-C (linearizability) means every read returns the most recent write across all nodes — it is a distributed ordering guarantee. ACID-C (data integrity consistency) means all application-defined integrity constraints (foreign keys, CHECK constraints, unique indices) are satisfied after every transaction — it is an application-level correctness guarantee. A BASE/AP system like Cassandra has no CAP-C (reads may be stale) but can still enforce ACID-like constraints at the application level. Conversely, a CP system can have CAP-C without enforcing any application integrity constraints.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soft state in BASE?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Soft state means the system's state can change over time without new client input. In a distributed AP system, after a write, replicas propagate the new value asynchronously. During propagation, the same key may return different values from different replicas — and those values will change as replication catches up, without any client action. This is 'soft' because the state is still in flux. Contrast with 'hard state' in ACID: once a transaction commits, the value is fixed and only changes when a client explicitly updates it.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Name three criticisms of the CAP theorem.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Binary properties: C and A are continuous spectra, not on/off switches. Cassandra at QUORUM is as consistent as many CP systems, yet CAP calls Cassandra 'AP'. 2. Ignores latency: the real cost of strong consistency is not unavailability (partitions are rare) but the added coordination latency on every normal-operation request — which PACELC captures. 3. P is not optional: labelling a system 'CA' implies partitions can be avoided, but in any real distributed system over a real network, partitions will happen. CA only makes sense for single-node deployments.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PA/EL and PA/EC systems?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choose Availability during partitions (PA). The difference is normal operation: EL systems choose low Latency (acknowledge without coordination — Cassandra CL=ONE, DynamoDB eventual), while EC systems choose Consistency (coordinate for freshness even without partition — DynamoDB with ConsistentRead:true, Cosmos DB Session). PA/EC systems get strong consistency 99%+ of the time at some latency cost, and fall back to AP behaviour only during the rare partition event.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are most real-world systems 'CP with tunable consistency' or 'AP with conflict resolution' rather than pure CP or AP?</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Pure CP and pure AP are extreme positions rarely appropriate for full applications. Most applications have mixed requirements: financial transactions need CP, but product browsing works fine with AP. 'CP with tunable consistency' (MongoDB, Cosmos DB) allows operators to relax consistency for non-critical operations, reducing latency without changing the core architecture. 'AP with conflict resolution' (Cassandra, DynamoDB) is AP at heart but adds mechanisms (LWW, CRDTs, vector clocks, read repair) to minimise and resolve the conflicts that inevitable AP divergence creates. This pragmatism delivers better practical outcomes than forcing every operation through a single consistency model.</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Module 4: Beyond CAP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Module 4 — Beyond CAP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MODULE 4: Beyond CAP</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2026-04-11T10:57:04.548Z</dcterms:created>
  <dcterms:modified xsi:type="dcterms:W3CDTF">2026-04-11T10:57:04.551Z</dcterms:modified>
</cp:coreProperties>
</file>

<file path=docProps/custom.xml><?xml version="1.0" encoding="utf-8"?>
<Properties xmlns="http://schemas.openxmlformats.org/officeDocument/2006/custom-properties" xmlns:vt="http://schemas.openxmlformats.org/officeDocument/2006/docPropsVTypes"/>
</file>