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BLOB / OBJECT STORAGE — MODULE 3</w:t>
      </w:r>
    </w:p>
    <w:p>
      <w:pPr>
        <w:spacing w:after="100" w:before="0"/>
        <w:jc w:val="center"/>
      </w:pPr>
      <w:r>
        <w:rPr>
          <w:rFonts w:ascii="Arial" w:cs="Arial" w:eastAsia="Arial" w:hAnsi="Arial"/>
          <w:b/>
          <w:bCs/>
          <w:color w:val="1A3C5E"/>
          <w:sz w:val="52"/>
          <w:szCs w:val="52"/>
        </w:rPr>
        <w:t xml:space="preserve">Access Patterns</w:t>
      </w:r>
    </w:p>
    <w:p>
      <w:pPr>
        <w:pBdr>
          <w:bottom w:val="single" w:color="2E75B6" w:sz="6" w:space="6"/>
        </w:pBdr>
        <w:spacing w:after="80" w:before="0"/>
        <w:jc w:val="center"/>
      </w:pPr>
      <w:r>
        <w:rPr>
          <w:rFonts w:ascii="Arial" w:cs="Arial" w:eastAsia="Arial" w:hAnsi="Arial"/>
          <w:i/>
          <w:iCs/>
          <w:color w:val="444444"/>
          <w:sz w:val="22"/>
          <w:szCs w:val="22"/>
        </w:rPr>
        <w:t xml:space="preserve">Presigned URLs  |  Multipart Upload  |  Transfer Acceleration  |  S3 Select  |  Byte-Range Fetches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Presigned URLs — time-limited signed access; direct client upload/download</w:t>
      </w:r>
    </w:p>
    <w:p>
      <w:pPr>
        <w:spacing w:after="55" w:before="55"/>
        <w:jc w:val="center"/>
      </w:pPr>
      <w:r>
        <w:rPr>
          <w:rFonts w:ascii="Arial" w:cs="Arial" w:eastAsia="Arial" w:hAnsi="Arial"/>
          <w:color w:val="444444"/>
          <w:sz w:val="21"/>
          <w:szCs w:val="21"/>
        </w:rPr>
        <w:t xml:space="preserve">  The presigned upload flow — architecture pattern for large file uploads</w:t>
      </w:r>
    </w:p>
    <w:p>
      <w:pPr>
        <w:spacing w:after="55" w:before="55"/>
        <w:jc w:val="center"/>
      </w:pPr>
      <w:r>
        <w:rPr>
          <w:rFonts w:ascii="Arial" w:cs="Arial" w:eastAsia="Arial" w:hAnsi="Arial"/>
          <w:color w:val="444444"/>
          <w:sz w:val="21"/>
          <w:szCs w:val="21"/>
        </w:rPr>
        <w:t xml:space="preserve">  Multipart upload — parallel part upload; fault tolerance; resumability</w:t>
      </w:r>
    </w:p>
    <w:p>
      <w:pPr>
        <w:spacing w:after="55" w:before="55"/>
        <w:jc w:val="center"/>
      </w:pPr>
      <w:r>
        <w:rPr>
          <w:rFonts w:ascii="Arial" w:cs="Arial" w:eastAsia="Arial" w:hAnsi="Arial"/>
          <w:color w:val="444444"/>
          <w:sz w:val="21"/>
          <w:szCs w:val="21"/>
        </w:rPr>
        <w:t xml:space="preserve">  Multipart upload implementation — initiate, upload parts, complete/abort</w:t>
      </w:r>
    </w:p>
    <w:p>
      <w:pPr>
        <w:spacing w:after="55" w:before="55"/>
        <w:jc w:val="center"/>
      </w:pPr>
      <w:r>
        <w:rPr>
          <w:rFonts w:ascii="Arial" w:cs="Arial" w:eastAsia="Arial" w:hAnsi="Arial"/>
          <w:color w:val="444444"/>
          <w:sz w:val="21"/>
          <w:szCs w:val="21"/>
        </w:rPr>
        <w:t xml:space="preserve">  Transfer Acceleration — CloudFront edge routing for faster global uploads</w:t>
      </w:r>
    </w:p>
    <w:p>
      <w:pPr>
        <w:spacing w:after="55" w:before="55"/>
        <w:jc w:val="center"/>
      </w:pPr>
      <w:r>
        <w:rPr>
          <w:rFonts w:ascii="Arial" w:cs="Arial" w:eastAsia="Arial" w:hAnsi="Arial"/>
          <w:color w:val="444444"/>
          <w:sz w:val="21"/>
          <w:szCs w:val="21"/>
        </w:rPr>
        <w:t xml:space="preserve">  S3 Select and Glacier Select — server-side filtering without full download</w:t>
      </w:r>
    </w:p>
    <w:p>
      <w:pPr>
        <w:spacing w:after="55" w:before="55"/>
        <w:jc w:val="center"/>
      </w:pPr>
      <w:r>
        <w:rPr>
          <w:rFonts w:ascii="Arial" w:cs="Arial" w:eastAsia="Arial" w:hAnsi="Arial"/>
          <w:color w:val="444444"/>
          <w:sz w:val="21"/>
          <w:szCs w:val="21"/>
        </w:rPr>
        <w:t xml:space="preserve">  Byte-range fetches — parallel downloads, resume, streaming, video seeking</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Presigned URLs</w:t>
      </w:r>
    </w:p>
    <w:p>
      <w:pPr>
        <w:pStyle w:val="Heading2"/>
        <w:spacing w:after="140" w:before="320"/>
      </w:pPr>
      <w:r>
        <w:rPr>
          <w:rFonts w:ascii="Arial" w:cs="Arial" w:eastAsia="Arial" w:hAnsi="Arial"/>
          <w:b/>
          <w:bCs/>
          <w:color w:val="2E75B6"/>
          <w:sz w:val="28"/>
          <w:szCs w:val="28"/>
        </w:rPr>
        <w:t xml:space="preserve">1.1  What Presigned URLs Are</w:t>
      </w:r>
    </w:p>
    <w:p>
      <w:pPr>
        <w:spacing w:after="80" w:before="80"/>
      </w:pPr>
      <w:r>
        <w:rPr>
          <w:rFonts w:ascii="Arial" w:cs="Arial" w:eastAsia="Arial" w:hAnsi="Arial"/>
          <w:b/>
          <w:bCs/>
          <w:color w:val="1A1A1A"/>
          <w:sz w:val="22"/>
          <w:szCs w:val="22"/>
        </w:rPr>
        <w:t xml:space="preserve">Presigned URLs</w:t>
      </w:r>
      <w:r>
        <w:rPr>
          <w:rFonts w:ascii="Arial" w:cs="Arial" w:eastAsia="Arial" w:hAnsi="Arial"/>
          <w:color w:val="1A1A1A"/>
          <w:sz w:val="22"/>
          <w:szCs w:val="22"/>
        </w:rPr>
        <w:t xml:space="preserve"> are temporary, cryptographically signed URLs that grant time-limited access to a specific S3 object operation (GET or PUT) without exposing AWS credentials. The server generates the URL using its credentials and signs it; the client uses the URL directly. The signature is embedded in the URL's query parameters — no Authorization header required.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Presigned URL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credentials exposed: </w:t>
            </w:r>
            <w:r>
              <w:rPr>
                <w:rFonts w:ascii="Arial" w:cs="Arial" w:eastAsia="Arial" w:hAnsi="Arial"/>
                <w:color w:val="1A1A1A"/>
                <w:sz w:val="22"/>
                <w:szCs w:val="22"/>
              </w:rPr>
              <w:t xml:space="preserve">The client receives only the URL. AWS Access Key IDs and Secret Keys never reach the browser or mobile app. The URL itself encodes the expiry time, bucket, key, and operation in a cryptographic signature.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Time-limited: </w:t>
            </w:r>
            <w:r>
              <w:rPr>
                <w:rFonts w:ascii="Arial" w:cs="Arial" w:eastAsia="Arial" w:hAnsi="Arial"/>
                <w:color w:val="1A1A1A"/>
                <w:sz w:val="22"/>
                <w:szCs w:val="22"/>
              </w:rPr>
              <w:t xml:space="preserve">The URL has a configurable expiry (seconds to 7 days for IAM user credentials; up to 7 days for temporary credentials). After expiry: 403 Forbidden.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Operation-specific: </w:t>
            </w:r>
            <w:r>
              <w:rPr>
                <w:rFonts w:ascii="Arial" w:cs="Arial" w:eastAsia="Arial" w:hAnsi="Arial"/>
                <w:color w:val="1A1A1A"/>
                <w:sz w:val="22"/>
                <w:szCs w:val="22"/>
              </w:rPr>
              <w:t xml:space="preserve">A presigned GET URL cannot be used for PUT. A presigned PUT URL for 'image/jpeg' ContentType cannot upload 'application/pdf'. The operation and constraints are baked into the signature.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Direct client-to-S3: </w:t>
            </w:r>
            <w:r>
              <w:rPr>
                <w:rFonts w:ascii="Arial" w:cs="Arial" w:eastAsia="Arial" w:hAnsi="Arial"/>
                <w:color w:val="1A1A1A"/>
                <w:sz w:val="22"/>
                <w:szCs w:val="22"/>
              </w:rPr>
              <w:t xml:space="preserve">The client uploads/downloads directly to/from S3, bypassing the application server. The application server is only involved in generating and returning the presigned URL — it never handles the file bytes.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Presigned Download URL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Presigned GET URL: temporary download access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 S3Client, GetObjectCommand } from '@aws-sdk/client-s3';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 getSignedUrl } from '@aws-sdk/s3-request-presigner';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Server-side: generate presigned download 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getDownloadUrl(userId, fileKey)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Security check: ensure user owns this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file = await db.files.findOne({ key: fileKey, userId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(!file) throw new Error('Forbidden');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url = await getSignedUrl(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GetObjectCommand({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'private-user-files',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fileKey,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ResponseContentDisposition: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`attachment; filename="${file.originalName}"`,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ResponseContentType: file.contentType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expiresIn: 3600 }  // 1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Client-side: use the URL directly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GET https://bucket.s3.amazonaws.com/key?X-Amz-Algorithm=...&amp;X-Amz-Signature=...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window.location.href = downloadUrl;  // triggers browser download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background download without navigating: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response = await fetch(downloadUrl);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blob = await response.blob();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URL anatomy: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https://bucket.s3.amazonaws.com/key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?X-Amz-Algorithm=AWS4-HMAC-SHA256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&amp;X-Amz-Credential=AKID%2F20240412%2Fus-east-1%2Fs3%2Faws4_request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&amp;X-Amz-Date=20240412T142300Z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&amp;X-Amz-Expires=3600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&amp;X-Amz-SignedHeaders=host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&amp;X-Amz-Signature=&lt;hmac-sha256-signature&gt;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 Signature validates: bucket, key, expiry, region, date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Presigned Upload URL (PUT) — Direct Client Upload</w:t>
      </w:r>
    </w:p>
    <w:p>
      <w:pPr>
        <w:spacing w:after="80" w:before="80"/>
      </w:pPr>
      <w:r>
        <w:rPr>
          <w:rFonts w:ascii="Arial" w:cs="Arial" w:eastAsia="Arial" w:hAnsi="Arial"/>
          <w:color w:val="1A1A1A"/>
          <w:sz w:val="22"/>
          <w:szCs w:val="22"/>
        </w:rPr>
        <w:t xml:space="preserve">The presigned PUT URL pattern eliminates the server from the upload path. For large files (images, videos, documents), routing through the application server wastes bandwidth, CPU, and memory. With a presigned PUT URL, the </w:t>
      </w:r>
      <w:r>
        <w:rPr>
          <w:rFonts w:ascii="Arial" w:cs="Arial" w:eastAsia="Arial" w:hAnsi="Arial"/>
          <w:b/>
          <w:bCs/>
          <w:color w:val="1A1A1A"/>
          <w:sz w:val="22"/>
          <w:szCs w:val="22"/>
        </w:rPr>
        <w:t xml:space="preserve">client uploads directly to S3</w:t>
      </w:r>
      <w:r>
        <w:rPr>
          <w:rFonts w:ascii="Arial" w:cs="Arial" w:eastAsia="Arial" w:hAnsi="Arial"/>
          <w:color w:val="1A1A1A"/>
          <w:sz w:val="22"/>
          <w:szCs w:val="22"/>
        </w:rPr>
        <w:t xml:space="preserve">, and the server is notified when complete via an S3 event or by the client calling a confirmation endpoint: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Presigned PUT URL: direct client-to-S3 upload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1: Client requests an upload URL from the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/api/files/upload-url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filename: 'profile.jpg', contentType: 'image/jpeg', size: 45230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2: Server validates and generates presigned PUT 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app.post('/api/files/upload-url', async (req, res)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filename, contentType, size } = req.body;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Validate: size limit, content type whitelist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(size &gt; 50_000_000) return res.status(400).json({ error: 'Too large'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allowed = ['image/jpeg', 'image/png', 'image/webp'];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(!allowed.includes(contentType)) return res.status(400).json({ error: 'Type not allowed'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key = `uploads/${req.user.id}/${Date.now()}-${filename}`;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uploadUrl = await getSignedUrl(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s3client,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PutObjectCommand({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'user-uploads',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ContentType: contentType,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ContentLength: size  // client MUST send exactly this many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Metadata can also be embedded in presigned 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Metadata: { 'user-id': req.user.id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expiresIn: 900 }  // 15 minutes to upload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Record pending upload in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db.files.insert({ key, userId: req.user.id, status: 'pending'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res.json({ uploadUrl, key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3: Client uploads directly to S3 (no server involved)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file = document.getElementById('file-input').files[0];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uploadUrl, key } = await requestUploadUrl(file);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fetch(uploadUrl,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headers: { 'Content-Type': file.type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4: Notify server upload is complete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fetch('/api/files/confirm',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'POST',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 JSON.stringify({ key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Benefits: server never handles file bytes; S3 handles upload at scale;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memory pressure on app server; lower bandwidth costs.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Multipart Upload</w:t>
      </w:r>
    </w:p>
    <w:p>
      <w:pPr>
        <w:pStyle w:val="Heading2"/>
        <w:spacing w:after="140" w:before="320"/>
      </w:pPr>
      <w:r>
        <w:rPr>
          <w:rFonts w:ascii="Arial" w:cs="Arial" w:eastAsia="Arial" w:hAnsi="Arial"/>
          <w:b/>
          <w:bCs/>
          <w:color w:val="2E75B6"/>
          <w:sz w:val="28"/>
          <w:szCs w:val="28"/>
        </w:rPr>
        <w:t xml:space="preserve">2.1  Why Multipart Upload Exists</w:t>
      </w:r>
    </w:p>
    <w:p>
      <w:pPr>
        <w:spacing w:after="80" w:before="80"/>
      </w:pPr>
      <w:r>
        <w:rPr>
          <w:rFonts w:ascii="Arial" w:cs="Arial" w:eastAsia="Arial" w:hAnsi="Arial"/>
          <w:b/>
          <w:bCs/>
          <w:color w:val="1A1A1A"/>
          <w:sz w:val="22"/>
          <w:szCs w:val="22"/>
        </w:rPr>
        <w:t xml:space="preserve">Multipart upload</w:t>
      </w:r>
      <w:r>
        <w:rPr>
          <w:rFonts w:ascii="Arial" w:cs="Arial" w:eastAsia="Arial" w:hAnsi="Arial"/>
          <w:color w:val="1A1A1A"/>
          <w:sz w:val="22"/>
          <w:szCs w:val="22"/>
        </w:rPr>
        <w:t xml:space="preserve"> splits a large object into </w:t>
      </w:r>
      <w:r>
        <w:rPr>
          <w:rFonts w:ascii="Arial" w:cs="Arial" w:eastAsia="Arial" w:hAnsi="Arial"/>
          <w:b/>
          <w:bCs/>
          <w:color w:val="1A1A1A"/>
          <w:sz w:val="22"/>
          <w:szCs w:val="22"/>
        </w:rPr>
        <w:t xml:space="preserve">parts that are uploaded independently</w:t>
      </w:r>
      <w:r>
        <w:rPr>
          <w:rFonts w:ascii="Arial" w:cs="Arial" w:eastAsia="Arial" w:hAnsi="Arial"/>
          <w:color w:val="1A1A1A"/>
          <w:sz w:val="22"/>
          <w:szCs w:val="22"/>
        </w:rPr>
        <w:t xml:space="preserve">, then assembled by S3 into the final object. It is </w:t>
      </w:r>
      <w:r>
        <w:rPr>
          <w:rFonts w:ascii="Arial" w:cs="Arial" w:eastAsia="Arial" w:hAnsi="Arial"/>
          <w:b/>
          <w:bCs/>
          <w:color w:val="1A1A1A"/>
          <w:sz w:val="22"/>
          <w:szCs w:val="22"/>
        </w:rPr>
        <w:t xml:space="preserve">required for objects &gt; 5 GB</w:t>
      </w:r>
      <w:r>
        <w:rPr>
          <w:rFonts w:ascii="Arial" w:cs="Arial" w:eastAsia="Arial" w:hAnsi="Arial"/>
          <w:color w:val="1A1A1A"/>
          <w:sz w:val="22"/>
          <w:szCs w:val="22"/>
        </w:rPr>
        <w:t xml:space="preserve"> (single PUT limit) and strongly recommended for anything &gt; 100 MB. The benefits go beyond size limits: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Multipart Upload Benefits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Parallelism: </w:t>
            </w:r>
            <w:r>
              <w:rPr>
                <w:rFonts w:ascii="Arial" w:cs="Arial" w:eastAsia="Arial" w:hAnsi="Arial"/>
                <w:color w:val="1A1A1A"/>
                <w:sz w:val="22"/>
                <w:szCs w:val="22"/>
              </w:rPr>
              <w:t xml:space="preserve">Upload multiple parts simultaneously using multiple network connections. A 1 GB file split into 10 parts of 100 MB each: 10 parts uploaded in parallel → 10× faster than sequential single-part upload.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Fault tolerance: </w:t>
            </w:r>
            <w:r>
              <w:rPr>
                <w:rFonts w:ascii="Arial" w:cs="Arial" w:eastAsia="Arial" w:hAnsi="Arial"/>
                <w:color w:val="1A1A1A"/>
                <w:sz w:val="22"/>
                <w:szCs w:val="22"/>
              </w:rPr>
              <w:t xml:space="preserve">If a network error interrupts a 500 MB upload at 480 MB, the entire upload is lost with single-part PUT. With multipart, only the interrupted part needs to be retried — the completed parts are retained.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Resume across sessions: </w:t>
            </w:r>
            <w:r>
              <w:rPr>
                <w:rFonts w:ascii="Arial" w:cs="Arial" w:eastAsia="Arial" w:hAnsi="Arial"/>
                <w:color w:val="1A1A1A"/>
                <w:sz w:val="22"/>
                <w:szCs w:val="22"/>
              </w:rPr>
              <w:t xml:space="preserve">If the upload is interrupted (app crash, network loss), the UploadId from CreateMultipartUpload is retained by S3. On restart, call ListParts to see which parts are complete and resume from where you left off.</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Unknown size: </w:t>
            </w:r>
            <w:r>
              <w:rPr>
                <w:rFonts w:ascii="Arial" w:cs="Arial" w:eastAsia="Arial" w:hAnsi="Arial"/>
                <w:color w:val="1A1A1A"/>
                <w:sz w:val="22"/>
                <w:szCs w:val="22"/>
              </w:rPr>
              <w:t xml:space="preserve">When streaming data of unknown length (e.g. compressing + uploading simultaneously), multipart allows uploading parts as they become available, without knowing the final size upfront.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Multipart Upload — The Three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Multipart upload: initiate → upload parts → complete (AWS SDK v3)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CreateMultipartUploadCommand, UploadPartCommand,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CompleteMultipartUploadCommand, AbortMultipartUploadCommand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from '@aws-sdk/client-s3';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PHASE 1: Initiate — get UploadId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initResponse = await s3.send(new CreateMultipartUploadCommand({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'my-bucket',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'large-video.mp4',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ContentType: 'video/mp4'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UploadId } = initResponse;  // persist this for resume!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UploadId: 'VXBsb2FkIElEIGZvciA2aWWpbmcncyBteS1tb3ZpZS50YXI-'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PHASE 2: Upload parts (5 MB minimum per part; 10,000 parts max)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PART_SIZE = 10 * 1024 * 1024;  // 10 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fileSize = fileBuffer.length;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numParts = Math.ceil(fileSize / PART_SIZE);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uploadedParts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Upload parts in parallel (concurrency: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partPromises = Array.from({ length: numParts }, (_, i) =&gt; async ()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start = i * PART_SIZE;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end = Math.min(start + PART_SIZE, fileSize);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partBody = fileBuffer.subarray(start, 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partResponse = await s3.send(new UploadPartCommand({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'my-bucket',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'large-video.mp4',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UploadId,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PartNumber: i + 1,    // 1-indexed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 partBody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 PartNumber: i + 1, ETag: partResponse.ETag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uploadedParts.push(...await Promise.all(partPromises.map(fn =&gt; fn())));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uploadedParts.sort((a, b) =&gt; a.PartNumber - b.PartNumber);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PHASE 3: Complete — S3 assembles all parts into final object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s3.send(new CompleteMultipartUploadCommand({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'my-bucket',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'large-video.mp4',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UploadId,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MultipartUpload: { Parts: uploadedParts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Object 'large-video.mp4' is now accessible as a complete object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Multipart Upload Abort and 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Multipart upload: abort and resume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ABORT: cancel incomplete upload and free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Important: incomplete parts cost storage until aborted or expired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s3.send(new AbortMultipartUploadCommand({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'my-bucket',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'large-video.mp4',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UploadId  // from Phase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RESUME: check which parts are already uploaded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listResponse = await s3.send(new ListPartsCommand({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'my-bucket',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'large-video.mp4',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UploadId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completedParts = new Set(listResponse.Parts.map(p =&gt; p.PartNumber));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Skip parts already in completedParts → upload only missing parts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LIFECYCLE POLICY: auto-abort incomplete multipart uploads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Terraform: add to lifecycle rule to prevent storage waste: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abort_incomplete_multipart_upload { days_after_initiation = 7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 7 days: S3 automatically aborts any incomplete multipart upload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and charges for its parts cease.  Prevents storage waste from crashed uploads.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Minimum part size: 5 MB (except last part)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Maximum part size: 5 GB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Maximum parts per upload: 10,000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Maximum object size via multipart: 10,000 × 5 GB = ~5 TB</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Multipart Upload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File size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Recommendation</w:t>
            </w:r>
          </w:p>
        </w:tc>
        <w:tc>
          <w:tcPr>
            <w:tcW w:type="dxa" w:w="5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5 MB</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PUT</w:t>
            </w:r>
          </w:p>
        </w:tc>
        <w:tc>
          <w:tcPr>
            <w:tcW w:type="dxa" w:w="5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Too small for multipart overhead (CreateMultipartUpload + CompleteMultipartUpload API calls)</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 MB - 100 MB</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PUT (or multipart)</w:t>
            </w:r>
          </w:p>
        </w:tc>
        <w:tc>
          <w:tcPr>
            <w:tcW w:type="dxa" w:w="5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PUT is simpler; multipart adds marginal benefit</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 MB - 5 GB</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Multipart recommended</w:t>
            </w:r>
          </w:p>
        </w:tc>
        <w:tc>
          <w:tcPr>
            <w:tcW w:type="dxa" w:w="5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Retry on failure; parallel throughput; better UX for upload progress</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&gt; 5 GB</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Multipart required</w:t>
            </w:r>
          </w:p>
        </w:tc>
        <w:tc>
          <w:tcPr>
            <w:tcW w:type="dxa" w:w="5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PUT limit is 5 GB; no choice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S3 Transfer Acceleration</w:t>
      </w:r>
    </w:p>
    <w:p>
      <w:pPr>
        <w:pStyle w:val="Heading2"/>
        <w:spacing w:after="140" w:before="320"/>
      </w:pPr>
      <w:r>
        <w:rPr>
          <w:rFonts w:ascii="Arial" w:cs="Arial" w:eastAsia="Arial" w:hAnsi="Arial"/>
          <w:b/>
          <w:bCs/>
          <w:color w:val="2E75B6"/>
          <w:sz w:val="28"/>
          <w:szCs w:val="28"/>
        </w:rPr>
        <w:t xml:space="preserve">3.1  What Transfer Acceleration Is</w:t>
      </w:r>
    </w:p>
    <w:p>
      <w:pPr>
        <w:spacing w:after="80" w:before="80"/>
      </w:pPr>
      <w:r>
        <w:rPr>
          <w:rFonts w:ascii="Arial" w:cs="Arial" w:eastAsia="Arial" w:hAnsi="Arial"/>
          <w:b/>
          <w:bCs/>
          <w:color w:val="1A1A1A"/>
          <w:sz w:val="22"/>
          <w:szCs w:val="22"/>
        </w:rPr>
        <w:t xml:space="preserve">S3 Transfer Acceleration</w:t>
      </w:r>
      <w:r>
        <w:rPr>
          <w:rFonts w:ascii="Arial" w:cs="Arial" w:eastAsia="Arial" w:hAnsi="Arial"/>
          <w:color w:val="1A1A1A"/>
          <w:sz w:val="22"/>
          <w:szCs w:val="22"/>
        </w:rPr>
        <w:t xml:space="preserve"> routes upload traffic through </w:t>
      </w:r>
      <w:r>
        <w:rPr>
          <w:rFonts w:ascii="Arial" w:cs="Arial" w:eastAsia="Arial" w:hAnsi="Arial"/>
          <w:b/>
          <w:bCs/>
          <w:color w:val="1A1A1A"/>
          <w:sz w:val="22"/>
          <w:szCs w:val="22"/>
        </w:rPr>
        <w:t xml:space="preserve">CloudFront edge locations</w:t>
      </w:r>
      <w:r>
        <w:rPr>
          <w:rFonts w:ascii="Arial" w:cs="Arial" w:eastAsia="Arial" w:hAnsi="Arial"/>
          <w:color w:val="1A1A1A"/>
          <w:sz w:val="22"/>
          <w:szCs w:val="22"/>
        </w:rPr>
        <w:t xml:space="preserve"> to reach S3 buckets faster. Instead of routing from the client over the public internet all the way to the S3 bucket's region, the client connects to the nearest CloudFront edge (hundreds of locations globally), and from there AWS routes the traffic on its own private backbone network to S3. This private path is more reliable and faster than the public internet for long-haul transfers.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Transfer Acceleration Properties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How it works: </w:t>
            </w:r>
            <w:r>
              <w:rPr>
                <w:rFonts w:ascii="Arial" w:cs="Arial" w:eastAsia="Arial" w:hAnsi="Arial"/>
                <w:color w:val="1A1A1A"/>
                <w:sz w:val="22"/>
                <w:szCs w:val="22"/>
              </w:rPr>
              <w:t xml:space="preserve">You upload to a special accelerated endpoint: bucket.s3-accelerate.amazonaws.com. The client connects to the nearest CloudFront PoP. Data travels AWS's private network from PoP to S3 region.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it helps: </w:t>
            </w:r>
            <w:r>
              <w:rPr>
                <w:rFonts w:ascii="Arial" w:cs="Arial" w:eastAsia="Arial" w:hAnsi="Arial"/>
                <w:color w:val="1A1A1A"/>
                <w:sz w:val="22"/>
                <w:szCs w:val="22"/>
              </w:rPr>
              <w:t xml:space="preserve">Uploading from geographically distant locations to a single-region bucket. A user in Sydney uploading to a bucket in us-east-1: without acceleration, Sydney → public internet → US-East. With acceleration: Sydney → Sydney CloudFront PoP → AWS backbone → US-East S3.</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Cost: </w:t>
            </w:r>
            <w:r>
              <w:rPr>
                <w:rFonts w:ascii="Arial" w:cs="Arial" w:eastAsia="Arial" w:hAnsi="Arial"/>
                <w:color w:val="1A1A1A"/>
                <w:sz w:val="22"/>
                <w:szCs w:val="22"/>
              </w:rPr>
              <w:t xml:space="preserve">$0.04/GB additional charge for uploads via Transfer Acceleration. At $0.04/GB, a 1 GB file costs $0.04 extra. Only use when speed improvement is measurable and worth the cost.</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it does NOT help: </w:t>
            </w:r>
            <w:r>
              <w:rPr>
                <w:rFonts w:ascii="Arial" w:cs="Arial" w:eastAsia="Arial" w:hAnsi="Arial"/>
                <w:color w:val="1A1A1A"/>
                <w:sz w:val="22"/>
                <w:szCs w:val="22"/>
              </w:rPr>
              <w:t xml:space="preserve">For users uploading from the same region as the S3 bucket, Transfer Acceleration provides little benefit (the user is already close to S3). Test with the speed comparison tool before enabling.</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S3 Transfer Acceleration: enabling and using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Enable Transfer Acceleration on bucket (AWS CLI):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s3api put-bucket-accelerate-configuration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my-global-uploads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--accelerate-configuration Status=Enabled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SDK: use accelerated endpoint: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s3Accelerated = new S3Client({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region: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useAccelerateEndpoint: true  // routes through CloudFront edge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Speed comparison tool (check improvement before enabling cost):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https://s3-accelerate-speedtest.s3-accelerate.amazonaws.com/en/accelerate-speed-comparsion.html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When to 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Global app with uploads to centralized bucket (media platform)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Cross-continent uploads (Asia/Europe → US 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Users near bucket region (no benefit, adds cost)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Downloads (CloudFront CDN is better: more edge locations, caching)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Alternative for downloads: CloudFront CDN (cached, global edge)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Alternative for uploads: multi-region buckets (upload to nearest region,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replicate to primary via S3 CRR)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S3 Select and Glacier Select</w:t>
      </w:r>
    </w:p>
    <w:p>
      <w:pPr>
        <w:pStyle w:val="Heading2"/>
        <w:spacing w:after="140" w:before="320"/>
      </w:pPr>
      <w:r>
        <w:rPr>
          <w:rFonts w:ascii="Arial" w:cs="Arial" w:eastAsia="Arial" w:hAnsi="Arial"/>
          <w:b/>
          <w:bCs/>
          <w:color w:val="2E75B6"/>
          <w:sz w:val="28"/>
          <w:szCs w:val="28"/>
        </w:rPr>
        <w:t xml:space="preserve">4.1  What S3 Select Is</w:t>
      </w:r>
    </w:p>
    <w:p>
      <w:pPr>
        <w:spacing w:after="80" w:before="80"/>
      </w:pPr>
      <w:r>
        <w:rPr>
          <w:rFonts w:ascii="Arial" w:cs="Arial" w:eastAsia="Arial" w:hAnsi="Arial"/>
          <w:b/>
          <w:bCs/>
          <w:color w:val="1A1A1A"/>
          <w:sz w:val="22"/>
          <w:szCs w:val="22"/>
        </w:rPr>
        <w:t xml:space="preserve">S3 Select</w:t>
      </w:r>
      <w:r>
        <w:rPr>
          <w:rFonts w:ascii="Arial" w:cs="Arial" w:eastAsia="Arial" w:hAnsi="Arial"/>
          <w:color w:val="1A1A1A"/>
          <w:sz w:val="22"/>
          <w:szCs w:val="22"/>
        </w:rPr>
        <w:t xml:space="preserve"> allows you to </w:t>
      </w:r>
      <w:r>
        <w:rPr>
          <w:rFonts w:ascii="Arial" w:cs="Arial" w:eastAsia="Arial" w:hAnsi="Arial"/>
          <w:b/>
          <w:bCs/>
          <w:color w:val="1A1A1A"/>
          <w:sz w:val="22"/>
          <w:szCs w:val="22"/>
        </w:rPr>
        <w:t xml:space="preserve">query structured data inside S3 objects using SQL expressions</w:t>
      </w:r>
      <w:r>
        <w:rPr>
          <w:rFonts w:ascii="Arial" w:cs="Arial" w:eastAsia="Arial" w:hAnsi="Arial"/>
          <w:color w:val="1A1A1A"/>
          <w:sz w:val="22"/>
          <w:szCs w:val="22"/>
        </w:rPr>
        <w:t xml:space="preserve"> — without downloading the entire object. S3 processes the query on the server side and returns only the matching rows/columns. Supported formats: CSV, JSON, Parquet (also with compression: gzip, bzip2). This is a powerful cost and performance optimisation for analytics workloads: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S3 Select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Server-side filtering: </w:t>
            </w:r>
            <w:r>
              <w:rPr>
                <w:rFonts w:ascii="Arial" w:cs="Arial" w:eastAsia="Arial" w:hAnsi="Arial"/>
                <w:color w:val="1A1A1A"/>
                <w:sz w:val="22"/>
                <w:szCs w:val="22"/>
              </w:rPr>
              <w:t xml:space="preserve">The SQL WHERE clause executes on S3's side. Only matching records are transmitted. A 100 MB CSV filtered to 1% of rows: download 1 MB, not 100 MB.</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Column projection: </w:t>
            </w:r>
            <w:r>
              <w:rPr>
                <w:rFonts w:ascii="Arial" w:cs="Arial" w:eastAsia="Arial" w:hAnsi="Arial"/>
                <w:color w:val="1A1A1A"/>
                <w:sz w:val="22"/>
                <w:szCs w:val="22"/>
              </w:rPr>
              <w:t xml:space="preserve">SELECT specific columns from a wide table. A Parquet file with 100 columns: SELECT 3 columns → only 3% of data transmitted. Especially powerful for Parquet's columnar storage format.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SQL subset: </w:t>
            </w:r>
            <w:r>
              <w:rPr>
                <w:rFonts w:ascii="Arial" w:cs="Arial" w:eastAsia="Arial" w:hAnsi="Arial"/>
                <w:color w:val="1A1A1A"/>
                <w:sz w:val="22"/>
                <w:szCs w:val="22"/>
              </w:rPr>
              <w:t xml:space="preserve">S3 Select supports a limited SQL subset: SELECT, FROM, WHERE, LIMIT, aggregations (COUNT, SUM, AVG, MIN, MAX). No JOINs, no subqueries.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Cost: </w:t>
            </w:r>
            <w:r>
              <w:rPr>
                <w:rFonts w:ascii="Arial" w:cs="Arial" w:eastAsia="Arial" w:hAnsi="Arial"/>
                <w:color w:val="1A1A1A"/>
                <w:sz w:val="22"/>
                <w:szCs w:val="22"/>
              </w:rPr>
              <w:t xml:space="preserve">Priced on data scanned ($0.002/GB) + data returned ($0.0007/GB). Typically far cheaper than downloading the full object and filtering in the application.</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Glacier Select: </w:t>
            </w:r>
            <w:r>
              <w:rPr>
                <w:rFonts w:ascii="Arial" w:cs="Arial" w:eastAsia="Arial" w:hAnsi="Arial"/>
                <w:color w:val="1A1A1A"/>
                <w:sz w:val="22"/>
                <w:szCs w:val="22"/>
              </w:rPr>
              <w:t xml:space="preserve">Same SQL functionality but for objects in Glacier storage class. Adds retrieval time (minutes to hours depending on retrieval tier) but applies same filtering.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S3 Select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S3 Select: query CSV and Parquet objects with 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a CSV file: find all orders with status='paid'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response = await s3.send(new SelectObjectContentCommand({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'data-warehouse',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'orders/2024-04-12.csv',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ExpressionType: 'SQL',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Expression: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s.order_id, s.user_id, s.total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S3Object 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s.status = 'paid'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CAST(s.total AS DECIMAL) &gt;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InputSerialization: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CSV: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FileHeaderInfo: 'USE',  // first row is header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RecordDelimiter: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FieldDelimiter: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CompressionType: 'GZIP'  // works on compressed files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OutputSerialization: { CSV: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Stream results: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await (const event of response.Payload)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(event.Records)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records = event.Records.Payload.toString('utf-8');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console.log(records);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(event.Stats)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console.log('Bytes scanned:', event.Stats.Details.BytesScanned);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console.log('Bytes returned:', event.Stats.Details.BytesReturned);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Query a Parquet file (Athena alternative for ad-hoc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Expression: 'SELECT user_id, SUM(total) as revenue FROM S3Object GROUP BY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InputSerialization: { Parquet: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Cost comparison for 1 GB CSV with 1% matching rows: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Without S3 Select: download 1 GB = $0.09 egress + 1 GB transferred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 S3 Select: scan 1 GB ($0.002) + return 10 MB ($0.00001) = $0.00201</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S3 Select is 45× cheaper for this query.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S3 Select vs Amazon Athena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3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S3 Select</w:t>
            </w:r>
          </w:p>
        </w:tc>
        <w:tc>
          <w:tcPr>
            <w:tcW w:type="dxa" w:w="3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Amazon Athena</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Query language</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SQL subset (no JOINs, simple WHERE)</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SQL (JOINs, subqueries, window functions)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Multi-file queries</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object only</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Entire S3 prefix (partition-aware)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Formats</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CSV, JSON, Parquet</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CSV, JSON, Parquet, ORC, Avro, and more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Setup</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setup — SDK call</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Glue Data Catalog + create table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Cost</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 GB scanned + returned</w:t>
            </w:r>
          </w:p>
        </w:tc>
        <w:tc>
          <w:tcPr>
            <w:tcW w:type="dxa" w:w="3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$5/TB scanned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Best for</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 filtering on single large file</w:t>
            </w:r>
          </w:p>
        </w:tc>
        <w:tc>
          <w:tcPr>
            <w:tcW w:type="dxa" w:w="3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Complex analytics across many files/partitions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Byte-Range Fetches</w:t>
      </w:r>
    </w:p>
    <w:p>
      <w:pPr>
        <w:pStyle w:val="Heading2"/>
        <w:spacing w:after="140" w:before="320"/>
      </w:pPr>
      <w:r>
        <w:rPr>
          <w:rFonts w:ascii="Arial" w:cs="Arial" w:eastAsia="Arial" w:hAnsi="Arial"/>
          <w:b/>
          <w:bCs/>
          <w:color w:val="2E75B6"/>
          <w:sz w:val="28"/>
          <w:szCs w:val="28"/>
        </w:rPr>
        <w:t xml:space="preserve">5.1  What Byte-Range Fetches Are</w:t>
      </w:r>
    </w:p>
    <w:p>
      <w:pPr>
        <w:spacing w:after="80" w:before="80"/>
      </w:pPr>
      <w:r>
        <w:rPr>
          <w:rFonts w:ascii="Arial" w:cs="Arial" w:eastAsia="Arial" w:hAnsi="Arial"/>
          <w:b/>
          <w:bCs/>
          <w:color w:val="1A1A1A"/>
          <w:sz w:val="22"/>
          <w:szCs w:val="22"/>
        </w:rPr>
        <w:t xml:space="preserve">Byte-range fetches</w:t>
      </w:r>
      <w:r>
        <w:rPr>
          <w:rFonts w:ascii="Arial" w:cs="Arial" w:eastAsia="Arial" w:hAnsi="Arial"/>
          <w:color w:val="1A1A1A"/>
          <w:sz w:val="22"/>
          <w:szCs w:val="22"/>
        </w:rPr>
        <w:t xml:space="preserve"> use the HTTP </w:t>
      </w:r>
      <w:r>
        <w:rPr>
          <w:rFonts w:ascii="Arial" w:cs="Arial" w:eastAsia="Arial" w:hAnsi="Arial"/>
          <w:b/>
          <w:bCs/>
          <w:color w:val="1A1A1A"/>
          <w:sz w:val="22"/>
          <w:szCs w:val="22"/>
        </w:rPr>
        <w:t xml:space="preserve">Range header</w:t>
      </w:r>
      <w:r>
        <w:rPr>
          <w:rFonts w:ascii="Arial" w:cs="Arial" w:eastAsia="Arial" w:hAnsi="Arial"/>
          <w:color w:val="1A1A1A"/>
          <w:sz w:val="22"/>
          <w:szCs w:val="22"/>
        </w:rPr>
        <w:t xml:space="preserve"> to download a specific portion of an S3 object, without downloading the entire file. S3 responds with HTTP 206 Partial Content, the requested bytes, and Content-Range indicating the range. This is the mechanism behind video player seeking, resumable downloads, parallel downloads, and efficient large-file processing: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Byte-Range Fetch Use Cases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Parallel download: </w:t>
            </w:r>
            <w:r>
              <w:rPr>
                <w:rFonts w:ascii="Arial" w:cs="Arial" w:eastAsia="Arial" w:hAnsi="Arial"/>
                <w:color w:val="1A1A1A"/>
                <w:sz w:val="22"/>
                <w:szCs w:val="22"/>
              </w:rPr>
              <w:t xml:space="preserve">Split a large file into N byte ranges and download all ranges simultaneously using N HTTP connections. Aggregate the parts to reassemble the file. Achieves much higher throughput than a single-stream download, especially on high-latency links.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Resumable download: </w:t>
            </w:r>
            <w:r>
              <w:rPr>
                <w:rFonts w:ascii="Arial" w:cs="Arial" w:eastAsia="Arial" w:hAnsi="Arial"/>
                <w:color w:val="1A1A1A"/>
                <w:sz w:val="22"/>
                <w:szCs w:val="22"/>
              </w:rPr>
              <w:t xml:space="preserve">If a download is interrupted, record the last downloaded byte offset. On resume, request Range: bytes=interrupted-offset-EOF. Only the missing portion is re-downloaded.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Video/audio seeking: </w:t>
            </w:r>
            <w:r>
              <w:rPr>
                <w:rFonts w:ascii="Arial" w:cs="Arial" w:eastAsia="Arial" w:hAnsi="Arial"/>
                <w:color w:val="1A1A1A"/>
                <w:sz w:val="22"/>
                <w:szCs w:val="22"/>
              </w:rPr>
              <w:t xml:space="preserve">Media players request specific byte ranges corresponding to time positions. Seeking to a specific timestamp in a 2 GB video does not require downloading the preceding data.</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Preview/thumbnail generation: </w:t>
            </w:r>
            <w:r>
              <w:rPr>
                <w:rFonts w:ascii="Arial" w:cs="Arial" w:eastAsia="Arial" w:hAnsi="Arial"/>
                <w:color w:val="1A1A1A"/>
                <w:sz w:val="22"/>
                <w:szCs w:val="22"/>
              </w:rPr>
              <w:t xml:space="preserve">Extract just the header of a ZIP, MP4, or image file to get metadata without downloading the full file. JPEG image dimensions are in the first few hundred bytes.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Efficient scanning: </w:t>
            </w:r>
            <w:r>
              <w:rPr>
                <w:rFonts w:ascii="Arial" w:cs="Arial" w:eastAsia="Arial" w:hAnsi="Arial"/>
                <w:color w:val="1A1A1A"/>
                <w:sz w:val="22"/>
                <w:szCs w:val="22"/>
              </w:rPr>
              <w:t xml:space="preserve">Processing structured data (Parquet, Arrow IPC) where each chunk's byte offset is known. Fetch only the relevant chunks by their exact byte positions.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Byte-Range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Byte-range fetch: parallel download and resumable download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Parallel download: split 1 GB file into 10 parts of 100 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fileSize = 1024 * 1024 * 1024;  // 1 GB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partSize = 100 * 1024 * 1024;   // 100 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numParts = Math.ceil(fileSize / partSize);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downloads = Array.from({ length: numParts }, (_, i)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start = i * partSize;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end = Math.min(start + partSize - 1, fileSize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s3.send(new GetObjectCommand({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'large-files',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'dataset.parquet',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Range: `bytes=${start}-${end}`  // inclusive range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parts = await Promise.all(downloads);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parts[i].Body is a ReadableStream for bytes start-end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Assemble all parts in order → complete file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Resumable download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resumableDownload(key, localPath)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startByte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if partial file exists: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(fs.existsSync(localPath))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startByte = fs.statSync(localPath).size;  // resume from here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response = await s3.send(new GetObjectCommand({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'large-files',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Range: startByte &gt; 0 ? `bytes=${startByte}-` : undefined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 206 Partial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Content-Range: bytes 500000000-1073741823/1073741824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fileStream = fs.createWriteStream(localPath,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flags: startByte &gt; 0 ? 'a' : 'w' }  // 'a' = append for resume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response.Body.pipe(fileStream);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Video player seeking (HTTP Range for adaptive streaming):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Player: GET /video.mp4 → 200 with Content-Length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Seek to 5:00: GET /video.mp4 with Range: bytes=150000000-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S3 responds: 206 Partial Content with bytes from that offset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Byte-Range Fetch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Byte-range parallel download vs single-stream benchmark: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File: 1 GB Parquet dataset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Network: 1 Gbps theoretical, ~300 Mbps practical per TCP 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RTT: 50ms (US-East to EU-West)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Single-stream download: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Throughput: ~300 Mbps → 1 GB / 300 Mbps = ~27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Parallel download (10 concurrent range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part: 100 MB, simultaneous TCP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Throughput: 10 × 300 Mbps = 3 Gbps aggregate → ~2.7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 faster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Caveats: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More TCP connections = more overhead; diminishing returns beyond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S3 request costs: 10 GETs per download vs 1 (marginal at $0.0004/1K)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Max S3 throughput per request: ~6 GB/s per prefix (effectively unlimited)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Byte-range for partial file reads (Parquet footer):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Parquet stores row group metadata at end of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last 8 MB for footer → understand file schema and row group offsets.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Then read only specific row group byte ranges for relevant data.</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Athena, Spark, Trino all use byte-range fetches for Parquet efficiency.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Access Pattern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Pattern</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does</w:t>
            </w:r>
          </w:p>
        </w:tc>
        <w:tc>
          <w:tcPr>
            <w:tcW w:type="dxa" w:w="38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to use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Presigned GET URL</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Time-limited URL for downloading private object; no credentials needed</w:t>
            </w:r>
          </w:p>
        </w:tc>
        <w:tc>
          <w:tcPr>
            <w:tcW w:type="dxa" w:w="38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file download; CDN bypass for private objects; temporary share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Presigned PUT URL</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Time-limited URL for direct client-to-S3 upload; server never handles bytes</w:t>
            </w:r>
          </w:p>
        </w:tc>
        <w:tc>
          <w:tcPr>
            <w:tcW w:type="dxa" w:w="38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Large file uploads; mobile app uploads; avoid server bandwidth</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Multipart upload</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Split object into parts; upload in parallel; resume on failure</w:t>
            </w:r>
          </w:p>
        </w:tc>
        <w:tc>
          <w:tcPr>
            <w:tcW w:type="dxa" w:w="38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Files &gt; 100 MB; critical uploads requiring fault tolerance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Transfer Acceleration</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Route uploads via CloudFront edge to S3 via AWS backbone</w:t>
            </w:r>
          </w:p>
        </w:tc>
        <w:tc>
          <w:tcPr>
            <w:tcW w:type="dxa" w:w="38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Cross-continent uploads from distant users to single-region bucket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S3 Select</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Server-side SQL filtering on CSV/JSON/Parquet inside S3 object</w:t>
            </w:r>
          </w:p>
        </w:tc>
        <w:tc>
          <w:tcPr>
            <w:tcW w:type="dxa" w:w="38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Filter large data file before download; analytics without Athena</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Byte-range fetch</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Download specific byte range (HTTP Range header)</w:t>
            </w:r>
          </w:p>
        </w:tc>
        <w:tc>
          <w:tcPr>
            <w:tcW w:type="dxa" w:w="38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Parallel download; resumable download; video seeking; file preview</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Design Decision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Object Storage Access Patterns — Interview Answers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'How do users securely upload files to S3?': </w:t>
            </w:r>
            <w:r>
              <w:rPr>
                <w:rFonts w:ascii="Arial" w:cs="Arial" w:eastAsia="Arial" w:hAnsi="Arial"/>
                <w:color w:val="1A1A1A"/>
                <w:sz w:val="22"/>
                <w:szCs w:val="22"/>
              </w:rPr>
              <w:t xml:space="preserve">Presigned PUT URL. Server generates URL (validates file type/size, embeds ContentType constraint), returns URL to client. Client PUTs directly to S3. Server never handles file bytes. Server notified via S3 event or client confirmation call.</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'How do you upload a 10 GB video file?': </w:t>
            </w:r>
            <w:r>
              <w:rPr>
                <w:rFonts w:ascii="Arial" w:cs="Arial" w:eastAsia="Arial" w:hAnsi="Arial"/>
                <w:color w:val="1A1A1A"/>
                <w:sz w:val="22"/>
                <w:szCs w:val="22"/>
              </w:rPr>
              <w:t xml:space="preserve">Multipart upload. Split into 100 MB parts. Upload up to 10 parts in parallel. If any part fails, retry only that part. On completion, S3 assembles. Store UploadId for resume capability. Set lifecycle rule to abort incomplete multipart uploads after 7 days.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'Users globally upload large files slowly — how to speed up?': </w:t>
            </w:r>
            <w:r>
              <w:rPr>
                <w:rFonts w:ascii="Arial" w:cs="Arial" w:eastAsia="Arial" w:hAnsi="Arial"/>
                <w:color w:val="1A1A1A"/>
                <w:sz w:val="22"/>
                <w:szCs w:val="22"/>
              </w:rPr>
              <w:t xml:space="preserve">S3 Transfer Acceleration. Routes uploads through nearest CloudFront edge. AWS backbone carries traffic to S3 region. Extra cost: $0.04/GB. Measure improvement first — only helps for long-distance uploads.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'Need to query 1 million rows in a CSV but only 1% match — how?': </w:t>
            </w:r>
            <w:r>
              <w:rPr>
                <w:rFonts w:ascii="Arial" w:cs="Arial" w:eastAsia="Arial" w:hAnsi="Arial"/>
                <w:color w:val="1A1A1A"/>
                <w:sz w:val="22"/>
                <w:szCs w:val="22"/>
              </w:rPr>
              <w:t xml:space="preserve">S3 Select. SQL WHERE clause executes on S3. Only matching rows returned. For the CSV: scan 1 GB ($0.002) + return 10 MB ($0.00001) = 45× cheaper than downloading and filtering locally.</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'Resume a large download after network failure?': </w:t>
            </w:r>
            <w:r>
              <w:rPr>
                <w:rFonts w:ascii="Arial" w:cs="Arial" w:eastAsia="Arial" w:hAnsi="Arial"/>
                <w:color w:val="1A1A1A"/>
                <w:sz w:val="22"/>
                <w:szCs w:val="22"/>
              </w:rPr>
              <w:t xml:space="preserve">Byte-range fetch. Record last downloaded byte. On resume, request Range: bytes=N-EOF. S3 returns HTTP 206 Partial Content with remaining bytes.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would you implement a secure file upload feature for a web application?</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correct architecture uses presigned PUT URLs to let clients upload directly to S3 without routing through the application server. The flow has four steps. First, the client selects a file and sends a request to the application server with the filename, content type, and file size. The server validates the request: check that the content type is in the whitelist (image/jpeg, image/png, etc.), check that the file size is within limits, and authenticate the user. The server then generates a presigned PUT URL using the AWS SDK (getSignedUrl with PutObjectCommand, expiry 15 minutes), creating a unique key for this upload (e.g. uploads/userId/timestamp-filename) and enforcing ContentType and ContentLength in the signature. The server also creates a pending record in the database. Second, the server returns the presigned URL and the key to the client. Third, the client uploads directly to S3 using the presigned URL (PUT request to the URL with the file body and Content-Type header). The upload goes directly from the client to S3 — the application server is completely bypassed for the file bytes. This eliminates server memory pressure, CPU usage, and bandwidth costs for file handling. Fourth, after the upload completes, the client calls a confirmation endpoint on the server, which updates the file record from pending to complete and triggers any downstream processing (virus scan, image resize, thumbnail generation). The server can also set up an S3 event notification to Lambda or SQS for processing without requiring the client confirmation call. For large files (&gt; 100 MB), the client should use the S3 multipart upload via presigned URLs for each part.</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would you use multipart upload and how does it work?</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Multipart upload is required for files larger than 5 GB (S3 single PUT limit) and strongly recommended for anything above 100 MB. It works in three phases. Phase 1 (Initiate): call CreateMultipartUpload with the bucket, key, and metadata. S3 returns a unique UploadId. Store this UploadId — it is needed to upload parts and to resume if the upload is interrupted. Phase 2 (Upload Parts): split the file into parts of 5 MB to 5 GB each (minimum 5 MB except for the last part; maximum 10,000 parts). Upload each part using UploadPartCommand with the UploadId and a PartNumber (1-indexed). Parts can be uploaded in any order, and multiple parts can be uploaded in parallel using concurrent connections. Each successful part upload returns an ETag. Phase 3 (Complete): call CompleteMultipartUploadCommand with the UploadId and the list of all part ETags in order. S3 assembles all parts into the final object. If something goes wrong, call AbortMultipartUploadCommand — otherwise incomplete parts accumulate and are billed. Set a lifecycle rule (abort_incomplete_multipart_upload after 7 days) to auto-clean crashed uploads. The key benefits: parallelism (10 parts uploaded simultaneously = ~10× throughput improvement), fault tolerance (retry only failed parts, not the entire file), and resumability (persist the UploadId; on restart, call ListParts to see what's done, then upload only missing parts). The AWS SDK @aws-sdk/lib-storage provides a high-level Upload class that handles all three phases automatically, including parallel uploads and retry logic.</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S3 Select and when would you use it instead of Amazon Athena?</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S3 Select allows running SQL queries on structured data inside S3 objects (CSV, JSON, Parquet) on the server side, returning only the matching records rather than the full file. This dramatically reduces the data transferred. For a 1 GB CSV where 1% of rows match the WHERE clause, S3 Select downloads 10 MB instead of 1 GB — a 100× reduction in data transfer and cost. S3 Select is appropriate for simple filtering and column projection on a single file: SELECT specific columns, WHERE conditions, basic aggregations (COUNT, SUM). There are no JOINs, no subqueries, and no multi-file queries. Athena is the better choice when: you need to query across multiple files (e.g. a year's worth of daily CSV logs), perform complex SQL (JOINs across tables, window functions, subqueries), work with partitioned datasets where query pushdown skips entire partitions, or need to analyse data at scale (terabytes across thousands of Parquet files). Athena charges $5/TB scanned and uses Glue Data Catalog for schema management. S3 Select costs $0.002/GB scanned plus $0.0007/GB returned and requires no setup beyond the API call. The practical rule: use S3 Select when you have a single large file and need to extract a subset without standing up Athena infrastructure. Use Athena for data warehouse-style queries across a partitioned dataset. In production analytics pipelines, Athena typically replaces S3 Select because it handles the full SQL and multi-file query needs of data engineering teams.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Blob / Object Storage Module 3: Access Patterns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Blob / Object Storage Module 3 — Access Patterns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BLOB / OBJECT STORAGE MODULE 3: Access Patterns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2026-04-12T07:37:46.867Z</dcterms:created>
  <dcterms:modified xsi:type="dcterms:W3CDTF">2026-04-12T07:37:46.868Z</dcterms:modified>
</cp:coreProperties>
</file>

<file path=docProps/custom.xml><?xml version="1.0" encoding="utf-8"?>
<Properties xmlns="http://schemas.openxmlformats.org/officeDocument/2006/custom-properties" xmlns:vt="http://schemas.openxmlformats.org/officeDocument/2006/docPropsVTypes"/>
</file>