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5</w:t>
      </w:r>
    </w:p>
    <w:p>
      <w:pPr>
        <w:spacing w:after="100" w:before="0"/>
        <w:jc w:val="center"/>
      </w:pPr>
      <w:r>
        <w:rPr>
          <w:rFonts w:ascii="Arial" w:cs="Arial" w:eastAsia="Arial" w:hAnsi="Arial"/>
          <w:b/>
          <w:bCs/>
          <w:color w:val="1A3C5E"/>
          <w:sz w:val="44"/>
          <w:szCs w:val="44"/>
        </w:rPr>
        <w:t xml:space="preserve">Debugging Distributed Systems</w:t>
      </w:r>
    </w:p>
    <w:p>
      <w:pPr>
        <w:pBdr>
          <w:bottom w:val="single" w:color="2E75B6" w:sz="6" w:space="6"/>
        </w:pBdr>
        <w:spacing w:after="80" w:before="0"/>
        <w:jc w:val="center"/>
      </w:pPr>
      <w:r>
        <w:rPr>
          <w:rFonts w:ascii="Arial" w:cs="Arial" w:eastAsia="Arial" w:hAnsi="Arial"/>
          <w:i/>
          <w:iCs/>
          <w:color w:val="444444"/>
          <w:sz w:val="22"/>
          <w:szCs w:val="22"/>
        </w:rPr>
        <w:t xml:space="preserve">Debugging Flow  |  Failure Patterns  |  Profiling  |  Correlation  |  Investigation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debugging flow — alert → dashboard → traces → logs → root cause</w:t>
      </w:r>
    </w:p>
    <w:p>
      <w:pPr>
        <w:spacing w:after="55" w:before="55"/>
        <w:jc w:val="center"/>
      </w:pPr>
      <w:r>
        <w:rPr>
          <w:rFonts w:ascii="Arial" w:cs="Arial" w:eastAsia="Arial" w:hAnsi="Arial"/>
          <w:color w:val="444444"/>
          <w:sz w:val="21"/>
          <w:szCs w:val="21"/>
        </w:rPr>
        <w:t xml:space="preserve">  Distributed tracing for debugging — finding the slow or failing span</w:t>
      </w:r>
    </w:p>
    <w:p>
      <w:pPr>
        <w:spacing w:after="55" w:before="55"/>
        <w:jc w:val="center"/>
      </w:pPr>
      <w:r>
        <w:rPr>
          <w:rFonts w:ascii="Arial" w:cs="Arial" w:eastAsia="Arial" w:hAnsi="Arial"/>
          <w:color w:val="444444"/>
          <w:sz w:val="21"/>
          <w:szCs w:val="21"/>
        </w:rPr>
        <w:t xml:space="preserve">  Five common failure patterns — cascading timeout, connection pool exhaustion, memory leak, hot partition, clock skew</w:t>
      </w:r>
    </w:p>
    <w:p>
      <w:pPr>
        <w:spacing w:after="55" w:before="55"/>
        <w:jc w:val="center"/>
      </w:pPr>
      <w:r>
        <w:rPr>
          <w:rFonts w:ascii="Arial" w:cs="Arial" w:eastAsia="Arial" w:hAnsi="Arial"/>
          <w:color w:val="444444"/>
          <w:sz w:val="21"/>
          <w:szCs w:val="21"/>
        </w:rPr>
        <w:t xml:space="preserve">  Profiling in production — async-profiler, flame graphs, thread dumps</w:t>
      </w:r>
    </w:p>
    <w:p>
      <w:pPr>
        <w:spacing w:after="55" w:before="55"/>
        <w:jc w:val="center"/>
      </w:pPr>
      <w:r>
        <w:rPr>
          <w:rFonts w:ascii="Arial" w:cs="Arial" w:eastAsia="Arial" w:hAnsi="Arial"/>
          <w:color w:val="444444"/>
          <w:sz w:val="21"/>
          <w:szCs w:val="21"/>
        </w:rPr>
        <w:t xml:space="preserve">  Full correlation — joining metrics, logs, and traces by trace_id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Debugging Flow</w:t>
      </w:r>
    </w:p>
    <w:p>
      <w:pPr>
        <w:pStyle w:val="Heading2"/>
        <w:spacing w:after="140" w:before="320"/>
      </w:pPr>
      <w:r>
        <w:rPr>
          <w:rFonts w:ascii="Arial" w:cs="Arial" w:eastAsia="Arial" w:hAnsi="Arial"/>
          <w:b/>
          <w:bCs/>
          <w:color w:val="2E75B6"/>
          <w:sz w:val="28"/>
          <w:szCs w:val="28"/>
        </w:rPr>
        <w:t xml:space="preserve">1.1  Alert → Dashboard → Traces → Logs → Root Cause</w:t>
      </w:r>
    </w:p>
    <w:p>
      <w:pPr>
        <w:spacing w:after="80" w:before="80"/>
      </w:pPr>
      <w:r>
        <w:rPr>
          <w:rFonts w:ascii="Arial" w:cs="Arial" w:eastAsia="Arial" w:hAnsi="Arial"/>
          <w:color w:val="1A1A1A"/>
          <w:sz w:val="22"/>
          <w:szCs w:val="22"/>
        </w:rPr>
        <w:t xml:space="preserve">Debugging a distributed system without a structured flow is </w:t>
      </w:r>
      <w:r>
        <w:rPr>
          <w:rFonts w:ascii="Arial" w:cs="Arial" w:eastAsia="Arial" w:hAnsi="Arial"/>
          <w:b/>
          <w:bCs/>
          <w:color w:val="1A1A1A"/>
          <w:sz w:val="22"/>
          <w:szCs w:val="22"/>
        </w:rPr>
        <w:t xml:space="preserve">enormously time-consuming</w:t>
      </w:r>
      <w:r>
        <w:rPr>
          <w:rFonts w:ascii="Arial" w:cs="Arial" w:eastAsia="Arial" w:hAnsi="Arial"/>
          <w:color w:val="1A1A1A"/>
          <w:sz w:val="22"/>
          <w:szCs w:val="22"/>
        </w:rPr>
        <w:t xml:space="preserve">. Engineers who jump directly to grepping logs without first consulting metrics waste time on the wrong service. The structured debugging flow uses each observability pillar in the right sequence, with each step narrowing the hypothesis space before the next: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Distributed Systems Debugging Flow</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 Alert (WHAT is wrong): </w:t>
            </w:r>
            <w:r>
              <w:rPr>
                <w:rFonts w:ascii="Arial" w:cs="Arial" w:eastAsia="Arial" w:hAnsi="Arial"/>
                <w:color w:val="1A1A1A"/>
                <w:sz w:val="22"/>
                <w:szCs w:val="22"/>
              </w:rPr>
              <w:t xml:space="preserve">Alert fires with a symptom: 'checkout p99 &gt; 500ms'. This tells you WHAT is degraded. Navigate to the service dashboard immediately.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 Dashboard (NARROW to service and time window): </w:t>
            </w:r>
            <w:r>
              <w:rPr>
                <w:rFonts w:ascii="Arial" w:cs="Arial" w:eastAsia="Arial" w:hAnsi="Arial"/>
                <w:color w:val="1A1A1A"/>
                <w:sz w:val="22"/>
                <w:szCs w:val="22"/>
              </w:rPr>
              <w:t xml:space="preserve">Open L1 service overview. Identify which service is degraded. Correlate with recent deployments using deployment markers. Establish the time window. Navigate to L2 for the affected service.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 Traces (WHERE in the call chain): </w:t>
            </w:r>
            <w:r>
              <w:rPr>
                <w:rFonts w:ascii="Arial" w:cs="Arial" w:eastAsia="Arial" w:hAnsi="Arial"/>
                <w:color w:val="1A1A1A"/>
                <w:sz w:val="22"/>
                <w:szCs w:val="22"/>
              </w:rPr>
              <w:t xml:space="preserve">Filter traces for the affected service + time window + p99 requests. Find the span with the most time. This tells you WHERE the time is spent — which service, which database, which external API.</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4 — Logs (WHY the span is slow or failing): </w:t>
            </w:r>
            <w:r>
              <w:rPr>
                <w:rFonts w:ascii="Arial" w:cs="Arial" w:eastAsia="Arial" w:hAnsi="Arial"/>
                <w:color w:val="1A1A1A"/>
                <w:sz w:val="22"/>
                <w:szCs w:val="22"/>
              </w:rPr>
              <w:t xml:space="preserve">Use the trace_id from the slow trace to filter logs across all services. Find log entries for that specific request. The logs tell you WHY — the specific error, the specific query, the specific condition.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5 — Root cause: </w:t>
            </w:r>
            <w:r>
              <w:rPr>
                <w:rFonts w:ascii="Arial" w:cs="Arial" w:eastAsia="Arial" w:hAnsi="Arial"/>
                <w:color w:val="1A1A1A"/>
                <w:sz w:val="22"/>
                <w:szCs w:val="22"/>
              </w:rPr>
              <w:t xml:space="preserve">Armed with WHERE (trace) and WHY (logs), identify the root cause. Correlate with a recent change (deployment, config change, traffic increase).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Debugging flow: worked example — checkout latency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'checkout-service p99 latency &gt; 500ms for 8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p99: 1,840ms. Normal baseline: 140ms.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open L1 service overview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L1: checkout-service p99 = 1,840ms ← degraded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p99 = 1,790ms ← also elevated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user-service p99 = 23ms ←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marker: order-service v2.3.4 deployed 15 minutes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deployment caused the regression; payment-service is 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Navigate to: L2 checkout-service; inspect dependency health panel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TRACES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service=checkout-service, time=last 15 min, duration&gt;500ms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Sample trace (1,840ms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 /checkout [checkout-service]        0 - 1,840ms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GET user profile [user-service]      5 - 28ms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charge payment [payment-service]    30 - 1,790ms  ←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validate payment [fraud-service] 30 - 45ms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POST /charge [Stripe API]        50 - 1,790ms  ← ROOT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Stripe API call taking 1,740ms (normal: ~200ms)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trace_id='abc-123-def' across all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[14:48:02]: {"event":"stripe_charge","duration_ms":1740,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"stripe_request_id":"req_xyz","http_status":200,"trace_id":"abc-123-def"}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[14:48:01]: WARN slow_upstream_response stripe_api 1740ms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ROOT 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 API is slow (1,740ms vs ~200ms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Stripe status page: 'Stripe is experiencing elevated API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External dependency degradation. Not caused by v2.3.4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Mitigation: increase payment timeout from 2s to 5s; add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from alert to root cause: 12 minutes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Distributed Tracing for Debugging</w:t>
      </w:r>
    </w:p>
    <w:p>
      <w:pPr>
        <w:pStyle w:val="Heading2"/>
        <w:spacing w:after="140" w:before="320"/>
      </w:pPr>
      <w:r>
        <w:rPr>
          <w:rFonts w:ascii="Arial" w:cs="Arial" w:eastAsia="Arial" w:hAnsi="Arial"/>
          <w:b/>
          <w:bCs/>
          <w:color w:val="2E75B6"/>
          <w:sz w:val="28"/>
          <w:szCs w:val="28"/>
        </w:rPr>
        <w:t xml:space="preserve">2.1  Finding the Slow or Failing Span</w:t>
      </w:r>
    </w:p>
    <w:p>
      <w:pPr>
        <w:spacing w:after="80" w:before="80"/>
      </w:pPr>
      <w:r>
        <w:rPr>
          <w:rFonts w:ascii="Arial" w:cs="Arial" w:eastAsia="Arial" w:hAnsi="Arial"/>
          <w:b/>
          <w:bCs/>
          <w:color w:val="1A1A1A"/>
          <w:sz w:val="22"/>
          <w:szCs w:val="22"/>
        </w:rPr>
        <w:t xml:space="preserve">Traces are the most powerful debugging tool in distributed systems</w:t>
      </w:r>
      <w:r>
        <w:rPr>
          <w:rFonts w:ascii="Arial" w:cs="Arial" w:eastAsia="Arial" w:hAnsi="Arial"/>
          <w:color w:val="1A1A1A"/>
          <w:sz w:val="22"/>
          <w:szCs w:val="22"/>
        </w:rPr>
        <w:t xml:space="preserve"> because they answer the question that logs cannot: which service in a multi-hop call chain introduced the latency or error? Without traces, an engineer sees that the end-to-end request took 2 seconds and must manually correlate logs from 6 services to find where the time was spent. With traces, the slow span is visible in 30 seconds.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Tracing query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finds</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Investigation step</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High-duration traces for endpoint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slowest individual requests; reveals tail-latency causes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Step 3 of debugging flow; filter by p99 percentile traces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traces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traces where any span returned an error</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Find which service or operation is returning errors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Traces with high span count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Requests making many downstream calls; N+1 query patterns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Identify loop-driven fan-out; SQL N+1 queries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Traces where one span &gt;&gt; others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Identifies the single bottleneck span in a request chain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Find the specific DB query, cache miss, or API call causing delay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Traces from specific user/tenant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Requests from a specific user reporting problems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Reproduce reported user experience for debugging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Tracing analysis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Slow span identification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checkout request, 2,300ms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Auth check [Redis GET]           5ms   (2% of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user profile [PostgreSQL]   12ms  (0.5% of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cart items [PostgreSQL]     18ms  (0.8% of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product prices [loop: 15×]  2,100ms  (91% of total!) ← N+1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GET product:1 [Redis miss → DB]  140ms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GET product:2 [Redis miss → DB]  140ms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...repeat 13 more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Calculate total + tax            165ms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15 sequential cache misses; cache cold start; batch query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Error cascade identification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order creation, status=ERROR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input                  5ms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Reserve inventory [inventory-service]  8ms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charge payment [payment-service]  12ms  ERROR: PaymentGatewayDown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order record [SKIPPED — payment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payment-service is DOWN; inventory was reserved then released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Bug: inventory release may not happen if rollback fails → data inconsistency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Intermittent failure — one bad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service=user-service, errors only, last 30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of errors have attribute: instance='user-service-pod-3'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 instances: 0% errors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single instance with corrupted state; restart pod-3</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Common Failure Patterns</w:t>
      </w:r>
    </w:p>
    <w:p>
      <w:pPr>
        <w:pStyle w:val="Heading2"/>
        <w:spacing w:after="140" w:before="320"/>
      </w:pPr>
      <w:r>
        <w:rPr>
          <w:rFonts w:ascii="Arial" w:cs="Arial" w:eastAsia="Arial" w:hAnsi="Arial"/>
          <w:b/>
          <w:bCs/>
          <w:color w:val="2E75B6"/>
          <w:sz w:val="28"/>
          <w:szCs w:val="28"/>
        </w:rPr>
        <w:t xml:space="preserve">3.1  Cascading Timeout</w:t>
      </w:r>
    </w:p>
    <w:p>
      <w:pPr>
        <w:spacing w:after="80" w:before="80"/>
      </w:pPr>
      <w:r>
        <w:rPr>
          <w:rFonts w:ascii="Arial" w:cs="Arial" w:eastAsia="Arial" w:hAnsi="Arial"/>
          <w:b/>
          <w:bCs/>
          <w:color w:val="1A1A1A"/>
          <w:sz w:val="22"/>
          <w:szCs w:val="22"/>
        </w:rPr>
        <w:t xml:space="preserve">Cascading timeout</w:t>
      </w:r>
      <w:r>
        <w:rPr>
          <w:rFonts w:ascii="Arial" w:cs="Arial" w:eastAsia="Arial" w:hAnsi="Arial"/>
          <w:color w:val="1A1A1A"/>
          <w:sz w:val="22"/>
          <w:szCs w:val="22"/>
        </w:rPr>
        <w:t xml:space="preserve"> is the most common distributed systems failure pattern. A downstream service becomes slow → the upstream caller accumulates pending requests → the caller's thread pool fills → the caller itself becomes unresponsive → the pattern repeats up the call chain: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Cascading timeout: detection and diagnosis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SYMPTOMS (what you see on dashboards):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services show elevated p99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type: timeout errors (not 5xx from application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slowest service is DEEPEST in the call chain (the root)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DIAGNOSIS USING TRACES: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a trace where p99 is elevated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Identify the span at the ROOT of the call tree that is slowest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 span's service is the originator of the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API-gateway [2,050ms] → order-service [2,000ms] → DB [1,980ms]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DB is slow (1,980ms). Order-service waits → API-gateway waits.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DISTINGUISHES CASCADING TIMEOUT FROM INDEPENDENT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Cascading: all latency spikes start at approximately the same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slowest service is the deepest/most 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error type propagates up chain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Independent: latency spikes at different times; no correlation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Identify and fix the root slow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Add circuit breakers to prevent future cascades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Verify timeouts are set correctly (each service shorter than caller)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Connection Pool Exhaustion</w:t>
      </w:r>
    </w:p>
    <w:p>
      <w:pPr>
        <w:spacing w:after="80" w:before="80"/>
      </w:pPr>
      <w:r>
        <w:rPr>
          <w:rFonts w:ascii="Arial" w:cs="Arial" w:eastAsia="Arial" w:hAnsi="Arial"/>
          <w:b/>
          <w:bCs/>
          <w:color w:val="1A1A1A"/>
          <w:sz w:val="22"/>
          <w:szCs w:val="22"/>
        </w:rPr>
        <w:t xml:space="preserve">Connection pool exhaustion</w:t>
      </w:r>
      <w:r>
        <w:rPr>
          <w:rFonts w:ascii="Arial" w:cs="Arial" w:eastAsia="Arial" w:hAnsi="Arial"/>
          <w:color w:val="1A1A1A"/>
          <w:sz w:val="22"/>
          <w:szCs w:val="22"/>
        </w:rPr>
        <w:t xml:space="preserve"> occurs when all available connections in a pool (database, HTTP, Redis) are in use and new requests must wait for a connection. The symptom is indistinguishable from service slowness on the surface, but the trace reveals a </w:t>
      </w:r>
      <w:r>
        <w:rPr>
          <w:rFonts w:ascii="Arial" w:cs="Arial" w:eastAsia="Arial" w:hAnsi="Arial"/>
          <w:b/>
          <w:bCs/>
          <w:color w:val="1A1A1A"/>
          <w:sz w:val="22"/>
          <w:szCs w:val="22"/>
        </w:rPr>
        <w:t xml:space="preserve">wait time before the first DB span</w:t>
      </w:r>
      <w:r>
        <w:rPr>
          <w:rFonts w:ascii="Arial" w:cs="Arial" w:eastAsia="Arial" w:hAnsi="Arial"/>
          <w:color w:val="1A1A1A"/>
          <w:sz w:val="22"/>
          <w:szCs w:val="22"/>
        </w:rPr>
        <w:t xml:space="preserve"> — time spent waiting for a connection, not executing a query: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Connection pool exhaustion: detection and diagnosis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SYMPTOMS: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latency specifically on DB-intensive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'connection acquisition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db_pool_active_connections == db_pool_max_connections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db_pool_pending_connections &gt; 0 (queue of waiting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SIGNATURE: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checkout flow [PostgreSQL]  1,200ms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for connection:         900ms  ← sitting in pool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query:               300ms  ← actual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wait time is invisible without tracing; looks like 'slow DB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DIAGNOSIS: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method on the connection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 50/50 connections = 100% utilisation  ← fully saturated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 pending_connections = 23  ← 23 requests waiting for a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0 connection errors  (connections work; there are just none free)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Connection pool too small for current load → increase max_connections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Long-running queries holding connections → identify and optimise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Missing connection release → connection leak (open but not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Traffic spike beyond pool capacity → add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DIAGNOSIS QUERY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state, wait_event_type,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pg_stat_activity GROUP BY state, wait_event_type;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idle in transaction: connections held but not actively querying = leak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active high count: genuine high query 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Memory Leak</w:t>
      </w:r>
    </w:p>
    <w:p>
      <w:pPr>
        <w:spacing w:after="80" w:before="80"/>
      </w:pPr>
      <w:r>
        <w:rPr>
          <w:rFonts w:ascii="Arial" w:cs="Arial" w:eastAsia="Arial" w:hAnsi="Arial"/>
          <w:b/>
          <w:bCs/>
          <w:color w:val="1A1A1A"/>
          <w:sz w:val="22"/>
          <w:szCs w:val="22"/>
        </w:rPr>
        <w:t xml:space="preserve">Memory leaks</w:t>
      </w:r>
      <w:r>
        <w:rPr>
          <w:rFonts w:ascii="Arial" w:cs="Arial" w:eastAsia="Arial" w:hAnsi="Arial"/>
          <w:color w:val="1A1A1A"/>
          <w:sz w:val="22"/>
          <w:szCs w:val="22"/>
        </w:rPr>
        <w:t xml:space="preserve"> in distributed systems produce </w:t>
      </w:r>
      <w:r>
        <w:rPr>
          <w:rFonts w:ascii="Arial" w:cs="Arial" w:eastAsia="Arial" w:hAnsi="Arial"/>
          <w:b/>
          <w:bCs/>
          <w:color w:val="1A1A1A"/>
          <w:sz w:val="22"/>
          <w:szCs w:val="22"/>
        </w:rPr>
        <w:t xml:space="preserve">gradual performance degradation</w:t>
      </w:r>
      <w:r>
        <w:rPr>
          <w:rFonts w:ascii="Arial" w:cs="Arial" w:eastAsia="Arial" w:hAnsi="Arial"/>
          <w:color w:val="1A1A1A"/>
          <w:sz w:val="22"/>
          <w:szCs w:val="22"/>
        </w:rPr>
        <w:t xml:space="preserve"> rather than sudden failure. The pattern: memory usage grows over hours or days, garbage collection pressure increases, p99 latency increases, GC pauses produce spikes, and eventually OOM (Out of Memory) crash. The key diagnostic signal is </w:t>
      </w:r>
      <w:r>
        <w:rPr>
          <w:rFonts w:ascii="Arial" w:cs="Arial" w:eastAsia="Arial" w:hAnsi="Arial"/>
          <w:b/>
          <w:bCs/>
          <w:color w:val="1A1A1A"/>
          <w:sz w:val="22"/>
          <w:szCs w:val="22"/>
        </w:rPr>
        <w:t xml:space="preserve">memory growing linearly over time</w:t>
      </w:r>
      <w:r>
        <w:rPr>
          <w:rFonts w:ascii="Arial" w:cs="Arial" w:eastAsia="Arial" w:hAnsi="Arial"/>
          <w:color w:val="1A1A1A"/>
          <w:sz w:val="22"/>
          <w:szCs w:val="22"/>
        </w:rPr>
        <w:t xml:space="preserve"> without a corresponding traffic increase: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Memory leak: detection and diagnosis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SYMPTOMS: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usage metric: gradual upward trend over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JVM GC time: increasing percentage of CPU time in GC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periodic spikes aligning with GC pauses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 restart: memory drops to baseline → leak starts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SIGNATURE: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2.1 GB → 2.4 GB → 2.9 GB → 3.5 GB (6-hour trend)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 time: 1% → 3% → 8% → 15% → OOM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p99: 50ms → 80ms → 200ms → spikes to 2,000ms during GC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DIAGNOSIS TOOLS: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HEAP DUMP (JVM):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jmap -dump:format=b,file=heap.hprof &lt;pid&gt;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Analyse with Eclipse Memory Analyser (MAT) or VisualVM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large retained object trees → identifies what is being kept in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ASYNC-PROFILER (allocation profiling):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./profiler.sh -e alloc -d 30 &lt;pid&gt;  # 30 seconds allocation profiling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flame graph of allocations by code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which code is allocating most memory → identify the leak site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CONTINUOUS MEMORY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when: process_resident_memory_bytes growth rate &gt; 5% per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catches leaks before they become OOM crashes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LEAK 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Unbounded caches (cache grows without eviction)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listeners not removed (object retained by listener reference)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Thread-local variables not cleared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Static collections that accumulate entries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Hot Partition</w:t>
      </w:r>
    </w:p>
    <w:p>
      <w:pPr>
        <w:spacing w:after="80" w:before="80"/>
      </w:pPr>
      <w:r>
        <w:rPr>
          <w:rFonts w:ascii="Arial" w:cs="Arial" w:eastAsia="Arial" w:hAnsi="Arial"/>
          <w:b/>
          <w:bCs/>
          <w:color w:val="1A1A1A"/>
          <w:sz w:val="22"/>
          <w:szCs w:val="22"/>
        </w:rPr>
        <w:t xml:space="preserve">Hot partition</w:t>
      </w:r>
      <w:r>
        <w:rPr>
          <w:rFonts w:ascii="Arial" w:cs="Arial" w:eastAsia="Arial" w:hAnsi="Arial"/>
          <w:color w:val="1A1A1A"/>
          <w:sz w:val="22"/>
          <w:szCs w:val="22"/>
        </w:rPr>
        <w:t xml:space="preserve"> (also called hot shard or hot key) occurs when </w:t>
      </w:r>
      <w:r>
        <w:rPr>
          <w:rFonts w:ascii="Arial" w:cs="Arial" w:eastAsia="Arial" w:hAnsi="Arial"/>
          <w:b/>
          <w:bCs/>
          <w:color w:val="1A1A1A"/>
          <w:sz w:val="22"/>
          <w:szCs w:val="22"/>
        </w:rPr>
        <w:t xml:space="preserve">one partition receives disproportionately more traffic than others</w:t>
      </w:r>
      <w:r>
        <w:rPr>
          <w:rFonts w:ascii="Arial" w:cs="Arial" w:eastAsia="Arial" w:hAnsi="Arial"/>
          <w:color w:val="1A1A1A"/>
          <w:sz w:val="22"/>
          <w:szCs w:val="22"/>
        </w:rPr>
        <w:t xml:space="preserve">. In a consistently sharded system, the expectation is roughly equal load distribution. When one shard gets 90% of traffic and others get 10%, the hot shard becomes a bottleneck while other shards are idle: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Hot partition: detection and diagnosis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SYMPTOMS: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one DB shard at 95% CPU; others at 10%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one Kafka partition consumer lag growing; others draining normally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elevated for a specific subset of users/keys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CAUSES: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Non-uniform shard key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shard by first letter of last name → 'S' gets 10× more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Celebrity/hot user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user with 50M followers → all follower-lookup shards route to their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Time-based shard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current-month data on one shard; all writes go there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Hot product during flash sale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iPhone launch → all traffic to that product's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HOT KEY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--hotkeys  # finds keys receiving most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MONITOR   # logs all commands (use briefly; high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DIAGNOSIS IN TRACES: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Slow queries correlated with specific shard_id attribute in spans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'db.shard_id = 3' appears on 90% of slow traces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Re-shard with better key (hash on user_id is usually even)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Hot key caching: cache the hot key at application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cache celebrity's follower list in Redis so DB shard not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Split the hot shard: break one large shard into multiple smaller ones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Read replicas for the hot shard specifically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Clock Skew</w:t>
      </w:r>
    </w:p>
    <w:p>
      <w:pPr>
        <w:spacing w:after="80" w:before="80"/>
      </w:pPr>
      <w:r>
        <w:rPr>
          <w:rFonts w:ascii="Arial" w:cs="Arial" w:eastAsia="Arial" w:hAnsi="Arial"/>
          <w:b/>
          <w:bCs/>
          <w:color w:val="1A1A1A"/>
          <w:sz w:val="22"/>
          <w:szCs w:val="22"/>
        </w:rPr>
        <w:t xml:space="preserve">Clock skew</w:t>
      </w:r>
      <w:r>
        <w:rPr>
          <w:rFonts w:ascii="Arial" w:cs="Arial" w:eastAsia="Arial" w:hAnsi="Arial"/>
          <w:color w:val="1A1A1A"/>
          <w:sz w:val="22"/>
          <w:szCs w:val="22"/>
        </w:rPr>
        <w:t xml:space="preserve"> is the discrepancy between clocks on different nodes in a distributed system. While NTP synchronises clocks to within a few milliseconds, that imprecision matters for distributed transactions, log correlation across services, and timestamp-based operations: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Clock Skew: Impact and Detection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 correlation errors: </w:t>
            </w:r>
            <w:r>
              <w:rPr>
                <w:rFonts w:ascii="Arial" w:cs="Arial" w:eastAsia="Arial" w:hAnsi="Arial"/>
                <w:color w:val="1A1A1A"/>
                <w:sz w:val="22"/>
                <w:szCs w:val="22"/>
              </w:rPr>
              <w:t xml:space="preserve">Events that happened causally in sequence A→B appear in reverse order B→A in logs because node B's clock is 50ms ahead of node A. This makes reconstructing incident timelines difficult and misleading.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transaction conflicts: </w:t>
            </w:r>
            <w:r>
              <w:rPr>
                <w:rFonts w:ascii="Arial" w:cs="Arial" w:eastAsia="Arial" w:hAnsi="Arial"/>
                <w:color w:val="1A1A1A"/>
                <w:sz w:val="22"/>
                <w:szCs w:val="22"/>
              </w:rPr>
              <w:t xml:space="preserve">Systems using timestamp-based conflict resolution (Cassandra LWW, CockroachDB HLC) can commit the wrong value if clocks disagree. Cassandra's last-write-wins uses wall clock time — a node with a fast clock always wins conflicts.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Token expiry anomalies: </w:t>
            </w:r>
            <w:r>
              <w:rPr>
                <w:rFonts w:ascii="Arial" w:cs="Arial" w:eastAsia="Arial" w:hAnsi="Arial"/>
                <w:color w:val="1A1A1A"/>
                <w:sz w:val="22"/>
                <w:szCs w:val="22"/>
              </w:rPr>
              <w:t xml:space="preserve">A JWT with expiry at 14:30:00 UTC is rejected by a service whose clock reads 14:30:02 UTC even though it was generated 2 seconds ago. Observed as intermittent authentication failures.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Detection: </w:t>
            </w:r>
            <w:r>
              <w:rPr>
                <w:rFonts w:ascii="Arial" w:cs="Arial" w:eastAsia="Arial" w:hAnsi="Arial"/>
                <w:color w:val="1A1A1A"/>
                <w:sz w:val="22"/>
                <w:szCs w:val="22"/>
              </w:rPr>
              <w:t xml:space="preserve">Monitor NTP offset metric: node_timex_offset_seconds. Alert when offset exceeds ±10ms. Large offsets (&gt; 100ms) indicate NTP failure or misconfiguration.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Use logical clocks (Lamport timestamps, vector clocks, HLC — Hybrid Logical Clocks) for causality rather than wall-clock time. Accept clock skew as a given in physical time; use logical ordering for correctness.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Profiling in Production</w:t>
      </w:r>
    </w:p>
    <w:p>
      <w:pPr>
        <w:pStyle w:val="Heading2"/>
        <w:spacing w:after="140" w:before="320"/>
      </w:pPr>
      <w:r>
        <w:rPr>
          <w:rFonts w:ascii="Arial" w:cs="Arial" w:eastAsia="Arial" w:hAnsi="Arial"/>
          <w:b/>
          <w:bCs/>
          <w:color w:val="2E75B6"/>
          <w:sz w:val="28"/>
          <w:szCs w:val="28"/>
        </w:rPr>
        <w:t xml:space="preserve">4.1  When to Profile</w:t>
      </w:r>
    </w:p>
    <w:p>
      <w:pPr>
        <w:spacing w:after="80" w:before="80"/>
      </w:pPr>
      <w:r>
        <w:rPr>
          <w:rFonts w:ascii="Arial" w:cs="Arial" w:eastAsia="Arial" w:hAnsi="Arial"/>
          <w:color w:val="1A1A1A"/>
          <w:sz w:val="22"/>
          <w:szCs w:val="22"/>
        </w:rPr>
        <w:t xml:space="preserve">Traces show </w:t>
      </w:r>
      <w:r>
        <w:rPr>
          <w:rFonts w:ascii="Arial" w:cs="Arial" w:eastAsia="Arial" w:hAnsi="Arial"/>
          <w:b/>
          <w:bCs/>
          <w:color w:val="1A1A1A"/>
          <w:sz w:val="22"/>
          <w:szCs w:val="22"/>
        </w:rPr>
        <w:t xml:space="preserve">where</w:t>
      </w:r>
      <w:r>
        <w:rPr>
          <w:rFonts w:ascii="Arial" w:cs="Arial" w:eastAsia="Arial" w:hAnsi="Arial"/>
          <w:color w:val="1A1A1A"/>
          <w:sz w:val="22"/>
          <w:szCs w:val="22"/>
        </w:rPr>
        <w:t xml:space="preserve"> time is spent at the service boundary. Profiling shows </w:t>
      </w:r>
      <w:r>
        <w:rPr>
          <w:rFonts w:ascii="Arial" w:cs="Arial" w:eastAsia="Arial" w:hAnsi="Arial"/>
          <w:b/>
          <w:bCs/>
          <w:color w:val="1A1A1A"/>
          <w:sz w:val="22"/>
          <w:szCs w:val="22"/>
        </w:rPr>
        <w:t xml:space="preserve">where within a service</w:t>
      </w:r>
      <w:r>
        <w:rPr>
          <w:rFonts w:ascii="Arial" w:cs="Arial" w:eastAsia="Arial" w:hAnsi="Arial"/>
          <w:color w:val="1A1A1A"/>
          <w:sz w:val="22"/>
          <w:szCs w:val="22"/>
        </w:rPr>
        <w:t xml:space="preserve"> the CPU time goes — down to the specific function and line. Production profiling is appropriate when traces show a service is slow but the logs don't reveal a specific query or external call as the cause. The challenge: production profiling must have </w:t>
      </w:r>
      <w:r>
        <w:rPr>
          <w:rFonts w:ascii="Arial" w:cs="Arial" w:eastAsia="Arial" w:hAnsi="Arial"/>
          <w:b/>
          <w:bCs/>
          <w:color w:val="1A1A1A"/>
          <w:sz w:val="22"/>
          <w:szCs w:val="22"/>
        </w:rPr>
        <w:t xml:space="preserve">minimal overhead</w:t>
      </w:r>
      <w:r>
        <w:rPr>
          <w:rFonts w:ascii="Arial" w:cs="Arial" w:eastAsia="Arial" w:hAnsi="Arial"/>
          <w:color w:val="1A1A1A"/>
          <w:sz w:val="22"/>
          <w:szCs w:val="22"/>
        </w:rPr>
        <w:t xml:space="preserve"> — &lt; 3% CPU cost for continuous profiling, &lt; 5% for brief profiling sessions.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Async-Profiler and Flame Graphs</w:t>
      </w:r>
    </w:p>
    <w:p>
      <w:pPr>
        <w:spacing w:after="80" w:before="80"/>
      </w:pPr>
      <w:r>
        <w:rPr>
          <w:rFonts w:ascii="Arial" w:cs="Arial" w:eastAsia="Arial" w:hAnsi="Arial"/>
          <w:b/>
          <w:bCs/>
          <w:color w:val="1A1A1A"/>
          <w:sz w:val="22"/>
          <w:szCs w:val="22"/>
        </w:rPr>
        <w:t xml:space="preserve">async-profiler</w:t>
      </w:r>
      <w:r>
        <w:rPr>
          <w:rFonts w:ascii="Arial" w:cs="Arial" w:eastAsia="Arial" w:hAnsi="Arial"/>
          <w:color w:val="1A1A1A"/>
          <w:sz w:val="22"/>
          <w:szCs w:val="22"/>
        </w:rPr>
        <w:t xml:space="preserve"> is the production-grade Java/JVM profiler that uses </w:t>
      </w:r>
      <w:r>
        <w:rPr>
          <w:rFonts w:ascii="Arial" w:cs="Arial" w:eastAsia="Arial" w:hAnsi="Arial"/>
          <w:b/>
          <w:bCs/>
          <w:color w:val="1A1A1A"/>
          <w:sz w:val="22"/>
          <w:szCs w:val="22"/>
        </w:rPr>
        <w:t xml:space="preserve">async signal-safe sampling</w:t>
      </w:r>
      <w:r>
        <w:rPr>
          <w:rFonts w:ascii="Arial" w:cs="Arial" w:eastAsia="Arial" w:hAnsi="Arial"/>
          <w:color w:val="1A1A1A"/>
          <w:sz w:val="22"/>
          <w:szCs w:val="22"/>
        </w:rPr>
        <w:t xml:space="preserve"> to capture stack traces without introducing safepoint bias (a problem with traditional JVM profilers). The output is a </w:t>
      </w:r>
      <w:r>
        <w:rPr>
          <w:rFonts w:ascii="Arial" w:cs="Arial" w:eastAsia="Arial" w:hAnsi="Arial"/>
          <w:b/>
          <w:bCs/>
          <w:color w:val="1A1A1A"/>
          <w:sz w:val="22"/>
          <w:szCs w:val="22"/>
        </w:rPr>
        <w:t xml:space="preserve">flame graph</w:t>
      </w:r>
      <w:r>
        <w:rPr>
          <w:rFonts w:ascii="Arial" w:cs="Arial" w:eastAsia="Arial" w:hAnsi="Arial"/>
          <w:color w:val="1A1A1A"/>
          <w:sz w:val="22"/>
          <w:szCs w:val="22"/>
        </w:rPr>
        <w:t xml:space="preserve"> — a visualisation of CPU time by call stack that immediately shows where time is concentrated: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async-profiler: production profiling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Install and profile a running JVM process for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./profiler.sh -e cpu -d 30 -f /tmp/profile.html &lt;pid&gt;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Profile allocation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./profiler.sh -e alloc -d 30 -f /tmp/alloc.html &lt;pid&gt;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Profile with context (thread + lock contention):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./profiler.sh -e lock -d 30 -f /tmp/lock.html &lt;pid&gt;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Kubernetes: exec into the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exec -it order-service-pod-1 -- ./profiler.sh -e cpu -d 30 &lt;pid&gt;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FLAME GRAPH INTERPRETATION: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x-axis: proportion of time (wider = more CPU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y-axis: call stack depth (top is the code being executed)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find the widest frame at the top of the flame (most CPU-intensive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OUTPUT INTERPRETATION: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Wide frame at top: 'com.company.OrderSerializer.toJson'  ← 60% of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Under it: 'Jackson ObjectMapper.writeValueAsString'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Finding: JSON serialisation of order objects taking 60% of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serialising large nested order objects on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add @JsonIgnore to large unneeded fields OR switch to protobuf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Run profiling for 30-60 seconds; analyse the flame graph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profiling session is usually enough to find the hot path.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Thread Dumps</w:t>
      </w:r>
    </w:p>
    <w:p>
      <w:pPr>
        <w:spacing w:after="80" w:before="80"/>
      </w:pPr>
      <w:r>
        <w:rPr>
          <w:rFonts w:ascii="Arial" w:cs="Arial" w:eastAsia="Arial" w:hAnsi="Arial"/>
          <w:b/>
          <w:bCs/>
          <w:color w:val="1A1A1A"/>
          <w:sz w:val="22"/>
          <w:szCs w:val="22"/>
        </w:rPr>
        <w:t xml:space="preserve">Thread dumps</w:t>
      </w:r>
      <w:r>
        <w:rPr>
          <w:rFonts w:ascii="Arial" w:cs="Arial" w:eastAsia="Arial" w:hAnsi="Arial"/>
          <w:color w:val="1A1A1A"/>
          <w:sz w:val="22"/>
          <w:szCs w:val="22"/>
        </w:rPr>
        <w:t xml:space="preserve"> capture the state of every thread in a JVM at a point in time. They are invaluable for diagnosing </w:t>
      </w:r>
      <w:r>
        <w:rPr>
          <w:rFonts w:ascii="Arial" w:cs="Arial" w:eastAsia="Arial" w:hAnsi="Arial"/>
          <w:b/>
          <w:bCs/>
          <w:color w:val="1A1A1A"/>
          <w:sz w:val="22"/>
          <w:szCs w:val="22"/>
        </w:rPr>
        <w:t xml:space="preserve">deadlocks, thread pool saturation, and blocked threads</w:t>
      </w:r>
      <w:r>
        <w:rPr>
          <w:rFonts w:ascii="Arial" w:cs="Arial" w:eastAsia="Arial" w:hAnsi="Arial"/>
          <w:color w:val="1A1A1A"/>
          <w:sz w:val="22"/>
          <w:szCs w:val="22"/>
        </w:rPr>
        <w:t xml:space="preserve">. Unlike profiling, a thread dump has negligible performance impact: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Thread dump: capture and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Capture thread dump (JVM):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kill -3 &lt;pid&gt;           # writes to stdout/log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jstack &lt;pid&gt;            # prints to stdout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jcmd &lt;pid&gt; Thread.print # modern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Kubernetes: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exec -it order-service-pod-1 -- jstack &lt;pid&gt;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TO LOOK FOR IN A THREAD DUMP: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DEADLOCK (two threads each waiting for the other's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'Found one Java-level deadlock:'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Thread-1 waiting for lock &lt;0x00000000e0b75a28&gt; held by Thread-2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Thread-2 waiting for lock &lt;0x00000000e0b75890&gt; held by Thread-1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consistent lock ordering; timeout on lock acquisition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THREAD POOL SATURATION (all threads blocked on same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40 of 50 threads: BLOCKED / WAITING 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java.lang.Thread.sleep  ← threads sleeping (unusual)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HikariCP.getConnection  ← all waiting for DB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connection pool exhaustion; matches Section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HEALTHY THREAD DUMP (most threads idle):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40 threads: TIMED_WAITING 'pool-1-thread-N' (waiting for work) —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threads: RUNNABLE (actively serving requests) — normal at low load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threads: BLOCKED waiting for I/O (acceptable)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Full Correlation — The Complete Picture</w:t>
      </w:r>
    </w:p>
    <w:p>
      <w:pPr>
        <w:pStyle w:val="Heading2"/>
        <w:spacing w:after="140" w:before="320"/>
      </w:pPr>
      <w:r>
        <w:rPr>
          <w:rFonts w:ascii="Arial" w:cs="Arial" w:eastAsia="Arial" w:hAnsi="Arial"/>
          <w:b/>
          <w:bCs/>
          <w:color w:val="2E75B6"/>
          <w:sz w:val="28"/>
          <w:szCs w:val="28"/>
        </w:rPr>
        <w:t xml:space="preserve">5.1  Joining All Three Pillars by Trace ID</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trace_id</w:t>
      </w:r>
      <w:r>
        <w:rPr>
          <w:rFonts w:ascii="Arial" w:cs="Arial" w:eastAsia="Arial" w:hAnsi="Arial"/>
          <w:color w:val="1A1A1A"/>
          <w:sz w:val="22"/>
          <w:szCs w:val="22"/>
        </w:rPr>
        <w:t xml:space="preserve"> is the universal key that connects all three observability pillars for a single request. When all three pillars are connected, the investigation flow is seamless: </w:t>
      </w:r>
      <w:r>
        <w:rPr>
          <w:rFonts w:ascii="Arial" w:cs="Arial" w:eastAsia="Arial" w:hAnsi="Arial"/>
          <w:b/>
          <w:bCs/>
          <w:color w:val="1A1A1A"/>
          <w:sz w:val="22"/>
          <w:szCs w:val="22"/>
        </w:rPr>
        <w:t xml:space="preserve">an alert (metrics) → a trace (which service/span) → the logs for that trace (why)</w:t>
      </w:r>
      <w:r>
        <w:rPr>
          <w:rFonts w:ascii="Arial" w:cs="Arial" w:eastAsia="Arial" w:hAnsi="Arial"/>
          <w:color w:val="1A1A1A"/>
          <w:sz w:val="22"/>
          <w:szCs w:val="22"/>
        </w:rPr>
        <w:t xml:space="preserve">. Without this connection, each pillar is a separate investigation requiring manual correlation: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Full Correlation Toolchain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fires: </w:t>
            </w:r>
            <w:r>
              <w:rPr>
                <w:rFonts w:ascii="Arial" w:cs="Arial" w:eastAsia="Arial" w:hAnsi="Arial"/>
                <w:color w:val="1A1A1A"/>
                <w:sz w:val="22"/>
                <w:szCs w:val="22"/>
              </w:rPr>
              <w:t xml:space="preserve">Grafana alert links to the dashboard showing the metric spike.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Dashboard → Trace: </w:t>
            </w:r>
            <w:r>
              <w:rPr>
                <w:rFonts w:ascii="Arial" w:cs="Arial" w:eastAsia="Arial" w:hAnsi="Arial"/>
                <w:color w:val="1A1A1A"/>
                <w:sz w:val="22"/>
                <w:szCs w:val="22"/>
              </w:rPr>
              <w:t xml:space="preserve">The L2 dashboard error panel links to Jaeger/Tempo filtered by time window and service. Drill down to individual traces.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Trace → Logs: </w:t>
            </w:r>
            <w:r>
              <w:rPr>
                <w:rFonts w:ascii="Arial" w:cs="Arial" w:eastAsia="Arial" w:hAnsi="Arial"/>
                <w:color w:val="1A1A1A"/>
                <w:sz w:val="22"/>
                <w:szCs w:val="22"/>
              </w:rPr>
              <w:t xml:space="preserve">Click the trace_id in Jaeger → opens Loki/Elasticsearch filtered to that trace_id. All log lines from all services for that specific request appear.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Logs → Code: </w:t>
            </w:r>
            <w:r>
              <w:rPr>
                <w:rFonts w:ascii="Arial" w:cs="Arial" w:eastAsia="Arial" w:hAnsi="Arial"/>
                <w:color w:val="1A1A1A"/>
                <w:sz w:val="22"/>
                <w:szCs w:val="22"/>
              </w:rPr>
              <w:t xml:space="preserve">Log entry includes file/line number or stack trace → navigate to the exact code that logged the error.</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One-click navigation: </w:t>
            </w:r>
            <w:r>
              <w:rPr>
                <w:rFonts w:ascii="Arial" w:cs="Arial" w:eastAsia="Arial" w:hAnsi="Arial"/>
                <w:color w:val="1A1A1A"/>
                <w:sz w:val="22"/>
                <w:szCs w:val="22"/>
              </w:rPr>
              <w:t xml:space="preserve">Every panel in the dashboard links to the next level of detail. No switching tools manually, no copying trace IDs by hand.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Full correlation: a complete debugging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STARTING POINT: Grafana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'order-service 5xx rate 2.1% — last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context: link to order-service L2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DASHBOARD (WHAT +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L2 dashboard: error rate chart shows spike starting at 14:47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type breakdown: 100% 'PaymentProcessingError' since 14:47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Deployment marker: none recently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Dependency panel: payment-service error rate: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 is causing the order-service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TRACES (WHERE)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Click 'See traces' on payment-service error panel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Jaeger: filter service=payment-service, error=true, last 15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#1 (1,240ms): payment-service → stripe-webhook-service →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'stripe.webhook.verify' [stripe-webhook-service] DURATION=1,210ms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attributes: stripe_event_id='evt_1234', webhook_endpoint='/stripe'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LOGS (WHY)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Click trace_id 'abc-789' → opens Loki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Loki filter: trace_id=abc-789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stripe-webhook-service [14:47:03]: {"level":"ERROR","event":"webhook_timeout",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"stripe_event_id":"evt_1234","duration_ms":1210,"trace_id":"abc-789",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"message":"Stripe webhook signature verification taking &gt; 1000ms"}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stripe-webhook-service [14:47:03]: {"level":"DEBUG","event":"signature_verify",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"payload_bytes":142857,"trace_id":"abc-789"}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Stripe webhook payload is 143KB (abnormally large).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Signature verification takes O(n) time with payload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recent Stripe configuration change is sending enriched payloads.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INVESTIGATION TIME: 8 minutes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CORRELATION: hours of log grepping across 3 services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Failure Pattern Quick Reference</w:t>
      </w:r>
    </w:p>
    <w:p>
      <w:pPr>
        <w:pStyle w:val="Heading2"/>
        <w:spacing w:after="140" w:before="320"/>
      </w:pPr>
      <w:r>
        <w:rPr>
          <w:rFonts w:ascii="Arial" w:cs="Arial" w:eastAsia="Arial" w:hAnsi="Arial"/>
          <w:b/>
          <w:bCs/>
          <w:color w:val="2E75B6"/>
          <w:sz w:val="28"/>
          <w:szCs w:val="28"/>
        </w:rPr>
        <w:t xml:space="preserve">6.1  Pattern Identification Guide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0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Dashboard signature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Trace signature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Log signature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First action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Cascading timeout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services p99 elevated simultaneously; most upstream show worst latency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Root of slow chain is deepest service in trace tree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TimeoutException propagating up services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Identify deepest slow service; check its own health</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pool exhaustion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high for DB operations specifically; pool active = pool max</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Wait time before first DB span &gt;&gt; query execution time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acquisition timeout'; 'pool exhausted'</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 db_pool_pending_connections; increase pool or add replica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leak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metric growing linearly; GC time increasing; periodic latency spikes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specific trace signature; all traces affected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OutOfMemoryError after hours/days; GC logs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Thread dump + heap dump; async-profiler alloc mode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partition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shard/partition metric diverges from others; uneven CPU</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slow traces share same shard_id span attribute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 queries on same table partition or key range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Identify hot key via redis --hotkeys or DB query analysis; add cache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Clock skew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Timestamps out of order in correlated logs; auth failures intermittent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Trace span timestamps may appear non-causal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Events logged in wrong order; JWT expiry errors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 node_timex_offset_seconds; repair NTP; use logical clocks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Debugging Distributed Systems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follow the flow: </w:t>
            </w:r>
            <w:r>
              <w:rPr>
                <w:rFonts w:ascii="Arial" w:cs="Arial" w:eastAsia="Arial" w:hAnsi="Arial"/>
                <w:color w:val="1A1A1A"/>
                <w:sz w:val="22"/>
                <w:szCs w:val="22"/>
              </w:rPr>
              <w:t xml:space="preserve">Alert → Dashboard (WHAT/WHEN) → Traces (WHERE) → Logs (WHY) → Root cause. Skipping to logs without traces wastes time on the wrong service.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Traces find the slow span: </w:t>
            </w:r>
            <w:r>
              <w:rPr>
                <w:rFonts w:ascii="Arial" w:cs="Arial" w:eastAsia="Arial" w:hAnsi="Arial"/>
                <w:color w:val="1A1A1A"/>
                <w:sz w:val="22"/>
                <w:szCs w:val="22"/>
              </w:rPr>
              <w:t xml:space="preserve">Filter for p99 traces. Find the span consuming the most time. That is WHERE the time is. Follow the trace_id to logs for WHY.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Cascading timeout: </w:t>
            </w:r>
            <w:r>
              <w:rPr>
                <w:rFonts w:ascii="Arial" w:cs="Arial" w:eastAsia="Arial" w:hAnsi="Arial"/>
                <w:color w:val="1A1A1A"/>
                <w:sz w:val="22"/>
                <w:szCs w:val="22"/>
              </w:rPr>
              <w:t xml:space="preserve">Deepest service in call chain is the originator. All services show elevated latency starting at the same time. Fix the root; add circuit breakers.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Connection pool exhaustion: </w:t>
            </w:r>
            <w:r>
              <w:rPr>
                <w:rFonts w:ascii="Arial" w:cs="Arial" w:eastAsia="Arial" w:hAnsi="Arial"/>
                <w:color w:val="1A1A1A"/>
                <w:sz w:val="22"/>
                <w:szCs w:val="22"/>
              </w:rPr>
              <w:t xml:space="preserve">Trace shows wait time before DB span. USE: pool active == pool max, pending &gt; 0. Fix: increase pool, add replica, or fix slow queries.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leak: </w:t>
            </w:r>
            <w:r>
              <w:rPr>
                <w:rFonts w:ascii="Arial" w:cs="Arial" w:eastAsia="Arial" w:hAnsi="Arial"/>
                <w:color w:val="1A1A1A"/>
                <w:sz w:val="22"/>
                <w:szCs w:val="22"/>
              </w:rPr>
              <w:t xml:space="preserve">Memory grows linearly over hours. GC time increases. Periodic latency spikes. Diagnose: async-profiler alloc mode or heap dump. Alert on growth rate.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Hot partition: </w:t>
            </w:r>
            <w:r>
              <w:rPr>
                <w:rFonts w:ascii="Arial" w:cs="Arial" w:eastAsia="Arial" w:hAnsi="Arial"/>
                <w:color w:val="1A1A1A"/>
                <w:sz w:val="22"/>
                <w:szCs w:val="22"/>
              </w:rPr>
              <w:t xml:space="preserve">One shard much busier than others. Traces share same shard_id. Fix: cache hot keys at app layer; re-shard with better key; read replicas for hot shard.</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Full correlation: </w:t>
            </w:r>
            <w:r>
              <w:rPr>
                <w:rFonts w:ascii="Arial" w:cs="Arial" w:eastAsia="Arial" w:hAnsi="Arial"/>
                <w:color w:val="1A1A1A"/>
                <w:sz w:val="22"/>
                <w:szCs w:val="22"/>
              </w:rPr>
              <w:t xml:space="preserve">Trace_id connects metrics → traces → logs. One-click navigation from alert to trace to log line. The difference between 8-minute and 8-hour investigations.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how you would debug an unexpected p99 latency spike in production.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follow a structured five-step flow that uses each observability pillar in sequence, rather than jumping straight to log searching. Step 1 is the alert context: the alert tells me WHAT is degraded — checkout p99 is 1,840ms, baseline is 140ms. I navigate immediately to the L1 service overview dashboard to see which services are affected. Step 2 is the dashboard: I look at which services are elevated, whether the spike started suddenly or gradually, and whether it correlates with a recent deployment using the deployment markers on the time-series charts. In this case, multiple services show elevated p99, and payment-service is also elevated. There's a deploy marker for order-service 15 minutes ago. I navigate to the L2 checkout-service dashboard and look at the dependency health panel. Step 3 is traces: I filter Jaeger for checkout-service, traces with duration &gt; 500ms, in the last 15 minutes. I sample several traces and look for the span consuming the most time. In one trace taking 1,840ms, I see the payment-service span takes 1,790ms, and within that, the Stripe API call takes 1,740ms. This tells me WHERE: the Stripe API is slow. Step 4 is logs: I take the trace_id from the slow trace and filter Loki/Elasticsearch across all services. I find the payment-service log entry for that specific request showing a 1,740ms Stripe call. I also find a WARN log saying 'slow upstream response stripe_api'. This tells me WHY: Stripe itself is slow. Step 5 is root cause: I check Stripe's status page and confirm they're experiencing elevated API latency. The v2.3.4 deployment was not the cause — Stripe is the external dependency affecting all checkouts. The fix is to add a circuit breaker for the Stripe API call, temporarily increase the payment timeout from 2 to 5 seconds, and track Stripe's incident for resolution. Total time from alert to root cause: about 12 minutes.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most common failure patterns in distributed systems and how do you identify each one?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There are five patterns I encounter most frequently. The first is cascading timeout. When one downstream service becomes slow, all upstream callers accumulate pending requests, filling their thread pools, and the slowness propagates up the call chain. The diagnostic signature is all services showing elevated latency simultaneously, with the service at the deepest level of the call chain being the slowest. A trace shows the root cause: find the trace where p99 is worst, look at the span tree, and identify which leaf-level service has the longest span duration — that is the originator. Fix: address the root service; add circuit breakers to prevent future cascades. The second is connection pool exhaustion. All available connections in a pool are held, and new requests must wait. The trace signature is distinctive: there is a large wait time before the first database span (time in the connection queue), and then normal query execution time. The USE method reveals it: db_pool_active_connections equals db_pool_max_connections, and db_pool_pending_connections is greater than zero. Fix: increase pool size, add read replicas, or find and fix long-running queries holding connections. Third is memory leak — gradual memory growth over hours, increasing GC pressure, periodic latency spikes during GC, and eventually OOM crash. Alert on the growth rate rather than the threshold. Diagnose with async-profiler in allocation mode to generate a flame graph of what is allocating memory. Common causes include unbounded caches and static collections that grow without eviction. Fourth is hot partition — one shard receiving disproportionate traffic. Metrics show one shard's CPU at 90% while others are at 10%. Traces reveal the pattern: most slow traces share the same shard_id span attribute. Fix by caching hot keys at the application layer, re-sharding with a more uniform key, or adding read replicas specifically for the hot shard. Fifth is clock skew — clocks on different nodes disagree by tens or hundreds of milliseconds. This causes logs to appear out of order, authentication failures due to token expiry windows, and incorrect conflict resolution in systems using last-write-wins semantics. Monitor NTP offset metrics and alert on large discrepancies. Use logical clocks (Lamport timestamps, HLC) for correctness rather than relying on wall-clock time for ordering.</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5: Debugging Distributed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5 — Debugging Distributed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5: Debugging Distributed Systems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2026-04-12T10:19:15.649Z</dcterms:created>
  <dcterms:modified xsi:type="dcterms:W3CDTF">2026-04-12T10:19:15.650Z</dcterms:modified>
</cp:coreProperties>
</file>

<file path=docProps/custom.xml><?xml version="1.0" encoding="utf-8"?>
<Properties xmlns="http://schemas.openxmlformats.org/officeDocument/2006/custom-properties" xmlns:vt="http://schemas.openxmlformats.org/officeDocument/2006/docPropsVTypes"/>
</file>