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2"/>
          <w:szCs w:val="22"/>
        </w:rPr>
        <w:t xml:space="preserve">STREAM PROCESSING &amp; REAL-TIME SYSTEMS — MODULE 2</w:t>
      </w:r>
    </w:p>
    <w:p>
      <w:pPr>
        <w:spacing w:after="100" w:before="0"/>
        <w:jc w:val="center"/>
      </w:pPr>
      <w:r>
        <w:rPr>
          <w:rFonts w:ascii="Arial" w:cs="Arial" w:eastAsia="Arial" w:hAnsi="Arial"/>
          <w:b/>
          <w:bCs/>
          <w:color w:val="1A3C5E"/>
          <w:sz w:val="44"/>
          <w:szCs w:val="44"/>
        </w:rPr>
        <w:t xml:space="preserve">Event Time vs Processing Time</w:t>
      </w:r>
    </w:p>
    <w:p>
      <w:pPr>
        <w:pBdr>
          <w:bottom w:val="single" w:color="2E75B6" w:sz="6" w:space="6"/>
        </w:pBdr>
        <w:spacing w:after="80" w:before="0"/>
        <w:jc w:val="center"/>
      </w:pPr>
      <w:r>
        <w:rPr>
          <w:rFonts w:ascii="Arial" w:cs="Arial" w:eastAsia="Arial" w:hAnsi="Arial"/>
          <w:i/>
          <w:iCs/>
          <w:color w:val="444444"/>
          <w:sz w:val="22"/>
          <w:szCs w:val="22"/>
        </w:rPr>
        <w:t xml:space="preserve">Definitions  |  Skew  |  Late Events  |  Wrong Aggregations  |  Design Rule  |  Timestamps</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Processing time vs event time — what each clock measures</w:t>
      </w:r>
    </w:p>
    <w:p>
      <w:pPr>
        <w:spacing w:after="55" w:before="55"/>
        <w:jc w:val="center"/>
      </w:pPr>
      <w:r>
        <w:rPr>
          <w:rFonts w:ascii="Arial" w:cs="Arial" w:eastAsia="Arial" w:hAnsi="Arial"/>
          <w:color w:val="444444"/>
          <w:sz w:val="21"/>
          <w:szCs w:val="21"/>
        </w:rPr>
        <w:t xml:space="preserve">  Why events arrive out of order and late in real distributed systems</w:t>
      </w:r>
    </w:p>
    <w:p>
      <w:pPr>
        <w:spacing w:after="55" w:before="55"/>
        <w:jc w:val="center"/>
      </w:pPr>
      <w:r>
        <w:rPr>
          <w:rFonts w:ascii="Arial" w:cs="Arial" w:eastAsia="Arial" w:hAnsi="Arial"/>
          <w:color w:val="444444"/>
          <w:sz w:val="21"/>
          <w:szCs w:val="21"/>
        </w:rPr>
        <w:t xml:space="preserve">  Skew — the gap between when events happen and when they are processed</w:t>
      </w:r>
    </w:p>
    <w:p>
      <w:pPr>
        <w:spacing w:after="55" w:before="55"/>
        <w:jc w:val="center"/>
      </w:pPr>
      <w:r>
        <w:rPr>
          <w:rFonts w:ascii="Arial" w:cs="Arial" w:eastAsia="Arial" w:hAnsi="Arial"/>
          <w:color w:val="444444"/>
          <w:sz w:val="21"/>
          <w:szCs w:val="21"/>
        </w:rPr>
        <w:t xml:space="preserve">  The wrong-aggregation problem — what processing-time windows miss</w:t>
      </w:r>
    </w:p>
    <w:p>
      <w:pPr>
        <w:spacing w:after="55" w:before="55"/>
        <w:jc w:val="center"/>
      </w:pPr>
      <w:r>
        <w:rPr>
          <w:rFonts w:ascii="Arial" w:cs="Arial" w:eastAsia="Arial" w:hAnsi="Arial"/>
          <w:color w:val="444444"/>
          <w:sz w:val="21"/>
          <w:szCs w:val="21"/>
        </w:rPr>
        <w:t xml:space="preserve">  Watermarks — how stream processors handle late events correctly</w:t>
      </w:r>
    </w:p>
    <w:p>
      <w:pPr>
        <w:spacing w:after="55" w:before="55"/>
        <w:jc w:val="center"/>
      </w:pPr>
      <w:r>
        <w:rPr>
          <w:rFonts w:ascii="Arial" w:cs="Arial" w:eastAsia="Arial" w:hAnsi="Arial"/>
          <w:color w:val="444444"/>
          <w:sz w:val="21"/>
          <w:szCs w:val="21"/>
        </w:rPr>
        <w:t xml:space="preserve">  Design rules — always embed event timestamps; use event time for correctness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Two Clocks: Event Time and Processing Time</w:t>
      </w:r>
    </w:p>
    <w:p>
      <w:pPr>
        <w:pStyle w:val="Heading2"/>
        <w:spacing w:after="140" w:before="320"/>
      </w:pPr>
      <w:r>
        <w:rPr>
          <w:rFonts w:ascii="Arial" w:cs="Arial" w:eastAsia="Arial" w:hAnsi="Arial"/>
          <w:b/>
          <w:bCs/>
          <w:color w:val="2E75B6"/>
          <w:sz w:val="28"/>
          <w:szCs w:val="28"/>
        </w:rPr>
        <w:t xml:space="preserve">1.1  The Definitions</w:t>
      </w:r>
    </w:p>
    <w:p>
      <w:pPr>
        <w:spacing w:after="80" w:before="80"/>
      </w:pPr>
      <w:r>
        <w:rPr>
          <w:rFonts w:ascii="Arial" w:cs="Arial" w:eastAsia="Arial" w:hAnsi="Arial"/>
          <w:color w:val="1A1A1A"/>
          <w:sz w:val="22"/>
          <w:szCs w:val="22"/>
        </w:rPr>
        <w:t xml:space="preserve">Every event in a stream has </w:t>
      </w:r>
      <w:r>
        <w:rPr>
          <w:rFonts w:ascii="Arial" w:cs="Arial" w:eastAsia="Arial" w:hAnsi="Arial"/>
          <w:b/>
          <w:bCs/>
          <w:color w:val="1A1A1A"/>
          <w:sz w:val="22"/>
          <w:szCs w:val="22"/>
        </w:rPr>
        <w:t xml:space="preserve">two different timestamps</w:t>
      </w:r>
      <w:r>
        <w:rPr>
          <w:rFonts w:ascii="Arial" w:cs="Arial" w:eastAsia="Arial" w:hAnsi="Arial"/>
          <w:color w:val="1A1A1A"/>
          <w:sz w:val="22"/>
          <w:szCs w:val="22"/>
        </w:rPr>
        <w:t xml:space="preserve"> associated with it. Understanding which one your system uses — and when each is appropriate — is fundamental to building correct stream processing pipelines: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Event Time vs Processing Time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Event time: </w:t>
            </w:r>
            <w:r>
              <w:rPr>
                <w:rFonts w:ascii="Arial" w:cs="Arial" w:eastAsia="Arial" w:hAnsi="Arial"/>
                <w:color w:val="1A1A1A"/>
                <w:sz w:val="22"/>
                <w:szCs w:val="22"/>
              </w:rPr>
              <w:t xml:space="preserve">When the event actually occurred in the real world. This timestamp is embedded in the event payload by the source system at the moment of occurrence. Example: a user clicks a button at 14:23:45.123 UTC — that is the event time. It reflects the actual world state at that moment.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Processing time: </w:t>
            </w:r>
            <w:r>
              <w:rPr>
                <w:rFonts w:ascii="Arial" w:cs="Arial" w:eastAsia="Arial" w:hAnsi="Arial"/>
                <w:color w:val="1A1A1A"/>
                <w:sz w:val="22"/>
                <w:szCs w:val="22"/>
              </w:rPr>
              <w:t xml:space="preserve">When the stream processor receives and processes the event. This is the wall-clock time on the processor's server. Example: the click event arrives at the processor at 14:23:47.891 UTC — that is the processing time. It reflects when the pipeline saw the event, not when it happened.</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Ingestion time: </w:t>
            </w:r>
            <w:r>
              <w:rPr>
                <w:rFonts w:ascii="Arial" w:cs="Arial" w:eastAsia="Arial" w:hAnsi="Arial"/>
                <w:color w:val="1A1A1A"/>
                <w:sz w:val="22"/>
                <w:szCs w:val="22"/>
              </w:rPr>
              <w:t xml:space="preserve">When the event was written to the message broker (Kafka topic). A third timestamp, between event time and processing time. The Kafka broker stamps each message with the arrival time. Sometimes used as a proxy for event time when the source does not embed timestamps.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Event structure: carrying both timestamps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Event payload (what the application sends):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"event_type": "page_view",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"user_id": "u-42",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"page": "/products/widget-123",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"event_timestamp": "2024-04-12T14:23:45.123Z",  ← EVENT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"session_id": "sess-abc"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Kafka message metadata (added by broker):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Partition: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Offset: 892341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Timestamp: "2024-04-12T14:23:45.456Z"  ← INGESTION TIME (333ms later)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Stream processor receives 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processing_time: "2024-04-12T14:23:46.012Z"  ← PROCESSING TIME (889ms after event)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SUMMARY FOR THIS EVENT: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 time:      14:23:45.123  (when user actually clicked)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Ingestion time:  14:23:45.456  (when Kafka received it: +333ms)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Processing time: 14:23:46.012  (when Flink processed it: +889ms)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Skew: 889ms in this case (very low — same data centre, good network)</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 practice: mobile events, CDN edge events → skew can be hours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Why Events Arrive Late and Out of Order</w:t>
      </w:r>
    </w:p>
    <w:p>
      <w:pPr>
        <w:pStyle w:val="Heading2"/>
        <w:spacing w:after="140" w:before="320"/>
      </w:pPr>
      <w:r>
        <w:rPr>
          <w:rFonts w:ascii="Arial" w:cs="Arial" w:eastAsia="Arial" w:hAnsi="Arial"/>
          <w:b/>
          <w:bCs/>
          <w:color w:val="2E75B6"/>
          <w:sz w:val="28"/>
          <w:szCs w:val="28"/>
        </w:rPr>
        <w:t xml:space="preserve">2.1  Real-World Sources of Lateness</w:t>
      </w:r>
    </w:p>
    <w:p>
      <w:pPr>
        <w:spacing w:after="80" w:before="80"/>
      </w:pPr>
      <w:r>
        <w:rPr>
          <w:rFonts w:ascii="Arial" w:cs="Arial" w:eastAsia="Arial" w:hAnsi="Arial"/>
          <w:color w:val="1A1A1A"/>
          <w:sz w:val="22"/>
          <w:szCs w:val="22"/>
        </w:rPr>
        <w:t xml:space="preserve">In a perfect world, events would arrive in order with zero delay. In the real world, </w:t>
      </w:r>
      <w:r>
        <w:rPr>
          <w:rFonts w:ascii="Arial" w:cs="Arial" w:eastAsia="Arial" w:hAnsi="Arial"/>
          <w:b/>
          <w:bCs/>
          <w:color w:val="1A1A1A"/>
          <w:sz w:val="22"/>
          <w:szCs w:val="22"/>
        </w:rPr>
        <w:t xml:space="preserve">late and out-of-order events are inevitable</w:t>
      </w:r>
      <w:r>
        <w:rPr>
          <w:rFonts w:ascii="Arial" w:cs="Arial" w:eastAsia="Arial" w:hAnsi="Arial"/>
          <w:color w:val="1A1A1A"/>
          <w:sz w:val="22"/>
          <w:szCs w:val="22"/>
        </w:rPr>
        <w:t xml:space="preserve">. Understanding where lateness comes from helps you design the right tolerance in your stream processor: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Source of lateness</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Typical skew</w:t>
            </w:r>
          </w:p>
        </w:tc>
        <w:tc>
          <w:tcPr>
            <w:tcW w:type="dxa" w:w="5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Mobile app offline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Minutes to hours</w:t>
            </w:r>
          </w:p>
        </w:tc>
        <w:tc>
          <w:tcPr>
            <w:tcW w:type="dxa" w:w="5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 opens app while on subway, performs actions offline, reconnects and sends buffered events hours later</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CDN/edge event collection</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Seconds to minutes</w:t>
            </w:r>
          </w:p>
        </w:tc>
        <w:tc>
          <w:tcPr>
            <w:tcW w:type="dxa" w:w="5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Events collected at edge nodes, batched and forwarded to central Kafka every 30 seconds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IoT sensors with intermittent connectivity</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Minutes to days</w:t>
            </w:r>
          </w:p>
        </w:tc>
        <w:tc>
          <w:tcPr>
            <w:tcW w:type="dxa" w:w="5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Factory sensor loses connection, buffers readings locally, reconnects and bulk-uploads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Client-side batching</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Seconds to minutes</w:t>
            </w:r>
          </w:p>
        </w:tc>
        <w:tc>
          <w:tcPr>
            <w:tcW w:type="dxa" w:w="5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Browser SDK batches events to reduce HTTP calls; sends every 30s or on page unload</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Network partition / retry</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Seconds to minutes</w:t>
            </w:r>
          </w:p>
        </w:tc>
        <w:tc>
          <w:tcPr>
            <w:tcW w:type="dxa" w:w="5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Event send fails, client retries after exponential backoff</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Multi-region replication lag</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Milliseconds to seconds</w:t>
            </w:r>
          </w:p>
        </w:tc>
        <w:tc>
          <w:tcPr>
            <w:tcW w:type="dxa" w:w="5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Events collected in EU, replicated to US processing cluster with replication lag</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Distributed service call chain</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Milliseconds</w:t>
            </w:r>
          </w:p>
        </w:tc>
        <w:tc>
          <w:tcPr>
            <w:tcW w:type="dxa" w:w="5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Event generated in service A, passed through service B and C before reaching Kafka — each hop adds delay</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Late event scenario: mobile app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13:30: User boards subway, loses connectivity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13:31: User views product page A (event generated, event_time=13:31)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13:45: User adds product A to cart (event_time=13:45)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13:58: User views product page B (event_time=13:58)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14:00: Train arrives, phone reconnects to WiFi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14:00: App sends all buffered events (30 events from 30 minutes offline)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STREAM PROCESSOR RECEIVES (at 14:00):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 type: page_view,   event_time: 13:31, processing_time: 14:00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 type: add_to_cart, event_time: 13:45, processing_time: 14:00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 type: page_view,   event_time: 13:58, processing_time: 14:00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arrive simultaneously at 14:00 with event_times spread over 29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SKEW: up to 29 minutes for some 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PROCESSOR USES PROCESSING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Window[13:50 - 14:00] contains all 3 events (they arrived at 14:00)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Window[13:30 - 13:40] contains 0 events (they hadn't arrived yet)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Page views at 13:31 and 13:58 are completely misassigned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session analysis for 13:30-14:00 is WRONG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PROCESSOR USES EVENT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Window[13:30 - 13:40] contains page_view at 13:31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Window[13:40 - 13:50] contains add_to_cart at 13:45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Window[13:50 - 14:00] contains page_view at 13:58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session analysis is CORRECT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Skew</w:t>
      </w:r>
    </w:p>
    <w:p>
      <w:pPr>
        <w:pStyle w:val="Heading2"/>
        <w:spacing w:after="140" w:before="320"/>
      </w:pPr>
      <w:r>
        <w:rPr>
          <w:rFonts w:ascii="Arial" w:cs="Arial" w:eastAsia="Arial" w:hAnsi="Arial"/>
          <w:b/>
          <w:bCs/>
          <w:color w:val="2E75B6"/>
          <w:sz w:val="28"/>
          <w:szCs w:val="28"/>
        </w:rPr>
        <w:t xml:space="preserve">3.1  What Skew Is and How to Measure It</w:t>
      </w:r>
    </w:p>
    <w:p>
      <w:pPr>
        <w:spacing w:after="80" w:before="80"/>
      </w:pPr>
      <w:r>
        <w:rPr>
          <w:rFonts w:ascii="Arial" w:cs="Arial" w:eastAsia="Arial" w:hAnsi="Arial"/>
          <w:b/>
          <w:bCs/>
          <w:color w:val="1A1A1A"/>
          <w:sz w:val="22"/>
          <w:szCs w:val="22"/>
        </w:rPr>
        <w:t xml:space="preserve">Skew</w:t>
      </w:r>
      <w:r>
        <w:rPr>
          <w:rFonts w:ascii="Arial" w:cs="Arial" w:eastAsia="Arial" w:hAnsi="Arial"/>
          <w:color w:val="1A1A1A"/>
          <w:sz w:val="22"/>
          <w:szCs w:val="22"/>
        </w:rPr>
        <w:t xml:space="preserve"> is the </w:t>
      </w:r>
      <w:r>
        <w:rPr>
          <w:rFonts w:ascii="Arial" w:cs="Arial" w:eastAsia="Arial" w:hAnsi="Arial"/>
          <w:b/>
          <w:bCs/>
          <w:color w:val="1A1A1A"/>
          <w:sz w:val="22"/>
          <w:szCs w:val="22"/>
        </w:rPr>
        <w:t xml:space="preserve">difference between event time and processing time</w:t>
      </w:r>
      <w:r>
        <w:rPr>
          <w:rFonts w:ascii="Arial" w:cs="Arial" w:eastAsia="Arial" w:hAnsi="Arial"/>
          <w:color w:val="1A1A1A"/>
          <w:sz w:val="22"/>
          <w:szCs w:val="22"/>
        </w:rPr>
        <w:t xml:space="preserve"> for an event. Small skew (milliseconds to seconds) means events are arriving close to real-time. Large skew (minutes to hours) means events are significantly delayed. Skew is not a problem to eliminate — it is a property of the system to </w:t>
      </w:r>
      <w:r>
        <w:rPr>
          <w:rFonts w:ascii="Arial" w:cs="Arial" w:eastAsia="Arial" w:hAnsi="Arial"/>
          <w:b/>
          <w:bCs/>
          <w:color w:val="1A1A1A"/>
          <w:sz w:val="22"/>
          <w:szCs w:val="22"/>
        </w:rPr>
        <w:t xml:space="preserve">measure, monitor, and accommodate</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Measuring and monitoring skew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SKEW METRIC: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skew = processing_time - event_time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Server-generated event: processing_time=14:00:01.500, event_time=14:00:01.200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skew = 300ms  ← very low; normal for server-side 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Mobile app event: processing_time=14:00:00.000, event_time=13:31:00.000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skew = 29 minutes  ← high; offline mobile scenario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MONITORING SKEW (Prometheus metrics):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 stream processor, record skew distribution: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skewMs = Date.now() - event.event_timestamp;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histogram('stream_event_skew_ms', skewMs,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source: event.source, event_type: event.event_type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ALERT THRESHOLDS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p99 skew &gt; 5 minutes: investigate (unusual lateness)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p99 skew &gt; 30 minutes: alert (mobile client issue or system problem)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p50 skew &gt; 10 seconds: something is systematically slow in the pipeline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SKEW DISTRIBUTION BY SOURCE: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server-side events:  p99 = 500ms   (expected)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web SDK events:      p99 = 45s     (batching + occasional network delay)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mobile SDK events:   p99 = 25 min  (offline scenarios common)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IoT sensors:         p99 = 6 hours (intermittent connectivity)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Your watermark strategy must account for the p99 skew of your sources.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The Wrong-Aggregation Problem</w:t>
      </w:r>
    </w:p>
    <w:p>
      <w:pPr>
        <w:pStyle w:val="Heading2"/>
        <w:spacing w:after="140" w:before="320"/>
      </w:pPr>
      <w:r>
        <w:rPr>
          <w:rFonts w:ascii="Arial" w:cs="Arial" w:eastAsia="Arial" w:hAnsi="Arial"/>
          <w:b/>
          <w:bCs/>
          <w:color w:val="2E75B6"/>
          <w:sz w:val="28"/>
          <w:szCs w:val="28"/>
        </w:rPr>
        <w:t xml:space="preserve">4.1  Why Processing-Time Windows Produce Incorrect Results</w:t>
      </w:r>
    </w:p>
    <w:p>
      <w:pPr>
        <w:spacing w:after="80" w:before="80"/>
      </w:pPr>
      <w:r>
        <w:rPr>
          <w:rFonts w:ascii="Arial" w:cs="Arial" w:eastAsia="Arial" w:hAnsi="Arial"/>
          <w:b/>
          <w:bCs/>
          <w:color w:val="1A1A1A"/>
          <w:sz w:val="22"/>
          <w:szCs w:val="22"/>
        </w:rPr>
        <w:t xml:space="preserve">Using processing time for windowed aggregations</w:t>
      </w:r>
      <w:r>
        <w:rPr>
          <w:rFonts w:ascii="Arial" w:cs="Arial" w:eastAsia="Arial" w:hAnsi="Arial"/>
          <w:color w:val="1A1A1A"/>
          <w:sz w:val="22"/>
          <w:szCs w:val="22"/>
        </w:rPr>
        <w:t xml:space="preserve"> produces incorrect results whenever events are late. The error is not random noise — it is </w:t>
      </w:r>
      <w:r>
        <w:rPr>
          <w:rFonts w:ascii="Arial" w:cs="Arial" w:eastAsia="Arial" w:hAnsi="Arial"/>
          <w:b/>
          <w:bCs/>
          <w:color w:val="1A1A1A"/>
          <w:sz w:val="22"/>
          <w:szCs w:val="22"/>
        </w:rPr>
        <w:t xml:space="preserve">systematic bias</w:t>
      </w:r>
      <w:r>
        <w:rPr>
          <w:rFonts w:ascii="Arial" w:cs="Arial" w:eastAsia="Arial" w:hAnsi="Arial"/>
          <w:color w:val="1A1A1A"/>
          <w:sz w:val="22"/>
          <w:szCs w:val="22"/>
        </w:rPr>
        <w:t xml:space="preserve">. Events that arrived late are counted in the wrong window. Events that arrived early may also be counted in the wrong window if the network is unevenly slow. The result is that time-series aggregations do not reflect the actual behaviour at the corresponding time: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Processing-Time Windows: The Systematic Error</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Scenario: </w:t>
            </w:r>
            <w:r>
              <w:rPr>
                <w:rFonts w:ascii="Arial" w:cs="Arial" w:eastAsia="Arial" w:hAnsi="Arial"/>
                <w:color w:val="1A1A1A"/>
                <w:sz w:val="22"/>
                <w:szCs w:val="22"/>
              </w:rPr>
              <w:t xml:space="preserve">Count page views per 1-minute window to compute a real-time traffic metric.</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True counts: </w:t>
            </w:r>
            <w:r>
              <w:rPr>
                <w:rFonts w:ascii="Arial" w:cs="Arial" w:eastAsia="Arial" w:hAnsi="Arial"/>
                <w:color w:val="1A1A1A"/>
                <w:sz w:val="22"/>
                <w:szCs w:val="22"/>
              </w:rPr>
              <w:t xml:space="preserve">13:00–13:01: 1,000 views; 13:01–13:02: 1,200 views. These are the actual, correct numbers.</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With processing-time windows: </w:t>
            </w:r>
            <w:r>
              <w:rPr>
                <w:rFonts w:ascii="Arial" w:cs="Arial" w:eastAsia="Arial" w:hAnsi="Arial"/>
                <w:color w:val="1A1A1A"/>
                <w:sz w:val="22"/>
                <w:szCs w:val="22"/>
              </w:rPr>
              <w:t xml:space="preserve">900 of the 13:00 views arrive on time. 100 were delayed (mobile users) and arrive during 13:01–13:02's processing window. Processing-time result: 13:00–13:01: 900 (wrong — 10% understated); 13:01–13:02: 1,300 (wrong — 8% overstated). The error is systematic, not random — events always shift forward in time.</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Why this matters: </w:t>
            </w:r>
            <w:r>
              <w:rPr>
                <w:rFonts w:ascii="Arial" w:cs="Arial" w:eastAsia="Arial" w:hAnsi="Arial"/>
                <w:color w:val="1A1A1A"/>
                <w:sz w:val="22"/>
                <w:szCs w:val="22"/>
              </w:rPr>
              <w:t xml:space="preserve">A traffic spike at 13:00 appears delayed or smoothed out. Anomaly detection fires on 13:01's inflated count rather than 13:00's true spike. SLA computation for 13:00 understates actual load. Fraud detection misses patterns that span the correct time window.</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Processing time vs event time windows: concrete comparison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EVENTS (with event times and when they actually arrived):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E1: event_time=13:00:10, arrives at=13:00:10  (on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E2: event_time=13:00:30, arrives at=13:00:30  (on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E3: event_time=13:00:55, arrives at=13:05:55  (5 MINUTES LATE — mobile)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E4: event_time=13:01:10, arrives at=13:01:10  (on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E5: event_time=13:01:40, arrives at=13:01:40  (on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PROCESSING-TIME WINDOWS (closed at processing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Window[13:00–13:01]: contains E1, E2  (count: 2)  WRONG (should be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Window[13:01–13:02]: contains E4, E5  (count: 2)  (correct for this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Window[13:05–13:06]: contains E3      (count: 1)  WRONG (E3 belongs in 13:00!)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EVENT-TIME WINDOWS (closed by watermark, not clock):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Window[13:00–13:01]: wait for watermark past 13:01...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13:05:55, E3 arrives with event_time=13:00:55]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Watermark advances; window[13:00–13:01] now complete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Window[13:00–13:01]: contains E1, E2, E3  (count: 3)  CORRECT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Window[13:01–13:02]: contains E4, E5      (count: 2)  CORRECT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Event-time window emits at 13:05:55 (5-minute delay)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Processing-time window emitted at 13:01:00 (instant but WRONG)</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TRADE-OFF: correctness vs latency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Watermarks: Handling Late Events</w:t>
      </w:r>
    </w:p>
    <w:p>
      <w:pPr>
        <w:pStyle w:val="Heading2"/>
        <w:spacing w:after="140" w:before="320"/>
      </w:pPr>
      <w:r>
        <w:rPr>
          <w:rFonts w:ascii="Arial" w:cs="Arial" w:eastAsia="Arial" w:hAnsi="Arial"/>
          <w:b/>
          <w:bCs/>
          <w:color w:val="2E75B6"/>
          <w:sz w:val="28"/>
          <w:szCs w:val="28"/>
        </w:rPr>
        <w:t xml:space="preserve">5.1  What a Watermark Is</w:t>
      </w:r>
    </w:p>
    <w:p>
      <w:pPr>
        <w:spacing w:after="80" w:before="80"/>
      </w:pPr>
      <w:r>
        <w:rPr>
          <w:rFonts w:ascii="Arial" w:cs="Arial" w:eastAsia="Arial" w:hAnsi="Arial"/>
          <w:b/>
          <w:bCs/>
          <w:color w:val="1A1A1A"/>
          <w:sz w:val="22"/>
          <w:szCs w:val="22"/>
        </w:rPr>
        <w:t xml:space="preserve">A watermark</w:t>
      </w:r>
      <w:r>
        <w:rPr>
          <w:rFonts w:ascii="Arial" w:cs="Arial" w:eastAsia="Arial" w:hAnsi="Arial"/>
          <w:color w:val="1A1A1A"/>
          <w:sz w:val="22"/>
          <w:szCs w:val="22"/>
        </w:rPr>
        <w:t xml:space="preserve"> is the stream processor's estimate of </w:t>
      </w:r>
      <w:r>
        <w:rPr>
          <w:rFonts w:ascii="Arial" w:cs="Arial" w:eastAsia="Arial" w:hAnsi="Arial"/>
          <w:b/>
          <w:bCs/>
          <w:color w:val="1A1A1A"/>
          <w:sz w:val="22"/>
          <w:szCs w:val="22"/>
        </w:rPr>
        <w:t xml:space="preserve">how far event time has progressed</w:t>
      </w:r>
      <w:r>
        <w:rPr>
          <w:rFonts w:ascii="Arial" w:cs="Arial" w:eastAsia="Arial" w:hAnsi="Arial"/>
          <w:color w:val="1A1A1A"/>
          <w:sz w:val="22"/>
          <w:szCs w:val="22"/>
        </w:rPr>
        <w:t xml:space="preserve">. It answers: 'I believe all events with event_time ≤ W have now arrived.' A watermark of W = 13:01:00 means the processor believes it has seen all events that occurred before 13:01:00 (within the tolerance of the watermark strategy). When the watermark advances past the end of a window, that window can be closed and its result emitted: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Watermarks: The Three Core Properties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Advancing: </w:t>
            </w:r>
            <w:r>
              <w:rPr>
                <w:rFonts w:ascii="Arial" w:cs="Arial" w:eastAsia="Arial" w:hAnsi="Arial"/>
                <w:color w:val="1A1A1A"/>
                <w:sz w:val="22"/>
                <w:szCs w:val="22"/>
              </w:rPr>
              <w:t xml:space="preserve">Watermarks advance monotonically — they only move forward in event time, never backward. Each event advances the watermark by updating the estimate of maximum observed event time minus a lag tolerance.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Lag tolerance: </w:t>
            </w:r>
            <w:r>
              <w:rPr>
                <w:rFonts w:ascii="Arial" w:cs="Arial" w:eastAsia="Arial" w:hAnsi="Arial"/>
                <w:color w:val="1A1A1A"/>
                <w:sz w:val="22"/>
                <w:szCs w:val="22"/>
              </w:rPr>
              <w:t xml:space="preserve">Watermark = max_observed_event_time - allowed_lateness. If you allow events to be up to 5 minutes late, the watermark lags 5 minutes behind the most recent event time seen. Setting a larger tolerance allows more late events to be included at the cost of higher output latency.</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Window trigger: </w:t>
            </w:r>
            <w:r>
              <w:rPr>
                <w:rFonts w:ascii="Arial" w:cs="Arial" w:eastAsia="Arial" w:hAnsi="Arial"/>
                <w:color w:val="1A1A1A"/>
                <w:sz w:val="22"/>
                <w:szCs w:val="22"/>
              </w:rPr>
              <w:t xml:space="preserve">A window closes when the watermark passes its end time. A 1-minute window from 13:00 to 13:01 closes when watermark ≥ 13:01. At that point, the window emits its aggregated result. Events that arrive after the window closes with event_time in that window are treated as late — either dropped or trigger a window correction.</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Watermark progression: how watermarks advance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SETUP: stream processor, 1-minute event-time windows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Watermark strategy: max_event_time_seen - 2 minutes (2-minute 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EVENTS ARRIVE (in processing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t=13:00: E1 { event_time: 13:00:10 }  watermark = 12:58:10 (max-2min)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t=13:00: E2 { event_time: 13:00:30 }  watermark = 12:58:30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t=13:01: E4 { event_time: 13:01:10 }  watermark = 12:59:10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t=13:01: E5 { event_time: 13:01:40 }  watermark = 12:59:40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t=13:02: E6 { event_time: 13:02:15 }  watermark = 13:00:15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Window[13:00–13:01] NOT YET CLOSED (watermark=13:00:15 &lt; 13:01)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t=13:03: E7 { event_time: 13:03:05 }  watermark = 13:01:05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Window[13:00–13:01] NOW CLOSED (watermark=13:01:05 &gt; 13:01)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Emit result: window[13:00–13:01] = count(E1, E2) =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t=13:05: E3 { event_time: 13:00:55 }  ← LATE (5 min late; mobile event)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event_time=13:00:55 is BEFORE watermark (13:01:05)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Window[13:00–13:01] already closed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E3 is LATE ELEMENT: drop OR trigger window correction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WITH 2-MINUTE WATERMARK: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Window[13:00-13:01]: emitted at t=13:03 with count=2 (misses E3)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E3 is late by 5 minutes, exceeds 2-minute tolerance → dropped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WITH 10-MINUTE WATERMARK: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 closes at t=13:11 (when watermark &gt; 13:01)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E3 arrives at t=13:05 → within window (event_time=13:00:55 &gt; watermark)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Window[13:00-13:01]: emitted at t=13:11 with count=3  ✓ (includes E3)</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10-minute output delay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The Latency vs Completeness Trade-off</w:t>
      </w:r>
    </w:p>
    <w:p>
      <w:pPr>
        <w:spacing w:after="80" w:before="80"/>
      </w:pPr>
      <w:r>
        <w:rPr>
          <w:rFonts w:ascii="Arial" w:cs="Arial" w:eastAsia="Arial" w:hAnsi="Arial"/>
          <w:b/>
          <w:bCs/>
          <w:color w:val="1A1A1A"/>
          <w:sz w:val="22"/>
          <w:szCs w:val="22"/>
        </w:rPr>
        <w:t xml:space="preserve">The watermark lag</w:t>
      </w:r>
      <w:r>
        <w:rPr>
          <w:rFonts w:ascii="Arial" w:cs="Arial" w:eastAsia="Arial" w:hAnsi="Arial"/>
          <w:color w:val="1A1A1A"/>
          <w:sz w:val="22"/>
          <w:szCs w:val="22"/>
        </w:rPr>
        <w:t xml:space="preserve"> is a direct trade-off between </w:t>
      </w:r>
      <w:r>
        <w:rPr>
          <w:rFonts w:ascii="Arial" w:cs="Arial" w:eastAsia="Arial" w:hAnsi="Arial"/>
          <w:b/>
          <w:bCs/>
          <w:color w:val="1A1A1A"/>
          <w:sz w:val="22"/>
          <w:szCs w:val="22"/>
        </w:rPr>
        <w:t xml:space="preserve">output latency</w:t>
      </w:r>
      <w:r>
        <w:rPr>
          <w:rFonts w:ascii="Arial" w:cs="Arial" w:eastAsia="Arial" w:hAnsi="Arial"/>
          <w:color w:val="1A1A1A"/>
          <w:sz w:val="22"/>
          <w:szCs w:val="22"/>
        </w:rPr>
        <w:t xml:space="preserve"> and </w:t>
      </w:r>
      <w:r>
        <w:rPr>
          <w:rFonts w:ascii="Arial" w:cs="Arial" w:eastAsia="Arial" w:hAnsi="Arial"/>
          <w:b/>
          <w:bCs/>
          <w:color w:val="1A1A1A"/>
          <w:sz w:val="22"/>
          <w:szCs w:val="22"/>
        </w:rPr>
        <w:t xml:space="preserve">result completeness</w:t>
      </w:r>
      <w:r>
        <w:rPr>
          <w:rFonts w:ascii="Arial" w:cs="Arial" w:eastAsia="Arial" w:hAnsi="Arial"/>
          <w:color w:val="1A1A1A"/>
          <w:sz w:val="22"/>
          <w:szCs w:val="22"/>
        </w:rPr>
        <w:t xml:space="preserve">. A short watermark lag (low tolerance) closes windows quickly but misses more late events. A long lag closes windows slowly but captures more late events. The right setting depends on the maximum expected skew for your event sources:</w:t>
      </w:r>
    </w:p>
    <w:p>
      <w:pPr>
        <w:spacing w:after="0" w:before="110"/>
      </w:pPr>
      <w:r>
        <w:rPr>
          <w:rFonts w:ascii="Arial" w:cs="Arial" w:eastAsia="Arial" w:hAnsi="Arial"/>
          <w:color w:val="1A1A1A"/>
          <w:sz w:val="22"/>
          <w:szCs w:val="22"/>
        </w:rP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3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Watermark strategy</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Output latency</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Late events captured</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watermark (processing time only)</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Immediate (close on wall clock)</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 — late events go to wrong window</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Simple monitoring where correctness is secondary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10-second lag</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 seconds after window end</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Events up to 10s late</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Server-side events with low skew</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2-minute lag</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 minutes after window end</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Events up to 2 min late</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Web/API events with occasional network delay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10-minute lag</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 minutes after window end</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Events up to 10 min late</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Mix of server and mobile events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1-hour lag</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hour after window end</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Events up to 1 hour late</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Mobile-heavy applications; IoT; conservative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Design Rules</w:t>
      </w:r>
    </w:p>
    <w:p>
      <w:pPr>
        <w:pStyle w:val="Heading2"/>
        <w:spacing w:after="140" w:before="320"/>
      </w:pPr>
      <w:r>
        <w:rPr>
          <w:rFonts w:ascii="Arial" w:cs="Arial" w:eastAsia="Arial" w:hAnsi="Arial"/>
          <w:b/>
          <w:bCs/>
          <w:color w:val="2E75B6"/>
          <w:sz w:val="28"/>
          <w:szCs w:val="28"/>
        </w:rPr>
        <w:t xml:space="preserve">6.1  Always Embed Event Timestamps</w:t>
      </w:r>
    </w:p>
    <w:p>
      <w:pPr>
        <w:spacing w:after="80" w:before="80"/>
      </w:pPr>
      <w:r>
        <w:rPr>
          <w:rFonts w:ascii="Arial" w:cs="Arial" w:eastAsia="Arial" w:hAnsi="Arial"/>
          <w:b/>
          <w:bCs/>
          <w:color w:val="1A1A1A"/>
          <w:sz w:val="22"/>
          <w:szCs w:val="22"/>
        </w:rPr>
        <w:t xml:space="preserve">The most important operational rule</w:t>
      </w:r>
      <w:r>
        <w:rPr>
          <w:rFonts w:ascii="Arial" w:cs="Arial" w:eastAsia="Arial" w:hAnsi="Arial"/>
          <w:color w:val="1A1A1A"/>
          <w:sz w:val="22"/>
          <w:szCs w:val="22"/>
        </w:rPr>
        <w:t xml:space="preserve">: every event emitted by a producer must carry its own </w:t>
      </w:r>
      <w:r>
        <w:rPr>
          <w:rFonts w:ascii="Arial" w:cs="Arial" w:eastAsia="Arial" w:hAnsi="Arial"/>
          <w:b/>
          <w:bCs/>
          <w:color w:val="1A1A1A"/>
          <w:sz w:val="22"/>
          <w:szCs w:val="22"/>
        </w:rPr>
        <w:t xml:space="preserve">event_timestamp field</w:t>
      </w:r>
      <w:r>
        <w:rPr>
          <w:rFonts w:ascii="Arial" w:cs="Arial" w:eastAsia="Arial" w:hAnsi="Arial"/>
          <w:color w:val="1A1A1A"/>
          <w:sz w:val="22"/>
          <w:szCs w:val="22"/>
        </w:rPr>
        <w:t xml:space="preserve"> in the payload. Never rely on message broker arrival time or server clock as a proxy for event time. The source is the only authoritative clock for when an event occurred. Once you lose the event timestamp, you cannot recover it: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Event Timestamp Design Rules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Embed in the event, not the broker: </w:t>
            </w:r>
            <w:r>
              <w:rPr>
                <w:rFonts w:ascii="Arial" w:cs="Arial" w:eastAsia="Arial" w:hAnsi="Arial"/>
                <w:color w:val="1A1A1A"/>
                <w:sz w:val="22"/>
                <w:szCs w:val="22"/>
              </w:rPr>
              <w:t xml:space="preserve">Kafka message timestamps represent ingestion time, not event time. They are close when events are server-side but can be hours off for mobile or IoT. Your event payload must have event_timestamp set by the source at the moment of occurrence.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Use UTC and ISO 8601: </w:t>
            </w:r>
            <w:r>
              <w:rPr>
                <w:rFonts w:ascii="Arial" w:cs="Arial" w:eastAsia="Arial" w:hAnsi="Arial"/>
                <w:color w:val="1A1A1A"/>
                <w:sz w:val="22"/>
                <w:szCs w:val="22"/>
              </w:rPr>
              <w:t xml:space="preserve">Always use UTC timestamps in ISO 8601 format (2024-04-12T14:23:45.123Z). Never use local time — time zone offsets make ordering and aggregation across sources incorrect.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Millisecond precision: </w:t>
            </w:r>
            <w:r>
              <w:rPr>
                <w:rFonts w:ascii="Arial" w:cs="Arial" w:eastAsia="Arial" w:hAnsi="Arial"/>
                <w:color w:val="1A1A1A"/>
                <w:sz w:val="22"/>
                <w:szCs w:val="22"/>
              </w:rPr>
              <w:t xml:space="preserve">Ensure millisecond precision. Second-level timestamps are insufficient for high-throughput streams where thousands of events may occur in one second.</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Validate at the source: </w:t>
            </w:r>
            <w:r>
              <w:rPr>
                <w:rFonts w:ascii="Arial" w:cs="Arial" w:eastAsia="Arial" w:hAnsi="Arial"/>
                <w:color w:val="1A1A1A"/>
                <w:sz w:val="22"/>
                <w:szCs w:val="22"/>
              </w:rPr>
              <w:t xml:space="preserve">The mobile app clock may be wrong (user set it manually, leap second, NTP drift). Consider bounding event time: if event_timestamp is more than 24 hours in the past or more than 5 minutes in the future, treat it as suspect and use ingestion time as fallback.</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Include both timestamps when possible: </w:t>
            </w:r>
            <w:r>
              <w:rPr>
                <w:rFonts w:ascii="Arial" w:cs="Arial" w:eastAsia="Arial" w:hAnsi="Arial"/>
                <w:color w:val="1A1A1A"/>
                <w:sz w:val="22"/>
                <w:szCs w:val="22"/>
              </w:rPr>
              <w:t xml:space="preserve">Some systems include both event_timestamp (event time) and received_at (ingestion time). This allows monitoring of skew and fallback when event time is unavailable or invalid.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Use Event Time for Correctness, Processing Time for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Design rule: when to use each time domain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EVENT TIME FOR: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 business logic aggregations (revenue per hour, events per user per 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Windowed analytics (page views per 5-minute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Fraud detection (transaction patterns over the last N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Session reconstruction (user session from first to last click)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Any computation where the answer must match 'what actually happened'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Data reconciliation against source-of-truth systems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PROCESSING TIME FOR: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Monitoring the pipeline itself (events processed per second by the processor)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Latency measurement (how long does an event take to go through the pipeline)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Freshness alerts ('we haven't received any events in the last 60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Debugging whether the pipeline is backed 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Rate limiting (is this consumer processing fast enough?)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NEVER use processing time for: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 behaviour analysis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Revenue or transaction aggregation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Fraud or anomaly detection based on event patterns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Any metric presented as 'what happened at time 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Monitoring a payment pipeline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CORRECT: 'Revenue in the 1pm hour' → event-time window on payment_timestamp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CORRECT: 'Payments processed per second by our pipeline' → processing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WRONG:   'Revenue in the 1pm hour' → processing-time window</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Payment processed at 1:01pm that occurred at 12:59pm counts in the wrong hour</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Concept</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Definition</w:t>
            </w:r>
          </w:p>
        </w:tc>
        <w:tc>
          <w:tcPr>
            <w:tcW w:type="dxa" w:w="4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Correct use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Event time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When the event actually occurred (embedded in payload)</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Business aggregations, analytics, fraud detection</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Processing time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When the stream processor received the event</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Pipeline monitoring, throughput metrics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Ingestion time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When the message broker received the event</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Proxy for event time when source doesn't embed timestamps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Skew</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processing_time - event_time; the lag between occurrence and processing</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Monitor p99 skew per source; set watermark lag accordingly</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Watermark</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Stream processor's estimate that all events with event_time ≤ W have arrived</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Triggers window close; lag = allowed_lateness setting</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Late event</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Event that arrives after the watermark has passed its event_time window</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Drop, update window (if allowed), or route to separate late-data path</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Event Time vs Processing Time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2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Event time = when it happened; processing time = when we saw it: </w:t>
            </w:r>
            <w:r>
              <w:rPr>
                <w:rFonts w:ascii="Arial" w:cs="Arial" w:eastAsia="Arial" w:hAnsi="Arial"/>
                <w:color w:val="1A1A1A"/>
                <w:sz w:val="22"/>
                <w:szCs w:val="22"/>
              </w:rPr>
              <w:t xml:space="preserve">These are different clocks. Events arrive late (mobile offline, CDN batching, network delay, IoT intermittent). Always design for late arrivals.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Processing-time aggregations are systematically wrong: </w:t>
            </w:r>
            <w:r>
              <w:rPr>
                <w:rFonts w:ascii="Arial" w:cs="Arial" w:eastAsia="Arial" w:hAnsi="Arial"/>
                <w:color w:val="1A1A1A"/>
                <w:sz w:val="22"/>
                <w:szCs w:val="22"/>
              </w:rPr>
              <w:t xml:space="preserve">Late events are assigned to the wrong window. The error is not random — it always shifts events forward in time. Use event time for correctness.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Watermark = stream processor's event-time clock: </w:t>
            </w:r>
            <w:r>
              <w:rPr>
                <w:rFonts w:ascii="Arial" w:cs="Arial" w:eastAsia="Arial" w:hAnsi="Arial"/>
                <w:color w:val="1A1A1A"/>
                <w:sz w:val="22"/>
                <w:szCs w:val="22"/>
              </w:rPr>
              <w:t xml:space="preserve">Watermark W means 'I believe all events with event_time ≤ W have arrived.' Windows close when watermark passes the window end time. Lag = allowed_lateness.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Latency vs completeness trade-off: </w:t>
            </w:r>
            <w:r>
              <w:rPr>
                <w:rFonts w:ascii="Arial" w:cs="Arial" w:eastAsia="Arial" w:hAnsi="Arial"/>
                <w:color w:val="1A1A1A"/>
                <w:sz w:val="22"/>
                <w:szCs w:val="22"/>
              </w:rPr>
              <w:t xml:space="preserve">Large watermark lag = captures more late events + higher output latency. Small lag = lower latency + more events dropped as late. Set lag to p99 skew of your event sources.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Every event must carry its own timestamp: </w:t>
            </w:r>
            <w:r>
              <w:rPr>
                <w:rFonts w:ascii="Arial" w:cs="Arial" w:eastAsia="Arial" w:hAnsi="Arial"/>
                <w:color w:val="1A1A1A"/>
                <w:sz w:val="22"/>
                <w:szCs w:val="22"/>
              </w:rPr>
              <w:t xml:space="preserve">Set event_timestamp at the source, at the moment of occurrence. UTC + ISO 8601 + millisecond precision. Never use arrival time as a proxy for event time.</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Use processing time only for pipeline monitoring: </w:t>
            </w:r>
            <w:r>
              <w:rPr>
                <w:rFonts w:ascii="Arial" w:cs="Arial" w:eastAsia="Arial" w:hAnsi="Arial"/>
                <w:color w:val="1A1A1A"/>
                <w:sz w:val="22"/>
                <w:szCs w:val="22"/>
              </w:rPr>
              <w:t xml:space="preserve">Throughput, latency, freshness alerts. Never for business metrics or analytics that must reflect actual behaviour.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 with Full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the difference between event time and processing time in stream processing, and why does it matter?</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Event time and processing time are two different clocks associated with every event in a stream. Event time is when the event actually occurred in the real world, recorded by the source system at the moment of occurrence and embedded in the event payload. Processing time is when the stream processor received and processed the event, measured by the processor's wall clock. In a perfect world with zero network latency and no client-side buffering, these would be identical. In reality, events are frequently late and out of order. Mobile applications buffer events while offline and send them in bulk when connectivity is restored — a user performing actions for 30 minutes on the subway will generate events that all arrive simultaneously with event times spread over 30 minutes. CDN and edge collection systems batch events before forwarding them to a central cluster. IoT devices have intermittent connectivity and may bulk-upload hours of readings when they reconnect. The difference between event time and processing time is called skew, and for mobile-heavy applications, p99 skew can be 30 minutes or more. This matters enormously for windowed aggregations. If you compute 'page views in the 1pm hour' using processing-time windows, a mobile user who viewed 5 pages at 12:45 but whose events arrived at 1:15 will have their views counted in the 1pm hour, not the 12:45 hour. The 12:45 window will undercount by 5, and the 1pm window will overcount by 5. This is a systematic bias — events always shift forward in time — not random noise. For fraud detection, this means patterns that span specific time windows are missed or distorted. For revenue reporting, the numbers don't match the actual transaction times. The solution is to use event time for all correctness-critical computations. Stream processors (Flink, Kafka Streams) support event-time windows using watermarks — the processor's estimate of how far event time has progressed. A watermark W means 'I believe all events with event_time ≤ W have now arrived.' A window closes when the watermark passes the window's end time, not when the processing-time clock advances past it. Setting the watermark lag (the delay between the most recent event time seen and the watermark) determines how long the processor waits for late events: larger lag captures more late events but increases output latency. Processing time is still appropriate for monitoring the pipeline itself — measuring throughput, detecting when the pipeline is backed up, or alerting that no events have arrived recently. But any metric that represents 'what happened at time T' must use event time.</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Stream Processing Module 2: Event Time vs Processing Time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Stream Processing Module 2 — Event Time vs Processing Time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STREAM PROCESSING MODULE 2: Event Time vs Processing Time</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2026-04-12T16:50:47.162Z</dcterms:created>
  <dcterms:modified xsi:type="dcterms:W3CDTF">2026-04-12T16:50:47.194Z</dcterms:modified>
</cp:coreProperties>
</file>

<file path=docProps/custom.xml><?xml version="1.0" encoding="utf-8"?>
<Properties xmlns="http://schemas.openxmlformats.org/officeDocument/2006/custom-properties" xmlns:vt="http://schemas.openxmlformats.org/officeDocument/2006/docPropsVTypes"/>
</file>