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SEARCH &amp; RANKING SYSTEMS — MODULE 3</w:t>
      </w:r>
    </w:p>
    <w:p>
      <w:pPr>
        <w:spacing w:after="100" w:before="0"/>
        <w:jc w:val="center"/>
      </w:pPr>
      <w:r>
        <w:rPr>
          <w:rFonts w:ascii="Arial" w:cs="Arial" w:eastAsia="Arial" w:hAnsi="Arial"/>
          <w:b/>
          <w:bCs/>
          <w:color w:val="1A3C5E"/>
          <w:sz w:val="50"/>
          <w:szCs w:val="50"/>
        </w:rPr>
        <w:t xml:space="preserve">Ranking &amp; Relevance</w:t>
      </w:r>
    </w:p>
    <w:p>
      <w:pPr>
        <w:pBdr>
          <w:bottom w:val="single" w:color="2E75B6" w:sz="6" w:space="6"/>
        </w:pBdr>
        <w:spacing w:after="80" w:before="0"/>
        <w:jc w:val="center"/>
      </w:pPr>
      <w:r>
        <w:rPr>
          <w:rFonts w:ascii="Arial" w:cs="Arial" w:eastAsia="Arial" w:hAnsi="Arial"/>
          <w:i/>
          <w:iCs/>
          <w:color w:val="444444"/>
          <w:sz w:val="22"/>
          <w:szCs w:val="22"/>
        </w:rPr>
        <w:t xml:space="preserve">BM25  |  Field Boosting  |  Non-Text Signals  |  Learning to Rank  |  Two-Stage Ranking</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The ranking problem — 10,000 candidates, choose the best 10</w:t>
      </w:r>
    </w:p>
    <w:p>
      <w:pPr>
        <w:spacing w:after="55" w:before="55"/>
        <w:jc w:val="center"/>
      </w:pPr>
      <w:r>
        <w:rPr>
          <w:rFonts w:ascii="Arial" w:cs="Arial" w:eastAsia="Arial" w:hAnsi="Arial"/>
          <w:color w:val="444444"/>
          <w:sz w:val="21"/>
          <w:szCs w:val="21"/>
        </w:rPr>
        <w:t xml:space="preserve">  TF-IDF and BM25 — text relevance signals with worked examples</w:t>
      </w:r>
    </w:p>
    <w:p>
      <w:pPr>
        <w:spacing w:after="55" w:before="55"/>
        <w:jc w:val="center"/>
      </w:pPr>
      <w:r>
        <w:rPr>
          <w:rFonts w:ascii="Arial" w:cs="Arial" w:eastAsia="Arial" w:hAnsi="Arial"/>
          <w:color w:val="444444"/>
          <w:sz w:val="21"/>
          <w:szCs w:val="21"/>
        </w:rPr>
        <w:t xml:space="preserve">  Field boosting and phrase matching — structural text signals</w:t>
      </w:r>
    </w:p>
    <w:p>
      <w:pPr>
        <w:spacing w:after="55" w:before="55"/>
        <w:jc w:val="center"/>
      </w:pPr>
      <w:r>
        <w:rPr>
          <w:rFonts w:ascii="Arial" w:cs="Arial" w:eastAsia="Arial" w:hAnsi="Arial"/>
          <w:color w:val="444444"/>
          <w:sz w:val="21"/>
          <w:szCs w:val="21"/>
        </w:rPr>
        <w:t xml:space="preserve">  Non-text signals — freshness, popularity, personalisation, authority</w:t>
      </w:r>
    </w:p>
    <w:p>
      <w:pPr>
        <w:spacing w:after="55" w:before="55"/>
        <w:jc w:val="center"/>
      </w:pPr>
      <w:r>
        <w:rPr>
          <w:rFonts w:ascii="Arial" w:cs="Arial" w:eastAsia="Arial" w:hAnsi="Arial"/>
          <w:color w:val="444444"/>
          <w:sz w:val="21"/>
          <w:szCs w:val="21"/>
        </w:rPr>
        <w:t xml:space="preserve">  Learning to Rank — pointwise, pairwise, listwise ML approaches</w:t>
      </w:r>
    </w:p>
    <w:p>
      <w:pPr>
        <w:spacing w:after="55" w:before="55"/>
        <w:jc w:val="center"/>
      </w:pPr>
      <w:r>
        <w:rPr>
          <w:rFonts w:ascii="Arial" w:cs="Arial" w:eastAsia="Arial" w:hAnsi="Arial"/>
          <w:color w:val="444444"/>
          <w:sz w:val="21"/>
          <w:szCs w:val="21"/>
        </w:rPr>
        <w:t xml:space="preserve">  Two-stage ranking — fast retrieval then expensive re-ranking on top-K</w:t>
      </w:r>
    </w:p>
    <w:p>
      <w:pPr>
        <w:spacing w:after="55" w:before="55"/>
        <w:jc w:val="center"/>
      </w:pPr>
      <w:r>
        <w:rPr>
          <w:rFonts w:ascii="Arial" w:cs="Arial" w:eastAsia="Arial" w:hAnsi="Arial"/>
          <w:color w:val="444444"/>
          <w:sz w:val="21"/>
          <w:szCs w:val="21"/>
        </w:rPr>
        <w:t xml:space="preserve">  Design decision — BM25 first, ML ranking when you have click data</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The Ranking Problem</w:t>
      </w:r>
    </w:p>
    <w:p>
      <w:pPr>
        <w:pStyle w:val="Heading2"/>
        <w:spacing w:after="140" w:before="320"/>
      </w:pPr>
      <w:r>
        <w:rPr>
          <w:rFonts w:ascii="Arial" w:cs="Arial" w:eastAsia="Arial" w:hAnsi="Arial"/>
          <w:b/>
          <w:bCs/>
          <w:color w:val="2E75B6"/>
          <w:sz w:val="28"/>
          <w:szCs w:val="28"/>
        </w:rPr>
        <w:t xml:space="preserve">1.1  From Retrieval to Ranking</w:t>
      </w:r>
    </w:p>
    <w:p>
      <w:pPr>
        <w:spacing w:after="80" w:before="80"/>
      </w:pPr>
      <w:r>
        <w:rPr>
          <w:rFonts w:ascii="Arial" w:cs="Arial" w:eastAsia="Arial" w:hAnsi="Arial"/>
          <w:color w:val="1A1A1A"/>
          <w:sz w:val="22"/>
          <w:szCs w:val="22"/>
        </w:rPr>
        <w:t xml:space="preserve">Search has two distinct problems: </w:t>
      </w:r>
      <w:r>
        <w:rPr>
          <w:rFonts w:ascii="Arial" w:cs="Arial" w:eastAsia="Arial" w:hAnsi="Arial"/>
          <w:b/>
          <w:bCs/>
          <w:color w:val="1A1A1A"/>
          <w:sz w:val="22"/>
          <w:szCs w:val="22"/>
        </w:rPr>
        <w:t xml:space="preserve">retrieval</w:t>
      </w:r>
      <w:r>
        <w:rPr>
          <w:rFonts w:ascii="Arial" w:cs="Arial" w:eastAsia="Arial" w:hAnsi="Arial"/>
          <w:color w:val="1A1A1A"/>
          <w:sz w:val="22"/>
          <w:szCs w:val="22"/>
        </w:rPr>
        <w:t xml:space="preserve"> (which documents match the query?) and </w:t>
      </w:r>
      <w:r>
        <w:rPr>
          <w:rFonts w:ascii="Arial" w:cs="Arial" w:eastAsia="Arial" w:hAnsi="Arial"/>
          <w:b/>
          <w:bCs/>
          <w:color w:val="1A1A1A"/>
          <w:sz w:val="22"/>
          <w:szCs w:val="22"/>
        </w:rPr>
        <w:t xml:space="preserve">ranking</w:t>
      </w:r>
      <w:r>
        <w:rPr>
          <w:rFonts w:ascii="Arial" w:cs="Arial" w:eastAsia="Arial" w:hAnsi="Arial"/>
          <w:color w:val="1A1A1A"/>
          <w:sz w:val="22"/>
          <w:szCs w:val="22"/>
        </w:rPr>
        <w:t xml:space="preserve"> (which of the matching documents should be shown first?). Retrieval is a recall problem; ranking is a relevance problem. For any non-trivial corpus, retrieval returns thousands to millions of matching documents. Ranking must reduce this to the </w:t>
      </w:r>
      <w:r>
        <w:rPr>
          <w:rFonts w:ascii="Arial" w:cs="Arial" w:eastAsia="Arial" w:hAnsi="Arial"/>
          <w:b/>
          <w:bCs/>
          <w:color w:val="1A1A1A"/>
          <w:sz w:val="22"/>
          <w:szCs w:val="22"/>
        </w:rPr>
        <w:t xml:space="preserve">10 most relevant</w:t>
      </w:r>
      <w:r>
        <w:rPr>
          <w:rFonts w:ascii="Arial" w:cs="Arial" w:eastAsia="Arial" w:hAnsi="Arial"/>
          <w:color w:val="1A1A1A"/>
          <w:sz w:val="22"/>
          <w:szCs w:val="22"/>
        </w:rPr>
        <w:t xml:space="preserve"> results the user actually wants to see: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The Ranking Challenge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Scale of the problem: </w:t>
            </w:r>
            <w:r>
              <w:rPr>
                <w:rFonts w:ascii="Arial" w:cs="Arial" w:eastAsia="Arial" w:hAnsi="Arial"/>
                <w:color w:val="1A1A1A"/>
                <w:sz w:val="22"/>
                <w:szCs w:val="22"/>
              </w:rPr>
              <w:t xml:space="preserve">A query for 'machine learning' on a large corpus returns hundreds of thousands of matching documents. Showing all of them is useless — the user wants the 10 best. Ranking determines what 'best' means.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Multiple conflicting signals: </w:t>
            </w:r>
            <w:r>
              <w:rPr>
                <w:rFonts w:ascii="Arial" w:cs="Arial" w:eastAsia="Arial" w:hAnsi="Arial"/>
                <w:color w:val="1A1A1A"/>
                <w:sz w:val="22"/>
                <w:szCs w:val="22"/>
              </w:rPr>
              <w:t xml:space="preserve">The most text-relevant document may be outdated. The most popular document may be off-topic for this user. The most authoritative domain may not have the specific information needed. Ranking must balance text relevance, freshness, popularity, and personalisation simultaneously.</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perfect ranking: </w:t>
            </w:r>
            <w:r>
              <w:rPr>
                <w:rFonts w:ascii="Arial" w:cs="Arial" w:eastAsia="Arial" w:hAnsi="Arial"/>
                <w:color w:val="1A1A1A"/>
                <w:sz w:val="22"/>
                <w:szCs w:val="22"/>
              </w:rPr>
              <w:t xml:space="preserve">'Relevant' depends on the user's intent (informational, navigational, transactional), the user's context (location, history, expertise), and the type of content (web, product, code, image). Different users asking the same query often want different results.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Text Relevance Signals</w:t>
      </w:r>
    </w:p>
    <w:p>
      <w:pPr>
        <w:pStyle w:val="Heading2"/>
        <w:spacing w:after="140" w:before="320"/>
      </w:pPr>
      <w:r>
        <w:rPr>
          <w:rFonts w:ascii="Arial" w:cs="Arial" w:eastAsia="Arial" w:hAnsi="Arial"/>
          <w:b/>
          <w:bCs/>
          <w:color w:val="2E75B6"/>
          <w:sz w:val="28"/>
          <w:szCs w:val="28"/>
        </w:rPr>
        <w:t xml:space="preserve">2.1  TF-IDF</w:t>
      </w:r>
    </w:p>
    <w:p>
      <w:pPr>
        <w:spacing w:after="80" w:before="80"/>
      </w:pPr>
      <w:r>
        <w:rPr>
          <w:rFonts w:ascii="Arial" w:cs="Arial" w:eastAsia="Arial" w:hAnsi="Arial"/>
          <w:b/>
          <w:bCs/>
          <w:color w:val="1A1A1A"/>
          <w:sz w:val="22"/>
          <w:szCs w:val="22"/>
        </w:rPr>
        <w:t xml:space="preserve">TF-IDF</w:t>
      </w:r>
      <w:r>
        <w:rPr>
          <w:rFonts w:ascii="Arial" w:cs="Arial" w:eastAsia="Arial" w:hAnsi="Arial"/>
          <w:color w:val="1A1A1A"/>
          <w:sz w:val="22"/>
          <w:szCs w:val="22"/>
        </w:rPr>
        <w:t xml:space="preserve"> (Term Frequency × Inverse Document Frequency) is the foundational text relevance scoring formula. It captures two intuitions: </w:t>
      </w:r>
      <w:r>
        <w:rPr>
          <w:rFonts w:ascii="Arial" w:cs="Arial" w:eastAsia="Arial" w:hAnsi="Arial"/>
          <w:b/>
          <w:bCs/>
          <w:color w:val="1A1A1A"/>
          <w:sz w:val="22"/>
          <w:szCs w:val="22"/>
        </w:rPr>
        <w:t xml:space="preserve">TF</w:t>
      </w:r>
      <w:r>
        <w:rPr>
          <w:rFonts w:ascii="Arial" w:cs="Arial" w:eastAsia="Arial" w:hAnsi="Arial"/>
          <w:color w:val="1A1A1A"/>
          <w:sz w:val="22"/>
          <w:szCs w:val="22"/>
        </w:rPr>
        <w:t xml:space="preserve"> — a document that mentions a term many times is more likely to be about that term — and </w:t>
      </w:r>
      <w:r>
        <w:rPr>
          <w:rFonts w:ascii="Arial" w:cs="Arial" w:eastAsia="Arial" w:hAnsi="Arial"/>
          <w:b/>
          <w:bCs/>
          <w:color w:val="1A1A1A"/>
          <w:sz w:val="22"/>
          <w:szCs w:val="22"/>
        </w:rPr>
        <w:t xml:space="preserve">IDF</w:t>
      </w:r>
      <w:r>
        <w:rPr>
          <w:rFonts w:ascii="Arial" w:cs="Arial" w:eastAsia="Arial" w:hAnsi="Arial"/>
          <w:color w:val="1A1A1A"/>
          <w:sz w:val="22"/>
          <w:szCs w:val="22"/>
        </w:rPr>
        <w:t xml:space="preserve"> — a term that appears in every document (like 'the') carries no information, but a rare term ('Byzantine fault tolerance') is highly discriminative: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TF-IDF: formula and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FORMULA: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TF(term, doc) = count(term in doc) / total_terms(doc)  [normalised]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IDF(term) = log(N / df(term))  where N=total docs, df=docs containing term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TF-IDF(term, doc) = TF(term, doc) × IDF(term)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CORPUS: N = 1,000,000 documents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doc_A (20 words):  'database' appears 4 times   TF = 4/20 = 0.20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doc_B (100 words): 'database' appears 5 times   TF = 5/100 = 0.05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doc_C (20 words):  'database' appears 1 time    TF = 1/20 = 0.05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in corpus: df = 50,000 docs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IDF('database') = log(1,000,000 / 50,000) = log(20) ≈ 1.30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SCORES: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doc_A: 0.20 × 1.30 = 0.26  ← highest (dense, focused on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doc_B: 0.05 × 1.30 = 0.065 ← lower  (mentioned 5 times but long document)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doc_C: 0.05 × 1.30 = 0.065 ← same as B (1 time in short doc = same density)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RANKING: doc_A &gt; doc_B ≈ doc_C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IDF FOR RARE TERM: 'Byzantine fault tolerance'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df = 500 docs; IDF = log(1,000,000 / 500) = log(2000) ≈ 3.30</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Higher IDF → term is more discriminative → higher weight in ranking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BM25: Improved TF-IDF</w:t>
      </w:r>
    </w:p>
    <w:p>
      <w:pPr>
        <w:spacing w:after="80" w:before="80"/>
      </w:pPr>
      <w:r>
        <w:rPr>
          <w:rFonts w:ascii="Arial" w:cs="Arial" w:eastAsia="Arial" w:hAnsi="Arial"/>
          <w:b/>
          <w:bCs/>
          <w:color w:val="1A1A1A"/>
          <w:sz w:val="22"/>
          <w:szCs w:val="22"/>
        </w:rPr>
        <w:t xml:space="preserve">BM25</w:t>
      </w:r>
      <w:r>
        <w:rPr>
          <w:rFonts w:ascii="Arial" w:cs="Arial" w:eastAsia="Arial" w:hAnsi="Arial"/>
          <w:color w:val="1A1A1A"/>
          <w:sz w:val="22"/>
          <w:szCs w:val="22"/>
        </w:rPr>
        <w:t xml:space="preserve"> (Best Match 25) is the default relevance algorithm in Elasticsearch, Lucene, and most modern search engines. It improves on TF-IDF with two critical fixes: </w:t>
      </w:r>
      <w:r>
        <w:rPr>
          <w:rFonts w:ascii="Arial" w:cs="Arial" w:eastAsia="Arial" w:hAnsi="Arial"/>
          <w:b/>
          <w:bCs/>
          <w:color w:val="1A1A1A"/>
          <w:sz w:val="22"/>
          <w:szCs w:val="22"/>
        </w:rPr>
        <w:t xml:space="preserve">TF saturation</w:t>
      </w:r>
      <w:r>
        <w:rPr>
          <w:rFonts w:ascii="Arial" w:cs="Arial" w:eastAsia="Arial" w:hAnsi="Arial"/>
          <w:color w:val="1A1A1A"/>
          <w:sz w:val="22"/>
          <w:szCs w:val="22"/>
        </w:rPr>
        <w:t xml:space="preserve"> (each additional mention of a term adds less relevance — the 100th occurrence matters less than the first) and </w:t>
      </w:r>
      <w:r>
        <w:rPr>
          <w:rFonts w:ascii="Arial" w:cs="Arial" w:eastAsia="Arial" w:hAnsi="Arial"/>
          <w:b/>
          <w:bCs/>
          <w:color w:val="1A1A1A"/>
          <w:sz w:val="22"/>
          <w:szCs w:val="22"/>
        </w:rPr>
        <w:t xml:space="preserve">document length normalisation</w:t>
      </w:r>
      <w:r>
        <w:rPr>
          <w:rFonts w:ascii="Arial" w:cs="Arial" w:eastAsia="Arial" w:hAnsi="Arial"/>
          <w:color w:val="1A1A1A"/>
          <w:sz w:val="22"/>
          <w:szCs w:val="22"/>
        </w:rPr>
        <w:t xml:space="preserve"> (shorter documents that mention a term are more focused on it than longer ones):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BM25 Parameters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k1 (TF saturation): </w:t>
            </w:r>
            <w:r>
              <w:rPr>
                <w:rFonts w:ascii="Arial" w:cs="Arial" w:eastAsia="Arial" w:hAnsi="Arial"/>
                <w:color w:val="1A1A1A"/>
                <w:sz w:val="22"/>
                <w:szCs w:val="22"/>
              </w:rPr>
              <w:t xml:space="preserve">Controls how quickly TF contribution saturates. k1=1.2 (default): going from 1 to 2 occurrences significantly boosts score, but going from 10 to 11 adds very little. At k1=0: TF is ignored entirely. At k1=∞: linear TF (same as TF-IDF).</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 (length normalisation): </w:t>
            </w:r>
            <w:r>
              <w:rPr>
                <w:rFonts w:ascii="Arial" w:cs="Arial" w:eastAsia="Arial" w:hAnsi="Arial"/>
                <w:color w:val="1A1A1A"/>
                <w:sz w:val="22"/>
                <w:szCs w:val="22"/>
              </w:rPr>
              <w:t xml:space="preserve">Controls how strongly document length affects score. b=0.75 (default): long documents are penalised moderately; short documents are boosted slightly. b=0: no length normalisation. b=1: full normalisation (every occurrence counted relative to document length).</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BM25: formula and comparison with TF-IDF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BM25 FORMULA (per term, per document):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score = IDF(term) × [TF × (k1 + 1)] / [TF + k1 × (1 - b + b × doclen/avgdl)]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PARAMETERS: k1 = 1.2, b = 0.75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CORPUS: avgdl = 100 words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doc_A (20 words, 'database' 4 times):  TF=4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BM25_TF = 4 × (1.2+1) / [4 + 1.2 × (1 - 0.75 + 0.75 × 20/100)]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4 × 2.2 / [4 + 1.2 × (0.25 + 0.15)]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8.8 / [4 + 1.2 × 0.40]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8.8 / [4 + 0.48] = 8.8 / 4.48 ≈ 1.96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doc_B (100 words, 'database' 5 times): TF=5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BM25_TF = 5 × 2.2 / [5 + 1.2 × (0.25 + 0.75 × 100/100)]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11.0 / [5 + 1.2 × 1.0] = 11.0 / 6.2 ≈ 1.77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doc_C (20 words, 'database' 1 time):   TF=1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BM25_TF = 1 × 2.2 / [1 + 1.2 × 0.40] = 2.2 / 1.48 ≈ 1.49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RANKING (×IDF = same for all): doc_A(1.96) &gt; doc_B(1.77) &gt; doc_C(1.49)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CONTRAST WITH TF-IDF: doc_A = 0.26, doc_B = doc_C = 0.065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BM25 separates doc_B from doc_C (B has 5 occurrences, C has 1)</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TF-IDF gives them equal score because TF normalises by length</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Field Boosting and Phrase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Field boosting and phrase matching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FIELD BOOSTING: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 all text fields are equally important.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Title match &gt;&gt; Body match &gt;&gt; Metadata match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Elasticsearch query with field boosts: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"multi_match":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"machine learning",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"fields": ["title^3", "body^1", "tags^2"],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"best_fields"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title match score × 3; tags score × 2; body score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WHY TITLE MATTERS MORE: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doc_X: title='Machine Learning Tutorial', body mentions ML twice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doc_Y: title='Python Programming Guide', body mentions ML 10 times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boosting: doc_Y may rank higher (more body mentions)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title boost×3: doc_X ranks higher (title = precise subject)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PHRASE MATCHING: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'machine learning' as phrase vs 'machine' AND 'learning' separately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doc_A: 'machine learning is a field...'  → words adjacent (phrase match)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doc_B: 'this machine works by learning from...' → words separate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Elasticsearch phrase boost: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"multi_match":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"machine learning",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"phrase_and_prefix"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doc_A gets phrase bonus (adjacency in positions); doc_B gets regular score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IMPLEMENTATION: Requires positional inverted index (positions stored)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Phrase match = check that query terms appear at consecutive positions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Non-Text Signals</w:t>
      </w:r>
    </w:p>
    <w:p>
      <w:pPr>
        <w:pStyle w:val="Heading2"/>
        <w:spacing w:after="140" w:before="320"/>
      </w:pPr>
      <w:r>
        <w:rPr>
          <w:rFonts w:ascii="Arial" w:cs="Arial" w:eastAsia="Arial" w:hAnsi="Arial"/>
          <w:b/>
          <w:bCs/>
          <w:color w:val="2E75B6"/>
          <w:sz w:val="28"/>
          <w:szCs w:val="28"/>
        </w:rPr>
        <w:t xml:space="preserve">3.1  Beyond Text: Signals That Define 'Relevant'</w:t>
      </w:r>
    </w:p>
    <w:p>
      <w:pPr>
        <w:spacing w:after="80" w:before="80"/>
      </w:pPr>
      <w:r>
        <w:rPr>
          <w:rFonts w:ascii="Arial" w:cs="Arial" w:eastAsia="Arial" w:hAnsi="Arial"/>
          <w:b/>
          <w:bCs/>
          <w:color w:val="1A1A1A"/>
          <w:sz w:val="22"/>
          <w:szCs w:val="22"/>
        </w:rPr>
        <w:t xml:space="preserve">Text relevance alone is insufficient</w:t>
      </w:r>
      <w:r>
        <w:rPr>
          <w:rFonts w:ascii="Arial" w:cs="Arial" w:eastAsia="Arial" w:hAnsi="Arial"/>
          <w:color w:val="1A1A1A"/>
          <w:sz w:val="22"/>
          <w:szCs w:val="22"/>
        </w:rPr>
        <w:t xml:space="preserve"> for most real-world search applications. A document may perfectly match the query terms but be 5 years old, from a disreputable source, or irrelevant to this specific user's context. Non-text signals encode knowledge about content quality, user preferences, and temporal context that text alone cannot capture:</w:t>
      </w:r>
    </w:p>
    <w:p>
      <w:pPr>
        <w:spacing w:after="0" w:before="110"/>
      </w:pPr>
      <w:r>
        <w:rPr>
          <w:rFonts w:ascii="Arial" w:cs="Arial" w:eastAsia="Arial" w:hAnsi="Arial"/>
          <w:color w:val="1A1A1A"/>
          <w:sz w:val="22"/>
          <w:szCs w:val="22"/>
        </w:rP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000"/>
        <w:gridCol w:w="2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Signal</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measures</w:t>
            </w:r>
          </w:p>
        </w:tc>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Computed when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Freshness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recently was the content created or updated</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News article: prefer last 24 hours. Product: updated price. Blog: may still be relevant if evergreen.</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Offline: timestamp stored in index; freshness score = f(age)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Click-through rate (CTR)</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Fraction of times users click a result when it is shown</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'PostgreSQL vs MySQL' page: 45% CTR for query 'choose database'</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Offline: aggregated from query logs; updated daily</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Engagement</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 on page, bounce rate, shares, comments</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Tutorial: 5-min avg dwell time signals quality content</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Offline: aggregated from analytics; updated daily</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PageRank / Authority</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many quality links point to this page</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Wikipedia article linked by 10K pages</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Offline: link graph analysis; recomputed weekly</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Domain authority</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Overall trustworthiness of the source domain</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docs.python.org vs random-blog.com</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Offline: domain-level signal; updated weekly</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 personalisation</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This specific user's history, preferences, location</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 who reads ML papers → ML content boosted</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Online: user context fetched and applied at query time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Non-text signals in a combined ranking score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COMBINED RANKING FORMULA (linear combination of signals):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final_score = w1 × BM25_score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w2 × freshness_score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w3 × ctr_score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w4 × authority_score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w5 × personalisation_score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WEIGHTS (product search):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w1 = 0.40  (text relevance most important)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w2 = 0.10  (freshness: newer listings preferred)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w3 = 0.25  (CTR: popular products are good)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w4 = 0.15  (authority: top-rated sellers boost)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w5 = 0.10  (personalisation: match user size preference)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FRESHNESS SCORE COMPUTATION: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age_days = (now - created_at) / 86400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freshness_score = exp(-λ × age_days)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λ = 0.01 (news: fast decay); λ = 0.001 (evergreen: slow decay)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News article from yesterday: exp(-0.01 × 1) ≈ 0.99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News article from 6 months ago: exp(-0.01 × 180) ≈ 0.16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CTR NORMALISATION: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Raw CTR varies by position (position 1 gets 10× more clicks than position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Must use position-adjusted CTR (PATR) or counterfactual correction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Otherwise: items shown in high positions get CTR boost just for being shown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Learning to Rank (LTR)</w:t>
      </w:r>
    </w:p>
    <w:p>
      <w:pPr>
        <w:pStyle w:val="Heading2"/>
        <w:spacing w:after="140" w:before="320"/>
      </w:pPr>
      <w:r>
        <w:rPr>
          <w:rFonts w:ascii="Arial" w:cs="Arial" w:eastAsia="Arial" w:hAnsi="Arial"/>
          <w:b/>
          <w:bCs/>
          <w:color w:val="2E75B6"/>
          <w:sz w:val="28"/>
          <w:szCs w:val="28"/>
        </w:rPr>
        <w:t xml:space="preserve">4.1  Why Machine Learning for Ranking</w:t>
      </w:r>
    </w:p>
    <w:p>
      <w:pPr>
        <w:spacing w:after="80" w:before="80"/>
      </w:pPr>
      <w:r>
        <w:rPr>
          <w:rFonts w:ascii="Arial" w:cs="Arial" w:eastAsia="Arial" w:hAnsi="Arial"/>
          <w:b/>
          <w:bCs/>
          <w:color w:val="1A1A1A"/>
          <w:sz w:val="22"/>
          <w:szCs w:val="22"/>
        </w:rPr>
        <w:t xml:space="preserve">Learning to Rank (LTR)</w:t>
      </w:r>
      <w:r>
        <w:rPr>
          <w:rFonts w:ascii="Arial" w:cs="Arial" w:eastAsia="Arial" w:hAnsi="Arial"/>
          <w:color w:val="1A1A1A"/>
          <w:sz w:val="22"/>
          <w:szCs w:val="22"/>
        </w:rPr>
        <w:t xml:space="preserve"> uses machine learning to combine multiple signals — text relevance, freshness, CTR, authority, personalisation — into a single relevance score. The advantage over manually tuned linear formulas: the model discovers the optimal weights and interactions between features automatically from human relevance labels or implicit user feedback (clicks):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LTR Training Data Sources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Human relevance labels: </w:t>
            </w:r>
            <w:r>
              <w:rPr>
                <w:rFonts w:ascii="Arial" w:cs="Arial" w:eastAsia="Arial" w:hAnsi="Arial"/>
                <w:color w:val="1A1A1A"/>
                <w:sz w:val="22"/>
                <w:szCs w:val="22"/>
              </w:rPr>
              <w:t xml:space="preserve">Annotators rate (query, document) pairs on a scale (0=irrelevant, 1=fair, 2=good, 3=excellent, 4=perfect). Expensive but high-quality signal. Used by Google, Bing, and major search engines for evaluation and training.</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Implicit feedback (clicks): </w:t>
            </w:r>
            <w:r>
              <w:rPr>
                <w:rFonts w:ascii="Arial" w:cs="Arial" w:eastAsia="Arial" w:hAnsi="Arial"/>
                <w:color w:val="1A1A1A"/>
                <w:sz w:val="22"/>
                <w:szCs w:val="22"/>
              </w:rPr>
              <w:t xml:space="preserve">User clicks are noisy but abundant and free. 'User clicked doc A but not doc B for this query' is a weak relevance signal. Click models (TrustRank, DBN) correct for position bias to extract cleaner relevance signals from raw clicks.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A/B test outcomes: </w:t>
            </w:r>
            <w:r>
              <w:rPr>
                <w:rFonts w:ascii="Arial" w:cs="Arial" w:eastAsia="Arial" w:hAnsi="Arial"/>
                <w:color w:val="1A1A1A"/>
                <w:sz w:val="22"/>
                <w:szCs w:val="22"/>
              </w:rPr>
              <w:t xml:space="preserve">Rank different result sets; measure downstream metrics (clicks, purchases, dwell time). The ranking that produces better outcomes gets higher relevance weight.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Three LTR Approaches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1800"/>
        <w:gridCol w:w="2760"/>
      </w:tblGrid>
      <w:tr>
        <w:trPr>
          <w:tblHeader/>
        </w:trPr>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Approach</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learns</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Training signal</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Output</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 models</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Pointwise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Absolute relevance score for each (query, document) pair</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Human labels (0-4 scale); regression or classification per doc</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Score per document; rank by score</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RankNet (linear); regression on relevance label</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Pairwise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Which of two documents is more relevant for this query</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Click pairs ('A &gt; B' means user preferred A)</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Preference prediction; ranked by number of pairwise wins</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RankSVM, RankBoost; preferred in practice</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Listwise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Optimal ranking of the entire list for a query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 ranked list (query → ordered documents)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Directly optimises ranking metric (NDCG, MAP)</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LambdaMART (XGBoost), LambdaRank; state-of-the-art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LTR feature engineering: what signals go into the model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FEATURES FOR A (query, document) PAIR: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TEXT FEATURES: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BM25 score for title field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BM25 score for body field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BM25 score for tags field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Exact phrase match: query terms adjacent? (0/1)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Query term coverage: fraction of query terms in document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Query length: number of terms in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DOCUMENT FEATURES (precomputed offline):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PageRank / authority score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Click-through rate (query-specific or domain-level)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Average dwell time on this document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Document age (days since creation)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Word count (document length)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FEATURES: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Query intent classification (informational / navigational / transactional)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Query frequency (how often this query is issued)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PERSONALISATION FEATURES (online, user-specific):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Has user clicked this domain before? (0/1)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User's reading level (proxy: education, technical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Geographic proximity to document's topic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TYPICAL LTR MODEL: LambdaMART (gradient boosted trees)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Learns: which feature combinations predict relevance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Output: single score per document given query + document features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&lt; 1ms per document (fast enough for re-ranking top-100)</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Two-Stage Ranking</w:t>
      </w:r>
    </w:p>
    <w:p>
      <w:pPr>
        <w:pStyle w:val="Heading2"/>
        <w:spacing w:after="140" w:before="320"/>
      </w:pPr>
      <w:r>
        <w:rPr>
          <w:rFonts w:ascii="Arial" w:cs="Arial" w:eastAsia="Arial" w:hAnsi="Arial"/>
          <w:b/>
          <w:bCs/>
          <w:color w:val="2E75B6"/>
          <w:sz w:val="28"/>
          <w:szCs w:val="28"/>
        </w:rPr>
        <w:t xml:space="preserve">5.1  Retrieval Then Re-ranking</w:t>
      </w:r>
    </w:p>
    <w:p>
      <w:pPr>
        <w:spacing w:after="80" w:before="80"/>
      </w:pPr>
      <w:r>
        <w:rPr>
          <w:rFonts w:ascii="Arial" w:cs="Arial" w:eastAsia="Arial" w:hAnsi="Arial"/>
          <w:b/>
          <w:bCs/>
          <w:color w:val="1A1A1A"/>
          <w:sz w:val="22"/>
          <w:szCs w:val="22"/>
        </w:rPr>
        <w:t xml:space="preserve">Two-stage ranking</w:t>
      </w:r>
      <w:r>
        <w:rPr>
          <w:rFonts w:ascii="Arial" w:cs="Arial" w:eastAsia="Arial" w:hAnsi="Arial"/>
          <w:color w:val="1A1A1A"/>
          <w:sz w:val="22"/>
          <w:szCs w:val="22"/>
        </w:rPr>
        <w:t xml:space="preserve"> is the dominant production architecture for scalable search. The </w:t>
      </w:r>
      <w:r>
        <w:rPr>
          <w:rFonts w:ascii="Arial" w:cs="Arial" w:eastAsia="Arial" w:hAnsi="Arial"/>
          <w:b/>
          <w:bCs/>
          <w:color w:val="1A1A1A"/>
          <w:sz w:val="22"/>
          <w:szCs w:val="22"/>
        </w:rPr>
        <w:t xml:space="preserve">first stage</w:t>
      </w:r>
      <w:r>
        <w:rPr>
          <w:rFonts w:ascii="Arial" w:cs="Arial" w:eastAsia="Arial" w:hAnsi="Arial"/>
          <w:color w:val="1A1A1A"/>
          <w:sz w:val="22"/>
          <w:szCs w:val="22"/>
        </w:rPr>
        <w:t xml:space="preserve"> (retrieval) rapidly finds candidate documents using the inverted index — this must scale to billions of documents in milliseconds. The </w:t>
      </w:r>
      <w:r>
        <w:rPr>
          <w:rFonts w:ascii="Arial" w:cs="Arial" w:eastAsia="Arial" w:hAnsi="Arial"/>
          <w:b/>
          <w:bCs/>
          <w:color w:val="1A1A1A"/>
          <w:sz w:val="22"/>
          <w:szCs w:val="22"/>
        </w:rPr>
        <w:t xml:space="preserve">second stage</w:t>
      </w:r>
      <w:r>
        <w:rPr>
          <w:rFonts w:ascii="Arial" w:cs="Arial" w:eastAsia="Arial" w:hAnsi="Arial"/>
          <w:color w:val="1A1A1A"/>
          <w:sz w:val="22"/>
          <w:szCs w:val="22"/>
        </w:rPr>
        <w:t xml:space="preserve"> (re-ranking) applies expensive ML models to the top-K candidates from stage 1 — a much smaller set that can be processed with higher quality models: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Two-stage ranking: architecture and budget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STAGE 1: RETRIEVAL (fast, scale-critical)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Input: query 'machine learning tutorial'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 10 billion documents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Method: inverted index lookup + BM25 scoring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Output: top-1000 candidate documents + BM25 scores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budget: &lt; 20ms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Per-document cost: trivial (index lookup + simple formula)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Why BM25 at stage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Exact text matching: captures term presence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Fast to compute (precomputed IDF; TF from posting 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ML inference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Recall-oriented: prefer to return too many candidates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rather than miss a relevant document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STAGE 2: RE-RANKING (expensive, precision-critical)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Input: top-1000 candidates from stage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Method: LTR model (LambdaMART) with 50+ features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Output: top-10 final results for display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budget: &lt; 50ms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Per-document cost: feature extraction + model inference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Why ML model at stage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Only 1000 docs (not 10B): affordable to run expensive model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Can use slow features (user history lookup, ML embeddings)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Optimises for click-through rate, not just text match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Handles feature interactions (title+CTR combo vs body-only)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OPTIONAL STAGE 3: BUSINESS LOGIC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Apply hard filters: out-of-stock, permission, safety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Apply diversity rules: no &gt;3 results from same domain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Apply A/B test variant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Apply business rules: partner boosts, sponsored results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&lt; 5ms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20 + 50 + 5 = 75ms of pure compute + ~30ms network</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Sub-150ms total latency for 10B document corpus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Why Not One Stage?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7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Approach</w:t>
            </w:r>
          </w:p>
        </w:tc>
        <w:tc>
          <w:tcPr>
            <w:tcW w:type="dxa" w:w="4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 not?</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When it works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One stage: ML re-rank ALL docs</w:t>
            </w:r>
          </w:p>
        </w:tc>
        <w:tc>
          <w:tcPr>
            <w:tcW w:type="dxa" w:w="4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Cannot run ML model on 10B docs in 200ms; compute cost scales linearly with corpus</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Corpus is small (&lt;100K docs); low latency not required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One stage: BM25 only</w:t>
            </w:r>
          </w:p>
        </w:tc>
        <w:tc>
          <w:tcPr>
            <w:tcW w:type="dxa" w:w="4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Misses popularity, authority, personalisation; no machine learning of relevance</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Simple internal search; code search; early-stage product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One stage: vector/ANN only</w:t>
            </w:r>
          </w:p>
        </w:tc>
        <w:tc>
          <w:tcPr>
            <w:tcW w:type="dxa" w:w="4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ANN gives semantically similar docs but may miss exact keyword matches; no text recall</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Semantic search, recommendation; combine with BM25 for best results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Two-stage: BM25 + ML re-rank</w:t>
            </w:r>
          </w:p>
        </w:tc>
        <w:tc>
          <w:tcPr>
            <w:tcW w:type="dxa" w:w="4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Standard production pattern</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Almost all production search at scale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Design Decision: Ranking Roadmap</w:t>
      </w:r>
    </w:p>
    <w:p>
      <w:pPr>
        <w:pStyle w:val="Heading2"/>
        <w:spacing w:after="140" w:before="320"/>
      </w:pPr>
      <w:r>
        <w:rPr>
          <w:rFonts w:ascii="Arial" w:cs="Arial" w:eastAsia="Arial" w:hAnsi="Arial"/>
          <w:b/>
          <w:bCs/>
          <w:color w:val="2E75B6"/>
          <w:sz w:val="28"/>
          <w:szCs w:val="28"/>
        </w:rPr>
        <w:t xml:space="preserve">6.1  Start Simple, Add Complexity When Warranted</w:t>
      </w:r>
    </w:p>
    <w:p>
      <w:pPr>
        <w:spacing w:after="80" w:before="80"/>
      </w:pPr>
      <w:r>
        <w:rPr>
          <w:rFonts w:ascii="Arial" w:cs="Arial" w:eastAsia="Arial" w:hAnsi="Arial"/>
          <w:b/>
          <w:bCs/>
          <w:color w:val="1A1A1A"/>
          <w:sz w:val="22"/>
          <w:szCs w:val="22"/>
        </w:rPr>
        <w:t xml:space="preserve">Ranking is a classic case where simplicity wins until it doesn't</w:t>
      </w:r>
      <w:r>
        <w:rPr>
          <w:rFonts w:ascii="Arial" w:cs="Arial" w:eastAsia="Arial" w:hAnsi="Arial"/>
          <w:color w:val="1A1A1A"/>
          <w:sz w:val="22"/>
          <w:szCs w:val="22"/>
        </w:rPr>
        <w:t xml:space="preserve">. BM25 is surprisingly good for most search use cases. ML ranking requires training data (click logs), infrastructure (feature store, model serving), and ongoing maintenance. The incremental approach:</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Ranking evolution roadmap: from v0 to production ML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STAGE 0: Basic BM25 (launch quickly)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Just use Elasticsearch defaults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BM25 out of the box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to use: MVP, small corpus, budget-constrained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Quality: surprisingly good for keyword-match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STAGE 1: Tuned BM25 + field boosting (1-2 weeks)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 field boosts: title^3, tags^2, body^1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 freshness decay for time-sensitive content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 a popularity score (simple: sort-by-engagement 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Manual tuning with a test query 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user feedback shows obvious ranking failures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STAGE 2: BM25 + precomputed signals (1-2 months)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Compute CTR, authority, engagement scores offline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Store in Elasticsearch as doc-level fields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Combine with BM25 in a function_score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A/B test: does adding CTR improve CTR? (yes, usually)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you have enough query volume to compute reliable CTR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STAGE 3: Learning to Rank (2-6 months)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Prerequisites: &gt; 1M (query, click) pairs per 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Build feature extraction pipeline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Train LambdaMART model on click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Evaluate offline: NDCG@10 metric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A/B test: LTR vs Stage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manual tuning no longer keeps up with user needs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STAGE 4: Neural ranking (6+ months, large team)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Fine-tune BERT/bi-encoder for semantic retrieval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Replace BM25 stage 1 with ANN (or hybrid)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 personalisation embeddings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you have large annotation budget and serving infrastructure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DECISION RULE: 'add ML ranking when you have enough click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~1M (query, doc, click) triples per month is minimum for LTR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Before that: manual tuning + A/B testing beats ML</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Ranking Signals Quick Reference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Signal type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Examples</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Computed</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Impact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Text relevance (BM25)</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TF × IDF, document length normalisation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Online (at query time, fast)</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Captures exact keyword relevance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Field boosting</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Title^3, tags^2 &gt; body^1</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Online (applied during scoring)</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Prioritises topically focused documents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Phrase matching</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'machine learning' adjacent vs separate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Online (positional index lookup)</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Rewards focused, exact-match documents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Freshness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Age decay: exp(-λ × age)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Offline (timestamp); applied online</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Prioritises recent content for time-sensitive queries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Click-through rate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Position-adjusted clicks per impression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Offline (aggregated from logs daily)</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Captures what users actually find useful</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Authority / PageRank</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Links in × link quality</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Offline (link graph analysis weekly)</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Rewards trusted, well-referenced content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Personalisation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history, location, preferences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Online (user context fetched at query time)</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Tailors results to individual user</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LTR combined score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ML model combining all above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Offline (trained); online (inference)</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Learns optimal combination from data</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Ranking &amp; Relevance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3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BM25 improves TF-IDF with saturation + length normalisation: </w:t>
            </w:r>
            <w:r>
              <w:rPr>
                <w:rFonts w:ascii="Arial" w:cs="Arial" w:eastAsia="Arial" w:hAnsi="Arial"/>
                <w:color w:val="1A1A1A"/>
                <w:sz w:val="22"/>
                <w:szCs w:val="22"/>
              </w:rPr>
              <w:t xml:space="preserve">TF saturates (10th mention adds less than 1st). Document length normalised by avgdl. k1=1.2, b=0.75 are defaults. Elasticsearch uses BM25 by default.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Field boosting: title matches &gt;&gt; body matches: </w:t>
            </w:r>
            <w:r>
              <w:rPr>
                <w:rFonts w:ascii="Arial" w:cs="Arial" w:eastAsia="Arial" w:hAnsi="Arial"/>
                <w:color w:val="1A1A1A"/>
                <w:sz w:val="22"/>
                <w:szCs w:val="22"/>
              </w:rPr>
              <w:t xml:space="preserve">title^3 says a title match is 3× more valuable than a body match. Encode what it means to be 'about' a topic vs 'mentioning' it.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Non-text signals: freshness, CTR, authority, personalisation: </w:t>
            </w:r>
            <w:r>
              <w:rPr>
                <w:rFonts w:ascii="Arial" w:cs="Arial" w:eastAsia="Arial" w:hAnsi="Arial"/>
                <w:color w:val="1A1A1A"/>
                <w:sz w:val="22"/>
                <w:szCs w:val="22"/>
              </w:rPr>
              <w:t xml:space="preserve">Computed offline; stored in index. Apply exponential decay for freshness. Use position-adjusted CTR to correct for position bias.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Two-stage ranking: BM25 retrieval → ML re-ranking on top-K: </w:t>
            </w:r>
            <w:r>
              <w:rPr>
                <w:rFonts w:ascii="Arial" w:cs="Arial" w:eastAsia="Arial" w:hAnsi="Arial"/>
                <w:color w:val="1A1A1A"/>
                <w:sz w:val="22"/>
                <w:szCs w:val="22"/>
              </w:rPr>
              <w:t xml:space="preserve">Stage 1: inverted index + BM25, top-1000 candidates, &lt; 20ms. Stage 2: LambdaMART or BERT on top-1000, &lt; 50ms. Combined: sub-150ms for 10B corpus.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Learning to Rank: pointwise/pairwise/listwise: </w:t>
            </w:r>
            <w:r>
              <w:rPr>
                <w:rFonts w:ascii="Arial" w:cs="Arial" w:eastAsia="Arial" w:hAnsi="Arial"/>
                <w:color w:val="1A1A1A"/>
                <w:sz w:val="22"/>
                <w:szCs w:val="22"/>
              </w:rPr>
              <w:t xml:space="preserve">Pointwise: predict score per doc. Pairwise: predict which of two docs is better (most common). Listwise: optimise NDCG directly (LambdaMART — state-of-the-art). Requires &gt;1M (query, click) pairs.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Ranking roadmap: BM25 → tuned BM25 → LTR → neural: </w:t>
            </w:r>
            <w:r>
              <w:rPr>
                <w:rFonts w:ascii="Arial" w:cs="Arial" w:eastAsia="Arial" w:hAnsi="Arial"/>
                <w:color w:val="1A1A1A"/>
                <w:sz w:val="22"/>
                <w:szCs w:val="22"/>
              </w:rPr>
              <w:t xml:space="preserve">Start with BM25. Add field boosts and freshness. Add CTR and authority as precomputed features. Add LTR only when you have sufficient click data (&gt;1M query-click pairs/month).</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BM25 and why is it better than TF-IDF for search ranking?</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BM25 (Best Match 25) is a probabilistic term-based relevance scoring function that improves on TF-IDF in two specific ways. TF-IDF computes a score as term frequency (how many times the term appears in the document, normalised by document length) multiplied by inverse document frequency (how rare the term is across the corpus). BM25 keeps the IDF component largely the same but replaces the TF component with an improved version that addresses two weaknesses. First, TF saturation: in TF-IDF, document score grows linearly with term frequency. A document mentioning 'database' 100 times scores 100× higher than one mentioning it once. Intuitively, the 100th mention adds almost no information — we already know the document is about databases. BM25 models this diminishing return with a saturation function: TF contribution grows quickly at first but asymptotically approaches a maximum value (k1 + 1). With the default parameter k1=1.2, going from 1 to 2 occurrences meaningfully increases the score, but going from 10 to 100 occurrences barely changes it. This makes BM25 more resistant to keyword stuffing and term-repetition gaming. Second, document length normalisation: TF-IDF already normalises by document length, but it does so in a way that equally penalises short and long documents. BM25 provides a more nuanced normalisation controlled by parameter b=0.75: documents are compared against the average document length in the corpus. A 200-word document mentioning 'database' three times is more focused on databases than a 2,000-word document mentioning it three times. BM25 penalises longer documents relative to the average, but not as harshly as full length normalisation. These two changes make BM25 better at ranking real-world documents than TF-IDF. It is the default relevance function in Elasticsearch, Lucene, Solr, and most production search engines. For short, focused documents (like product titles), BM25 works very well out of the box. For longer documents or diverse query types, additional signals (field boosting, freshness, CTR, personalisation) are layered on top of the BM25 baseline.</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Explain the two-stage ranking architecture and why it is used in production.</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Two-stage ranking is the standard production architecture for large-scale search that separates the retrieval problem (which documents match?) from the ranking problem (which of the matching documents should be shown first?). The motivation is the mismatch between corpus size and ranking quality: you cannot run an expensive, high-quality ML ranking model on billions of documents in 200 milliseconds. Stage 1, retrieval, uses the inverted index with BM25 scoring to rapidly find the top-K candidate documents (typically 100-1,000) from the full corpus. This stage must be extremely fast — typically under 20 milliseconds — and can scale to billions of documents because BM25 is computed from precomputed statistics (IDF precomputed at index time; TF read from posting lists). BM25 is recall-oriented: it is better to return too many candidates that include the truly relevant ones than to miss them by being too aggressive. Stage 2, re-ranking, applies an expensive ML model (typically LambdaMART, a gradient-boosted tree model, or increasingly a neural cross-encoder) to the top-K candidates from stage 1. This stage operates on only 100-1,000 documents, which is small enough to allow expensive feature computation: fetching user history from a feature store, computing personalisation scores, evaluating phrase matching with positional information, and running full ML inference. The re-ranker's model can use dozens of features — BM25 subscores per field, freshness, click-through rates, authority scores, and personalisation vectors — and can discover non-linear feature interactions that manual linear formulas cannot capture. The re-ranker is precision-oriented: it optimises for showing the most relevant documents to users in the top positions. Stage 3 typically applies business rules (deduplication, sponsored results, safety filters, A/B test variants). The two-stage approach achieves the best of both: the scale and recall of an inverted index for the first stage, and the quality and flexibility of ML ranking for the second. The alternative — running ML ranking on all matching documents — is computationally infeasible at web scale. The alternative of BM25-only ranking leaves significant quality on the table by ignoring click signals, freshness, and personalisation. Two-stage is the correct architecture for essentially any production search system beyond a trivial corpus size.</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Search &amp; Ranking Module 3: Ranking &amp; Relevance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Search &amp; Ranking Module 3 — Ranking &amp; Relevance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SEARCH &amp; RANKING MODULE 3: Ranking &amp; Relevance</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2026-04-12T17:27:03.194Z</dcterms:created>
  <dcterms:modified xsi:type="dcterms:W3CDTF">2026-04-12T17:27:03.195Z</dcterms:modified>
</cp:coreProperties>
</file>

<file path=docProps/custom.xml><?xml version="1.0" encoding="utf-8"?>
<Properties xmlns="http://schemas.openxmlformats.org/officeDocument/2006/custom-properties" xmlns:vt="http://schemas.openxmlformats.org/officeDocument/2006/docPropsVTypes"/>
</file>