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TEST-DRIVEN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TDD Schools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Two Schools, Two Philosophies</w:t>
      </w:r>
    </w:p>
    <w:p>
      <w:pPr>
        <w:spacing w:after="40" w:before="40"/>
        <w:jc w:val="center"/>
      </w:pPr>
      <w:r>
        <w:rPr>
          <w:rFonts w:ascii="Arial" w:cs="Arial" w:eastAsia="Arial" w:hAnsi="Arial"/>
          <w:color w:val="404040"/>
          <w:sz w:val="22"/>
          <w:szCs w:val="22"/>
        </w:rPr>
        <w:t xml:space="preserve">  Inside-Out (Chicago School) -- Core Principles</w:t>
      </w:r>
    </w:p>
    <w:p>
      <w:pPr>
        <w:spacing w:after="40" w:before="40"/>
        <w:jc w:val="center"/>
      </w:pPr>
      <w:r>
        <w:rPr>
          <w:rFonts w:ascii="Arial" w:cs="Arial" w:eastAsia="Arial" w:hAnsi="Arial"/>
          <w:color w:val="404040"/>
          <w:sz w:val="22"/>
          <w:szCs w:val="22"/>
        </w:rPr>
        <w:t xml:space="preserve">  Inside-Out in Practice -- A Complete Example</w:t>
      </w:r>
    </w:p>
    <w:p>
      <w:pPr>
        <w:spacing w:after="40" w:before="40"/>
        <w:jc w:val="center"/>
      </w:pPr>
      <w:r>
        <w:rPr>
          <w:rFonts w:ascii="Arial" w:cs="Arial" w:eastAsia="Arial" w:hAnsi="Arial"/>
          <w:color w:val="404040"/>
          <w:sz w:val="22"/>
          <w:szCs w:val="22"/>
        </w:rPr>
        <w:t xml:space="preserve">  Outside-In (London School) -- Core Principles</w:t>
      </w:r>
    </w:p>
    <w:p>
      <w:pPr>
        <w:spacing w:after="40" w:before="40"/>
        <w:jc w:val="center"/>
      </w:pPr>
      <w:r>
        <w:rPr>
          <w:rFonts w:ascii="Arial" w:cs="Arial" w:eastAsia="Arial" w:hAnsi="Arial"/>
          <w:color w:val="404040"/>
          <w:sz w:val="22"/>
          <w:szCs w:val="22"/>
        </w:rPr>
        <w:t xml:space="preserve">  Outside-In in Practice -- A Complete Example</w:t>
      </w:r>
    </w:p>
    <w:p>
      <w:pPr>
        <w:spacing w:after="40" w:before="40"/>
        <w:jc w:val="center"/>
      </w:pPr>
      <w:r>
        <w:rPr>
          <w:rFonts w:ascii="Arial" w:cs="Arial" w:eastAsia="Arial" w:hAnsi="Arial"/>
          <w:color w:val="404040"/>
          <w:sz w:val="22"/>
          <w:szCs w:val="22"/>
        </w:rPr>
        <w:t xml:space="preserve">  The Risks of Each School</w:t>
      </w:r>
    </w:p>
    <w:p>
      <w:pPr>
        <w:spacing w:after="40" w:before="40"/>
        <w:jc w:val="center"/>
      </w:pPr>
      <w:r>
        <w:rPr>
          <w:rFonts w:ascii="Arial" w:cs="Arial" w:eastAsia="Arial" w:hAnsi="Arial"/>
          <w:color w:val="404040"/>
          <w:sz w:val="22"/>
          <w:szCs w:val="22"/>
        </w:rPr>
        <w:t xml:space="preserve">  When to Use Which -- The Decision Framework</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Two Schools, Two Philosophies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Fundamental Disagreement</w:t>
      </w:r>
    </w:p>
    <w:p>
      <w:pPr>
        <w:spacing w:after="100" w:before="60"/>
      </w:pPr>
      <w:r>
        <w:rPr>
          <w:rFonts w:ascii="Arial" w:cs="Arial" w:eastAsia="Arial" w:hAnsi="Arial"/>
          <w:sz w:val="22"/>
          <w:szCs w:val="22"/>
        </w:rPr>
        <w:t xml:space="preserve">Both schools follow Red-Green-Refactor faithfully. The disagreement is about where to start and how much to use mocks. Chicago starts from the inside -- domain objects first -- and works outward to the API. London starts from the outside -- acceptance tests first -- and works inward, using mocks for collaborators that don't exist yet. Neither is wrong. Each excels at different problems.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1000" w:val="clear"/>
            <w:tcMar>
              <w:top w:type="dxa" w:w="80"/>
              <w:left w:type="dxa" w:w="160"/>
              <w:bottom w:type="dxa" w:w="80"/>
              <w:right w:type="dxa" w:w="160"/>
            </w:tcMar>
          </w:tcPr>
          <w:p>
            <w:pPr>
              <w:spacing w:after="60" w:before="0"/>
            </w:pPr>
            <w:r>
              <w:rPr>
                <w:rFonts w:ascii="Arial" w:cs="Arial" w:eastAsia="Arial" w:hAnsi="Arial"/>
                <w:b/>
                <w:bCs/>
                <w:color w:val="FFD080"/>
                <w:sz w:val="20"/>
                <w:szCs w:val="20"/>
              </w:rPr>
              <w:t xml:space="preserve">🏙  INSIDE-OUT (Chicago)</w:t>
            </w:r>
          </w:p>
          <w:p>
            <w:pPr>
              <w:spacing w:after="0" w:before="0"/>
            </w:pPr>
            <w:r>
              <w:rPr>
                <w:rFonts w:ascii="Courier New" w:cs="Courier New" w:eastAsia="Courier New" w:hAnsi="Courier New"/>
                <w:color w:val="D4D4D4"/>
                <w:sz w:val="17"/>
                <w:szCs w:val="17"/>
              </w:rPr>
              <w:t xml:space="preserve">INSIDE-OUT</w:t>
            </w:r>
          </w:p>
          <w:p>
            <w:pPr>
              <w:spacing w:after="0" w:before="0"/>
            </w:pPr>
            <w:r>
              <w:rPr>
                <w:rFonts w:ascii="Courier New" w:cs="Courier New" w:eastAsia="Courier New" w:hAnsi="Courier New"/>
                <w:color w:val="D4D4D4"/>
                <w:sz w:val="17"/>
                <w:szCs w:val="17"/>
              </w:rPr>
              <w:t xml:space="preserve">(Classical / Chicago School)</w:t>
            </w:r>
          </w:p>
          <w:p>
            <w:pPr>
              <w:spacing w:after="0" w:before="0"/>
            </w:pPr>
            <w:r>
              <w:rPr>
                <w:rFonts w:ascii="Courier New" w:cs="Courier New" w:eastAsia="Courier New" w:hAnsi="Courier New"/>
                <w:color w:val="D4D4D4"/>
                <w:sz w:val="17"/>
                <w:szCs w:val="17"/>
              </w:rPr>
              <w:t xml:space="preserve">(Triangulation School)</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Direction: Domain first</w:t>
            </w:r>
          </w:p>
          <w:p>
            <w:pPr>
              <w:spacing w:after="0" w:before="0"/>
            </w:pPr>
            <w:r>
              <w:rPr>
                <w:rFonts w:ascii="Courier New" w:cs="Courier New" w:eastAsia="Courier New" w:hAnsi="Courier New"/>
                <w:color w:val="D4D4D4"/>
                <w:sz w:val="17"/>
                <w:szCs w:val="17"/>
              </w:rPr>
              <w:t xml:space="preserve">→ Use cases</w:t>
            </w:r>
          </w:p>
          <w:p>
            <w:pPr>
              <w:spacing w:after="0" w:before="0"/>
            </w:pPr>
            <w:r>
              <w:rPr>
                <w:rFonts w:ascii="Courier New" w:cs="Courier New" w:eastAsia="Courier New" w:hAnsi="Courier New"/>
                <w:color w:val="D4D4D4"/>
                <w:sz w:val="17"/>
                <w:szCs w:val="17"/>
              </w:rPr>
              <w:t xml:space="preserve">→ Controllers</w:t>
            </w:r>
          </w:p>
          <w:p>
            <w:pPr>
              <w:spacing w:after="0" w:before="0"/>
            </w:pPr>
            <w:r>
              <w:rPr>
                <w:rFonts w:ascii="Courier New" w:cs="Courier New" w:eastAsia="Courier New" w:hAnsi="Courier New"/>
                <w:color w:val="D4D4D4"/>
                <w:sz w:val="17"/>
                <w:szCs w:val="17"/>
              </w:rPr>
              <w:t xml:space="preserve">→ Integration</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Mock usage: MINIMAL</w:t>
            </w:r>
          </w:p>
          <w:p>
            <w:pPr>
              <w:spacing w:after="0" w:before="0"/>
            </w:pPr>
            <w:r>
              <w:rPr>
                <w:rFonts w:ascii="Courier New" w:cs="Courier New" w:eastAsia="Courier New" w:hAnsi="Courier New"/>
                <w:color w:val="D4D4D4"/>
                <w:sz w:val="17"/>
                <w:szCs w:val="17"/>
              </w:rPr>
              <w:t xml:space="preserve">Prefer real objects.</w:t>
            </w:r>
          </w:p>
          <w:p>
            <w:pPr>
              <w:spacing w:after="0" w:before="0"/>
            </w:pPr>
            <w:r>
              <w:rPr>
                <w:rFonts w:ascii="Courier New" w:cs="Courier New" w:eastAsia="Courier New" w:hAnsi="Courier New"/>
                <w:color w:val="D4D4D4"/>
                <w:sz w:val="17"/>
                <w:szCs w:val="17"/>
              </w:rPr>
              <w:t xml:space="preserve">Mock only: external</w:t>
            </w:r>
          </w:p>
          <w:p>
            <w:pPr>
              <w:spacing w:after="0" w:before="0"/>
            </w:pPr>
            <w:r>
              <w:rPr>
                <w:rFonts w:ascii="Courier New" w:cs="Courier New" w:eastAsia="Courier New" w:hAnsi="Courier New"/>
                <w:color w:val="D4D4D4"/>
                <w:sz w:val="17"/>
                <w:szCs w:val="17"/>
              </w:rPr>
              <w:t xml:space="preserve">systems, I/O, time.</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Unit of test:</w:t>
            </w:r>
          </w:p>
          <w:p>
            <w:pPr>
              <w:spacing w:after="0" w:before="0"/>
            </w:pPr>
            <w:r>
              <w:rPr>
                <w:rFonts w:ascii="Courier New" w:cs="Courier New" w:eastAsia="Courier New" w:hAnsi="Courier New"/>
                <w:color w:val="D4D4D4"/>
                <w:sz w:val="17"/>
                <w:szCs w:val="17"/>
              </w:rPr>
              <w:t xml:space="preserve">A cluster of real</w:t>
            </w:r>
          </w:p>
          <w:p>
            <w:pPr>
              <w:spacing w:after="0" w:before="0"/>
            </w:pPr>
            <w:r>
              <w:rPr>
                <w:rFonts w:ascii="Courier New" w:cs="Courier New" w:eastAsia="Courier New" w:hAnsi="Courier New"/>
                <w:color w:val="D4D4D4"/>
                <w:sz w:val="17"/>
                <w:szCs w:val="17"/>
              </w:rPr>
              <w:t xml:space="preserve">collaborating objects.</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Proponents:</w:t>
            </w:r>
          </w:p>
          <w:p>
            <w:pPr>
              <w:spacing w:after="0" w:before="0"/>
            </w:pPr>
            <w:r>
              <w:rPr>
                <w:rFonts w:ascii="Courier New" w:cs="Courier New" w:eastAsia="Courier New" w:hAnsi="Courier New"/>
                <w:color w:val="D4D4D4"/>
                <w:sz w:val="17"/>
                <w:szCs w:val="17"/>
              </w:rPr>
              <w:t xml:space="preserve">Kent Beck, Martin Fowler</w:t>
            </w:r>
          </w:p>
        </w:tc>
        <w:tc>
          <w:tcPr>
            <w:tcBorders>
              <w:top w:val="single" w:color="CCCCCC" w:sz="1"/>
              <w:left w:val="single" w:color="CCCCCC" w:sz="1"/>
              <w:bottom w:val="single" w:color="CCCCCC" w:sz="1"/>
              <w:right w:val="single" w:color="CCCCCC" w:sz="1"/>
            </w:tcBorders>
            <w:shd w:fill="001020" w:val="clear"/>
            <w:tcMar>
              <w:top w:type="dxa" w:w="80"/>
              <w:left w:type="dxa" w:w="160"/>
              <w:bottom w:type="dxa" w:w="80"/>
              <w:right w:type="dxa" w:w="160"/>
            </w:tcMar>
          </w:tcPr>
          <w:p>
            <w:pPr>
              <w:spacing w:after="60" w:before="0"/>
            </w:pPr>
            <w:r>
              <w:rPr>
                <w:rFonts w:ascii="Arial" w:cs="Arial" w:eastAsia="Arial" w:hAnsi="Arial"/>
                <w:b/>
                <w:bCs/>
                <w:color w:val="80C8FF"/>
                <w:sz w:val="20"/>
                <w:szCs w:val="20"/>
              </w:rPr>
              <w:t xml:space="preserve">🇬🇧  OUTSIDE-IN (London)</w:t>
            </w:r>
          </w:p>
          <w:p>
            <w:pPr>
              <w:spacing w:after="0" w:before="0"/>
            </w:pPr>
            <w:r>
              <w:rPr>
                <w:rFonts w:ascii="Courier New" w:cs="Courier New" w:eastAsia="Courier New" w:hAnsi="Courier New"/>
                <w:color w:val="D4D4D4"/>
                <w:sz w:val="17"/>
                <w:szCs w:val="17"/>
              </w:rPr>
              <w:t xml:space="preserve">OUTSIDE-IN</w:t>
            </w:r>
          </w:p>
          <w:p>
            <w:pPr>
              <w:spacing w:after="0" w:before="0"/>
            </w:pPr>
            <w:r>
              <w:rPr>
                <w:rFonts w:ascii="Courier New" w:cs="Courier New" w:eastAsia="Courier New" w:hAnsi="Courier New"/>
                <w:color w:val="D4D4D4"/>
                <w:sz w:val="17"/>
                <w:szCs w:val="17"/>
              </w:rPr>
              <w:t xml:space="preserve">(London School)</w:t>
            </w:r>
          </w:p>
          <w:p>
            <w:pPr>
              <w:spacing w:after="0" w:before="0"/>
            </w:pPr>
            <w:r>
              <w:rPr>
                <w:rFonts w:ascii="Courier New" w:cs="Courier New" w:eastAsia="Courier New" w:hAnsi="Courier New"/>
                <w:color w:val="D4D4D4"/>
                <w:sz w:val="17"/>
                <w:szCs w:val="17"/>
              </w:rPr>
              <w:t xml:space="preserve">(Mockist School)</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Direction: API first</w:t>
            </w:r>
          </w:p>
          <w:p>
            <w:pPr>
              <w:spacing w:after="0" w:before="0"/>
            </w:pPr>
            <w:r>
              <w:rPr>
                <w:rFonts w:ascii="Courier New" w:cs="Courier New" w:eastAsia="Courier New" w:hAnsi="Courier New"/>
                <w:color w:val="D4D4D4"/>
                <w:sz w:val="17"/>
                <w:szCs w:val="17"/>
              </w:rPr>
              <w:t xml:space="preserve">→ Controllers</w:t>
            </w:r>
          </w:p>
          <w:p>
            <w:pPr>
              <w:spacing w:after="0" w:before="0"/>
            </w:pPr>
            <w:r>
              <w:rPr>
                <w:rFonts w:ascii="Courier New" w:cs="Courier New" w:eastAsia="Courier New" w:hAnsi="Courier New"/>
                <w:color w:val="D4D4D4"/>
                <w:sz w:val="17"/>
                <w:szCs w:val="17"/>
              </w:rPr>
              <w:t xml:space="preserve">→ Use cases</w:t>
            </w:r>
          </w:p>
          <w:p>
            <w:pPr>
              <w:spacing w:after="0" w:before="0"/>
            </w:pPr>
            <w:r>
              <w:rPr>
                <w:rFonts w:ascii="Courier New" w:cs="Courier New" w:eastAsia="Courier New" w:hAnsi="Courier New"/>
                <w:color w:val="D4D4D4"/>
                <w:sz w:val="17"/>
                <w:szCs w:val="17"/>
              </w:rPr>
              <w:t xml:space="preserve">→ Domain</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Mock usage: HEAVY</w:t>
            </w:r>
          </w:p>
          <w:p>
            <w:pPr>
              <w:spacing w:after="0" w:before="0"/>
            </w:pPr>
            <w:r>
              <w:rPr>
                <w:rFonts w:ascii="Courier New" w:cs="Courier New" w:eastAsia="Courier New" w:hAnsi="Courier New"/>
                <w:color w:val="D4D4D4"/>
                <w:sz w:val="17"/>
                <w:szCs w:val="17"/>
              </w:rPr>
              <w:t xml:space="preserve">Mock all collaborators</w:t>
            </w:r>
          </w:p>
          <w:p>
            <w:pPr>
              <w:spacing w:after="0" w:before="0"/>
            </w:pPr>
            <w:r>
              <w:rPr>
                <w:rFonts w:ascii="Courier New" w:cs="Courier New" w:eastAsia="Courier New" w:hAnsi="Courier New"/>
                <w:color w:val="D4D4D4"/>
                <w:sz w:val="17"/>
                <w:szCs w:val="17"/>
              </w:rPr>
              <w:t xml:space="preserve">that don't exist yet.</w:t>
            </w:r>
          </w:p>
          <w:p>
            <w:pPr>
              <w:spacing w:after="0" w:before="0"/>
            </w:pPr>
            <w:r>
              <w:rPr>
                <w:rFonts w:ascii="Courier New" w:cs="Courier New" w:eastAsia="Courier New" w:hAnsi="Courier New"/>
                <w:color w:val="D4D4D4"/>
                <w:sz w:val="17"/>
                <w:szCs w:val="17"/>
              </w:rPr>
              <w:t xml:space="preserve">Discover design via mocks.</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Unit of test:</w:t>
            </w:r>
          </w:p>
          <w:p>
            <w:pPr>
              <w:spacing w:after="0" w:before="0"/>
            </w:pPr>
            <w:r>
              <w:rPr>
                <w:rFonts w:ascii="Courier New" w:cs="Courier New" w:eastAsia="Courier New" w:hAnsi="Courier New"/>
                <w:color w:val="D4D4D4"/>
                <w:sz w:val="17"/>
                <w:szCs w:val="17"/>
              </w:rPr>
              <w:t xml:space="preserve">A single object in</w:t>
            </w:r>
          </w:p>
          <w:p>
            <w:pPr>
              <w:spacing w:after="0" w:before="0"/>
            </w:pPr>
            <w:r>
              <w:rPr>
                <w:rFonts w:ascii="Courier New" w:cs="Courier New" w:eastAsia="Courier New" w:hAnsi="Courier New"/>
                <w:color w:val="D4D4D4"/>
                <w:sz w:val="17"/>
                <w:szCs w:val="17"/>
              </w:rPr>
              <w:t xml:space="preserve">strict isolation.</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Proponents:</w:t>
            </w:r>
          </w:p>
          <w:p>
            <w:pPr>
              <w:spacing w:after="0" w:before="0"/>
            </w:pPr>
            <w:r>
              <w:rPr>
                <w:rFonts w:ascii="Courier New" w:cs="Courier New" w:eastAsia="Courier New" w:hAnsi="Courier New"/>
                <w:color w:val="D4D4D4"/>
                <w:sz w:val="17"/>
                <w:szCs w:val="17"/>
              </w:rPr>
              <w:t xml:space="preserve">Steve Freeman, Nat Pryce</w:t>
            </w:r>
          </w:p>
          <w:p>
            <w:pPr>
              <w:spacing w:after="0" w:before="0"/>
            </w:pPr>
            <w:r>
              <w:rPr>
                <w:rFonts w:ascii="Courier New" w:cs="Courier New" w:eastAsia="Courier New" w:hAnsi="Courier New"/>
                <w:color w:val="D4D4D4"/>
                <w:sz w:val="17"/>
                <w:szCs w:val="17"/>
              </w:rPr>
              <w:t xml:space="preserve">("Growing Object-Oriented</w:t>
            </w:r>
          </w:p>
          <w:p>
            <w:pPr>
              <w:spacing w:after="0" w:before="0"/>
            </w:pPr>
            <w:r>
              <w:rPr>
                <w:rFonts w:ascii="Courier New" w:cs="Courier New" w:eastAsia="Courier New" w:hAnsi="Courier New"/>
                <w:color w:val="D4D4D4"/>
                <w:sz w:val="17"/>
                <w:szCs w:val="17"/>
              </w:rPr>
              <w:t xml:space="preserve"> Software, Guided by Tests")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Inside-Out (Chicago School)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Core Principles</w:t>
      </w:r>
    </w:p>
    <w:p>
      <w:pPr>
        <w:spacing w:after="100" w:before="60"/>
      </w:pPr>
      <w:r>
        <w:rPr>
          <w:rFonts w:ascii="Arial" w:cs="Arial" w:eastAsia="Arial" w:hAnsi="Arial"/>
          <w:sz w:val="22"/>
          <w:szCs w:val="22"/>
        </w:rPr>
        <w:t xml:space="preserve">Inside-out TDD begins with the domain model -- the business objects and their behaviour. You build and test real domain objects, then use cases that orchestrate them, then adapters that expose them. At each layer you use real objects from the layer below rather than mocks. The design emerges bottom-up from verified domain behaviour.</w:t>
      </w:r>
    </w:p>
    <w:p>
      <w:pPr>
        <w:shd w:fill="1E1E1E" w:val="clear"/>
        <w:spacing w:after="0" w:before="80"/>
        <w:ind w:left="360" w:right="360"/>
      </w:pPr>
      <w:r>
        <w:rPr>
          <w:rFonts w:ascii="Courier New" w:cs="Courier New" w:eastAsia="Courier New" w:hAnsi="Courier New"/>
          <w:color w:val="D4D4D4"/>
          <w:sz w:val="18"/>
          <w:szCs w:val="18"/>
        </w:rPr>
        <w:t xml:space="preserve">// ── Inside-out order of development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1: Domain objects (pure Java, no dependencies)</w:t>
      </w:r>
    </w:p>
    <w:p>
      <w:pPr>
        <w:shd w:fill="1E1E1E" w:val="clear"/>
        <w:spacing w:after="0" w:before="0"/>
        <w:ind w:left="360" w:right="360"/>
      </w:pPr>
      <w:r>
        <w:rPr>
          <w:rFonts w:ascii="Courier New" w:cs="Courier New" w:eastAsia="Courier New" w:hAnsi="Courier New"/>
          <w:color w:val="D4D4D4"/>
          <w:sz w:val="18"/>
          <w:szCs w:val="18"/>
        </w:rPr>
        <w:t xml:space="preserve">//   Money, Order, OrderItem, Discount</w:t>
      </w:r>
    </w:p>
    <w:p>
      <w:pPr>
        <w:shd w:fill="1E1E1E" w:val="clear"/>
        <w:spacing w:after="0" w:before="0"/>
        <w:ind w:left="360" w:right="360"/>
      </w:pPr>
      <w:r>
        <w:rPr>
          <w:rFonts w:ascii="Courier New" w:cs="Courier New" w:eastAsia="Courier New" w:hAnsi="Courier New"/>
          <w:color w:val="D4D4D4"/>
          <w:sz w:val="18"/>
          <w:szCs w:val="18"/>
        </w:rPr>
        <w:t xml:space="preserve">//   Tests: pure unit tests, no mocks needed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2: Domain services (orchestrate domain objects)</w:t>
      </w:r>
    </w:p>
    <w:p>
      <w:pPr>
        <w:shd w:fill="1E1E1E" w:val="clear"/>
        <w:spacing w:after="0" w:before="0"/>
        <w:ind w:left="360" w:right="360"/>
      </w:pPr>
      <w:r>
        <w:rPr>
          <w:rFonts w:ascii="Courier New" w:cs="Courier New" w:eastAsia="Courier New" w:hAnsi="Courier New"/>
          <w:color w:val="D4D4D4"/>
          <w:sz w:val="18"/>
          <w:szCs w:val="18"/>
        </w:rPr>
        <w:t xml:space="preserve">//   DiscountCalculator, PriceCalculator</w:t>
      </w:r>
    </w:p>
    <w:p>
      <w:pPr>
        <w:shd w:fill="1E1E1E" w:val="clear"/>
        <w:spacing w:after="0" w:before="0"/>
        <w:ind w:left="360" w:right="360"/>
      </w:pPr>
      <w:r>
        <w:rPr>
          <w:rFonts w:ascii="Courier New" w:cs="Courier New" w:eastAsia="Courier New" w:hAnsi="Courier New"/>
          <w:color w:val="D4D4D4"/>
          <w:sz w:val="18"/>
          <w:szCs w:val="18"/>
        </w:rPr>
        <w:t xml:space="preserve">//   Tests: real domain objects, no mocks needed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3: Application use cases (orchestrate domain + ports)</w:t>
      </w:r>
    </w:p>
    <w:p>
      <w:pPr>
        <w:shd w:fill="1E1E1E" w:val="clear"/>
        <w:spacing w:after="0" w:before="0"/>
        <w:ind w:left="360" w:right="360"/>
      </w:pPr>
      <w:r>
        <w:rPr>
          <w:rFonts w:ascii="Courier New" w:cs="Courier New" w:eastAsia="Courier New" w:hAnsi="Courier New"/>
          <w:color w:val="D4D4D4"/>
          <w:sz w:val="18"/>
          <w:szCs w:val="18"/>
        </w:rPr>
        <w:t xml:space="preserve">//   PlaceOrderService</w:t>
      </w:r>
    </w:p>
    <w:p>
      <w:pPr>
        <w:shd w:fill="1E1E1E" w:val="clear"/>
        <w:spacing w:after="0" w:before="0"/>
        <w:ind w:left="360" w:right="360"/>
      </w:pPr>
      <w:r>
        <w:rPr>
          <w:rFonts w:ascii="Courier New" w:cs="Courier New" w:eastAsia="Courier New" w:hAnsi="Courier New"/>
          <w:color w:val="D4D4D4"/>
          <w:sz w:val="18"/>
          <w:szCs w:val="18"/>
        </w:rPr>
        <w:t xml:space="preserve">//   Tests: real domain objects + in-memory fakes for ports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4: Adapters (connect use cases to frameworks)</w:t>
      </w:r>
    </w:p>
    <w:p>
      <w:pPr>
        <w:shd w:fill="1E1E1E" w:val="clear"/>
        <w:spacing w:after="0" w:before="0"/>
        <w:ind w:left="360" w:right="360"/>
      </w:pPr>
      <w:r>
        <w:rPr>
          <w:rFonts w:ascii="Courier New" w:cs="Courier New" w:eastAsia="Courier New" w:hAnsi="Courier New"/>
          <w:color w:val="D4D4D4"/>
          <w:sz w:val="18"/>
          <w:szCs w:val="18"/>
        </w:rPr>
        <w:t xml:space="preserve">//   OrderController, JpaOrderRepository</w:t>
      </w:r>
    </w:p>
    <w:p>
      <w:pPr>
        <w:shd w:fill="1E1E1E" w:val="clear"/>
        <w:spacing w:after="0" w:before="0"/>
        <w:ind w:left="360" w:right="360"/>
      </w:pPr>
      <w:r>
        <w:rPr>
          <w:rFonts w:ascii="Courier New" w:cs="Courier New" w:eastAsia="Courier New" w:hAnsi="Courier New"/>
          <w:color w:val="D4D4D4"/>
          <w:sz w:val="18"/>
          <w:szCs w:val="18"/>
        </w:rPr>
        <w:t xml:space="preserve">//   Tests: @WebMvcTest, @DataJpaTest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5: Integration / acceptance tests (optional, end-to-end)</w:t>
      </w:r>
    </w:p>
    <w:p>
      <w:pPr>
        <w:shd w:fill="1E1E1E" w:val="clear"/>
        <w:spacing w:after="0" w:before="0"/>
        <w:ind w:left="360" w:right="360"/>
      </w:pPr>
      <w:r>
        <w:rPr>
          <w:rFonts w:ascii="Courier New" w:cs="Courier New" w:eastAsia="Courier New" w:hAnsi="Courier New"/>
          <w:color w:val="D4D4D4"/>
          <w:sz w:val="18"/>
          <w:szCs w:val="18"/>
        </w:rPr>
        <w:t xml:space="preserve">//   Full stack: @SpringBootTest + Testcontainers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'minimal mocking' means ─────────────────────────────────────</w:t>
      </w:r>
    </w:p>
    <w:p>
      <w:pPr>
        <w:shd w:fill="1E1E1E" w:val="clear"/>
        <w:spacing w:after="0" w:before="0"/>
        <w:ind w:left="360" w:right="360"/>
      </w:pPr>
      <w:r>
        <w:rPr>
          <w:rFonts w:ascii="Courier New" w:cs="Courier New" w:eastAsia="Courier New" w:hAnsi="Courier New"/>
          <w:color w:val="D4D4D4"/>
          <w:sz w:val="18"/>
          <w:szCs w:val="18"/>
        </w:rPr>
        <w:t xml:space="preserve">// Mock ONLY when you cannot use a real object because it:</w:t>
      </w:r>
    </w:p>
    <w:p>
      <w:pPr>
        <w:shd w:fill="1E1E1E" w:val="clear"/>
        <w:spacing w:after="0" w:before="0"/>
        <w:ind w:left="360" w:right="360"/>
      </w:pPr>
      <w:r>
        <w:rPr>
          <w:rFonts w:ascii="Courier New" w:cs="Courier New" w:eastAsia="Courier New" w:hAnsi="Courier New"/>
          <w:color w:val="D4D4D4"/>
          <w:sz w:val="18"/>
          <w:szCs w:val="18"/>
        </w:rPr>
        <w:t xml:space="preserve">// - Accesses a real database (use InMemoryRepository instead)</w:t>
      </w:r>
    </w:p>
    <w:p>
      <w:pPr>
        <w:shd w:fill="1E1E1E" w:val="clear"/>
        <w:spacing w:after="0" w:before="0"/>
        <w:ind w:left="360" w:right="360"/>
      </w:pPr>
      <w:r>
        <w:rPr>
          <w:rFonts w:ascii="Courier New" w:cs="Courier New" w:eastAsia="Courier New" w:hAnsi="Courier New"/>
          <w:color w:val="D4D4D4"/>
          <w:sz w:val="18"/>
          <w:szCs w:val="18"/>
        </w:rPr>
        <w:t xml:space="preserve">// - Calls a real external HTTP API (use a fake/stub instead)</w:t>
      </w:r>
    </w:p>
    <w:p>
      <w:pPr>
        <w:shd w:fill="1E1E1E" w:val="clear"/>
        <w:spacing w:after="0" w:before="0"/>
        <w:ind w:left="360" w:right="360"/>
      </w:pPr>
      <w:r>
        <w:rPr>
          <w:rFonts w:ascii="Courier New" w:cs="Courier New" w:eastAsia="Courier New" w:hAnsi="Courier New"/>
          <w:color w:val="D4D4D4"/>
          <w:sz w:val="18"/>
          <w:szCs w:val="18"/>
        </w:rPr>
        <w:t xml:space="preserve">// - Depends on the system clock (use Clock.fixed() instead)</w:t>
      </w:r>
    </w:p>
    <w:p>
      <w:pPr>
        <w:shd w:fill="1E1E1E" w:val="clear"/>
        <w:spacing w:after="0" w:before="0"/>
        <w:ind w:left="360" w:right="360"/>
      </w:pPr>
      <w:r>
        <w:rPr>
          <w:rFonts w:ascii="Courier New" w:cs="Courier New" w:eastAsia="Courier New" w:hAnsi="Courier New"/>
          <w:color w:val="D4D4D4"/>
          <w:sz w:val="18"/>
          <w:szCs w:val="18"/>
        </w:rPr>
        <w:t xml:space="preserve">// - Sends real emails / publishes to real Kafka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 use cases you have NOT YET BUILT are fine at the boundary.</w:t>
      </w:r>
    </w:p>
    <w:p>
      <w:pPr>
        <w:shd w:fill="1E1E1E" w:val="clear"/>
        <w:spacing w:after="0" w:before="0"/>
        <w:ind w:left="360" w:right="360"/>
      </w:pPr>
      <w:r>
        <w:rPr>
          <w:rFonts w:ascii="Courier New" w:cs="Courier New" w:eastAsia="Courier New" w:hAnsi="Courier New"/>
          <w:color w:val="D4D4D4"/>
          <w:sz w:val="18"/>
          <w:szCs w:val="18"/>
        </w:rPr>
        <w:t xml:space="preserve">// But prefer in-memory implementations over Mockito mocks</w:t>
      </w:r>
    </w:p>
    <w:p>
      <w:pPr>
        <w:shd w:fill="1E1E1E" w:val="clear"/>
        <w:spacing w:after="80" w:before="0"/>
        <w:ind w:left="360" w:right="360"/>
      </w:pPr>
      <w:r>
        <w:rPr>
          <w:rFonts w:ascii="Courier New" w:cs="Courier New" w:eastAsia="Courier New" w:hAnsi="Courier New"/>
          <w:color w:val="D4D4D4"/>
          <w:sz w:val="18"/>
          <w:szCs w:val="18"/>
        </w:rPr>
        <w:t xml:space="preserve">// for collaborators within the same bounded context.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Inside-Out in Practice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Building a Discount Calculator -- Inside-Out</w:t>
      </w:r>
    </w:p>
    <w:p>
      <w:pPr>
        <w:shd w:fill="1E1E1E" w:val="clear"/>
        <w:spacing w:after="0" w:before="80"/>
        <w:ind w:left="360" w:right="360"/>
      </w:pPr>
      <w:r>
        <w:rPr>
          <w:rFonts w:ascii="Courier New" w:cs="Courier New" w:eastAsia="Courier New" w:hAnsi="Courier New"/>
          <w:color w:val="D4D4D4"/>
          <w:sz w:val="18"/>
          <w:szCs w:val="18"/>
        </w:rPr>
        <w:t xml:space="preserve">// ════ LAYER 1: Domain objects ════════════════════════════════════════</w:t>
      </w:r>
    </w:p>
    <w:p>
      <w:pPr>
        <w:shd w:fill="1E1E1E" w:val="clear"/>
        <w:spacing w:after="0" w:before="0"/>
        <w:ind w:left="360" w:right="360"/>
      </w:pPr>
      <w:r>
        <w:rPr>
          <w:rFonts w:ascii="Courier New" w:cs="Courier New" w:eastAsia="Courier New" w:hAnsi="Courier New"/>
          <w:color w:val="D4D4D4"/>
          <w:sz w:val="18"/>
          <w:szCs w:val="18"/>
        </w:rPr>
        <w:t xml:space="preserve">// Start with the simplest domain concept: Money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RED:</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money_add_returnsSumOfTwoAmounts() {</w:t>
      </w:r>
    </w:p>
    <w:p>
      <w:pPr>
        <w:shd w:fill="1E1E1E" w:val="clear"/>
        <w:spacing w:after="0" w:before="0"/>
        <w:ind w:left="360" w:right="360"/>
      </w:pPr>
      <w:r>
        <w:rPr>
          <w:rFonts w:ascii="Courier New" w:cs="Courier New" w:eastAsia="Courier New" w:hAnsi="Courier New"/>
          <w:color w:val="D4D4D4"/>
          <w:sz w:val="18"/>
          <w:szCs w:val="18"/>
        </w:rPr>
        <w:t xml:space="preserve">    Money five    = Money.of("5.00", "GBP");</w:t>
      </w:r>
    </w:p>
    <w:p>
      <w:pPr>
        <w:shd w:fill="1E1E1E" w:val="clear"/>
        <w:spacing w:after="0" w:before="0"/>
        <w:ind w:left="360" w:right="360"/>
      </w:pPr>
      <w:r>
        <w:rPr>
          <w:rFonts w:ascii="Courier New" w:cs="Courier New" w:eastAsia="Courier New" w:hAnsi="Courier New"/>
          <w:color w:val="D4D4D4"/>
          <w:sz w:val="18"/>
          <w:szCs w:val="18"/>
        </w:rPr>
        <w:t xml:space="preserve">    Money three   = Money.of("3.00", "GBP");</w:t>
      </w:r>
    </w:p>
    <w:p>
      <w:pPr>
        <w:shd w:fill="1E1E1E" w:val="clear"/>
        <w:spacing w:after="0" w:before="0"/>
        <w:ind w:left="360" w:right="360"/>
      </w:pPr>
      <w:r>
        <w:rPr>
          <w:rFonts w:ascii="Courier New" w:cs="Courier New" w:eastAsia="Courier New" w:hAnsi="Courier New"/>
          <w:color w:val="D4D4D4"/>
          <w:sz w:val="18"/>
          <w:szCs w:val="18"/>
        </w:rPr>
        <w:t xml:space="preserve">    assertThat(five.add(three)).isEqualTo(Money.of("8.00", "GBP"));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GREEN: implement Money.add()</w:t>
      </w:r>
    </w:p>
    <w:p>
      <w:pPr>
        <w:shd w:fill="1E1E1E" w:val="clear"/>
        <w:spacing w:after="0" w:before="0"/>
        <w:ind w:left="360" w:right="360"/>
      </w:pPr>
      <w:r>
        <w:rPr>
          <w:rFonts w:ascii="Courier New" w:cs="Courier New" w:eastAsia="Courier New" w:hAnsi="Courier New"/>
          <w:color w:val="D4D4D4"/>
          <w:sz w:val="18"/>
          <w:szCs w:val="18"/>
        </w:rPr>
        <w:t xml:space="preserve">public record Money(BigDecimal amount, String currency) {</w:t>
      </w:r>
    </w:p>
    <w:p>
      <w:pPr>
        <w:shd w:fill="1E1E1E" w:val="clear"/>
        <w:spacing w:after="0" w:before="0"/>
        <w:ind w:left="360" w:right="360"/>
      </w:pPr>
      <w:r>
        <w:rPr>
          <w:rFonts w:ascii="Courier New" w:cs="Courier New" w:eastAsia="Courier New" w:hAnsi="Courier New"/>
          <w:color w:val="D4D4D4"/>
          <w:sz w:val="18"/>
          <w:szCs w:val="18"/>
        </w:rPr>
        <w:t xml:space="preserve">    public static Money of(String amount, String currency) {</w:t>
      </w:r>
    </w:p>
    <w:p>
      <w:pPr>
        <w:shd w:fill="1E1E1E" w:val="clear"/>
        <w:spacing w:after="0" w:before="0"/>
        <w:ind w:left="360" w:right="360"/>
      </w:pPr>
      <w:r>
        <w:rPr>
          <w:rFonts w:ascii="Courier New" w:cs="Courier New" w:eastAsia="Courier New" w:hAnsi="Courier New"/>
          <w:color w:val="D4D4D4"/>
          <w:sz w:val="18"/>
          <w:szCs w:val="18"/>
        </w:rPr>
        <w:t xml:space="preserve">        return new Money(new BigDecimal(amount), currency);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Money add(Money other) {</w:t>
      </w:r>
    </w:p>
    <w:p>
      <w:pPr>
        <w:shd w:fill="1E1E1E" w:val="clear"/>
        <w:spacing w:after="0" w:before="0"/>
        <w:ind w:left="360" w:right="360"/>
      </w:pPr>
      <w:r>
        <w:rPr>
          <w:rFonts w:ascii="Courier New" w:cs="Courier New" w:eastAsia="Courier New" w:hAnsi="Courier New"/>
          <w:color w:val="D4D4D4"/>
          <w:sz w:val="18"/>
          <w:szCs w:val="18"/>
        </w:rPr>
        <w:t xml:space="preserve">        return new Money(this.amount.add(other.amount), currency);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LAYER 1 (cont): Order domain ════════════════════════════════════</w:t>
      </w:r>
    </w:p>
    <w:p>
      <w:pPr>
        <w:shd w:fill="1E1E1E" w:val="clear"/>
        <w:spacing w:after="0" w:before="0"/>
        <w:ind w:left="360" w:right="360"/>
      </w:pPr>
      <w:r>
        <w:rPr>
          <w:rFonts w:ascii="Courier New" w:cs="Courier New" w:eastAsia="Courier New" w:hAnsi="Courier New"/>
          <w:color w:val="D4D4D4"/>
          <w:sz w:val="18"/>
          <w:szCs w:val="18"/>
        </w:rPr>
        <w:t xml:space="preserve">// Next: OrderItem line total</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orderItem_lineTotal_isUnitPriceTimesQuantity() {</w:t>
      </w:r>
    </w:p>
    <w:p>
      <w:pPr>
        <w:shd w:fill="1E1E1E" w:val="clear"/>
        <w:spacing w:after="0" w:before="0"/>
        <w:ind w:left="360" w:right="360"/>
      </w:pPr>
      <w:r>
        <w:rPr>
          <w:rFonts w:ascii="Courier New" w:cs="Courier New" w:eastAsia="Courier New" w:hAnsi="Courier New"/>
          <w:color w:val="D4D4D4"/>
          <w:sz w:val="18"/>
          <w:szCs w:val="18"/>
        </w:rPr>
        <w:t xml:space="preserve">    OrderItem item = new OrderItem(</w:t>
      </w:r>
    </w:p>
    <w:p>
      <w:pPr>
        <w:shd w:fill="1E1E1E" w:val="clear"/>
        <w:spacing w:after="0" w:before="0"/>
        <w:ind w:left="360" w:right="360"/>
      </w:pPr>
      <w:r>
        <w:rPr>
          <w:rFonts w:ascii="Courier New" w:cs="Courier New" w:eastAsia="Courier New" w:hAnsi="Courier New"/>
          <w:color w:val="D4D4D4"/>
          <w:sz w:val="18"/>
          <w:szCs w:val="18"/>
        </w:rPr>
        <w:t xml:space="preserve">        "SKU-A", Money.of("10.00", "GBP"), 3);</w:t>
      </w:r>
    </w:p>
    <w:p>
      <w:pPr>
        <w:shd w:fill="1E1E1E" w:val="clear"/>
        <w:spacing w:after="0" w:before="0"/>
        <w:ind w:left="360" w:right="360"/>
      </w:pPr>
      <w:r>
        <w:rPr>
          <w:rFonts w:ascii="Courier New" w:cs="Courier New" w:eastAsia="Courier New" w:hAnsi="Courier New"/>
          <w:color w:val="D4D4D4"/>
          <w:sz w:val="18"/>
          <w:szCs w:val="18"/>
        </w:rPr>
        <w:t xml:space="preserve">    assertThat(item.lineTotal())</w:t>
      </w:r>
    </w:p>
    <w:p>
      <w:pPr>
        <w:shd w:fill="1E1E1E" w:val="clear"/>
        <w:spacing w:after="0" w:before="0"/>
        <w:ind w:left="360" w:right="360"/>
      </w:pPr>
      <w:r>
        <w:rPr>
          <w:rFonts w:ascii="Courier New" w:cs="Courier New" w:eastAsia="Courier New" w:hAnsi="Courier New"/>
          <w:color w:val="D4D4D4"/>
          <w:sz w:val="18"/>
          <w:szCs w:val="18"/>
        </w:rPr>
        <w:t xml:space="preserve">        .isEqualTo(Money.of("30.00", "GBP"));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LAYER 2: Domain service using REAL domain objects ════════════════</w:t>
      </w:r>
    </w:p>
    <w:p>
      <w:pPr>
        <w:shd w:fill="1E1E1E" w:val="clear"/>
        <w:spacing w:after="0" w:before="0"/>
        <w:ind w:left="360" w:right="360"/>
      </w:pPr>
      <w:r>
        <w:rPr>
          <w:rFonts w:ascii="Courier New" w:cs="Courier New" w:eastAsia="Courier New" w:hAnsi="Courier New"/>
          <w:color w:val="D4D4D4"/>
          <w:sz w:val="18"/>
          <w:szCs w:val="18"/>
        </w:rPr>
        <w:t xml:space="preserve">// No mocks -- real Money, real OrderItem objects</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discountCalculator_premiumUser_applies15PercentDiscount() {</w:t>
      </w:r>
    </w:p>
    <w:p>
      <w:pPr>
        <w:shd w:fill="1E1E1E" w:val="clear"/>
        <w:spacing w:after="0" w:before="0"/>
        <w:ind w:left="360" w:right="360"/>
      </w:pPr>
      <w:r>
        <w:rPr>
          <w:rFonts w:ascii="Courier New" w:cs="Courier New" w:eastAsia="Courier New" w:hAnsi="Courier New"/>
          <w:color w:val="D4D4D4"/>
          <w:sz w:val="18"/>
          <w:szCs w:val="18"/>
        </w:rPr>
        <w:t xml:space="preserve">    DiscountCalculator calc = new DiscountCalculator();</w:t>
      </w:r>
    </w:p>
    <w:p>
      <w:pPr>
        <w:shd w:fill="1E1E1E" w:val="clear"/>
        <w:spacing w:after="0" w:before="0"/>
        <w:ind w:left="360" w:right="360"/>
      </w:pPr>
      <w:r>
        <w:rPr>
          <w:rFonts w:ascii="Courier New" w:cs="Courier New" w:eastAsia="Courier New" w:hAnsi="Courier New"/>
          <w:color w:val="D4D4D4"/>
          <w:sz w:val="18"/>
          <w:szCs w:val="18"/>
        </w:rPr>
        <w:t xml:space="preserve">    Order order = Order.of(List.of(</w:t>
      </w:r>
    </w:p>
    <w:p>
      <w:pPr>
        <w:shd w:fill="1E1E1E" w:val="clear"/>
        <w:spacing w:after="0" w:before="0"/>
        <w:ind w:left="360" w:right="360"/>
      </w:pPr>
      <w:r>
        <w:rPr>
          <w:rFonts w:ascii="Courier New" w:cs="Courier New" w:eastAsia="Courier New" w:hAnsi="Courier New"/>
          <w:color w:val="D4D4D4"/>
          <w:sz w:val="18"/>
          <w:szCs w:val="18"/>
        </w:rPr>
        <w:t xml:space="preserve">        new OrderItem("SKU-A", Money.of("100.00", "GBP"), 1)));</w:t>
      </w:r>
    </w:p>
    <w:p>
      <w:pPr>
        <w:shd w:fill="1E1E1E" w:val="clear"/>
        <w:spacing w:after="0" w:before="0"/>
        <w:ind w:left="360" w:right="360"/>
      </w:pPr>
      <w:r>
        <w:rPr>
          <w:rFonts w:ascii="Courier New" w:cs="Courier New" w:eastAsia="Courier New" w:hAnsi="Courier New"/>
          <w:color w:val="D4D4D4"/>
          <w:sz w:val="18"/>
          <w:szCs w:val="18"/>
        </w:rPr>
        <w:t xml:space="preserve">    User user = User.premium();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Money discount = calc.calculate(order, 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assertThat(discount).isEqualTo(Money.of("15.00", "GBP"));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 mocks needed here -- all objects are plain Java, instantiated directly.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LAYER 3: Use case with real domain + in-memory port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placeOrder_persistsOrderAndPublishesEvent() {</w:t>
      </w:r>
    </w:p>
    <w:p>
      <w:pPr>
        <w:shd w:fill="1E1E1E" w:val="clear"/>
        <w:spacing w:after="0" w:before="0"/>
        <w:ind w:left="360" w:right="360"/>
      </w:pPr>
      <w:r>
        <w:rPr>
          <w:rFonts w:ascii="Courier New" w:cs="Courier New" w:eastAsia="Courier New" w:hAnsi="Courier New"/>
          <w:color w:val="D4D4D4"/>
          <w:sz w:val="18"/>
          <w:szCs w:val="18"/>
        </w:rPr>
        <w:t xml:space="preserve">    // In-memory fakes, NOT Mockito mocks:</w:t>
      </w:r>
    </w:p>
    <w:p>
      <w:pPr>
        <w:shd w:fill="1E1E1E" w:val="clear"/>
        <w:spacing w:after="0" w:before="0"/>
        <w:ind w:left="360" w:right="360"/>
      </w:pPr>
      <w:r>
        <w:rPr>
          <w:rFonts w:ascii="Courier New" w:cs="Courier New" w:eastAsia="Courier New" w:hAnsi="Courier New"/>
          <w:color w:val="D4D4D4"/>
          <w:sz w:val="18"/>
          <w:szCs w:val="18"/>
        </w:rPr>
        <w:t xml:space="preserve">    InMemoryOrderRepository repo   = new InMemoryOrderRepository();</w:t>
      </w:r>
    </w:p>
    <w:p>
      <w:pPr>
        <w:shd w:fill="1E1E1E" w:val="clear"/>
        <w:spacing w:after="0" w:before="0"/>
        <w:ind w:left="360" w:right="360"/>
      </w:pPr>
      <w:r>
        <w:rPr>
          <w:rFonts w:ascii="Courier New" w:cs="Courier New" w:eastAsia="Courier New" w:hAnsi="Courier New"/>
          <w:color w:val="D4D4D4"/>
          <w:sz w:val="18"/>
          <w:szCs w:val="18"/>
        </w:rPr>
        <w:t xml:space="preserve">    InMemoryEventPublisher  events = new InMemoryEventPublisher();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PlaceOrderService service =</w:t>
      </w:r>
    </w:p>
    <w:p>
      <w:pPr>
        <w:shd w:fill="1E1E1E" w:val="clear"/>
        <w:spacing w:after="0" w:before="0"/>
        <w:ind w:left="360" w:right="360"/>
      </w:pPr>
      <w:r>
        <w:rPr>
          <w:rFonts w:ascii="Courier New" w:cs="Courier New" w:eastAsia="Courier New" w:hAnsi="Courier New"/>
          <w:color w:val="D4D4D4"/>
          <w:sz w:val="18"/>
          <w:szCs w:val="18"/>
        </w:rPr>
        <w:t xml:space="preserve">        new PlaceOrderService(repo, events, new DiscountCalculator());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OrderConfirmation result =</w:t>
      </w:r>
    </w:p>
    <w:p>
      <w:pPr>
        <w:shd w:fill="1E1E1E" w:val="clear"/>
        <w:spacing w:after="0" w:before="0"/>
        <w:ind w:left="360" w:right="360"/>
      </w:pPr>
      <w:r>
        <w:rPr>
          <w:rFonts w:ascii="Courier New" w:cs="Courier New" w:eastAsia="Courier New" w:hAnsi="Courier New"/>
          <w:color w:val="D4D4D4"/>
          <w:sz w:val="18"/>
          <w:szCs w:val="18"/>
        </w:rPr>
        <w:t xml:space="preserve">        service.placeOrder(PlaceOrderCommand.of("cust-1", items()));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assertThat(repo.findAll()).hasSize(1);</w:t>
      </w:r>
    </w:p>
    <w:p>
      <w:pPr>
        <w:shd w:fill="1E1E1E" w:val="clear"/>
        <w:spacing w:after="0" w:before="0"/>
        <w:ind w:left="360" w:right="360"/>
      </w:pPr>
      <w:r>
        <w:rPr>
          <w:rFonts w:ascii="Courier New" w:cs="Courier New" w:eastAsia="Courier New" w:hAnsi="Courier New"/>
          <w:color w:val="D4D4D4"/>
          <w:sz w:val="18"/>
          <w:szCs w:val="18"/>
        </w:rPr>
        <w:t xml:space="preserve">    assertThat(events.published()).hasSize(1)</w:t>
      </w:r>
    </w:p>
    <w:p>
      <w:pPr>
        <w:shd w:fill="1E1E1E" w:val="clear"/>
        <w:spacing w:after="0" w:before="0"/>
        <w:ind w:left="360" w:right="360"/>
      </w:pPr>
      <w:r>
        <w:rPr>
          <w:rFonts w:ascii="Courier New" w:cs="Courier New" w:eastAsia="Courier New" w:hAnsi="Courier New"/>
          <w:color w:val="D4D4D4"/>
          <w:sz w:val="18"/>
          <w:szCs w:val="18"/>
        </w:rPr>
        <w:t xml:space="preserve">        .first()</w:t>
      </w:r>
    </w:p>
    <w:p>
      <w:pPr>
        <w:shd w:fill="1E1E1E" w:val="clear"/>
        <w:spacing w:after="0" w:before="0"/>
        <w:ind w:left="360" w:right="360"/>
      </w:pPr>
      <w:r>
        <w:rPr>
          <w:rFonts w:ascii="Courier New" w:cs="Courier New" w:eastAsia="Courier New" w:hAnsi="Courier New"/>
          <w:color w:val="D4D4D4"/>
          <w:sz w:val="18"/>
          <w:szCs w:val="18"/>
        </w:rPr>
        <w:t xml:space="preserve">        .isInstanceOf(OrderPlacedEvent.class);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in-memory fake gives you full state visibility.</w:t>
      </w:r>
    </w:p>
    <w:p>
      <w:pPr>
        <w:shd w:fill="1E1E1E" w:val="clear"/>
        <w:spacing w:after="0" w:before="0"/>
        <w:ind w:left="360" w:right="360"/>
      </w:pPr>
      <w:r>
        <w:rPr>
          <w:rFonts w:ascii="Courier New" w:cs="Courier New" w:eastAsia="Courier New" w:hAnsi="Courier New"/>
          <w:color w:val="D4D4D4"/>
          <w:sz w:val="18"/>
          <w:szCs w:val="18"/>
        </w:rPr>
        <w:t xml:space="preserve">// A Mockito mock would require verify() calls instead.</w:t>
      </w:r>
    </w:p>
    <w:p>
      <w:pPr>
        <w:shd w:fill="1E1E1E" w:val="clear"/>
        <w:spacing w:after="80" w:before="0"/>
        <w:ind w:left="360" w:right="360"/>
      </w:pPr>
      <w:r>
        <w:rPr>
          <w:rFonts w:ascii="Courier New" w:cs="Courier New" w:eastAsia="Courier New" w:hAnsi="Courier New"/>
          <w:color w:val="D4D4D4"/>
          <w:sz w:val="18"/>
          <w:szCs w:val="18"/>
        </w:rPr>
        <w:t xml:space="preserve">// In-memory: richer, more realistic, easier to maintain.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Outside-In (London School)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Core Principles</w:t>
      </w:r>
    </w:p>
    <w:p>
      <w:pPr>
        <w:spacing w:after="100" w:before="60"/>
      </w:pPr>
      <w:r>
        <w:rPr>
          <w:rFonts w:ascii="Arial" w:cs="Arial" w:eastAsia="Arial" w:hAnsi="Arial"/>
          <w:sz w:val="22"/>
          <w:szCs w:val="22"/>
        </w:rPr>
        <w:t xml:space="preserve">Outside-in TDD begins with an acceptance test or failing controller test. The controller test names collaborators (services, repositories) that don't exist yet. Those collaborators are mocked, so the outer test can go GREEN immediately. You then drill down and write the next test for each mocked collaborator -- discovering the design layer by layer from the outside in.</w:t>
      </w:r>
    </w:p>
    <w:p>
      <w:pPr>
        <w:shd w:fill="1E1E1E" w:val="clear"/>
        <w:spacing w:after="0" w:before="80"/>
        <w:ind w:left="360" w:right="360"/>
      </w:pPr>
      <w:r>
        <w:rPr>
          <w:rFonts w:ascii="Courier New" w:cs="Courier New" w:eastAsia="Courier New" w:hAnsi="Courier New"/>
          <w:color w:val="D4D4D4"/>
          <w:sz w:val="18"/>
          <w:szCs w:val="18"/>
        </w:rPr>
        <w:t xml:space="preserve">// ── Outside-in order of development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1: Acceptance/controller test (outermost -- drives everything)</w:t>
      </w:r>
    </w:p>
    <w:p>
      <w:pPr>
        <w:shd w:fill="1E1E1E" w:val="clear"/>
        <w:spacing w:after="0" w:before="0"/>
        <w:ind w:left="360" w:right="360"/>
      </w:pPr>
      <w:r>
        <w:rPr>
          <w:rFonts w:ascii="Courier New" w:cs="Courier New" w:eastAsia="Courier New" w:hAnsi="Courier New"/>
          <w:color w:val="D4D4D4"/>
          <w:sz w:val="18"/>
          <w:szCs w:val="18"/>
        </w:rPr>
        <w:t xml:space="preserve">//   Test the HTTP endpoint. Mock all services.</w:t>
      </w:r>
    </w:p>
    <w:p>
      <w:pPr>
        <w:shd w:fill="1E1E1E" w:val="clear"/>
        <w:spacing w:after="0" w:before="0"/>
        <w:ind w:left="360" w:right="360"/>
      </w:pPr>
      <w:r>
        <w:rPr>
          <w:rFonts w:ascii="Courier New" w:cs="Courier New" w:eastAsia="Courier New" w:hAnsi="Courier New"/>
          <w:color w:val="D4D4D4"/>
          <w:sz w:val="18"/>
          <w:szCs w:val="18"/>
        </w:rPr>
        <w:t xml:space="preserve">//   This test defines the API contract before anything is built.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2: Service test (one layer down)</w:t>
      </w:r>
    </w:p>
    <w:p>
      <w:pPr>
        <w:shd w:fill="1E1E1E" w:val="clear"/>
        <w:spacing w:after="0" w:before="0"/>
        <w:ind w:left="360" w:right="360"/>
      </w:pPr>
      <w:r>
        <w:rPr>
          <w:rFonts w:ascii="Courier New" w:cs="Courier New" w:eastAsia="Courier New" w:hAnsi="Courier New"/>
          <w:color w:val="D4D4D4"/>
          <w:sz w:val="18"/>
          <w:szCs w:val="18"/>
        </w:rPr>
        <w:t xml:space="preserve">//   The controller test told you a service is needed.</w:t>
      </w:r>
    </w:p>
    <w:p>
      <w:pPr>
        <w:shd w:fill="1E1E1E" w:val="clear"/>
        <w:spacing w:after="0" w:before="0"/>
        <w:ind w:left="360" w:right="360"/>
      </w:pPr>
      <w:r>
        <w:rPr>
          <w:rFonts w:ascii="Courier New" w:cs="Courier New" w:eastAsia="Courier New" w:hAnsi="Courier New"/>
          <w:color w:val="D4D4D4"/>
          <w:sz w:val="18"/>
          <w:szCs w:val="18"/>
        </w:rPr>
        <w:t xml:space="preserve">//   Mock its dependencies (repositories, external clients).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3: Repository / external client (bottom layer)</w:t>
      </w:r>
    </w:p>
    <w:p>
      <w:pPr>
        <w:shd w:fill="1E1E1E" w:val="clear"/>
        <w:spacing w:after="0" w:before="0"/>
        <w:ind w:left="360" w:right="360"/>
      </w:pPr>
      <w:r>
        <w:rPr>
          <w:rFonts w:ascii="Courier New" w:cs="Courier New" w:eastAsia="Courier New" w:hAnsi="Courier New"/>
          <w:color w:val="D4D4D4"/>
          <w:sz w:val="18"/>
          <w:szCs w:val="18"/>
        </w:rPr>
        <w:t xml:space="preserve">//   Now test the persistence or HTTP client in isolation.</w:t>
      </w:r>
    </w:p>
    <w:p>
      <w:pPr>
        <w:shd w:fill="1E1E1E" w:val="clear"/>
        <w:spacing w:after="0" w:before="0"/>
        <w:ind w:left="360" w:right="360"/>
      </w:pPr>
      <w:r>
        <w:rPr>
          <w:rFonts w:ascii="Courier New" w:cs="Courier New" w:eastAsia="Courier New" w:hAnsi="Courier New"/>
          <w:color w:val="D4D4D4"/>
          <w:sz w:val="18"/>
          <w:szCs w:val="18"/>
        </w:rPr>
        <w:t xml:space="preserve">//   Use real DB (Testcontainers) or real HTTP (WireMock).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4: Domain objects (added as needed)</w:t>
      </w:r>
    </w:p>
    <w:p>
      <w:pPr>
        <w:shd w:fill="1E1E1E" w:val="clear"/>
        <w:spacing w:after="0" w:before="0"/>
        <w:ind w:left="360" w:right="360"/>
      </w:pPr>
      <w:r>
        <w:rPr>
          <w:rFonts w:ascii="Courier New" w:cs="Courier New" w:eastAsia="Courier New" w:hAnsi="Courier New"/>
          <w:color w:val="D4D4D4"/>
          <w:sz w:val="18"/>
          <w:szCs w:val="18"/>
        </w:rPr>
        <w:t xml:space="preserve">//   Domain objects discovered during service development.</w:t>
      </w:r>
    </w:p>
    <w:p>
      <w:pPr>
        <w:shd w:fill="1E1E1E" w:val="clear"/>
        <w:spacing w:after="0" w:before="0"/>
        <w:ind w:left="360" w:right="360"/>
      </w:pPr>
      <w:r>
        <w:rPr>
          <w:rFonts w:ascii="Courier New" w:cs="Courier New" w:eastAsia="Courier New" w:hAnsi="Courier New"/>
          <w:color w:val="D4D4D4"/>
          <w:sz w:val="18"/>
          <w:szCs w:val="18"/>
        </w:rPr>
        <w:t xml:space="preserve">//   Test them in pure isolation.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double-loop structure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OUTER LOOP: failing acceptance test</w:t>
      </w:r>
    </w:p>
    <w:p>
      <w:pPr>
        <w:shd w:fill="1E1E1E" w:val="clear"/>
        <w:spacing w:after="0" w:before="0"/>
        <w:ind w:left="360" w:right="360"/>
      </w:pPr>
      <w:r>
        <w:rPr>
          <w:rFonts w:ascii="Courier New" w:cs="Courier New" w:eastAsia="Courier New" w:hAnsi="Courier New"/>
          <w:color w:val="D4D4D4"/>
          <w:sz w:val="18"/>
          <w:szCs w:val="18"/>
        </w:rPr>
        <w:t xml:space="preserve">//   "POST /api/orders returns 201 with confirmation"</w:t>
      </w:r>
    </w:p>
    <w:p>
      <w:pPr>
        <w:shd w:fill="1E1E1E" w:val="clear"/>
        <w:spacing w:after="0" w:before="0"/>
        <w:ind w:left="360" w:right="360"/>
      </w:pPr>
      <w:r>
        <w:rPr>
          <w:rFonts w:ascii="Courier New" w:cs="Courier New" w:eastAsia="Courier New" w:hAnsi="Courier New"/>
          <w:color w:val="D4D4D4"/>
          <w:sz w:val="18"/>
          <w:szCs w:val="18"/>
        </w:rPr>
        <w:t xml:space="preserve">//   This stays RED until all inner loops pass.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INNER LOOP 1: PlaceOrderService (RED-GREEN-REFACTOR with mocks)</w:t>
      </w:r>
    </w:p>
    <w:p>
      <w:pPr>
        <w:shd w:fill="1E1E1E" w:val="clear"/>
        <w:spacing w:after="0" w:before="0"/>
        <w:ind w:left="360" w:right="360"/>
      </w:pPr>
      <w:r>
        <w:rPr>
          <w:rFonts w:ascii="Courier New" w:cs="Courier New" w:eastAsia="Courier New" w:hAnsi="Courier New"/>
          <w:color w:val="D4D4D4"/>
          <w:sz w:val="18"/>
          <w:szCs w:val="18"/>
        </w:rPr>
        <w:t xml:space="preserve">// INNER LOOP 2: OrderRepository  (RED-GREEN-REFACTOR with DB)</w:t>
      </w:r>
    </w:p>
    <w:p>
      <w:pPr>
        <w:shd w:fill="1E1E1E" w:val="clear"/>
        <w:spacing w:after="0" w:before="0"/>
        <w:ind w:left="360" w:right="360"/>
      </w:pPr>
      <w:r>
        <w:rPr>
          <w:rFonts w:ascii="Courier New" w:cs="Courier New" w:eastAsia="Courier New" w:hAnsi="Courier New"/>
          <w:color w:val="D4D4D4"/>
          <w:sz w:val="18"/>
          <w:szCs w:val="18"/>
        </w:rPr>
        <w:t xml:space="preserve">// INNER LOOP 3: PaymentPort      (RED-GREEN-REFACTOR with WireMock)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When all inner loops pass, the outer acceptance test goes GREEN.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'heavy mocking' means in London School ───────────────────────</w:t>
      </w:r>
    </w:p>
    <w:p>
      <w:pPr>
        <w:shd w:fill="1E1E1E" w:val="clear"/>
        <w:spacing w:after="0" w:before="0"/>
        <w:ind w:left="360" w:right="360"/>
      </w:pPr>
      <w:r>
        <w:rPr>
          <w:rFonts w:ascii="Courier New" w:cs="Courier New" w:eastAsia="Courier New" w:hAnsi="Courier New"/>
          <w:color w:val="D4D4D4"/>
          <w:sz w:val="18"/>
          <w:szCs w:val="18"/>
        </w:rPr>
        <w:t xml:space="preserve">// Every collaborator that doesn't exist yet is mocked.</w:t>
      </w:r>
    </w:p>
    <w:p>
      <w:pPr>
        <w:shd w:fill="1E1E1E" w:val="clear"/>
        <w:spacing w:after="0" w:before="0"/>
        <w:ind w:left="360" w:right="360"/>
      </w:pPr>
      <w:r>
        <w:rPr>
          <w:rFonts w:ascii="Courier New" w:cs="Courier New" w:eastAsia="Courier New" w:hAnsi="Courier New"/>
          <w:color w:val="D4D4D4"/>
          <w:sz w:val="18"/>
          <w:szCs w:val="18"/>
        </w:rPr>
        <w:t xml:space="preserve">// You TELL the collaborator what it should receive and return.</w:t>
      </w:r>
    </w:p>
    <w:p>
      <w:pPr>
        <w:shd w:fill="1E1E1E" w:val="clear"/>
        <w:spacing w:after="0" w:before="0"/>
        <w:ind w:left="360" w:right="360"/>
      </w:pPr>
      <w:r>
        <w:rPr>
          <w:rFonts w:ascii="Courier New" w:cs="Courier New" w:eastAsia="Courier New" w:hAnsi="Courier New"/>
          <w:color w:val="D4D4D4"/>
          <w:sz w:val="18"/>
          <w:szCs w:val="18"/>
        </w:rPr>
        <w:t xml:space="preserve">// The mock's expectations define the interface of the next thing to build.</w:t>
      </w:r>
    </w:p>
    <w:p>
      <w:pPr>
        <w:shd w:fill="1E1E1E" w:val="clear"/>
        <w:spacing w:after="80" w:before="0"/>
        <w:ind w:left="360" w:right="360"/>
      </w:pPr>
      <w:r>
        <w:rPr>
          <w:rFonts w:ascii="Courier New" w:cs="Courier New" w:eastAsia="Courier New" w:hAnsi="Courier New"/>
          <w:color w:val="D4D4D4"/>
          <w:sz w:val="18"/>
          <w:szCs w:val="18"/>
        </w:rPr>
        <w:t xml:space="preserve">// Mock = specification of a dependency you haven't written yet.</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Outside-In in Practice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Building a Place-Order API -- Outside-In</w:t>
      </w:r>
    </w:p>
    <w:p>
      <w:pPr>
        <w:shd w:fill="1E1E1E" w:val="clear"/>
        <w:spacing w:after="0" w:before="80"/>
        <w:ind w:left="360" w:right="360"/>
      </w:pPr>
      <w:r>
        <w:rPr>
          <w:rFonts w:ascii="Courier New" w:cs="Courier New" w:eastAsia="Courier New" w:hAnsi="Courier New"/>
          <w:color w:val="D4D4D4"/>
          <w:sz w:val="18"/>
          <w:szCs w:val="18"/>
        </w:rPr>
        <w:t xml:space="preserve">// ════ OUTER LOOP: Acceptance test (stays RED until inner loops done) ══</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RANDOM_PORT)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PlaceOrderAcceptanceTest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placeOrder_returns201WithOrderId() {</w:t>
      </w:r>
    </w:p>
    <w:p>
      <w:pPr>
        <w:shd w:fill="1E1E1E" w:val="clear"/>
        <w:spacing w:after="0" w:before="0"/>
        <w:ind w:left="360" w:right="360"/>
      </w:pPr>
      <w:r>
        <w:rPr>
          <w:rFonts w:ascii="Courier New" w:cs="Courier New" w:eastAsia="Courier New" w:hAnsi="Courier New"/>
          <w:color w:val="D4D4D4"/>
          <w:sz w:val="18"/>
          <w:szCs w:val="18"/>
        </w:rPr>
        <w:t xml:space="preserve">        given()</w:t>
      </w:r>
    </w:p>
    <w:p>
      <w:pPr>
        <w:shd w:fill="1E1E1E" w:val="clear"/>
        <w:spacing w:after="0" w:before="0"/>
        <w:ind w:left="360" w:right="360"/>
      </w:pPr>
      <w:r>
        <w:rPr>
          <w:rFonts w:ascii="Courier New" w:cs="Courier New" w:eastAsia="Courier New" w:hAnsi="Courier New"/>
          <w:color w:val="D4D4D4"/>
          <w:sz w:val="18"/>
          <w:szCs w:val="18"/>
        </w:rPr>
        <w:t xml:space="preserve">            .contentType(JSON)</w:t>
      </w:r>
    </w:p>
    <w:p>
      <w:pPr>
        <w:shd w:fill="1E1E1E" w:val="clear"/>
        <w:spacing w:after="0" w:before="0"/>
        <w:ind w:left="360" w:right="360"/>
      </w:pPr>
      <w:r>
        <w:rPr>
          <w:rFonts w:ascii="Courier New" w:cs="Courier New" w:eastAsia="Courier New" w:hAnsi="Courier New"/>
          <w:color w:val="D4D4D4"/>
          <w:sz w:val="18"/>
          <w:szCs w:val="18"/>
        </w:rPr>
        <w:t xml:space="preserve">            .body("{\"customerId\":\"c1\",\"items\":[...]}")  </w:t>
      </w:r>
    </w:p>
    <w:p>
      <w:pPr>
        <w:shd w:fill="1E1E1E" w:val="clear"/>
        <w:spacing w:after="0" w:before="0"/>
        <w:ind w:left="360" w:right="360"/>
      </w:pPr>
      <w:r>
        <w:rPr>
          <w:rFonts w:ascii="Courier New" w:cs="Courier New" w:eastAsia="Courier New" w:hAnsi="Courier New"/>
          <w:color w:val="D4D4D4"/>
          <w:sz w:val="18"/>
          <w:szCs w:val="18"/>
        </w:rPr>
        <w:t xml:space="preserve">        .when()</w:t>
      </w:r>
    </w:p>
    <w:p>
      <w:pPr>
        <w:shd w:fill="1E1E1E" w:val="clear"/>
        <w:spacing w:after="0" w:before="0"/>
        <w:ind w:left="360" w:right="360"/>
      </w:pPr>
      <w:r>
        <w:rPr>
          <w:rFonts w:ascii="Courier New" w:cs="Courier New" w:eastAsia="Courier New" w:hAnsi="Courier New"/>
          <w:color w:val="D4D4D4"/>
          <w:sz w:val="18"/>
          <w:szCs w:val="18"/>
        </w:rPr>
        <w:t xml:space="preserve">            .post("/api/orders")</w:t>
      </w:r>
    </w:p>
    <w:p>
      <w:pPr>
        <w:shd w:fill="1E1E1E" w:val="clear"/>
        <w:spacing w:after="0" w:before="0"/>
        <w:ind w:left="360" w:right="360"/>
      </w:pPr>
      <w:r>
        <w:rPr>
          <w:rFonts w:ascii="Courier New" w:cs="Courier New" w:eastAsia="Courier New" w:hAnsi="Courier New"/>
          <w:color w:val="D4D4D4"/>
          <w:sz w:val="18"/>
          <w:szCs w:val="18"/>
        </w:rPr>
        <w:t xml:space="preserve">        .then()</w:t>
      </w:r>
    </w:p>
    <w:p>
      <w:pPr>
        <w:shd w:fill="1E1E1E" w:val="clear"/>
        <w:spacing w:after="0" w:before="0"/>
        <w:ind w:left="360" w:right="360"/>
      </w:pPr>
      <w:r>
        <w:rPr>
          <w:rFonts w:ascii="Courier New" w:cs="Courier New" w:eastAsia="Courier New" w:hAnsi="Courier New"/>
          <w:color w:val="D4D4D4"/>
          <w:sz w:val="18"/>
          <w:szCs w:val="18"/>
        </w:rPr>
        <w:t xml:space="preserve">            .statusCode(201)</w:t>
      </w:r>
    </w:p>
    <w:p>
      <w:pPr>
        <w:shd w:fill="1E1E1E" w:val="clear"/>
        <w:spacing w:after="0" w:before="0"/>
        <w:ind w:left="360" w:right="360"/>
      </w:pPr>
      <w:r>
        <w:rPr>
          <w:rFonts w:ascii="Courier New" w:cs="Courier New" w:eastAsia="Courier New" w:hAnsi="Courier New"/>
          <w:color w:val="D4D4D4"/>
          <w:sz w:val="18"/>
          <w:szCs w:val="18"/>
        </w:rPr>
        <w:t xml:space="preserve">            .body("orderId", notNullValue())</w:t>
      </w:r>
    </w:p>
    <w:p>
      <w:pPr>
        <w:shd w:fill="1E1E1E" w:val="clear"/>
        <w:spacing w:after="0" w:before="0"/>
        <w:ind w:left="360" w:right="360"/>
      </w:pPr>
      <w:r>
        <w:rPr>
          <w:rFonts w:ascii="Courier New" w:cs="Courier New" w:eastAsia="Courier New" w:hAnsi="Courier New"/>
          <w:color w:val="D4D4D4"/>
          <w:sz w:val="18"/>
          <w:szCs w:val="18"/>
        </w:rPr>
        <w:t xml:space="preserve">            .body("status",  equalTo("PENDING"));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test is RED. Now we drill inward.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INNER LOOP 1: Controller test (drives PlaceOrderUseCase mock) ═══</w:t>
      </w:r>
    </w:p>
    <w:p>
      <w:pPr>
        <w:shd w:fill="1E1E1E" w:val="clear"/>
        <w:spacing w:after="0" w:before="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class OrderControllerTest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@MockBean PlaceOrderUseCase placeOrderUseCase;</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placeOrder_returns201_withOrderConfirmation() throws Exception {</w:t>
      </w:r>
    </w:p>
    <w:p>
      <w:pPr>
        <w:shd w:fill="1E1E1E" w:val="clear"/>
        <w:spacing w:after="0" w:before="0"/>
        <w:ind w:left="360" w:right="360"/>
      </w:pPr>
      <w:r>
        <w:rPr>
          <w:rFonts w:ascii="Courier New" w:cs="Courier New" w:eastAsia="Courier New" w:hAnsi="Courier New"/>
          <w:color w:val="D4D4D4"/>
          <w:sz w:val="18"/>
          <w:szCs w:val="18"/>
        </w:rPr>
        <w:t xml:space="preserve">        // Mock tells us what the use case interface should look like:</w:t>
      </w:r>
    </w:p>
    <w:p>
      <w:pPr>
        <w:shd w:fill="1E1E1E" w:val="clear"/>
        <w:spacing w:after="0" w:before="0"/>
        <w:ind w:left="360" w:right="360"/>
      </w:pPr>
      <w:r>
        <w:rPr>
          <w:rFonts w:ascii="Courier New" w:cs="Courier New" w:eastAsia="Courier New" w:hAnsi="Courier New"/>
          <w:color w:val="D4D4D4"/>
          <w:sz w:val="18"/>
          <w:szCs w:val="18"/>
        </w:rPr>
        <w:t xml:space="preserve">        given(placeOrderUseCase.placeOrder(any()))</w:t>
      </w:r>
    </w:p>
    <w:p>
      <w:pPr>
        <w:shd w:fill="1E1E1E" w:val="clear"/>
        <w:spacing w:after="0" w:before="0"/>
        <w:ind w:left="360" w:right="360"/>
      </w:pPr>
      <w:r>
        <w:rPr>
          <w:rFonts w:ascii="Courier New" w:cs="Courier New" w:eastAsia="Courier New" w:hAnsi="Courier New"/>
          <w:color w:val="D4D4D4"/>
          <w:sz w:val="18"/>
          <w:szCs w:val="18"/>
        </w:rPr>
        <w:t xml:space="preserve">            .willReturn(new OrderConfirmation("ord-1", 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mockMvc.perform(post("/api/orders")</w:t>
      </w:r>
    </w:p>
    <w:p>
      <w:pPr>
        <w:shd w:fill="1E1E1E" w:val="clear"/>
        <w:spacing w:after="0" w:before="0"/>
        <w:ind w:left="360" w:right="360"/>
      </w:pPr>
      <w:r>
        <w:rPr>
          <w:rFonts w:ascii="Courier New" w:cs="Courier New" w:eastAsia="Courier New" w:hAnsi="Courier New"/>
          <w:color w:val="D4D4D4"/>
          <w:sz w:val="18"/>
          <w:szCs w:val="18"/>
        </w:rPr>
        <w:t xml:space="preserve">                .contentType(APPLICATION_JSON)</w:t>
      </w:r>
    </w:p>
    <w:p>
      <w:pPr>
        <w:shd w:fill="1E1E1E" w:val="clear"/>
        <w:spacing w:after="0" w:before="0"/>
        <w:ind w:left="360" w:right="360"/>
      </w:pPr>
      <w:r>
        <w:rPr>
          <w:rFonts w:ascii="Courier New" w:cs="Courier New" w:eastAsia="Courier New" w:hAnsi="Courier New"/>
          <w:color w:val="D4D4D4"/>
          <w:sz w:val="18"/>
          <w:szCs w:val="18"/>
        </w:rPr>
        <w:t xml:space="preserve">                .content("{\"customerId\":\"c1\",\"items\":[...]}"))</w:t>
      </w:r>
    </w:p>
    <w:p>
      <w:pPr>
        <w:shd w:fill="1E1E1E" w:val="clear"/>
        <w:spacing w:after="0" w:before="0"/>
        <w:ind w:left="360" w:right="360"/>
      </w:pPr>
      <w:r>
        <w:rPr>
          <w:rFonts w:ascii="Courier New" w:cs="Courier New" w:eastAsia="Courier New" w:hAnsi="Courier New"/>
          <w:color w:val="D4D4D4"/>
          <w:sz w:val="18"/>
          <w:szCs w:val="18"/>
        </w:rPr>
        <w:t xml:space="preserve">            .andExpect(status().isCreated())</w:t>
      </w:r>
    </w:p>
    <w:p>
      <w:pPr>
        <w:shd w:fill="1E1E1E" w:val="clear"/>
        <w:spacing w:after="0" w:before="0"/>
        <w:ind w:left="360" w:right="360"/>
      </w:pPr>
      <w:r>
        <w:rPr>
          <w:rFonts w:ascii="Courier New" w:cs="Courier New" w:eastAsia="Courier New" w:hAnsi="Courier New"/>
          <w:color w:val="D4D4D4"/>
          <w:sz w:val="18"/>
          <w:szCs w:val="18"/>
        </w:rPr>
        <w:t xml:space="preserve">            .andExpect(jsonPath("$.orderId").value("ord-1"))</w:t>
      </w:r>
    </w:p>
    <w:p>
      <w:pPr>
        <w:shd w:fill="1E1E1E" w:val="clear"/>
        <w:spacing w:after="0" w:before="0"/>
        <w:ind w:left="360" w:right="360"/>
      </w:pPr>
      <w:r>
        <w:rPr>
          <w:rFonts w:ascii="Courier New" w:cs="Courier New" w:eastAsia="Courier New" w:hAnsi="Courier New"/>
          <w:color w:val="D4D4D4"/>
          <w:sz w:val="18"/>
          <w:szCs w:val="18"/>
        </w:rPr>
        <w:t xml:space="preserve">            .andExpect(jsonPath("$.status").value("PENDING"));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test now drives the design of PlaceOrderUseCase interface.</w:t>
      </w:r>
    </w:p>
    <w:p>
      <w:pPr>
        <w:shd w:fill="1E1E1E" w:val="clear"/>
        <w:spacing w:after="0" w:before="0"/>
        <w:ind w:left="360" w:right="360"/>
      </w:pPr>
      <w:r>
        <w:rPr>
          <w:rFonts w:ascii="Courier New" w:cs="Courier New" w:eastAsia="Courier New" w:hAnsi="Courier New"/>
          <w:color w:val="D4D4D4"/>
          <w:sz w:val="18"/>
          <w:szCs w:val="18"/>
        </w:rPr>
        <w:t xml:space="preserve">// We know its method signature from the mock setup.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INNER LOOP 2: Use case test (drives OrderRepository mock) ════════</w:t>
      </w:r>
    </w:p>
    <w:p>
      <w:pPr>
        <w:shd w:fill="1E1E1E" w:val="clear"/>
        <w:spacing w:after="0" w:before="0"/>
        <w:ind w:left="360" w:right="360"/>
      </w:pPr>
      <w:r>
        <w:rPr>
          <w:rFonts w:ascii="Courier New" w:cs="Courier New" w:eastAsia="Courier New" w:hAnsi="Courier New"/>
          <w:color w:val="D4D4D4"/>
          <w:sz w:val="18"/>
          <w:szCs w:val="18"/>
        </w:rPr>
        <w:t xml:space="preserve">class PlaceOrderServiceTest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@Mock PaymentPort      paymentPort;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PlaceOrderService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setUp() {</w:t>
      </w:r>
    </w:p>
    <w:p>
      <w:pPr>
        <w:shd w:fill="1E1E1E" w:val="clear"/>
        <w:spacing w:after="0" w:before="0"/>
        <w:ind w:left="360" w:right="360"/>
      </w:pPr>
      <w:r>
        <w:rPr>
          <w:rFonts w:ascii="Courier New" w:cs="Courier New" w:eastAsia="Courier New" w:hAnsi="Courier New"/>
          <w:color w:val="D4D4D4"/>
          <w:sz w:val="18"/>
          <w:szCs w:val="18"/>
        </w:rPr>
        <w:t xml:space="preserve">        service = new PlaceOrderService(orderRepository, paymentPort);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placeOrder_savesOrder_andChargesPayment() {</w:t>
      </w:r>
    </w:p>
    <w:p>
      <w:pPr>
        <w:shd w:fill="1E1E1E" w:val="clear"/>
        <w:spacing w:after="0" w:before="0"/>
        <w:ind w:left="360" w:right="360"/>
      </w:pPr>
      <w:r>
        <w:rPr>
          <w:rFonts w:ascii="Courier New" w:cs="Courier New" w:eastAsia="Courier New" w:hAnsi="Courier New"/>
          <w:color w:val="D4D4D4"/>
          <w:sz w:val="18"/>
          <w:szCs w:val="18"/>
        </w:rPr>
        <w:t xml:space="preserve">        // Mock tells us what OrderRepository interface should look like:</w:t>
      </w:r>
    </w:p>
    <w:p>
      <w:pPr>
        <w:shd w:fill="1E1E1E" w:val="clear"/>
        <w:spacing w:after="0" w:before="0"/>
        <w:ind w:left="360" w:right="360"/>
      </w:pPr>
      <w:r>
        <w:rPr>
          <w:rFonts w:ascii="Courier New" w:cs="Courier New" w:eastAsia="Courier New" w:hAnsi="Courier New"/>
          <w:color w:val="D4D4D4"/>
          <w:sz w:val="18"/>
          <w:szCs w:val="18"/>
        </w:rPr>
        <w:t xml:space="preserve">        Order saved = Order.pending("c1", items());</w:t>
      </w:r>
    </w:p>
    <w:p>
      <w:pPr>
        <w:shd w:fill="1E1E1E" w:val="clear"/>
        <w:spacing w:after="0" w:before="0"/>
        <w:ind w:left="360" w:right="360"/>
      </w:pPr>
      <w:r>
        <w:rPr>
          <w:rFonts w:ascii="Courier New" w:cs="Courier New" w:eastAsia="Courier New" w:hAnsi="Courier New"/>
          <w:color w:val="D4D4D4"/>
          <w:sz w:val="18"/>
          <w:szCs w:val="18"/>
        </w:rPr>
        <w:t xml:space="preserve">        given(orderRepository.save(any())).willReturn(saved);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OrderConfirmation result =</w:t>
      </w:r>
    </w:p>
    <w:p>
      <w:pPr>
        <w:shd w:fill="1E1E1E" w:val="clear"/>
        <w:spacing w:after="0" w:before="0"/>
        <w:ind w:left="360" w:right="360"/>
      </w:pPr>
      <w:r>
        <w:rPr>
          <w:rFonts w:ascii="Courier New" w:cs="Courier New" w:eastAsia="Courier New" w:hAnsi="Courier New"/>
          <w:color w:val="D4D4D4"/>
          <w:sz w:val="18"/>
          <w:szCs w:val="18"/>
        </w:rPr>
        <w:t xml:space="preserve">            service.placeOrder(new PlaceOrderCommand("c1", items()));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verify(orderRepository).save(any());</w:t>
      </w:r>
    </w:p>
    <w:p>
      <w:pPr>
        <w:shd w:fill="1E1E1E" w:val="clear"/>
        <w:spacing w:after="0" w:before="0"/>
        <w:ind w:left="360" w:right="360"/>
      </w:pPr>
      <w:r>
        <w:rPr>
          <w:rFonts w:ascii="Courier New" w:cs="Courier New" w:eastAsia="Courier New" w:hAnsi="Courier New"/>
          <w:color w:val="D4D4D4"/>
          <w:sz w:val="18"/>
          <w:szCs w:val="18"/>
        </w:rPr>
        <w:t xml:space="preserve">        verify(paymentPort).charge(any(), any());</w:t>
      </w:r>
    </w:p>
    <w:p>
      <w:pPr>
        <w:shd w:fill="1E1E1E" w:val="clear"/>
        <w:spacing w:after="0" w:before="0"/>
        <w:ind w:left="360" w:right="360"/>
      </w:pPr>
      <w:r>
        <w:rPr>
          <w:rFonts w:ascii="Courier New" w:cs="Courier New" w:eastAsia="Courier New" w:hAnsi="Courier New"/>
          <w:color w:val="D4D4D4"/>
          <w:sz w:val="18"/>
          <w:szCs w:val="18"/>
        </w:rPr>
        <w:t xml:space="preserve">        assertThat(result.getOrderId()).isNotNull();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Mock drives the discovery of OrderRepository.save() and PaymentPort.charge().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INNER LOOP 3: Repository test (no mocks -- real DB)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JpaOrderRepositoryTest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JpaOrderRepository 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save_persistsOrderAndAssignsId() {</w:t>
      </w:r>
    </w:p>
    <w:p>
      <w:pPr>
        <w:shd w:fill="1E1E1E" w:val="clear"/>
        <w:spacing w:after="0" w:before="0"/>
        <w:ind w:left="360" w:right="360"/>
      </w:pPr>
      <w:r>
        <w:rPr>
          <w:rFonts w:ascii="Courier New" w:cs="Courier New" w:eastAsia="Courier New" w:hAnsi="Courier New"/>
          <w:color w:val="D4D4D4"/>
          <w:sz w:val="18"/>
          <w:szCs w:val="18"/>
        </w:rPr>
        <w:t xml:space="preserve">        Order saved = repository.save(Order.pending("c1", items()));</w:t>
      </w:r>
    </w:p>
    <w:p>
      <w:pPr>
        <w:shd w:fill="1E1E1E" w:val="clear"/>
        <w:spacing w:after="0" w:before="0"/>
        <w:ind w:left="360" w:right="360"/>
      </w:pPr>
      <w:r>
        <w:rPr>
          <w:rFonts w:ascii="Courier New" w:cs="Courier New" w:eastAsia="Courier New" w:hAnsi="Courier New"/>
          <w:color w:val="D4D4D4"/>
          <w:sz w:val="18"/>
          <w:szCs w:val="18"/>
        </w:rPr>
        <w:t xml:space="preserve">        assertThat(saved.getId()).isNotNull();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No mocks at the persistence layer -- use real PostgreSQL.</w:t>
      </w:r>
    </w:p>
    <w:p>
      <w:pPr>
        <w:shd w:fill="1E1E1E" w:val="clear"/>
        <w:spacing w:after="80" w:before="0"/>
        <w:ind w:left="360" w:right="360"/>
      </w:pPr>
      <w:r>
        <w:rPr>
          <w:rFonts w:ascii="Courier New" w:cs="Courier New" w:eastAsia="Courier New" w:hAnsi="Courier New"/>
          <w:color w:val="D4D4D4"/>
          <w:sz w:val="18"/>
          <w:szCs w:val="18"/>
        </w:rPr>
        <w:t xml:space="preserve">// When all three inner loops pass, the acceptance test goes GREEN.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The Risks of Each School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Inside-Out Risks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ANTI-PATTERN</w:t>
            </w:r>
          </w:p>
          <w:p>
            <w:pPr>
              <w:spacing w:after="0" w:before="0"/>
            </w:pPr>
            <w:r>
              <w:rPr>
                <w:rFonts w:ascii="Courier New" w:cs="Courier New" w:eastAsia="Courier New" w:hAnsi="Courier New"/>
                <w:color w:val="D4D4D4"/>
                <w:sz w:val="18"/>
                <w:szCs w:val="18"/>
              </w:rPr>
              <w:t xml:space="preserve">// RISK: Bottom-up design may not fit the API</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You built a beautiful discount engine:</w:t>
            </w:r>
          </w:p>
          <w:p>
            <w:pPr>
              <w:spacing w:after="0" w:before="0"/>
            </w:pPr>
            <w:r>
              <w:rPr>
                <w:rFonts w:ascii="Courier New" w:cs="Courier New" w:eastAsia="Courier New" w:hAnsi="Courier New"/>
                <w:color w:val="D4D4D4"/>
                <w:sz w:val="18"/>
                <w:szCs w:val="18"/>
              </w:rPr>
              <w:t xml:space="preserve">DiscountCalculator.calculate(order, user)</w:t>
            </w:r>
          </w:p>
          <w:p>
            <w:pPr>
              <w:spacing w:after="0" w:before="0"/>
            </w:pPr>
            <w:r>
              <w:rPr>
                <w:rFonts w:ascii="Courier New" w:cs="Courier New" w:eastAsia="Courier New" w:hAnsi="Courier New"/>
                <w:color w:val="D4D4D4"/>
                <w:sz w:val="18"/>
                <w:szCs w:val="18"/>
              </w:rPr>
              <w:t xml:space="preserve">  -&gt; Money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Then you wire it to the controller and discover:</w:t>
            </w:r>
          </w:p>
          <w:p>
            <w:pPr>
              <w:spacing w:after="0" w:before="0"/>
            </w:pPr>
            <w:r>
              <w:rPr>
                <w:rFonts w:ascii="Courier New" w:cs="Courier New" w:eastAsia="Courier New" w:hAnsi="Courier New"/>
                <w:color w:val="D4D4D4"/>
                <w:sz w:val="18"/>
                <w:szCs w:val="18"/>
              </w:rPr>
              <w:t xml:space="preserve">// The frontend needs the discount BREAKDOWN</w:t>
            </w:r>
          </w:p>
          <w:p>
            <w:pPr>
              <w:spacing w:after="0" w:before="0"/>
            </w:pPr>
            <w:r>
              <w:rPr>
                <w:rFonts w:ascii="Courier New" w:cs="Courier New" w:eastAsia="Courier New" w:hAnsi="Courier New"/>
                <w:color w:val="D4D4D4"/>
                <w:sz w:val="18"/>
                <w:szCs w:val="18"/>
              </w:rPr>
              <w:t xml:space="preserve">// (how much from loyalty, how much from promo)</w:t>
            </w:r>
          </w:p>
          <w:p>
            <w:pPr>
              <w:spacing w:after="0" w:before="0"/>
            </w:pPr>
            <w:r>
              <w:rPr>
                <w:rFonts w:ascii="Courier New" w:cs="Courier New" w:eastAsia="Courier New" w:hAnsi="Courier New"/>
                <w:color w:val="D4D4D4"/>
                <w:sz w:val="18"/>
                <w:szCs w:val="18"/>
              </w:rPr>
              <w:t xml:space="preserve">// not just a total Money.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Your perfectly tested domain API</w:t>
            </w:r>
          </w:p>
          <w:p>
            <w:pPr>
              <w:spacing w:after="0" w:before="0"/>
            </w:pPr>
            <w:r>
              <w:rPr>
                <w:rFonts w:ascii="Courier New" w:cs="Courier New" w:eastAsia="Courier New" w:hAnsi="Courier New"/>
                <w:color w:val="D4D4D4"/>
                <w:sz w:val="18"/>
                <w:szCs w:val="18"/>
              </w:rPr>
              <w:t xml:space="preserve">// doesn't match what the UI needs.</w:t>
            </w:r>
          </w:p>
          <w:p>
            <w:pPr>
              <w:spacing w:after="0" w:before="0"/>
            </w:pPr>
            <w:r>
              <w:rPr>
                <w:rFonts w:ascii="Courier New" w:cs="Courier New" w:eastAsia="Courier New" w:hAnsi="Courier New"/>
                <w:color w:val="D4D4D4"/>
                <w:sz w:val="18"/>
                <w:szCs w:val="18"/>
              </w:rPr>
              <w:t xml:space="preserve">// You have to change the domain API</w:t>
            </w:r>
          </w:p>
          <w:p>
            <w:pPr>
              <w:spacing w:after="0" w:before="0"/>
            </w:pPr>
            <w:r>
              <w:rPr>
                <w:rFonts w:ascii="Courier New" w:cs="Courier New" w:eastAsia="Courier New" w:hAnsi="Courier New"/>
                <w:color w:val="D4D4D4"/>
                <w:sz w:val="18"/>
                <w:szCs w:val="18"/>
              </w:rPr>
              <w:t xml:space="preserve">// AFTER it's fully built and tested.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 inside-out design optimised</w:t>
            </w:r>
          </w:p>
          <w:p>
            <w:pPr>
              <w:spacing w:after="0" w:before="0"/>
            </w:pPr>
            <w:r>
              <w:rPr>
                <w:rFonts w:ascii="Courier New" w:cs="Courier New" w:eastAsia="Courier New" w:hAnsi="Courier New"/>
                <w:color w:val="D4D4D4"/>
                <w:sz w:val="18"/>
                <w:szCs w:val="18"/>
              </w:rPr>
              <w:t xml:space="preserve">// for domain correctness,</w:t>
            </w:r>
          </w:p>
          <w:p>
            <w:pPr>
              <w:spacing w:after="0" w:before="0"/>
            </w:pPr>
            <w:r>
              <w:rPr>
                <w:rFonts w:ascii="Courier New" w:cs="Courier New" w:eastAsia="Courier New" w:hAnsi="Courier New"/>
                <w:color w:val="D4D4D4"/>
                <w:sz w:val="18"/>
                <w:szCs w:val="18"/>
              </w:rPr>
              <w:t xml:space="preserve">// not for the caller's needs.</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BETTER</w:t>
            </w:r>
          </w:p>
          <w:p>
            <w:pPr>
              <w:spacing w:after="0" w:before="0"/>
            </w:pPr>
            <w:r>
              <w:rPr>
                <w:rFonts w:ascii="Courier New" w:cs="Courier New" w:eastAsia="Courier New" w:hAnsi="Courier New"/>
                <w:color w:val="D4D4D4"/>
                <w:sz w:val="18"/>
                <w:szCs w:val="18"/>
              </w:rPr>
              <w:t xml:space="preserve">// MITIGATION: write an API sketch first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Before inside-out development,</w:t>
            </w:r>
          </w:p>
          <w:p>
            <w:pPr>
              <w:spacing w:after="0" w:before="0"/>
            </w:pPr>
            <w:r>
              <w:rPr>
                <w:rFonts w:ascii="Courier New" w:cs="Courier New" w:eastAsia="Courier New" w:hAnsi="Courier New"/>
                <w:color w:val="D4D4D4"/>
                <w:sz w:val="18"/>
                <w:szCs w:val="18"/>
              </w:rPr>
              <w:t xml:space="preserve">// sketch the controller test to define</w:t>
            </w:r>
          </w:p>
          <w:p>
            <w:pPr>
              <w:spacing w:after="0" w:before="0"/>
            </w:pPr>
            <w:r>
              <w:rPr>
                <w:rFonts w:ascii="Courier New" w:cs="Courier New" w:eastAsia="Courier New" w:hAnsi="Courier New"/>
                <w:color w:val="D4D4D4"/>
                <w:sz w:val="18"/>
                <w:szCs w:val="18"/>
              </w:rPr>
              <w:t xml:space="preserve">// what the API must return: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getDiscount_returnsBreakdown() {</w:t>
            </w:r>
          </w:p>
          <w:p>
            <w:pPr>
              <w:spacing w:after="0" w:before="0"/>
            </w:pPr>
            <w:r>
              <w:rPr>
                <w:rFonts w:ascii="Courier New" w:cs="Courier New" w:eastAsia="Courier New" w:hAnsi="Courier New"/>
                <w:color w:val="D4D4D4"/>
                <w:sz w:val="18"/>
                <w:szCs w:val="18"/>
              </w:rPr>
              <w:t xml:space="preserve">  // ... jsonPath("$.loyaltyAmount")</w:t>
            </w:r>
          </w:p>
          <w:p>
            <w:pPr>
              <w:spacing w:after="0" w:before="0"/>
            </w:pPr>
            <w:r>
              <w:rPr>
                <w:rFonts w:ascii="Courier New" w:cs="Courier New" w:eastAsia="Courier New" w:hAnsi="Courier New"/>
                <w:color w:val="D4D4D4"/>
                <w:sz w:val="18"/>
                <w:szCs w:val="18"/>
              </w:rPr>
              <w:t xml:space="preserve">  // ... jsonPath("$.promoAmount")</w:t>
            </w:r>
          </w:p>
          <w:p>
            <w:pPr>
              <w:spacing w:after="0" w:before="0"/>
            </w:pPr>
            <w:r>
              <w:rPr>
                <w:rFonts w:ascii="Courier New" w:cs="Courier New" w:eastAsia="Courier New" w:hAnsi="Courier New"/>
                <w:color w:val="D4D4D4"/>
                <w:sz w:val="18"/>
                <w:szCs w:val="18"/>
              </w:rPr>
              <w:t xml:space="preserve">  // ... jsonPath("$.total")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This acceptance sketch (even if not run)</w:t>
            </w:r>
          </w:p>
          <w:p>
            <w:pPr>
              <w:spacing w:after="0" w:before="0"/>
            </w:pPr>
            <w:r>
              <w:rPr>
                <w:rFonts w:ascii="Courier New" w:cs="Courier New" w:eastAsia="Courier New" w:hAnsi="Courier New"/>
                <w:color w:val="D4D4D4"/>
                <w:sz w:val="18"/>
                <w:szCs w:val="18"/>
              </w:rPr>
              <w:t xml:space="preserve">// anchors the inside-out design.</w:t>
            </w:r>
          </w:p>
          <w:p>
            <w:pPr>
              <w:spacing w:after="0" w:before="0"/>
            </w:pPr>
            <w:r>
              <w:rPr>
                <w:rFonts w:ascii="Courier New" w:cs="Courier New" w:eastAsia="Courier New" w:hAnsi="Courier New"/>
                <w:color w:val="D4D4D4"/>
                <w:sz w:val="18"/>
                <w:szCs w:val="18"/>
              </w:rPr>
              <w:t xml:space="preserve">// Build domain objects to satisfy this shape.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Or: start with one outside-in pass</w:t>
            </w:r>
          </w:p>
          <w:p>
            <w:pPr>
              <w:spacing w:after="0" w:before="0"/>
            </w:pPr>
            <w:r>
              <w:rPr>
                <w:rFonts w:ascii="Courier New" w:cs="Courier New" w:eastAsia="Courier New" w:hAnsi="Courier New"/>
                <w:color w:val="D4D4D4"/>
                <w:sz w:val="18"/>
                <w:szCs w:val="18"/>
              </w:rPr>
              <w:t xml:space="preserve">// to discover the API shape,</w:t>
            </w:r>
          </w:p>
          <w:p>
            <w:pPr>
              <w:spacing w:after="0" w:before="0"/>
            </w:pPr>
            <w:r>
              <w:rPr>
                <w:rFonts w:ascii="Courier New" w:cs="Courier New" w:eastAsia="Courier New" w:hAnsi="Courier New"/>
                <w:color w:val="D4D4D4"/>
                <w:sz w:val="18"/>
                <w:szCs w:val="18"/>
              </w:rPr>
              <w:t xml:space="preserve">// THEN switch to inside-out for domain.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Outside-In Risks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ANTI-PATTERN</w:t>
            </w:r>
          </w:p>
          <w:p>
            <w:pPr>
              <w:spacing w:after="0" w:before="0"/>
            </w:pPr>
            <w:r>
              <w:rPr>
                <w:rFonts w:ascii="Courier New" w:cs="Courier New" w:eastAsia="Courier New" w:hAnsi="Courier New"/>
                <w:color w:val="D4D4D4"/>
                <w:sz w:val="18"/>
                <w:szCs w:val="18"/>
              </w:rPr>
              <w:t xml:space="preserve">// RISK: Over-mocking creates brittle tests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This test mocks implementation details:</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placeOrder_brittle() {</w:t>
            </w:r>
          </w:p>
          <w:p>
            <w:pPr>
              <w:spacing w:after="0" w:before="0"/>
            </w:pPr>
            <w:r>
              <w:rPr>
                <w:rFonts w:ascii="Courier New" w:cs="Courier New" w:eastAsia="Courier New" w:hAnsi="Courier New"/>
                <w:color w:val="D4D4D4"/>
                <w:sz w:val="18"/>
                <w:szCs w:val="18"/>
              </w:rPr>
              <w:t xml:space="preserve">  given(repo.findById("c1"))</w:t>
            </w:r>
          </w:p>
          <w:p>
            <w:pPr>
              <w:spacing w:after="0" w:before="0"/>
            </w:pPr>
            <w:r>
              <w:rPr>
                <w:rFonts w:ascii="Courier New" w:cs="Courier New" w:eastAsia="Courier New" w:hAnsi="Courier New"/>
                <w:color w:val="D4D4D4"/>
                <w:sz w:val="18"/>
                <w:szCs w:val="18"/>
              </w:rPr>
              <w:t xml:space="preserve">    .willReturn(customer);</w:t>
            </w:r>
          </w:p>
          <w:p>
            <w:pPr>
              <w:spacing w:after="0" w:before="0"/>
            </w:pPr>
            <w:r>
              <w:rPr>
                <w:rFonts w:ascii="Courier New" w:cs="Courier New" w:eastAsia="Courier New" w:hAnsi="Courier New"/>
                <w:color w:val="D4D4D4"/>
                <w:sz w:val="18"/>
                <w:szCs w:val="18"/>
              </w:rPr>
              <w:t xml:space="preserve">  given(inventoryService.check("SKU-A"))</w:t>
            </w:r>
          </w:p>
          <w:p>
            <w:pPr>
              <w:spacing w:after="0" w:before="0"/>
            </w:pPr>
            <w:r>
              <w:rPr>
                <w:rFonts w:ascii="Courier New" w:cs="Courier New" w:eastAsia="Courier New" w:hAnsi="Courier New"/>
                <w:color w:val="D4D4D4"/>
                <w:sz w:val="18"/>
                <w:szCs w:val="18"/>
              </w:rPr>
              <w:t xml:space="preserve">    .willReturn(inStock);</w:t>
            </w:r>
          </w:p>
          <w:p>
            <w:pPr>
              <w:spacing w:after="0" w:before="0"/>
            </w:pPr>
            <w:r>
              <w:rPr>
                <w:rFonts w:ascii="Courier New" w:cs="Courier New" w:eastAsia="Courier New" w:hAnsi="Courier New"/>
                <w:color w:val="D4D4D4"/>
                <w:sz w:val="18"/>
                <w:szCs w:val="18"/>
              </w:rPr>
              <w:t xml:space="preserve">  given(pricingEngine.getPrice("SKU-A"))</w:t>
            </w:r>
          </w:p>
          <w:p>
            <w:pPr>
              <w:spacing w:after="0" w:before="0"/>
            </w:pPr>
            <w:r>
              <w:rPr>
                <w:rFonts w:ascii="Courier New" w:cs="Courier New" w:eastAsia="Courier New" w:hAnsi="Courier New"/>
                <w:color w:val="D4D4D4"/>
                <w:sz w:val="18"/>
                <w:szCs w:val="18"/>
              </w:rPr>
              <w:t xml:space="preserve">    .willReturn(Money.of("10.00"));</w:t>
            </w:r>
          </w:p>
          <w:p>
            <w:pPr>
              <w:spacing w:after="0" w:before="0"/>
            </w:pPr>
            <w:r>
              <w:rPr>
                <w:rFonts w:ascii="Courier New" w:cs="Courier New" w:eastAsia="Courier New" w:hAnsi="Courier New"/>
                <w:color w:val="D4D4D4"/>
                <w:sz w:val="18"/>
                <w:szCs w:val="18"/>
              </w:rPr>
              <w:t xml:space="preserve">  given(discountEngine.calculate(any()))</w:t>
            </w:r>
          </w:p>
          <w:p>
            <w:pPr>
              <w:spacing w:after="0" w:before="0"/>
            </w:pPr>
            <w:r>
              <w:rPr>
                <w:rFonts w:ascii="Courier New" w:cs="Courier New" w:eastAsia="Courier New" w:hAnsi="Courier New"/>
                <w:color w:val="D4D4D4"/>
                <w:sz w:val="18"/>
                <w:szCs w:val="18"/>
              </w:rPr>
              <w:t xml:space="preserve">    .willReturn(Money.of("1.50"));</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service.placeOrder(command);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verify(repo).findById("c1");</w:t>
            </w:r>
          </w:p>
          <w:p>
            <w:pPr>
              <w:spacing w:after="0" w:before="0"/>
            </w:pPr>
            <w:r>
              <w:rPr>
                <w:rFonts w:ascii="Courier New" w:cs="Courier New" w:eastAsia="Courier New" w:hAnsi="Courier New"/>
                <w:color w:val="D4D4D4"/>
                <w:sz w:val="18"/>
                <w:szCs w:val="18"/>
              </w:rPr>
              <w:t xml:space="preserve">  verify(inventoryService).check("SKU-A");</w:t>
            </w:r>
          </w:p>
          <w:p>
            <w:pPr>
              <w:spacing w:after="0" w:before="0"/>
            </w:pPr>
            <w:r>
              <w:rPr>
                <w:rFonts w:ascii="Courier New" w:cs="Courier New" w:eastAsia="Courier New" w:hAnsi="Courier New"/>
                <w:color w:val="D4D4D4"/>
                <w:sz w:val="18"/>
                <w:szCs w:val="18"/>
              </w:rPr>
              <w:t xml:space="preserve">  verify(pricingEngine).getPrice("SKU-A");</w:t>
            </w:r>
          </w:p>
          <w:p>
            <w:pPr>
              <w:spacing w:after="0" w:before="0"/>
            </w:pPr>
            <w:r>
              <w:rPr>
                <w:rFonts w:ascii="Courier New" w:cs="Courier New" w:eastAsia="Courier New" w:hAnsi="Courier New"/>
                <w:color w:val="D4D4D4"/>
                <w:sz w:val="18"/>
                <w:szCs w:val="18"/>
              </w:rPr>
              <w:t xml:space="preserve">  verify(discountEngine).calculate(any());</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4 mocks + 4 verifies = test knows EVERY</w:t>
            </w:r>
          </w:p>
          <w:p>
            <w:pPr>
              <w:spacing w:after="0" w:before="0"/>
            </w:pPr>
            <w:r>
              <w:rPr>
                <w:rFonts w:ascii="Courier New" w:cs="Courier New" w:eastAsia="Courier New" w:hAnsi="Courier New"/>
                <w:color w:val="D4D4D4"/>
                <w:sz w:val="18"/>
                <w:szCs w:val="18"/>
              </w:rPr>
              <w:t xml:space="preserve">// internal implementation step.</w:t>
            </w:r>
          </w:p>
          <w:p>
            <w:pPr>
              <w:spacing w:after="0" w:before="0"/>
            </w:pPr>
            <w:r>
              <w:rPr>
                <w:rFonts w:ascii="Courier New" w:cs="Courier New" w:eastAsia="Courier New" w:hAnsi="Courier New"/>
                <w:color w:val="D4D4D4"/>
                <w:sz w:val="18"/>
                <w:szCs w:val="18"/>
              </w:rPr>
              <w:t xml:space="preserve">// Refactoring the service breaks ALL these tests</w:t>
            </w:r>
          </w:p>
          <w:p>
            <w:pPr>
              <w:spacing w:after="0" w:before="0"/>
            </w:pPr>
            <w:r>
              <w:rPr>
                <w:rFonts w:ascii="Courier New" w:cs="Courier New" w:eastAsia="Courier New" w:hAnsi="Courier New"/>
                <w:color w:val="D4D4D4"/>
                <w:sz w:val="18"/>
                <w:szCs w:val="18"/>
              </w:rPr>
              <w:t xml:space="preserve">// even if the observable behaviour is unchanged.</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BETTER</w:t>
            </w:r>
          </w:p>
          <w:p>
            <w:pPr>
              <w:spacing w:after="0" w:before="0"/>
            </w:pPr>
            <w:r>
              <w:rPr>
                <w:rFonts w:ascii="Courier New" w:cs="Courier New" w:eastAsia="Courier New" w:hAnsi="Courier New"/>
                <w:color w:val="D4D4D4"/>
                <w:sz w:val="18"/>
                <w:szCs w:val="18"/>
              </w:rPr>
              <w:t xml:space="preserve">// MITIGATION: mock at architectural boundaries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Only mock: external systems, I/O, time.</w:t>
            </w:r>
          </w:p>
          <w:p>
            <w:pPr>
              <w:spacing w:after="0" w:before="0"/>
            </w:pPr>
            <w:r>
              <w:rPr>
                <w:rFonts w:ascii="Courier New" w:cs="Courier New" w:eastAsia="Courier New" w:hAnsi="Courier New"/>
                <w:color w:val="D4D4D4"/>
                <w:sz w:val="18"/>
                <w:szCs w:val="18"/>
              </w:rPr>
              <w:t xml:space="preserve">// Don't mock: domain objects, pure functions,</w:t>
            </w:r>
          </w:p>
          <w:p>
            <w:pPr>
              <w:spacing w:after="0" w:before="0"/>
            </w:pPr>
            <w:r>
              <w:rPr>
                <w:rFonts w:ascii="Courier New" w:cs="Courier New" w:eastAsia="Courier New" w:hAnsi="Courier New"/>
                <w:color w:val="D4D4D4"/>
                <w:sz w:val="18"/>
                <w:szCs w:val="18"/>
              </w:rPr>
              <w:t xml:space="preserve">// objects in the same bounded context.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placeOrder_stable() {</w:t>
            </w:r>
          </w:p>
          <w:p>
            <w:pPr>
              <w:spacing w:after="0" w:before="0"/>
            </w:pPr>
            <w:r>
              <w:rPr>
                <w:rFonts w:ascii="Courier New" w:cs="Courier New" w:eastAsia="Courier New" w:hAnsi="Courier New"/>
                <w:color w:val="D4D4D4"/>
                <w:sz w:val="18"/>
                <w:szCs w:val="18"/>
              </w:rPr>
              <w:t xml:space="preserve">  // Only ONE mock -- the external payment:</w:t>
            </w:r>
          </w:p>
          <w:p>
            <w:pPr>
              <w:spacing w:after="0" w:before="0"/>
            </w:pPr>
            <w:r>
              <w:rPr>
                <w:rFonts w:ascii="Courier New" w:cs="Courier New" w:eastAsia="Courier New" w:hAnsi="Courier New"/>
                <w:color w:val="D4D4D4"/>
                <w:sz w:val="18"/>
                <w:szCs w:val="18"/>
              </w:rPr>
              <w:t xml:space="preserve">  given(paymentGateway.charge(any(), any()))</w:t>
            </w:r>
          </w:p>
          <w:p>
            <w:pPr>
              <w:spacing w:after="0" w:before="0"/>
            </w:pPr>
            <w:r>
              <w:rPr>
                <w:rFonts w:ascii="Courier New" w:cs="Courier New" w:eastAsia="Courier New" w:hAnsi="Courier New"/>
                <w:color w:val="D4D4D4"/>
                <w:sz w:val="18"/>
                <w:szCs w:val="18"/>
              </w:rPr>
              <w:t xml:space="preserve">    .willReturn(PaymentResult.approved());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OrderConfirmation result =</w:t>
            </w:r>
          </w:p>
          <w:p>
            <w:pPr>
              <w:spacing w:after="0" w:before="0"/>
            </w:pPr>
            <w:r>
              <w:rPr>
                <w:rFonts w:ascii="Courier New" w:cs="Courier New" w:eastAsia="Courier New" w:hAnsi="Courier New"/>
                <w:color w:val="D4D4D4"/>
                <w:sz w:val="18"/>
                <w:szCs w:val="18"/>
              </w:rPr>
              <w:t xml:space="preserve">    service.placeOrder(validCommand());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Assert OUTCOMES, not internal calls:</w:t>
            </w:r>
          </w:p>
          <w:p>
            <w:pPr>
              <w:spacing w:after="0" w:before="0"/>
            </w:pPr>
            <w:r>
              <w:rPr>
                <w:rFonts w:ascii="Courier New" w:cs="Courier New" w:eastAsia="Courier New" w:hAnsi="Courier New"/>
                <w:color w:val="D4D4D4"/>
                <w:sz w:val="18"/>
                <w:szCs w:val="18"/>
              </w:rPr>
              <w:t xml:space="preserve">  assertThat(result.getStatus())</w:t>
            </w:r>
          </w:p>
          <w:p>
            <w:pPr>
              <w:spacing w:after="0" w:before="0"/>
            </w:pPr>
            <w:r>
              <w:rPr>
                <w:rFonts w:ascii="Courier New" w:cs="Courier New" w:eastAsia="Courier New" w:hAnsi="Courier New"/>
                <w:color w:val="D4D4D4"/>
                <w:sz w:val="18"/>
                <w:szCs w:val="18"/>
              </w:rPr>
              <w:t xml:space="preserve">    .isEqualTo(CONFIRMED);</w:t>
            </w:r>
          </w:p>
          <w:p>
            <w:pPr>
              <w:spacing w:after="0" w:before="0"/>
            </w:pPr>
            <w:r>
              <w:rPr>
                <w:rFonts w:ascii="Courier New" w:cs="Courier New" w:eastAsia="Courier New" w:hAnsi="Courier New"/>
                <w:color w:val="D4D4D4"/>
                <w:sz w:val="18"/>
                <w:szCs w:val="18"/>
              </w:rPr>
              <w:t xml:space="preserve">  assertThat(orderRepo.findAll())</w:t>
            </w:r>
          </w:p>
          <w:p>
            <w:pPr>
              <w:spacing w:after="0" w:before="0"/>
            </w:pPr>
            <w:r>
              <w:rPr>
                <w:rFonts w:ascii="Courier New" w:cs="Courier New" w:eastAsia="Courier New" w:hAnsi="Courier New"/>
                <w:color w:val="D4D4D4"/>
                <w:sz w:val="18"/>
                <w:szCs w:val="18"/>
              </w:rPr>
              <w:t xml:space="preserve">    .hasSize(1);</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This test survives refactoring of the service's</w:t>
            </w:r>
          </w:p>
          <w:p>
            <w:pPr>
              <w:spacing w:after="0" w:before="0"/>
            </w:pPr>
            <w:r>
              <w:rPr>
                <w:rFonts w:ascii="Courier New" w:cs="Courier New" w:eastAsia="Courier New" w:hAnsi="Courier New"/>
                <w:color w:val="D4D4D4"/>
                <w:sz w:val="18"/>
                <w:szCs w:val="18"/>
              </w:rPr>
              <w:t xml:space="preserve">// internal implementation.</w:t>
            </w:r>
          </w:p>
          <w:p>
            <w:pPr>
              <w:spacing w:after="0" w:before="0"/>
            </w:pPr>
            <w:r>
              <w:rPr>
                <w:rFonts w:ascii="Courier New" w:cs="Courier New" w:eastAsia="Courier New" w:hAnsi="Courier New"/>
                <w:color w:val="D4D4D4"/>
                <w:sz w:val="18"/>
                <w:szCs w:val="18"/>
              </w:rPr>
              <w:t xml:space="preserve">// It only breaks when BEHAVIOUR changes.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When to Use Which School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The Decision Framework</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84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School</w:t>
            </w:r>
          </w:p>
        </w:tc>
        <w:tc>
          <w:tcPr>
            <w:tcW w:type="dxa" w:w="3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logic with complex rules (pricing, discounts, eligibility)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Inside-Out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domain first, verify each rule in isolation, API is secondary to correctness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Algorithm or calculation (FizzBuzz, tax engine, billing)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Inside-Out</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Pure functions have no API concerns; bottom-up is natural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where the response shape is driven by frontend contract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Outside-In</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shape is known first; mocks let you verify the controller before the domain is built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Event-driven flow (consume Kafka, transform, produce)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Outside-In</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message format is the contract; start from the consumer/producer interface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Greenfield feature with unknown domain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Inside-Out then Outside-In</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inside-out to discover the domain; add outside-in acceptance test to anchor the API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Refactoring legacy code (add tests to existing code)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Inside-Out</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unit tests to the domain first; add integration tests to lock the API contract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endpoint with thin business logic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Outside-In</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contract is everything; domain is trivial; controller → service → repository flow is natural</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7.2 Using Both Schools Together -- The Double Loop</w:t>
      </w:r>
    </w:p>
    <w:p>
      <w:pPr>
        <w:shd w:fill="1E1E1E" w:val="clear"/>
        <w:spacing w:after="0" w:before="80"/>
        <w:ind w:left="360" w:right="360"/>
      </w:pPr>
      <w:r>
        <w:rPr>
          <w:rFonts w:ascii="Courier New" w:cs="Courier New" w:eastAsia="Courier New" w:hAnsi="Courier New"/>
          <w:color w:val="D4D4D4"/>
          <w:sz w:val="18"/>
          <w:szCs w:val="18"/>
        </w:rPr>
        <w:t xml:space="preserve">// ── Combining both schools in one feature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Feature: Apply loyalty discount when placing an 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Phase 1 (Outside-In): Write the acceptance test to anchor the API</w:t>
      </w:r>
    </w:p>
    <w:p>
      <w:pPr>
        <w:shd w:fill="1E1E1E" w:val="clear"/>
        <w:spacing w:after="0" w:before="0"/>
        <w:ind w:left="360" w:right="360"/>
      </w:pPr>
      <w:r>
        <w:rPr>
          <w:rFonts w:ascii="Courier New" w:cs="Courier New" w:eastAsia="Courier New" w:hAnsi="Courier New"/>
          <w:color w:val="D4D4D4"/>
          <w:sz w:val="18"/>
          <w:szCs w:val="18"/>
        </w:rPr>
        <w:t xml:space="preserve">// ── OUTER LOOP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placeOrder_withPremiumUser_appliesLoyaltyDiscount() {</w:t>
      </w:r>
    </w:p>
    <w:p>
      <w:pPr>
        <w:shd w:fill="1E1E1E" w:val="clear"/>
        <w:spacing w:after="0" w:before="0"/>
        <w:ind w:left="360" w:right="360"/>
      </w:pPr>
      <w:r>
        <w:rPr>
          <w:rFonts w:ascii="Courier New" w:cs="Courier New" w:eastAsia="Courier New" w:hAnsi="Courier New"/>
          <w:color w:val="D4D4D4"/>
          <w:sz w:val="18"/>
          <w:szCs w:val="18"/>
        </w:rPr>
        <w:t xml:space="preserve">    // ... POST /api/orders with premium user token</w:t>
      </w:r>
    </w:p>
    <w:p>
      <w:pPr>
        <w:shd w:fill="1E1E1E" w:val="clear"/>
        <w:spacing w:after="0" w:before="0"/>
        <w:ind w:left="360" w:right="360"/>
      </w:pPr>
      <w:r>
        <w:rPr>
          <w:rFonts w:ascii="Courier New" w:cs="Courier New" w:eastAsia="Courier New" w:hAnsi="Courier New"/>
          <w:color w:val="D4D4D4"/>
          <w:sz w:val="18"/>
          <w:szCs w:val="18"/>
        </w:rPr>
        <w:t xml:space="preserve">    // ... assert response contains discount field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test is RED. It defines what 'done' looks like.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2 (Inside-Out): Build the discount domain first</w:t>
      </w:r>
    </w:p>
    <w:p>
      <w:pPr>
        <w:shd w:fill="1E1E1E" w:val="clear"/>
        <w:spacing w:after="0" w:before="0"/>
        <w:ind w:left="360" w:right="360"/>
      </w:pPr>
      <w:r>
        <w:rPr>
          <w:rFonts w:ascii="Courier New" w:cs="Courier New" w:eastAsia="Courier New" w:hAnsi="Courier New"/>
          <w:color w:val="D4D4D4"/>
          <w:sz w:val="18"/>
          <w:szCs w:val="18"/>
        </w:rPr>
        <w:t xml:space="preserve">// ── INNER LOOP A: Domain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loyaltyDiscount_premiumUser_receives15Percent() {</w:t>
      </w:r>
    </w:p>
    <w:p>
      <w:pPr>
        <w:shd w:fill="1E1E1E" w:val="clear"/>
        <w:spacing w:after="0" w:before="0"/>
        <w:ind w:left="360" w:right="360"/>
      </w:pPr>
      <w:r>
        <w:rPr>
          <w:rFonts w:ascii="Courier New" w:cs="Courier New" w:eastAsia="Courier New" w:hAnsi="Courier New"/>
          <w:color w:val="D4D4D4"/>
          <w:sz w:val="18"/>
          <w:szCs w:val="18"/>
        </w:rPr>
        <w:t xml:space="preserve">    LoyaltyDiscount discount = new LoyaltyDiscount();</w:t>
      </w:r>
    </w:p>
    <w:p>
      <w:pPr>
        <w:shd w:fill="1E1E1E" w:val="clear"/>
        <w:spacing w:after="0" w:before="0"/>
        <w:ind w:left="360" w:right="360"/>
      </w:pPr>
      <w:r>
        <w:rPr>
          <w:rFonts w:ascii="Courier New" w:cs="Courier New" w:eastAsia="Courier New" w:hAnsi="Courier New"/>
          <w:color w:val="D4D4D4"/>
          <w:sz w:val="18"/>
          <w:szCs w:val="18"/>
        </w:rPr>
        <w:t xml:space="preserve">    Money price = Money.of("100.00", "GBP");</w:t>
      </w:r>
    </w:p>
    <w:p>
      <w:pPr>
        <w:shd w:fill="1E1E1E" w:val="clear"/>
        <w:spacing w:after="0" w:before="0"/>
        <w:ind w:left="360" w:right="360"/>
      </w:pPr>
      <w:r>
        <w:rPr>
          <w:rFonts w:ascii="Courier New" w:cs="Courier New" w:eastAsia="Courier New" w:hAnsi="Courier New"/>
          <w:color w:val="D4D4D4"/>
          <w:sz w:val="18"/>
          <w:szCs w:val="18"/>
        </w:rPr>
        <w:t xml:space="preserve">    User  user  = User.premium();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assertThat(discount.apply(price, user))</w:t>
      </w:r>
    </w:p>
    <w:p>
      <w:pPr>
        <w:shd w:fill="1E1E1E" w:val="clear"/>
        <w:spacing w:after="0" w:before="0"/>
        <w:ind w:left="360" w:right="360"/>
      </w:pPr>
      <w:r>
        <w:rPr>
          <w:rFonts w:ascii="Courier New" w:cs="Courier New" w:eastAsia="Courier New" w:hAnsi="Courier New"/>
          <w:color w:val="D4D4D4"/>
          <w:sz w:val="18"/>
          <w:szCs w:val="18"/>
        </w:rPr>
        <w:t xml:space="preserve">        .isEqualTo(Money.of("15.00", "GBP"));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Build domain rule with real objects. No mocks.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3 (Outside-In): Wire domain into use case</w:t>
      </w:r>
    </w:p>
    <w:p>
      <w:pPr>
        <w:shd w:fill="1E1E1E" w:val="clear"/>
        <w:spacing w:after="0" w:before="0"/>
        <w:ind w:left="360" w:right="360"/>
      </w:pPr>
      <w:r>
        <w:rPr>
          <w:rFonts w:ascii="Courier New" w:cs="Courier New" w:eastAsia="Courier New" w:hAnsi="Courier New"/>
          <w:color w:val="D4D4D4"/>
          <w:sz w:val="18"/>
          <w:szCs w:val="18"/>
        </w:rPr>
        <w:t xml:space="preserve">// ── INNER LOOP B: Use case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placeOrder_callsDiscountEngineAndIncludesResultInConfirmation() {</w:t>
      </w:r>
    </w:p>
    <w:p>
      <w:pPr>
        <w:shd w:fill="1E1E1E" w:val="clear"/>
        <w:spacing w:after="0" w:before="0"/>
        <w:ind w:left="360" w:right="360"/>
      </w:pPr>
      <w:r>
        <w:rPr>
          <w:rFonts w:ascii="Courier New" w:cs="Courier New" w:eastAsia="Courier New" w:hAnsi="Courier New"/>
          <w:color w:val="D4D4D4"/>
          <w:sz w:val="18"/>
          <w:szCs w:val="18"/>
        </w:rPr>
        <w:t xml:space="preserve">    PlaceOrderService service = new PlaceOrderService(</w:t>
      </w:r>
    </w:p>
    <w:p>
      <w:pPr>
        <w:shd w:fill="1E1E1E" w:val="clear"/>
        <w:spacing w:after="0" w:before="0"/>
        <w:ind w:left="360" w:right="360"/>
      </w:pPr>
      <w:r>
        <w:rPr>
          <w:rFonts w:ascii="Courier New" w:cs="Courier New" w:eastAsia="Courier New" w:hAnsi="Courier New"/>
          <w:color w:val="D4D4D4"/>
          <w:sz w:val="18"/>
          <w:szCs w:val="18"/>
        </w:rPr>
        <w:t xml:space="preserve">        new InMemoryOrderRepository(),</w:t>
      </w:r>
    </w:p>
    <w:p>
      <w:pPr>
        <w:shd w:fill="1E1E1E" w:val="clear"/>
        <w:spacing w:after="0" w:before="0"/>
        <w:ind w:left="360" w:right="360"/>
      </w:pPr>
      <w:r>
        <w:rPr>
          <w:rFonts w:ascii="Courier New" w:cs="Courier New" w:eastAsia="Courier New" w:hAnsi="Courier New"/>
          <w:color w:val="D4D4D4"/>
          <w:sz w:val="18"/>
          <w:szCs w:val="18"/>
        </w:rPr>
        <w:t xml:space="preserve">        new LoyaltyDiscount(),   // real domain object</w:t>
      </w:r>
    </w:p>
    <w:p>
      <w:pPr>
        <w:shd w:fill="1E1E1E" w:val="clear"/>
        <w:spacing w:after="0" w:before="0"/>
        <w:ind w:left="360" w:right="360"/>
      </w:pPr>
      <w:r>
        <w:rPr>
          <w:rFonts w:ascii="Courier New" w:cs="Courier New" w:eastAsia="Courier New" w:hAnsi="Courier New"/>
          <w:color w:val="D4D4D4"/>
          <w:sz w:val="18"/>
          <w:szCs w:val="18"/>
        </w:rPr>
        <w:t xml:space="preserve">        mockPaymentPort);        // only mock the external system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OrderConfirmation result = service.placeOrder(premiumCommand());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assertThat(result.getDiscountApplied())</w:t>
      </w:r>
    </w:p>
    <w:p>
      <w:pPr>
        <w:shd w:fill="1E1E1E" w:val="clear"/>
        <w:spacing w:after="0" w:before="0"/>
        <w:ind w:left="360" w:right="360"/>
      </w:pPr>
      <w:r>
        <w:rPr>
          <w:rFonts w:ascii="Courier New" w:cs="Courier New" w:eastAsia="Courier New" w:hAnsi="Courier New"/>
          <w:color w:val="D4D4D4"/>
          <w:sz w:val="18"/>
          <w:szCs w:val="18"/>
        </w:rPr>
        <w:t xml:space="preserve">        .isEqualTo(Money.of("15.00", "GBP"));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4: When all inner loops pass, the outer acceptance test goes GREEN.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double loop = Outside-In anchors the outcome,</w:t>
      </w:r>
    </w:p>
    <w:p>
      <w:pPr>
        <w:shd w:fill="1E1E1E" w:val="clear"/>
        <w:spacing w:after="0" w:before="0"/>
        <w:ind w:left="360" w:right="360"/>
      </w:pPr>
      <w:r>
        <w:rPr>
          <w:rFonts w:ascii="Courier New" w:cs="Courier New" w:eastAsia="Courier New" w:hAnsi="Courier New"/>
          <w:color w:val="D4D4D4"/>
          <w:sz w:val="18"/>
          <w:szCs w:val="18"/>
        </w:rPr>
        <w:t xml:space="preserve">//                   Inside-Out builds the domain correctly.</w:t>
      </w:r>
    </w:p>
    <w:p>
      <w:pPr>
        <w:shd w:fill="1E1E1E" w:val="clear"/>
        <w:spacing w:after="80" w:before="0"/>
        <w:ind w:left="360" w:right="360"/>
      </w:pPr>
      <w:r>
        <w:rPr>
          <w:rFonts w:ascii="Courier New" w:cs="Courier New" w:eastAsia="Courier New" w:hAnsi="Courier New"/>
          <w:color w:val="D4D4D4"/>
          <w:sz w:val="18"/>
          <w:szCs w:val="18"/>
        </w:rPr>
        <w:t xml:space="preserve">// The best of both schools.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Schools Side-by-Side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1000" w:val="clear"/>
            <w:tcMar>
              <w:top w:type="dxa" w:w="80"/>
              <w:left w:type="dxa" w:w="160"/>
              <w:bottom w:type="dxa" w:w="80"/>
              <w:right w:type="dxa" w:w="160"/>
            </w:tcMar>
          </w:tcPr>
          <w:p>
            <w:pPr>
              <w:spacing w:after="60" w:before="0"/>
            </w:pPr>
            <w:r>
              <w:rPr>
                <w:rFonts w:ascii="Arial" w:cs="Arial" w:eastAsia="Arial" w:hAnsi="Arial"/>
                <w:b/>
                <w:bCs/>
                <w:color w:val="FFD080"/>
                <w:sz w:val="20"/>
                <w:szCs w:val="20"/>
              </w:rPr>
              <w:t xml:space="preserve">🏙  INSIDE-OUT (Chicago)</w:t>
            </w:r>
          </w:p>
          <w:p>
            <w:pPr>
              <w:spacing w:after="0" w:before="0"/>
            </w:pPr>
            <w:r>
              <w:rPr>
                <w:rFonts w:ascii="Courier New" w:cs="Courier New" w:eastAsia="Courier New" w:hAnsi="Courier New"/>
                <w:color w:val="D4D4D4"/>
                <w:sz w:val="17"/>
                <w:szCs w:val="17"/>
              </w:rPr>
              <w:t xml:space="preserve">INSIDE-OUT (Chicago)</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Start: Domain objects</w:t>
            </w:r>
          </w:p>
          <w:p>
            <w:pPr>
              <w:spacing w:after="0" w:before="0"/>
            </w:pPr>
            <w:r>
              <w:rPr>
                <w:rFonts w:ascii="Courier New" w:cs="Courier New" w:eastAsia="Courier New" w:hAnsi="Courier New"/>
                <w:color w:val="D4D4D4"/>
                <w:sz w:val="17"/>
                <w:szCs w:val="17"/>
              </w:rPr>
              <w:t xml:space="preserve">End: Controllers</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Mocks: Minimal.</w:t>
            </w:r>
          </w:p>
          <w:p>
            <w:pPr>
              <w:spacing w:after="0" w:before="0"/>
            </w:pPr>
            <w:r>
              <w:rPr>
                <w:rFonts w:ascii="Courier New" w:cs="Courier New" w:eastAsia="Courier New" w:hAnsi="Courier New"/>
                <w:color w:val="D4D4D4"/>
                <w:sz w:val="17"/>
                <w:szCs w:val="17"/>
              </w:rPr>
              <w:t xml:space="preserve">Use in-memory fakes</w:t>
            </w:r>
          </w:p>
          <w:p>
            <w:pPr>
              <w:spacing w:after="0" w:before="0"/>
            </w:pPr>
            <w:r>
              <w:rPr>
                <w:rFonts w:ascii="Courier New" w:cs="Courier New" w:eastAsia="Courier New" w:hAnsi="Courier New"/>
                <w:color w:val="D4D4D4"/>
                <w:sz w:val="17"/>
                <w:szCs w:val="17"/>
              </w:rPr>
              <w:t xml:space="preserve">for ports/repos.</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Strength:</w:t>
            </w:r>
          </w:p>
          <w:p>
            <w:pPr>
              <w:spacing w:after="0" w:before="0"/>
            </w:pPr>
            <w:r>
              <w:rPr>
                <w:rFonts w:ascii="Courier New" w:cs="Courier New" w:eastAsia="Courier New" w:hAnsi="Courier New"/>
                <w:color w:val="D4D4D4"/>
                <w:sz w:val="17"/>
                <w:szCs w:val="17"/>
              </w:rPr>
              <w:t xml:space="preserve">Domain correctness.</w:t>
            </w:r>
          </w:p>
          <w:p>
            <w:pPr>
              <w:spacing w:after="0" w:before="0"/>
            </w:pPr>
            <w:r>
              <w:rPr>
                <w:rFonts w:ascii="Courier New" w:cs="Courier New" w:eastAsia="Courier New" w:hAnsi="Courier New"/>
                <w:color w:val="D4D4D4"/>
                <w:sz w:val="17"/>
                <w:szCs w:val="17"/>
              </w:rPr>
              <w:t xml:space="preserve">Rich domain model.</w:t>
            </w:r>
          </w:p>
          <w:p>
            <w:pPr>
              <w:spacing w:after="0" w:before="0"/>
            </w:pPr>
            <w:r>
              <w:rPr>
                <w:rFonts w:ascii="Courier New" w:cs="Courier New" w:eastAsia="Courier New" w:hAnsi="Courier New"/>
                <w:color w:val="D4D4D4"/>
                <w:sz w:val="17"/>
                <w:szCs w:val="17"/>
              </w:rPr>
              <w:t xml:space="preserve">Stable tests.</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Risk:</w:t>
            </w:r>
          </w:p>
          <w:p>
            <w:pPr>
              <w:spacing w:after="0" w:before="0"/>
            </w:pPr>
            <w:r>
              <w:rPr>
                <w:rFonts w:ascii="Courier New" w:cs="Courier New" w:eastAsia="Courier New" w:hAnsi="Courier New"/>
                <w:color w:val="D4D4D4"/>
                <w:sz w:val="17"/>
                <w:szCs w:val="17"/>
              </w:rPr>
              <w:t xml:space="preserve">API may not fit</w:t>
            </w:r>
          </w:p>
          <w:p>
            <w:pPr>
              <w:spacing w:after="0" w:before="0"/>
            </w:pPr>
            <w:r>
              <w:rPr>
                <w:rFonts w:ascii="Courier New" w:cs="Courier New" w:eastAsia="Courier New" w:hAnsi="Courier New"/>
                <w:color w:val="D4D4D4"/>
                <w:sz w:val="17"/>
                <w:szCs w:val="17"/>
              </w:rPr>
              <w:t xml:space="preserve">caller's needs.</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Best for:</w:t>
            </w:r>
          </w:p>
          <w:p>
            <w:pPr>
              <w:spacing w:after="0" w:before="0"/>
            </w:pPr>
            <w:r>
              <w:rPr>
                <w:rFonts w:ascii="Courier New" w:cs="Courier New" w:eastAsia="Courier New" w:hAnsi="Courier New"/>
                <w:color w:val="D4D4D4"/>
                <w:sz w:val="17"/>
                <w:szCs w:val="17"/>
              </w:rPr>
              <w:t xml:space="preserve">Complex domain logic,</w:t>
            </w:r>
          </w:p>
          <w:p>
            <w:pPr>
              <w:spacing w:after="0" w:before="0"/>
            </w:pPr>
            <w:r>
              <w:rPr>
                <w:rFonts w:ascii="Courier New" w:cs="Courier New" w:eastAsia="Courier New" w:hAnsi="Courier New"/>
                <w:color w:val="D4D4D4"/>
                <w:sz w:val="17"/>
                <w:szCs w:val="17"/>
              </w:rPr>
              <w:t xml:space="preserve">algorithms, calculations.</w:t>
            </w:r>
          </w:p>
        </w:tc>
        <w:tc>
          <w:tcPr>
            <w:tcBorders>
              <w:top w:val="single" w:color="CCCCCC" w:sz="1"/>
              <w:left w:val="single" w:color="CCCCCC" w:sz="1"/>
              <w:bottom w:val="single" w:color="CCCCCC" w:sz="1"/>
              <w:right w:val="single" w:color="CCCCCC" w:sz="1"/>
            </w:tcBorders>
            <w:shd w:fill="001020" w:val="clear"/>
            <w:tcMar>
              <w:top w:type="dxa" w:w="80"/>
              <w:left w:type="dxa" w:w="160"/>
              <w:bottom w:type="dxa" w:w="80"/>
              <w:right w:type="dxa" w:w="160"/>
            </w:tcMar>
          </w:tcPr>
          <w:p>
            <w:pPr>
              <w:spacing w:after="60" w:before="0"/>
            </w:pPr>
            <w:r>
              <w:rPr>
                <w:rFonts w:ascii="Arial" w:cs="Arial" w:eastAsia="Arial" w:hAnsi="Arial"/>
                <w:b/>
                <w:bCs/>
                <w:color w:val="80C8FF"/>
                <w:sz w:val="20"/>
                <w:szCs w:val="20"/>
              </w:rPr>
              <w:t xml:space="preserve">🇬🇧  OUTSIDE-IN (London)</w:t>
            </w:r>
          </w:p>
          <w:p>
            <w:pPr>
              <w:spacing w:after="0" w:before="0"/>
            </w:pPr>
            <w:r>
              <w:rPr>
                <w:rFonts w:ascii="Courier New" w:cs="Courier New" w:eastAsia="Courier New" w:hAnsi="Courier New"/>
                <w:color w:val="D4D4D4"/>
                <w:sz w:val="17"/>
                <w:szCs w:val="17"/>
              </w:rPr>
              <w:t xml:space="preserve">OUTSIDE-IN (London)</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Start: Acceptance test</w:t>
            </w:r>
          </w:p>
          <w:p>
            <w:pPr>
              <w:spacing w:after="0" w:before="0"/>
            </w:pPr>
            <w:r>
              <w:rPr>
                <w:rFonts w:ascii="Courier New" w:cs="Courier New" w:eastAsia="Courier New" w:hAnsi="Courier New"/>
                <w:color w:val="D4D4D4"/>
                <w:sz w:val="17"/>
                <w:szCs w:val="17"/>
              </w:rPr>
              <w:t xml:space="preserve">End: Domain objects</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Mocks: Heavy.</w:t>
            </w:r>
          </w:p>
          <w:p>
            <w:pPr>
              <w:spacing w:after="0" w:before="0"/>
            </w:pPr>
            <w:r>
              <w:rPr>
                <w:rFonts w:ascii="Courier New" w:cs="Courier New" w:eastAsia="Courier New" w:hAnsi="Courier New"/>
                <w:color w:val="D4D4D4"/>
                <w:sz w:val="17"/>
                <w:szCs w:val="17"/>
              </w:rPr>
              <w:t xml:space="preserve">Mock all undiscovered</w:t>
            </w:r>
          </w:p>
          <w:p>
            <w:pPr>
              <w:spacing w:after="0" w:before="0"/>
            </w:pPr>
            <w:r>
              <w:rPr>
                <w:rFonts w:ascii="Courier New" w:cs="Courier New" w:eastAsia="Courier New" w:hAnsi="Courier New"/>
                <w:color w:val="D4D4D4"/>
                <w:sz w:val="17"/>
                <w:szCs w:val="17"/>
              </w:rPr>
              <w:t xml:space="preserve">collaborators.</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Strength:</w:t>
            </w:r>
          </w:p>
          <w:p>
            <w:pPr>
              <w:spacing w:after="0" w:before="0"/>
            </w:pPr>
            <w:r>
              <w:rPr>
                <w:rFonts w:ascii="Courier New" w:cs="Courier New" w:eastAsia="Courier New" w:hAnsi="Courier New"/>
                <w:color w:val="D4D4D4"/>
                <w:sz w:val="17"/>
                <w:szCs w:val="17"/>
              </w:rPr>
              <w:t xml:space="preserve">API-first design.</w:t>
            </w:r>
          </w:p>
          <w:p>
            <w:pPr>
              <w:spacing w:after="0" w:before="0"/>
            </w:pPr>
            <w:r>
              <w:rPr>
                <w:rFonts w:ascii="Courier New" w:cs="Courier New" w:eastAsia="Courier New" w:hAnsi="Courier New"/>
                <w:color w:val="D4D4D4"/>
                <w:sz w:val="17"/>
                <w:szCs w:val="17"/>
              </w:rPr>
              <w:t xml:space="preserve">Interfaces discovered</w:t>
            </w:r>
          </w:p>
          <w:p>
            <w:pPr>
              <w:spacing w:after="0" w:before="0"/>
            </w:pPr>
            <w:r>
              <w:rPr>
                <w:rFonts w:ascii="Courier New" w:cs="Courier New" w:eastAsia="Courier New" w:hAnsi="Courier New"/>
                <w:color w:val="D4D4D4"/>
                <w:sz w:val="17"/>
                <w:szCs w:val="17"/>
              </w:rPr>
              <w:t xml:space="preserve">via mock contracts.</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Risk:</w:t>
            </w:r>
          </w:p>
          <w:p>
            <w:pPr>
              <w:spacing w:after="0" w:before="0"/>
            </w:pPr>
            <w:r>
              <w:rPr>
                <w:rFonts w:ascii="Courier New" w:cs="Courier New" w:eastAsia="Courier New" w:hAnsi="Courier New"/>
                <w:color w:val="D4D4D4"/>
                <w:sz w:val="17"/>
                <w:szCs w:val="17"/>
              </w:rPr>
              <w:t xml:space="preserve">Over-mocking creates</w:t>
            </w:r>
          </w:p>
          <w:p>
            <w:pPr>
              <w:spacing w:after="0" w:before="0"/>
            </w:pPr>
            <w:r>
              <w:rPr>
                <w:rFonts w:ascii="Courier New" w:cs="Courier New" w:eastAsia="Courier New" w:hAnsi="Courier New"/>
                <w:color w:val="D4D4D4"/>
                <w:sz w:val="17"/>
                <w:szCs w:val="17"/>
              </w:rPr>
              <w:t xml:space="preserve">brittle tests.</w:t>
            </w:r>
          </w:p>
          <w:p>
            <w:pPr>
              <w:spacing w:after="0" w:before="0"/>
            </w:pPr>
            <w:r>
              <w:rPr>
                <w:rFonts w:ascii="Courier New" w:cs="Courier New" w:eastAsia="Courier New" w:hAnsi="Courier New"/>
                <w:color w:val="D4D4D4"/>
                <w:sz w:val="17"/>
                <w:szCs w:val="17"/>
              </w:rPr>
              <w:t xml:space="preserve"> </w:t>
            </w:r>
          </w:p>
          <w:p>
            <w:pPr>
              <w:spacing w:after="0" w:before="0"/>
            </w:pPr>
            <w:r>
              <w:rPr>
                <w:rFonts w:ascii="Courier New" w:cs="Courier New" w:eastAsia="Courier New" w:hAnsi="Courier New"/>
                <w:color w:val="D4D4D4"/>
                <w:sz w:val="17"/>
                <w:szCs w:val="17"/>
              </w:rPr>
              <w:t xml:space="preserve">Best for:</w:t>
            </w:r>
          </w:p>
          <w:p>
            <w:pPr>
              <w:spacing w:after="0" w:before="0"/>
            </w:pPr>
            <w:r>
              <w:rPr>
                <w:rFonts w:ascii="Courier New" w:cs="Courier New" w:eastAsia="Courier New" w:hAnsi="Courier New"/>
                <w:color w:val="D4D4D4"/>
                <w:sz w:val="17"/>
                <w:szCs w:val="17"/>
              </w:rPr>
              <w:t xml:space="preserve">REST APIs, CRUD,</w:t>
            </w:r>
          </w:p>
          <w:p>
            <w:pPr>
              <w:spacing w:after="0" w:before="0"/>
            </w:pPr>
            <w:r>
              <w:rPr>
                <w:rFonts w:ascii="Courier New" w:cs="Courier New" w:eastAsia="Courier New" w:hAnsi="Courier New"/>
                <w:color w:val="D4D4D4"/>
                <w:sz w:val="17"/>
                <w:szCs w:val="17"/>
              </w:rPr>
              <w:t xml:space="preserve">event-driven flows.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Golden Rule for Both Schools</w:t>
      </w:r>
    </w:p>
    <w:p>
      <w:pPr>
        <w:shd w:fill="1E1E1E" w:val="clear"/>
        <w:spacing w:after="0" w:before="80"/>
        <w:ind w:left="360" w:right="360"/>
      </w:pPr>
      <w:r>
        <w:rPr>
          <w:rFonts w:ascii="Courier New" w:cs="Courier New" w:eastAsia="Courier New" w:hAnsi="Courier New"/>
          <w:color w:val="D4D4D4"/>
          <w:sz w:val="18"/>
          <w:szCs w:val="18"/>
        </w:rPr>
        <w:t xml:space="preserve">// ── Mock at BOUNDARIES, not at INTERNALS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ALWAYS mock:</w:t>
      </w:r>
    </w:p>
    <w:p>
      <w:pPr>
        <w:shd w:fill="1E1E1E" w:val="clear"/>
        <w:spacing w:after="0" w:before="0"/>
        <w:ind w:left="360" w:right="360"/>
      </w:pPr>
      <w:r>
        <w:rPr>
          <w:rFonts w:ascii="Courier New" w:cs="Courier New" w:eastAsia="Courier New" w:hAnsi="Courier New"/>
          <w:color w:val="D4D4D4"/>
          <w:sz w:val="18"/>
          <w:szCs w:val="18"/>
        </w:rPr>
        <w:t xml:space="preserve">// - External HTTP services (WireMock)</w:t>
      </w:r>
    </w:p>
    <w:p>
      <w:pPr>
        <w:shd w:fill="1E1E1E" w:val="clear"/>
        <w:spacing w:after="0" w:before="0"/>
        <w:ind w:left="360" w:right="360"/>
      </w:pPr>
      <w:r>
        <w:rPr>
          <w:rFonts w:ascii="Courier New" w:cs="Courier New" w:eastAsia="Courier New" w:hAnsi="Courier New"/>
          <w:color w:val="D4D4D4"/>
          <w:sz w:val="18"/>
          <w:szCs w:val="18"/>
        </w:rPr>
        <w:t xml:space="preserve">// - Message brokers (KafkaContainer or mock)</w:t>
      </w:r>
    </w:p>
    <w:p>
      <w:pPr>
        <w:shd w:fill="1E1E1E" w:val="clear"/>
        <w:spacing w:after="0" w:before="0"/>
        <w:ind w:left="360" w:right="360"/>
      </w:pPr>
      <w:r>
        <w:rPr>
          <w:rFonts w:ascii="Courier New" w:cs="Courier New" w:eastAsia="Courier New" w:hAnsi="Courier New"/>
          <w:color w:val="D4D4D4"/>
          <w:sz w:val="18"/>
          <w:szCs w:val="18"/>
        </w:rPr>
        <w:t xml:space="preserve">// - Email / SMS services</w:t>
      </w:r>
    </w:p>
    <w:p>
      <w:pPr>
        <w:shd w:fill="1E1E1E" w:val="clear"/>
        <w:spacing w:after="0" w:before="0"/>
        <w:ind w:left="360" w:right="360"/>
      </w:pPr>
      <w:r>
        <w:rPr>
          <w:rFonts w:ascii="Courier New" w:cs="Courier New" w:eastAsia="Courier New" w:hAnsi="Courier New"/>
          <w:color w:val="D4D4D4"/>
          <w:sz w:val="18"/>
          <w:szCs w:val="18"/>
        </w:rPr>
        <w:t xml:space="preserve">// - System clock: Clock.fixed(Instant.now(), ZoneOffset.UTC)</w:t>
      </w:r>
    </w:p>
    <w:p>
      <w:pPr>
        <w:shd w:fill="1E1E1E" w:val="clear"/>
        <w:spacing w:after="0" w:before="0"/>
        <w:ind w:left="360" w:right="360"/>
      </w:pPr>
      <w:r>
        <w:rPr>
          <w:rFonts w:ascii="Courier New" w:cs="Courier New" w:eastAsia="Courier New" w:hAnsi="Courier New"/>
          <w:color w:val="D4D4D4"/>
          <w:sz w:val="18"/>
          <w:szCs w:val="18"/>
        </w:rPr>
        <w:t xml:space="preserve">// - Random number generators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PREFER in-memory fakes over mocks for:</w:t>
      </w:r>
    </w:p>
    <w:p>
      <w:pPr>
        <w:shd w:fill="1E1E1E" w:val="clear"/>
        <w:spacing w:after="0" w:before="0"/>
        <w:ind w:left="360" w:right="360"/>
      </w:pPr>
      <w:r>
        <w:rPr>
          <w:rFonts w:ascii="Courier New" w:cs="Courier New" w:eastAsia="Courier New" w:hAnsi="Courier New"/>
          <w:color w:val="D4D4D4"/>
          <w:sz w:val="18"/>
          <w:szCs w:val="18"/>
        </w:rPr>
        <w:t xml:space="preserve">// - Repositories (InMemoryOrderRepository)</w:t>
      </w:r>
    </w:p>
    <w:p>
      <w:pPr>
        <w:shd w:fill="1E1E1E" w:val="clear"/>
        <w:spacing w:after="0" w:before="0"/>
        <w:ind w:left="360" w:right="360"/>
      </w:pPr>
      <w:r>
        <w:rPr>
          <w:rFonts w:ascii="Courier New" w:cs="Courier New" w:eastAsia="Courier New" w:hAnsi="Courier New"/>
          <w:color w:val="D4D4D4"/>
          <w:sz w:val="18"/>
          <w:szCs w:val="18"/>
        </w:rPr>
        <w:t xml:space="preserve">// - Event publishers (InMemoryEventPublisher)</w:t>
      </w:r>
    </w:p>
    <w:p>
      <w:pPr>
        <w:shd w:fill="1E1E1E" w:val="clear"/>
        <w:spacing w:after="0" w:before="0"/>
        <w:ind w:left="360" w:right="360"/>
      </w:pPr>
      <w:r>
        <w:rPr>
          <w:rFonts w:ascii="Courier New" w:cs="Courier New" w:eastAsia="Courier New" w:hAnsi="Courier New"/>
          <w:color w:val="D4D4D4"/>
          <w:sz w:val="18"/>
          <w:szCs w:val="18"/>
        </w:rPr>
        <w:t xml:space="preserve">// - Any port with simple get/save/find behaviour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NEVER mock:</w:t>
      </w:r>
    </w:p>
    <w:p>
      <w:pPr>
        <w:shd w:fill="1E1E1E" w:val="clear"/>
        <w:spacing w:after="0" w:before="0"/>
        <w:ind w:left="360" w:right="360"/>
      </w:pPr>
      <w:r>
        <w:rPr>
          <w:rFonts w:ascii="Courier New" w:cs="Courier New" w:eastAsia="Courier New" w:hAnsi="Courier New"/>
          <w:color w:val="D4D4D4"/>
          <w:sz w:val="18"/>
          <w:szCs w:val="18"/>
        </w:rPr>
        <w:t xml:space="preserve">// - Domain objects (Order, Money, Discount)</w:t>
      </w:r>
    </w:p>
    <w:p>
      <w:pPr>
        <w:shd w:fill="1E1E1E" w:val="clear"/>
        <w:spacing w:after="0" w:before="0"/>
        <w:ind w:left="360" w:right="360"/>
      </w:pPr>
      <w:r>
        <w:rPr>
          <w:rFonts w:ascii="Courier New" w:cs="Courier New" w:eastAsia="Courier New" w:hAnsi="Courier New"/>
          <w:color w:val="D4D4D4"/>
          <w:sz w:val="18"/>
          <w:szCs w:val="18"/>
        </w:rPr>
        <w:t xml:space="preserve">// - Value objects</w:t>
      </w:r>
    </w:p>
    <w:p>
      <w:pPr>
        <w:shd w:fill="1E1E1E" w:val="clear"/>
        <w:spacing w:after="0" w:before="0"/>
        <w:ind w:left="360" w:right="360"/>
      </w:pPr>
      <w:r>
        <w:rPr>
          <w:rFonts w:ascii="Courier New" w:cs="Courier New" w:eastAsia="Courier New" w:hAnsi="Courier New"/>
          <w:color w:val="D4D4D4"/>
          <w:sz w:val="18"/>
          <w:szCs w:val="18"/>
        </w:rPr>
        <w:t xml:space="preserve">// - Pure functions / static helpers</w:t>
      </w:r>
    </w:p>
    <w:p>
      <w:pPr>
        <w:shd w:fill="1E1E1E" w:val="clear"/>
        <w:spacing w:after="0" w:before="0"/>
        <w:ind w:left="360" w:right="360"/>
      </w:pPr>
      <w:r>
        <w:rPr>
          <w:rFonts w:ascii="Courier New" w:cs="Courier New" w:eastAsia="Courier New" w:hAnsi="Courier New"/>
          <w:color w:val="D4D4D4"/>
          <w:sz w:val="18"/>
          <w:szCs w:val="18"/>
        </w:rPr>
        <w:t xml:space="preserve">// - DTOs / record types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test that survives refactoring:</w:t>
      </w:r>
    </w:p>
    <w:p>
      <w:pPr>
        <w:shd w:fill="1E1E1E" w:val="clear"/>
        <w:spacing w:after="0" w:before="0"/>
        <w:ind w:left="360" w:right="360"/>
      </w:pPr>
      <w:r>
        <w:rPr>
          <w:rFonts w:ascii="Courier New" w:cs="Courier New" w:eastAsia="Courier New" w:hAnsi="Courier New"/>
          <w:color w:val="D4D4D4"/>
          <w:sz w:val="18"/>
          <w:szCs w:val="18"/>
        </w:rPr>
        <w:t xml:space="preserve">// Tests OUTCOMES, not how the implementation achieved them.</w:t>
      </w:r>
    </w:p>
    <w:p>
      <w:pPr>
        <w:shd w:fill="1E1E1E" w:val="clear"/>
        <w:spacing w:after="0" w:before="0"/>
        <w:ind w:left="360" w:right="360"/>
      </w:pPr>
      <w:r>
        <w:rPr>
          <w:rFonts w:ascii="Courier New" w:cs="Courier New" w:eastAsia="Courier New" w:hAnsi="Courier New"/>
          <w:color w:val="D4D4D4"/>
          <w:sz w:val="18"/>
          <w:szCs w:val="18"/>
        </w:rPr>
        <w:t xml:space="preserve">// assertThat(result.getDiscountApplied()).isEqualTo(...)  ✓</w:t>
      </w:r>
    </w:p>
    <w:p>
      <w:pPr>
        <w:shd w:fill="1E1E1E" w:val="clear"/>
        <w:spacing w:after="80" w:before="0"/>
        <w:ind w:left="360" w:right="360"/>
      </w:pPr>
      <w:r>
        <w:rPr>
          <w:rFonts w:ascii="Courier New" w:cs="Courier New" w:eastAsia="Courier New" w:hAnsi="Courier New"/>
          <w:color w:val="D4D4D4"/>
          <w:sz w:val="18"/>
          <w:szCs w:val="18"/>
        </w:rPr>
        <w:t xml:space="preserve">// verify(discountEngine).calculate(...)                   ✗  (brittle)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Both schools follow Red-Green-Refactor. The difference is WHERE to start (inside the domain vs outside at the API) and HOW MUCH to mock (minimal vs heavy). Neither is universally correct -- both are tools for different problems.</w:t>
      </w:r>
    </w:p>
    <w:p>
      <w:pPr>
        <w:pStyle w:val="ListParagraph"/>
        <w:numPr>
          <w:ilvl w:val="0"/>
          <w:numId w:val="2"/>
        </w:numPr>
        <w:spacing w:after="60" w:before="40"/>
      </w:pPr>
      <w:r>
        <w:rPr>
          <w:rFonts w:ascii="Arial" w:cs="Arial" w:eastAsia="Arial" w:hAnsi="Arial"/>
          <w:sz w:val="22"/>
          <w:szCs w:val="22"/>
        </w:rPr>
        <w:t xml:space="preserve">Inside-Out (Chicago): start from domain objects, use real collaborators, work outward. The design emerges bottom-up. Tests are stable because they test real behaviour, not mock expectations. Kent Beck and Martin Fowler advocate this approach.</w:t>
      </w:r>
    </w:p>
    <w:p>
      <w:pPr>
        <w:pStyle w:val="ListParagraph"/>
        <w:numPr>
          <w:ilvl w:val="0"/>
          <w:numId w:val="2"/>
        </w:numPr>
        <w:spacing w:after="60" w:before="40"/>
      </w:pPr>
      <w:r>
        <w:rPr>
          <w:rFonts w:ascii="Arial" w:cs="Arial" w:eastAsia="Arial" w:hAnsi="Arial"/>
          <w:sz w:val="22"/>
          <w:szCs w:val="22"/>
        </w:rPr>
        <w:t xml:space="preserve">Outside-In (London): start from an acceptance test or controller test, mock all collaborators that don't exist yet, work inward layer by layer. The design is discovered through mock contracts. Steve Freeman and Nat Pryce ('GOOS') advocate this approach.</w:t>
      </w:r>
    </w:p>
    <w:p>
      <w:pPr>
        <w:pStyle w:val="ListParagraph"/>
        <w:numPr>
          <w:ilvl w:val="0"/>
          <w:numId w:val="2"/>
        </w:numPr>
        <w:spacing w:after="60" w:before="40"/>
      </w:pPr>
      <w:r>
        <w:rPr>
          <w:rFonts w:ascii="Arial" w:cs="Arial" w:eastAsia="Arial" w:hAnsi="Arial"/>
          <w:sz w:val="22"/>
          <w:szCs w:val="22"/>
        </w:rPr>
        <w:t xml:space="preserve">Inside-out risk: the domain API may not fit the caller's needs. You can build a beautiful discount calculator bottom-up, only to find the UI needs a different data shape. Mitigate by sketching the acceptance test first to anchor the API shape before starting inside-out.</w:t>
      </w:r>
    </w:p>
    <w:p>
      <w:pPr>
        <w:pStyle w:val="ListParagraph"/>
        <w:numPr>
          <w:ilvl w:val="0"/>
          <w:numId w:val="2"/>
        </w:numPr>
        <w:spacing w:after="60" w:before="40"/>
      </w:pPr>
      <w:r>
        <w:rPr>
          <w:rFonts w:ascii="Arial" w:cs="Arial" w:eastAsia="Arial" w:hAnsi="Arial"/>
          <w:sz w:val="22"/>
          <w:szCs w:val="22"/>
        </w:rPr>
        <w:t xml:space="preserve">Outside-in risk: over-mocking creates tests that know every internal implementation step. When you refactor the implementation, the mocks break even though the behaviour is unchanged. Mitigate by mocking only at architectural boundaries, not at internal collaborator calls.</w:t>
      </w:r>
    </w:p>
    <w:p>
      <w:pPr>
        <w:pStyle w:val="ListParagraph"/>
        <w:numPr>
          <w:ilvl w:val="0"/>
          <w:numId w:val="2"/>
        </w:numPr>
        <w:spacing w:after="60" w:before="40"/>
      </w:pPr>
      <w:r>
        <w:rPr>
          <w:rFonts w:ascii="Arial" w:cs="Arial" w:eastAsia="Arial" w:hAnsi="Arial"/>
          <w:sz w:val="22"/>
          <w:szCs w:val="22"/>
        </w:rPr>
        <w:t xml:space="preserve">The double-loop pattern combines both schools: outer loop is an acceptance test (outside-in) that stays RED until done; inner loops use inside-out to build domain correctly. The outer test anchors what 'done' looks like; the inner tests build the domain right.</w:t>
      </w:r>
    </w:p>
    <w:p>
      <w:pPr>
        <w:pStyle w:val="ListParagraph"/>
        <w:numPr>
          <w:ilvl w:val="0"/>
          <w:numId w:val="2"/>
        </w:numPr>
        <w:spacing w:after="60" w:before="40"/>
      </w:pPr>
      <w:r>
        <w:rPr>
          <w:rFonts w:ascii="Arial" w:cs="Arial" w:eastAsia="Arial" w:hAnsi="Arial"/>
          <w:sz w:val="22"/>
          <w:szCs w:val="22"/>
        </w:rPr>
        <w:t xml:space="preserve">Mock at architectural boundaries only: external HTTP services (WireMock), message brokers, email/SMS senders, system clock, random generators. Prefer in-memory fakes for repositories and ports -- fakes give full state visibility; mocks only tell you about calls.</w:t>
      </w:r>
    </w:p>
    <w:p>
      <w:pPr>
        <w:pStyle w:val="ListParagraph"/>
        <w:numPr>
          <w:ilvl w:val="0"/>
          <w:numId w:val="2"/>
        </w:numPr>
        <w:spacing w:after="60" w:before="40"/>
      </w:pPr>
      <w:r>
        <w:rPr>
          <w:rFonts w:ascii="Arial" w:cs="Arial" w:eastAsia="Arial" w:hAnsi="Arial"/>
          <w:sz w:val="22"/>
          <w:szCs w:val="22"/>
        </w:rPr>
        <w:t xml:space="preserve">In-memory fakes (InMemoryOrderRepository) are better than Mockito mocks for repositories because: (1) you can assert on state (`repo.findAll().hasSize(1)`) instead of verify() calls, (2) they are reusable across many tests, (3) they never break when the implementation is refactored.</w:t>
      </w:r>
    </w:p>
    <w:p>
      <w:pPr>
        <w:pStyle w:val="ListParagraph"/>
        <w:numPr>
          <w:ilvl w:val="0"/>
          <w:numId w:val="2"/>
        </w:numPr>
        <w:spacing w:after="60" w:before="40"/>
      </w:pPr>
      <w:r>
        <w:rPr>
          <w:rFonts w:ascii="Arial" w:cs="Arial" w:eastAsia="Arial" w:hAnsi="Arial"/>
          <w:sz w:val="22"/>
          <w:szCs w:val="22"/>
        </w:rPr>
        <w:t xml:space="preserve">London school: the mock's `given/willReturn` setup defines the interface of the next thing to build. This is the key insight -- mocks are not just test infrastructure, they are design specifications for undiscovered dependencies.</w:t>
      </w:r>
    </w:p>
    <w:p>
      <w:pPr>
        <w:pStyle w:val="ListParagraph"/>
        <w:numPr>
          <w:ilvl w:val="0"/>
          <w:numId w:val="2"/>
        </w:numPr>
        <w:spacing w:after="60" w:before="40"/>
      </w:pPr>
      <w:r>
        <w:rPr>
          <w:rFonts w:ascii="Arial" w:cs="Arial" w:eastAsia="Arial" w:hAnsi="Arial"/>
          <w:sz w:val="22"/>
          <w:szCs w:val="22"/>
        </w:rPr>
        <w:t xml:space="preserve">Chicago school: at the use case layer, use in-memory implementations of ports (InMemoryOrderRepository, InMemoryEventPublisher) instead of Mockito mocks. This keeps tests realistic, gives full state visibility, and avoids brittle verify() expectations.</w:t>
      </w:r>
    </w:p>
    <w:p>
      <w:pPr>
        <w:pStyle w:val="ListParagraph"/>
        <w:numPr>
          <w:ilvl w:val="0"/>
          <w:numId w:val="2"/>
        </w:numPr>
        <w:spacing w:after="60" w:before="40"/>
      </w:pPr>
      <w:r>
        <w:rPr>
          <w:rFonts w:ascii="Arial" w:cs="Arial" w:eastAsia="Arial" w:hAnsi="Arial"/>
          <w:sz w:val="22"/>
          <w:szCs w:val="22"/>
        </w:rPr>
        <w:t xml:space="preserve">The right school for complex domain logic is inside-out. Business rules about pricing, discounts, eligibility, and state transitions are best discovered and verified from the domain objects outward. The domain is the heart of the system -- build it right first.</w:t>
      </w:r>
    </w:p>
    <w:p>
      <w:pPr>
        <w:pStyle w:val="ListParagraph"/>
        <w:numPr>
          <w:ilvl w:val="0"/>
          <w:numId w:val="2"/>
        </w:numPr>
        <w:spacing w:after="60" w:before="40"/>
      </w:pPr>
      <w:r>
        <w:rPr>
          <w:rFonts w:ascii="Arial" w:cs="Arial" w:eastAsia="Arial" w:hAnsi="Arial"/>
          <w:sz w:val="22"/>
          <w:szCs w:val="22"/>
        </w:rPr>
        <w:t xml:space="preserve">The right school for a thin CRUD API is outside-in. When the domain is trivial and the value is in the API contract, start from the controller test. The acceptance test defines what the API must do; everything else is discovered by drilling inward through mock contracts.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Test-Driven Development -- Complete Study Guide</w:t>
    </w:r>
    <w:r>
      <w:rPr>
        <w:rFonts w:ascii="Arial" w:cs="Arial" w:eastAsia="Arial" w:hAnsi="Arial"/>
        <w:color w:val="2E75B6"/>
        <w:sz w:val="18"/>
        <w:szCs w:val="18"/>
      </w:rPr>
      <w:t xml:space="preserve">	Module 3: TDD Schools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TDD Study Guide  |  Module 3: TDD Schools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2026-04-06T08:24:53.776Z</dcterms:created>
  <dcterms:modified xsi:type="dcterms:W3CDTF">2026-04-06T08:24:53.777Z</dcterms:modified>
</cp:coreProperties>
</file>

<file path=docProps/custom.xml><?xml version="1.0" encoding="utf-8"?>
<Properties xmlns="http://schemas.openxmlformats.org/officeDocument/2006/custom-properties" xmlns:vt="http://schemas.openxmlformats.org/officeDocument/2006/docPropsVTypes"/>
</file>