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 — Proxies &amp; Service Mesh</w:t>
      </w:r>
    </w:p>
    <w:p>
      <w:r>
        <w:br/>
        <w:br/>
        <w:t>1. Design a Global API Platform (like Stripe)</w:t>
        <w:br/>
        <w:br/>
        <w:t>Problem:</w:t>
        <w:br/>
        <w:t>Design a globally scalable API platform handling millions of requests securely.</w:t>
        <w:br/>
        <w:br/>
        <w:t>Clarifying Questions:</w:t>
        <w:br/>
        <w:t>- Expected QPS?</w:t>
        <w:br/>
        <w:t>- Read vs write ratio?</w:t>
        <w:br/>
        <w:t>- Global or regional?</w:t>
        <w:br/>
        <w:t>- Latency SLA?</w:t>
        <w:br/>
        <w:t>- Auth requirements?</w:t>
        <w:br/>
        <w:br/>
        <w:t>Requirements:</w:t>
        <w:br/>
        <w:t xml:space="preserve">Functional: API routing, auth, rate limiting  </w:t>
        <w:br/>
        <w:t>Non-functional: low latency (&lt;100ms), high availability (99.99%)</w:t>
        <w:br/>
        <w:br/>
        <w:t>Capacity:</w:t>
        <w:br/>
        <w:t>- 500K QPS</w:t>
        <w:br/>
        <w:t>- 1KB avg payload → ~500MB/s</w:t>
        <w:br/>
        <w:t>- Storage: PB scale logs</w:t>
        <w:br/>
        <w:br/>
        <w:t>Architecture:</w:t>
        <w:br/>
        <w:t>User → CDN → LB → API Gateway → Reverse Proxy → Services → DB</w:t>
        <w:br/>
        <w:br/>
        <w:t>Deep Dive:</w:t>
        <w:br/>
        <w:t>- API Gateway: auth, rate limiting</w:t>
        <w:br/>
        <w:t>- Load Balancer: distributes traffic, health checks</w:t>
        <w:br/>
        <w:br/>
        <w:t>Bottlenecks:</w:t>
        <w:br/>
        <w:t>- DB → shard + cache</w:t>
        <w:br/>
        <w:t>- API Gateway → scale horizontally</w:t>
        <w:br/>
        <w:br/>
        <w:t>Trade-offs:</w:t>
        <w:br/>
        <w:t>- Availability &gt; consistency (eventual consistency)</w:t>
        <w:br/>
        <w:t>- Cost vs latency (CDN usage)</w:t>
        <w:br/>
        <w:br/>
        <w:t>Final:</w:t>
        <w:br/>
        <w:t>Layered architecture with clear separation ensures scalability and resilience.</w:t>
        <w:br/>
        <w:br/>
        <w:br/>
        <w:t>2. Design a Microservices Platform with Service Mesh</w:t>
        <w:br/>
        <w:br/>
        <w:t>Problem:</w:t>
        <w:br/>
        <w:t>Design internal communication for 100+ microservices.</w:t>
        <w:br/>
        <w:br/>
        <w:t>Clarifying:</w:t>
        <w:br/>
        <w:t>- Languages used?</w:t>
        <w:br/>
        <w:t>- Security needs?</w:t>
        <w:br/>
        <w:t>- Observability requirements?</w:t>
        <w:br/>
        <w:t>- Latency tolerance?</w:t>
        <w:br/>
        <w:t>- Deployment platform?</w:t>
        <w:br/>
        <w:br/>
        <w:t>Requirements:</w:t>
        <w:br/>
        <w:t xml:space="preserve">Functional: service-to-service calls  </w:t>
        <w:br/>
        <w:t>Non-functional: secure, observable, resilient</w:t>
        <w:br/>
        <w:br/>
        <w:t>Capacity:</w:t>
        <w:br/>
        <w:t>- 1M internal QPS</w:t>
        <w:br/>
        <w:t>- Latency &lt;200ms</w:t>
        <w:br/>
        <w:br/>
        <w:t>Architecture:</w:t>
        <w:br/>
        <w:t>Service A → Sidecar → Sidecar → Service B</w:t>
        <w:br/>
        <w:t>Control plane configures all</w:t>
        <w:br/>
        <w:br/>
        <w:t>Deep Dive:</w:t>
        <w:br/>
        <w:t>- Sidecar: mTLS, retries</w:t>
        <w:br/>
        <w:t>- Control plane: config distribution</w:t>
        <w:br/>
        <w:br/>
        <w:t>Bottlenecks:</w:t>
        <w:br/>
        <w:t>- Sidecar overhead → optimize configs</w:t>
        <w:br/>
        <w:t>- Control plane → HA deployment</w:t>
        <w:br/>
        <w:br/>
        <w:t>Trade-offs:</w:t>
        <w:br/>
        <w:t>- Simplicity vs control</w:t>
        <w:br/>
        <w:t>- Latency vs observability</w:t>
        <w:br/>
        <w:br/>
        <w:t>Final:</w:t>
        <w:br/>
        <w:t>Service mesh centralizes cross-cutting concerns without code duplication.</w:t>
        <w:br/>
        <w:br/>
        <w:br/>
        <w:t>3. Design a Real-Time Messaging System (like WhatsApp)</w:t>
        <w:br/>
        <w:br/>
        <w:t>Problem:</w:t>
        <w:br/>
        <w:t>Handle millions of concurrent connections.</w:t>
        <w:br/>
        <w:br/>
        <w:t>Clarifying:</w:t>
        <w:br/>
        <w:t>- Message size?</w:t>
        <w:br/>
        <w:t>- Delivery guarantees?</w:t>
        <w:br/>
        <w:t>- Online/offline users?</w:t>
        <w:br/>
        <w:t>- Global?</w:t>
        <w:br/>
        <w:t>- Persistence?</w:t>
        <w:br/>
        <w:br/>
        <w:t>Requirements:</w:t>
        <w:br/>
        <w:t xml:space="preserve">Functional: send/receive messages  </w:t>
        <w:br/>
        <w:t>Non-functional: low latency (&lt;50ms), high concurrency</w:t>
        <w:br/>
        <w:br/>
        <w:t>Capacity:</w:t>
        <w:br/>
        <w:t>- 10M connections</w:t>
        <w:br/>
        <w:t>- 100K msgs/sec</w:t>
        <w:br/>
        <w:br/>
        <w:t>Architecture:</w:t>
        <w:br/>
        <w:t>Client → LB (WebSocket) → Chat Servers → Queue → DB</w:t>
        <w:br/>
        <w:br/>
        <w:t>Deep Dive:</w:t>
        <w:br/>
        <w:t>- WebSocket LB: sticky sessions</w:t>
        <w:br/>
        <w:t>- Queue: decouples producers/consumers</w:t>
        <w:br/>
        <w:br/>
        <w:t>Bottlenecks:</w:t>
        <w:br/>
        <w:t>- Connection limits → shard servers</w:t>
        <w:br/>
        <w:t>- DB writes → batching</w:t>
        <w:br/>
        <w:br/>
        <w:t>Trade-offs:</w:t>
        <w:br/>
        <w:t>- Consistency vs latency</w:t>
        <w:br/>
        <w:t>- Cost vs redundancy</w:t>
        <w:br/>
        <w:br/>
        <w:t>Final:</w:t>
        <w:br/>
        <w:t>Use persistent connections + horizontal scaling + queues for reliability.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