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CLOUD &amp; MICROSERVICES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Distributed Tracing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Micrometer Tracing -- Architecture, Concepts, and the Sleuth Migration</w:t>
      </w:r>
    </w:p>
    <w:p>
      <w:pPr>
        <w:spacing w:after="40" w:before="40"/>
        <w:jc w:val="center"/>
      </w:pPr>
      <w:r>
        <w:rPr>
          <w:rFonts w:ascii="Arial" w:cs="Arial" w:eastAsia="Arial" w:hAnsi="Arial"/>
          <w:color w:val="404040"/>
          <w:sz w:val="22"/>
          <w:szCs w:val="22"/>
        </w:rPr>
        <w:t xml:space="preserve">  Trace ID and Span ID -- What They Are and How They Propagate</w:t>
      </w:r>
    </w:p>
    <w:p>
      <w:pPr>
        <w:spacing w:after="40" w:before="40"/>
        <w:jc w:val="center"/>
      </w:pPr>
      <w:r>
        <w:rPr>
          <w:rFonts w:ascii="Arial" w:cs="Arial" w:eastAsia="Arial" w:hAnsi="Arial"/>
          <w:color w:val="404040"/>
          <w:sz w:val="22"/>
          <w:szCs w:val="22"/>
        </w:rPr>
        <w:t xml:space="preserve">  Zipkin Integration -- Setup, Docker Compose, and the Zipkin UI</w:t>
      </w:r>
    </w:p>
    <w:p>
      <w:pPr>
        <w:spacing w:after="40" w:before="40"/>
        <w:jc w:val="center"/>
      </w:pPr>
      <w:r>
        <w:rPr>
          <w:rFonts w:ascii="Arial" w:cs="Arial" w:eastAsia="Arial" w:hAnsi="Arial"/>
          <w:color w:val="404040"/>
          <w:sz w:val="22"/>
          <w:szCs w:val="22"/>
        </w:rPr>
        <w:t xml:space="preserve">  Jaeger Integration -- OpenTelemetry Exporter and OTLP Configuration</w:t>
      </w:r>
    </w:p>
    <w:p>
      <w:pPr>
        <w:spacing w:after="40" w:before="40"/>
        <w:jc w:val="center"/>
      </w:pPr>
      <w:r>
        <w:rPr>
          <w:rFonts w:ascii="Arial" w:cs="Arial" w:eastAsia="Arial" w:hAnsi="Arial"/>
          <w:color w:val="404040"/>
          <w:sz w:val="22"/>
          <w:szCs w:val="22"/>
        </w:rPr>
        <w:t xml:space="preserve">  Correlation Across Microservices -- Headers, Baggage, and Full Trace Walkthrough</w:t>
      </w:r>
    </w:p>
    <w:p>
      <w:pPr>
        <w:spacing w:after="40" w:before="40"/>
        <w:jc w:val="center"/>
      </w:pPr>
      <w:r>
        <w:rPr>
          <w:rFonts w:ascii="Arial" w:cs="Arial" w:eastAsia="Arial" w:hAnsi="Arial"/>
          <w:color w:val="404040"/>
          <w:sz w:val="22"/>
          <w:szCs w:val="22"/>
        </w:rPr>
        <w:t xml:space="preserve">  Trace IDs in Logs -- MDC Integration and Structured Logging with JSON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Micrometer Tracing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Distributed Tracing -- The Problem</w:t>
      </w:r>
    </w:p>
    <w:p>
      <w:pPr>
        <w:spacing w:after="100" w:before="60"/>
      </w:pPr>
      <w:r>
        <w:rPr>
          <w:rFonts w:ascii="Arial" w:cs="Arial" w:eastAsia="Arial" w:hAnsi="Arial"/>
          <w:sz w:val="22"/>
          <w:szCs w:val="22"/>
        </w:rPr>
        <w:t xml:space="preserve">In a monolith, a single error log tells you everything. In microservices, a user request touches 5 or 10 services, and the failure log could be in any of them. Without distributed tracing, you cannot answer: which service was slow? Where did the error originate? What sequence of calls led to the 500? Distributed tracing solves this by assigning every request a unique Trace ID, giving every operation within it a Span ID, and forwarding these IDs in request headers as the call hops between services.</w:t>
      </w:r>
    </w:p>
    <w:p>
      <w:pPr>
        <w:shd w:fill="1E1E1E" w:val="clear"/>
        <w:spacing w:after="0" w:before="80"/>
        <w:ind w:left="360" w:right="360"/>
      </w:pPr>
      <w:r>
        <w:rPr>
          <w:rFonts w:ascii="Courier New" w:cs="Courier New" w:eastAsia="Courier New" w:hAnsi="Courier New"/>
          <w:color w:val="D4D4D4"/>
          <w:sz w:val="18"/>
          <w:szCs w:val="18"/>
        </w:rPr>
        <w:t xml:space="preserve">// Without tracing: isolated logs across services</w:t>
      </w:r>
    </w:p>
    <w:p>
      <w:pPr>
        <w:shd w:fill="1E1E1E" w:val="clear"/>
        <w:spacing w:after="0" w:before="0"/>
        <w:ind w:left="360" w:right="360"/>
      </w:pPr>
      <w:r>
        <w:rPr>
          <w:rFonts w:ascii="Courier New" w:cs="Courier New" w:eastAsia="Courier New" w:hAnsi="Courier New"/>
          <w:color w:val="D4D4D4"/>
          <w:sz w:val="18"/>
          <w:szCs w:val="18"/>
        </w:rPr>
        <w:t xml:space="preserve">// order-service:     ERROR: Create order failed</w:t>
      </w:r>
    </w:p>
    <w:p>
      <w:pPr>
        <w:shd w:fill="1E1E1E" w:val="clear"/>
        <w:spacing w:after="0" w:before="0"/>
        <w:ind w:left="360" w:right="360"/>
      </w:pPr>
      <w:r>
        <w:rPr>
          <w:rFonts w:ascii="Courier New" w:cs="Courier New" w:eastAsia="Courier New" w:hAnsi="Courier New"/>
          <w:color w:val="D4D4D4"/>
          <w:sz w:val="18"/>
          <w:szCs w:val="18"/>
        </w:rPr>
        <w:t xml:space="preserve">// payment-service:   ERROR: Charge failed</w:t>
      </w:r>
    </w:p>
    <w:p>
      <w:pPr>
        <w:shd w:fill="1E1E1E" w:val="clear"/>
        <w:spacing w:after="0" w:before="0"/>
        <w:ind w:left="360" w:right="360"/>
      </w:pPr>
      <w:r>
        <w:rPr>
          <w:rFonts w:ascii="Courier New" w:cs="Courier New" w:eastAsia="Courier New" w:hAnsi="Courier New"/>
          <w:color w:val="D4D4D4"/>
          <w:sz w:val="18"/>
          <w:szCs w:val="18"/>
        </w:rPr>
        <w:t xml:space="preserve">// inventory-service: WARN:  Stock check returned null</w:t>
      </w:r>
    </w:p>
    <w:p>
      <w:pPr>
        <w:shd w:fill="1E1E1E" w:val="clear"/>
        <w:spacing w:after="0" w:before="0"/>
        <w:ind w:left="360" w:right="360"/>
      </w:pPr>
      <w:r>
        <w:rPr>
          <w:rFonts w:ascii="Courier New" w:cs="Courier New" w:eastAsia="Courier New" w:hAnsi="Courier New"/>
          <w:color w:val="D4D4D4"/>
          <w:sz w:val="18"/>
          <w:szCs w:val="18"/>
        </w:rPr>
        <w:t xml:space="preserve">// Which error caused which? Which request? Which user? 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tracing: every log line shares a traceId</w:t>
      </w:r>
    </w:p>
    <w:p>
      <w:pPr>
        <w:shd w:fill="1E1E1E" w:val="clear"/>
        <w:spacing w:after="0" w:before="0"/>
        <w:ind w:left="360" w:right="360"/>
      </w:pPr>
      <w:r>
        <w:rPr>
          <w:rFonts w:ascii="Courier New" w:cs="Courier New" w:eastAsia="Courier New" w:hAnsi="Courier New"/>
          <w:color w:val="D4D4D4"/>
          <w:sz w:val="18"/>
          <w:szCs w:val="18"/>
        </w:rPr>
        <w:t xml:space="preserve">// 10:30:05 order-service     [traceId=a1b2c3d4, spanId=0001] INFO Creating order</w:t>
      </w:r>
    </w:p>
    <w:p>
      <w:pPr>
        <w:shd w:fill="1E1E1E" w:val="clear"/>
        <w:spacing w:after="0" w:before="0"/>
        <w:ind w:left="360" w:right="360"/>
      </w:pPr>
      <w:r>
        <w:rPr>
          <w:rFonts w:ascii="Courier New" w:cs="Courier New" w:eastAsia="Courier New" w:hAnsi="Courier New"/>
          <w:color w:val="D4D4D4"/>
          <w:sz w:val="18"/>
          <w:szCs w:val="18"/>
        </w:rPr>
        <w:t xml:space="preserve">// 10:30:05 inventory-service [traceId=a1b2c3d4, spanId=0002] INFO Checking stock</w:t>
      </w:r>
    </w:p>
    <w:p>
      <w:pPr>
        <w:shd w:fill="1E1E1E" w:val="clear"/>
        <w:spacing w:after="0" w:before="0"/>
        <w:ind w:left="360" w:right="360"/>
      </w:pPr>
      <w:r>
        <w:rPr>
          <w:rFonts w:ascii="Courier New" w:cs="Courier New" w:eastAsia="Courier New" w:hAnsi="Courier New"/>
          <w:color w:val="D4D4D4"/>
          <w:sz w:val="18"/>
          <w:szCs w:val="18"/>
        </w:rPr>
        <w:t xml:space="preserve">// 10:30:05 payment-service   [traceId=a1b2c3d4, spanId=0003] ERROR Charge declined</w:t>
      </w:r>
    </w:p>
    <w:p>
      <w:pPr>
        <w:shd w:fill="1E1E1E" w:val="clear"/>
        <w:spacing w:after="0" w:before="0"/>
        <w:ind w:left="360" w:right="360"/>
      </w:pPr>
      <w:r>
        <w:rPr>
          <w:rFonts w:ascii="Courier New" w:cs="Courier New" w:eastAsia="Courier New" w:hAnsi="Courier New"/>
          <w:color w:val="D4D4D4"/>
          <w:sz w:val="18"/>
          <w:szCs w:val="18"/>
        </w:rPr>
        <w:t xml:space="preserve">// 10:30:05 order-service     [traceId=a1b2c3d4, spanId=0001] ERROR Order failed</w:t>
      </w:r>
    </w:p>
    <w:p>
      <w:pPr>
        <w:shd w:fill="1E1E1E" w:val="clear"/>
        <w:spacing w:after="80" w:before="0"/>
        <w:ind w:left="360" w:right="360"/>
      </w:pPr>
      <w:r>
        <w:rPr>
          <w:rFonts w:ascii="Courier New" w:cs="Courier New" w:eastAsia="Courier New" w:hAnsi="Courier New"/>
          <w:color w:val="D4D4D4"/>
          <w:sz w:val="18"/>
          <w:szCs w:val="18"/>
        </w:rPr>
        <w:t xml:space="preserve">// Search logs for traceId=a1b2c3d4: instantly see the full story.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Spring Cloud Sleuth to Micrometer Tracing</w:t>
      </w:r>
    </w:p>
    <w:p>
      <w:pPr>
        <w:shd w:fill="1E1E1E" w:val="clear"/>
        <w:spacing w:after="0" w:before="80"/>
        <w:ind w:left="360" w:right="360"/>
      </w:pPr>
      <w:r>
        <w:rPr>
          <w:rFonts w:ascii="Courier New" w:cs="Courier New" w:eastAsia="Courier New" w:hAnsi="Courier New"/>
          <w:color w:val="D4D4D4"/>
          <w:sz w:val="18"/>
          <w:szCs w:val="18"/>
        </w:rPr>
        <w:t xml:space="preserve">// History:</w:t>
      </w:r>
    </w:p>
    <w:p>
      <w:pPr>
        <w:shd w:fill="1E1E1E" w:val="clear"/>
        <w:spacing w:after="0" w:before="0"/>
        <w:ind w:left="360" w:right="360"/>
      </w:pPr>
      <w:r>
        <w:rPr>
          <w:rFonts w:ascii="Courier New" w:cs="Courier New" w:eastAsia="Courier New" w:hAnsi="Courier New"/>
          <w:color w:val="D4D4D4"/>
          <w:sz w:val="18"/>
          <w:szCs w:val="18"/>
        </w:rPr>
        <w:t xml:space="preserve">// Spring Cloud Sleuth was the original distributed tracing library.</w:t>
      </w:r>
    </w:p>
    <w:p>
      <w:pPr>
        <w:shd w:fill="1E1E1E" w:val="clear"/>
        <w:spacing w:after="0" w:before="0"/>
        <w:ind w:left="360" w:right="360"/>
      </w:pPr>
      <w:r>
        <w:rPr>
          <w:rFonts w:ascii="Courier New" w:cs="Courier New" w:eastAsia="Courier New" w:hAnsi="Courier New"/>
          <w:color w:val="D4D4D4"/>
          <w:sz w:val="18"/>
          <w:szCs w:val="18"/>
        </w:rPr>
        <w:t xml:space="preserve">// It was deprecated in Spring Boot 3 / Spring Cloud 2022.</w:t>
      </w:r>
    </w:p>
    <w:p>
      <w:pPr>
        <w:shd w:fill="1E1E1E" w:val="clear"/>
        <w:spacing w:after="0" w:before="0"/>
        <w:ind w:left="360" w:right="360"/>
      </w:pPr>
      <w:r>
        <w:rPr>
          <w:rFonts w:ascii="Courier New" w:cs="Courier New" w:eastAsia="Courier New" w:hAnsi="Courier New"/>
          <w:color w:val="D4D4D4"/>
          <w:sz w:val="18"/>
          <w:szCs w:val="18"/>
        </w:rPr>
        <w:t xml:space="preserve">// Replaced by: Micrometer Tracing (the same API, now vendor-neutral).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Micrometer Tracing sits between your application and the tracing backend:</w:t>
      </w:r>
    </w:p>
    <w:p>
      <w:pPr>
        <w:shd w:fill="1E1E1E" w:val="clear"/>
        <w:spacing w:after="0" w:before="0"/>
        <w:ind w:left="360" w:right="360"/>
      </w:pPr>
      <w:r>
        <w:rPr>
          <w:rFonts w:ascii="Courier New" w:cs="Courier New" w:eastAsia="Courier New" w:hAnsi="Courier New"/>
          <w:color w:val="D4D4D4"/>
          <w:sz w:val="18"/>
          <w:szCs w:val="18"/>
        </w:rPr>
        <w:t xml:space="preserve">// Application Code</w:t>
      </w:r>
    </w:p>
    <w:p>
      <w:pPr>
        <w:shd w:fill="1E1E1E" w:val="clear"/>
        <w:spacing w:after="0" w:before="0"/>
        <w:ind w:left="360" w:right="360"/>
      </w:pPr>
      <w:r>
        <w:rPr>
          <w:rFonts w:ascii="Courier New" w:cs="Courier New" w:eastAsia="Courier New" w:hAnsi="Courier New"/>
          <w:color w:val="D4D4D4"/>
          <w:sz w:val="18"/>
          <w:szCs w:val="18"/>
        </w:rPr>
        <w:t xml:space="preserve">//    |  uses Micrometer Tracing API (Tracer, Span, Baggage)</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Bridge (Brave or OpenTelemetry)</w:t>
      </w:r>
    </w:p>
    <w:p>
      <w:pPr>
        <w:shd w:fill="1E1E1E" w:val="clear"/>
        <w:spacing w:after="0" w:before="0"/>
        <w:ind w:left="360" w:right="360"/>
      </w:pPr>
      <w:r>
        <w:rPr>
          <w:rFonts w:ascii="Courier New" w:cs="Courier New" w:eastAsia="Courier New" w:hAnsi="Courier New"/>
          <w:color w:val="D4D4D4"/>
          <w:sz w:val="18"/>
          <w:szCs w:val="18"/>
        </w:rPr>
        <w:t xml:space="preserve">//    |  translates to the backend protocol</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Backend (Zipkin, Jaeger, Tempo, Datadog, Dynatrace,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Two bridge choices:</w:t>
      </w:r>
    </w:p>
    <w:p>
      <w:pPr>
        <w:shd w:fill="1E1E1E" w:val="clear"/>
        <w:spacing w:after="0" w:before="0"/>
        <w:ind w:left="360" w:right="360"/>
      </w:pPr>
      <w:r>
        <w:rPr>
          <w:rFonts w:ascii="Courier New" w:cs="Courier New" w:eastAsia="Courier New" w:hAnsi="Courier New"/>
          <w:color w:val="D4D4D4"/>
          <w:sz w:val="18"/>
          <w:szCs w:val="18"/>
        </w:rPr>
        <w:t xml:space="preserve">// micrometer-tracing-bridge-brave   -&gt; Zipkin-compatible (B3 format)</w:t>
      </w:r>
    </w:p>
    <w:p>
      <w:pPr>
        <w:shd w:fill="1E1E1E" w:val="clear"/>
        <w:spacing w:after="0" w:before="0"/>
        <w:ind w:left="360" w:right="360"/>
      </w:pPr>
      <w:r>
        <w:rPr>
          <w:rFonts w:ascii="Courier New" w:cs="Courier New" w:eastAsia="Courier New" w:hAnsi="Courier New"/>
          <w:color w:val="D4D4D4"/>
          <w:sz w:val="18"/>
          <w:szCs w:val="18"/>
        </w:rPr>
        <w:t xml:space="preserve">// micrometer-tracing-bridge-otel    -&gt; OpenTelemetry (W3C traceparent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Choose bridge based on your backend:</w:t>
      </w:r>
    </w:p>
    <w:p>
      <w:pPr>
        <w:shd w:fill="1E1E1E" w:val="clear"/>
        <w:spacing w:after="0" w:before="0"/>
        <w:ind w:left="360" w:right="360"/>
      </w:pPr>
      <w:r>
        <w:rPr>
          <w:rFonts w:ascii="Courier New" w:cs="Courier New" w:eastAsia="Courier New" w:hAnsi="Courier New"/>
          <w:color w:val="D4D4D4"/>
          <w:sz w:val="18"/>
          <w:szCs w:val="18"/>
        </w:rPr>
        <w:t xml:space="preserve">// Zipkin:  use Brave bridge</w:t>
      </w:r>
    </w:p>
    <w:p>
      <w:pPr>
        <w:shd w:fill="1E1E1E" w:val="clear"/>
        <w:spacing w:after="0" w:before="0"/>
        <w:ind w:left="360" w:right="360"/>
      </w:pPr>
      <w:r>
        <w:rPr>
          <w:rFonts w:ascii="Courier New" w:cs="Courier New" w:eastAsia="Courier New" w:hAnsi="Courier New"/>
          <w:color w:val="D4D4D4"/>
          <w:sz w:val="18"/>
          <w:szCs w:val="18"/>
        </w:rPr>
        <w:t xml:space="preserve">// Jaeger:  use OTel bridge (Jaeger supports OTLP natively since v1.35)</w:t>
      </w:r>
    </w:p>
    <w:p>
      <w:pPr>
        <w:shd w:fill="1E1E1E" w:val="clear"/>
        <w:spacing w:after="0" w:before="0"/>
        <w:ind w:left="360" w:right="360"/>
      </w:pPr>
      <w:r>
        <w:rPr>
          <w:rFonts w:ascii="Courier New" w:cs="Courier New" w:eastAsia="Courier New" w:hAnsi="Courier New"/>
          <w:color w:val="D4D4D4"/>
          <w:sz w:val="18"/>
          <w:szCs w:val="18"/>
        </w:rPr>
        <w:t xml:space="preserve">// Grafana Tempo: use OTel bridge</w:t>
      </w:r>
    </w:p>
    <w:p>
      <w:pPr>
        <w:shd w:fill="1E1E1E" w:val="clear"/>
        <w:spacing w:after="80" w:before="0"/>
        <w:ind w:left="360" w:right="360"/>
      </w:pPr>
      <w:r>
        <w:rPr>
          <w:rFonts w:ascii="Courier New" w:cs="Courier New" w:eastAsia="Courier New" w:hAnsi="Courier New"/>
          <w:color w:val="D4D4D4"/>
          <w:sz w:val="18"/>
          <w:szCs w:val="18"/>
        </w:rPr>
        <w:t xml:space="preserve">// Datadog: either bridge works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Setup</w:t>
      </w:r>
    </w:p>
    <w:p>
      <w:pPr>
        <w:shd w:fill="1E1E1E" w:val="clear"/>
        <w:spacing w:after="0" w:before="80"/>
        <w:ind w:left="360" w:right="360"/>
      </w:pPr>
      <w:r>
        <w:rPr>
          <w:rFonts w:ascii="Courier New" w:cs="Courier New" w:eastAsia="Courier New" w:hAnsi="Courier New"/>
          <w:color w:val="D4D4D4"/>
          <w:sz w:val="18"/>
          <w:szCs w:val="18"/>
        </w:rPr>
        <w:t xml:space="preserve">&lt;!-- pom.xml -- Zipkin/Brave setup: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&lt;artifactId&gt;micrometer-tracing-bridge-brave&lt;/artifactId&gt;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&lt;groupId&gt;io.zipkin.reporter2&lt;/groupId&gt;</w:t>
      </w:r>
    </w:p>
    <w:p>
      <w:pPr>
        <w:shd w:fill="1E1E1E" w:val="clear"/>
        <w:spacing w:after="0" w:before="0"/>
        <w:ind w:left="360" w:right="360"/>
      </w:pPr>
      <w:r>
        <w:rPr>
          <w:rFonts w:ascii="Courier New" w:cs="Courier New" w:eastAsia="Courier New" w:hAnsi="Courier New"/>
          <w:color w:val="D4D4D4"/>
          <w:sz w:val="18"/>
          <w:szCs w:val="18"/>
        </w:rPr>
        <w:t xml:space="preserve">    &lt;artifactId&gt;zipkin-reporter-brave&lt;/artifactId&gt;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OR -- OpenTelemetry/Jaeger/Tempo setup: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&lt;artifactId&gt;micrometer-tracing-bridge-otel&lt;/artifactId&gt;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&lt;groupId&gt;io.opentelemetry&lt;/groupId&gt;</w:t>
      </w:r>
    </w:p>
    <w:p>
      <w:pPr>
        <w:shd w:fill="1E1E1E" w:val="clear"/>
        <w:spacing w:after="0" w:before="0"/>
        <w:ind w:left="360" w:right="360"/>
      </w:pPr>
      <w:r>
        <w:rPr>
          <w:rFonts w:ascii="Courier New" w:cs="Courier New" w:eastAsia="Courier New" w:hAnsi="Courier New"/>
          <w:color w:val="D4D4D4"/>
          <w:sz w:val="18"/>
          <w:szCs w:val="18"/>
        </w:rPr>
        <w:t xml:space="preserve">    &lt;artifactId&gt;opentelemetry-exporter-otlp&lt;/artifactId&gt;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core tracing properties:</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sampling:</w:t>
      </w:r>
    </w:p>
    <w:p>
      <w:pPr>
        <w:shd w:fill="1E1E1E" w:val="clear"/>
        <w:spacing w:after="0" w:before="0"/>
        <w:ind w:left="360" w:right="360"/>
      </w:pPr>
      <w:r>
        <w:rPr>
          <w:rFonts w:ascii="Courier New" w:cs="Courier New" w:eastAsia="Courier New" w:hAnsi="Courier New"/>
          <w:color w:val="D4D4D4"/>
          <w:sz w:val="18"/>
          <w:szCs w:val="18"/>
        </w:rPr>
        <w:t xml:space="preserve">      probability: 1.0   # 1.0 = trace 100% of requests (dev)</w:t>
      </w:r>
    </w:p>
    <w:p>
      <w:pPr>
        <w:shd w:fill="1E1E1E" w:val="clear"/>
        <w:spacing w:after="0" w:before="0"/>
        <w:ind w:left="360" w:right="360"/>
      </w:pPr>
      <w:r>
        <w:rPr>
          <w:rFonts w:ascii="Courier New" w:cs="Courier New" w:eastAsia="Courier New" w:hAnsi="Courier New"/>
          <w:color w:val="D4D4D4"/>
          <w:sz w:val="18"/>
          <w:szCs w:val="18"/>
        </w:rPr>
        <w:t xml:space="preserve">                         # 0.1 = trace 10% in production</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Zipkin endpoint:</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zipkin:</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endpoint: http://zipkin:9411/api/v2/spans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OpenTelemetry OTLP endpoint:</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otlp:</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endpoint: http://otel-collector:4318/v1/traces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80" w:before="0"/>
        <w:ind w:left="360" w:right="360"/>
      </w:pPr>
      <w:r>
        <w:rPr>
          <w:rFonts w:ascii="Courier New" w:cs="Courier New" w:eastAsia="Courier New" w:hAnsi="Courier New"/>
          <w:color w:val="D4D4D4"/>
          <w:sz w:val="18"/>
          <w:szCs w:val="18"/>
        </w:rPr>
        <w:t xml:space="preserve">    name: order-service  # Appears as the service name in the trace UI</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Trace ID and Span ID Propagation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Core Concepts</w:t>
      </w:r>
    </w:p>
    <w:p>
      <w:pPr>
        <w:shd w:fill="1E1E1E" w:val="clear"/>
        <w:spacing w:after="0" w:before="80"/>
        <w:ind w:left="360" w:right="360"/>
      </w:pPr>
      <w:r>
        <w:rPr>
          <w:rFonts w:ascii="Courier New" w:cs="Courier New" w:eastAsia="Courier New" w:hAnsi="Courier New"/>
          <w:color w:val="D4D4D4"/>
          <w:sz w:val="18"/>
          <w:szCs w:val="18"/>
        </w:rPr>
        <w:t xml:space="preserve">// TRACE: The complete end-to-end journey of one request across all services.</w:t>
      </w:r>
    </w:p>
    <w:p>
      <w:pPr>
        <w:shd w:fill="1E1E1E" w:val="clear"/>
        <w:spacing w:after="0" w:before="0"/>
        <w:ind w:left="360" w:right="360"/>
      </w:pPr>
      <w:r>
        <w:rPr>
          <w:rFonts w:ascii="Courier New" w:cs="Courier New" w:eastAsia="Courier New" w:hAnsi="Courier New"/>
          <w:color w:val="D4D4D4"/>
          <w:sz w:val="18"/>
          <w:szCs w:val="18"/>
        </w:rPr>
        <w:t xml:space="preserve">// Identified by a single TRACE ID shared across every service in the call chain.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SPAN: A single named unit of work within a trace.</w:t>
      </w:r>
    </w:p>
    <w:p>
      <w:pPr>
        <w:shd w:fill="1E1E1E" w:val="clear"/>
        <w:spacing w:after="0" w:before="0"/>
        <w:ind w:left="360" w:right="360"/>
      </w:pPr>
      <w:r>
        <w:rPr>
          <w:rFonts w:ascii="Courier New" w:cs="Courier New" w:eastAsia="Courier New" w:hAnsi="Courier New"/>
          <w:color w:val="D4D4D4"/>
          <w:sz w:val="18"/>
          <w:szCs w:val="18"/>
        </w:rPr>
        <w:t xml:space="preserve">// Each service creates one or more spans.</w:t>
      </w:r>
    </w:p>
    <w:p>
      <w:pPr>
        <w:shd w:fill="1E1E1E" w:val="clear"/>
        <w:spacing w:after="0" w:before="0"/>
        <w:ind w:left="360" w:right="360"/>
      </w:pPr>
      <w:r>
        <w:rPr>
          <w:rFonts w:ascii="Courier New" w:cs="Courier New" w:eastAsia="Courier New" w:hAnsi="Courier New"/>
          <w:color w:val="D4D4D4"/>
          <w:sz w:val="18"/>
          <w:szCs w:val="18"/>
        </w:rPr>
        <w:t xml:space="preserve">// Each span has its own SPAN ID and a PARENT SPAN ID (except the root span).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User places an order</w:t>
      </w:r>
    </w:p>
    <w:p>
      <w:pPr>
        <w:shd w:fill="1E1E1E" w:val="clear"/>
        <w:spacing w:after="0" w:before="0"/>
        <w:ind w:left="360" w:right="360"/>
      </w:pPr>
      <w:r>
        <w:rPr>
          <w:rFonts w:ascii="Courier New" w:cs="Courier New" w:eastAsia="Courier New" w:hAnsi="Courier New"/>
          <w:color w:val="D4D4D4"/>
          <w:sz w:val="18"/>
          <w:szCs w:val="18"/>
        </w:rPr>
        <w:t xml:space="preserve">// traceId: a1b2c3d4e5f60001 (one per request, shared everywhere)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[api-gateway]        GET /orders          spanId:0001  parentSpanId:null</w:t>
      </w:r>
    </w:p>
    <w:p>
      <w:pPr>
        <w:shd w:fill="1E1E1E" w:val="clear"/>
        <w:spacing w:after="0" w:before="0"/>
        <w:ind w:left="360" w:right="360"/>
      </w:pPr>
      <w:r>
        <w:rPr>
          <w:rFonts w:ascii="Courier New" w:cs="Courier New" w:eastAsia="Courier New" w:hAnsi="Courier New"/>
          <w:color w:val="D4D4D4"/>
          <w:sz w:val="18"/>
          <w:szCs w:val="18"/>
        </w:rPr>
        <w:t xml:space="preserve">//   [order-service]    createOrder()         spanId:0002  parentSpanId:0001</w:t>
      </w:r>
    </w:p>
    <w:p>
      <w:pPr>
        <w:shd w:fill="1E1E1E" w:val="clear"/>
        <w:spacing w:after="0" w:before="0"/>
        <w:ind w:left="360" w:right="360"/>
      </w:pPr>
      <w:r>
        <w:rPr>
          <w:rFonts w:ascii="Courier New" w:cs="Courier New" w:eastAsia="Courier New" w:hAnsi="Courier New"/>
          <w:color w:val="D4D4D4"/>
          <w:sz w:val="18"/>
          <w:szCs w:val="18"/>
        </w:rPr>
        <w:t xml:space="preserve">//     [inventory-svc]  checkStock()          spanId:0003  parentSpanId:0002</w:t>
      </w:r>
    </w:p>
    <w:p>
      <w:pPr>
        <w:shd w:fill="1E1E1E" w:val="clear"/>
        <w:spacing w:after="0" w:before="0"/>
        <w:ind w:left="360" w:right="360"/>
      </w:pPr>
      <w:r>
        <w:rPr>
          <w:rFonts w:ascii="Courier New" w:cs="Courier New" w:eastAsia="Courier New" w:hAnsi="Courier New"/>
          <w:color w:val="D4D4D4"/>
          <w:sz w:val="18"/>
          <w:szCs w:val="18"/>
        </w:rPr>
        <w:t xml:space="preserve">//     [payment-svc]    charge()              spanId:0004  parentSpanId:0002</w:t>
      </w:r>
    </w:p>
    <w:p>
      <w:pPr>
        <w:shd w:fill="1E1E1E" w:val="clear"/>
        <w:spacing w:after="0" w:before="0"/>
        <w:ind w:left="360" w:right="360"/>
      </w:pPr>
      <w:r>
        <w:rPr>
          <w:rFonts w:ascii="Courier New" w:cs="Courier New" w:eastAsia="Courier New" w:hAnsi="Courier New"/>
          <w:color w:val="D4D4D4"/>
          <w:sz w:val="18"/>
          <w:szCs w:val="18"/>
        </w:rPr>
        <w:t xml:space="preserve">//       [stripe-api]   POST /v2/charges      spanId:0005  parentSpanId:0004</w:t>
      </w:r>
    </w:p>
    <w:p>
      <w:pPr>
        <w:shd w:fill="1E1E1E" w:val="clear"/>
        <w:spacing w:after="0" w:before="0"/>
        <w:ind w:left="360" w:right="360"/>
      </w:pPr>
      <w:r>
        <w:rPr>
          <w:rFonts w:ascii="Courier New" w:cs="Courier New" w:eastAsia="Courier New" w:hAnsi="Courier New"/>
          <w:color w:val="D4D4D4"/>
          <w:sz w:val="18"/>
          <w:szCs w:val="18"/>
        </w:rPr>
        <w:t xml:space="preserve">//     [notif-svc]      sendConfirmation()    spanId:0006  parentSpanId:0002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Visualised in Zipkin/Jaeger as a timeline showing which span</w:t>
      </w:r>
    </w:p>
    <w:p>
      <w:pPr>
        <w:shd w:fill="1E1E1E" w:val="clear"/>
        <w:spacing w:after="0" w:before="0"/>
        <w:ind w:left="360" w:right="360"/>
      </w:pPr>
      <w:r>
        <w:rPr>
          <w:rFonts w:ascii="Courier New" w:cs="Courier New" w:eastAsia="Courier New" w:hAnsi="Courier New"/>
          <w:color w:val="D4D4D4"/>
          <w:sz w:val="18"/>
          <w:szCs w:val="18"/>
        </w:rPr>
        <w:t xml:space="preserve">// caused which, how long each took, and where errors occurred.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Tags (also called attributes in OpenTelemetry):</w:t>
      </w:r>
    </w:p>
    <w:p>
      <w:pPr>
        <w:shd w:fill="1E1E1E" w:val="clear"/>
        <w:spacing w:after="0" w:before="0"/>
        <w:ind w:left="360" w:right="360"/>
      </w:pPr>
      <w:r>
        <w:rPr>
          <w:rFonts w:ascii="Courier New" w:cs="Courier New" w:eastAsia="Courier New" w:hAnsi="Courier New"/>
          <w:color w:val="D4D4D4"/>
          <w:sz w:val="18"/>
          <w:szCs w:val="18"/>
        </w:rPr>
        <w:t xml:space="preserve">// Key-value pairs attached to a span for context.</w:t>
      </w:r>
    </w:p>
    <w:p>
      <w:pPr>
        <w:shd w:fill="1E1E1E" w:val="clear"/>
        <w:spacing w:after="0" w:before="0"/>
        <w:ind w:left="360" w:right="360"/>
      </w:pPr>
      <w:r>
        <w:rPr>
          <w:rFonts w:ascii="Courier New" w:cs="Courier New" w:eastAsia="Courier New" w:hAnsi="Courier New"/>
          <w:color w:val="D4D4D4"/>
          <w:sz w:val="18"/>
          <w:szCs w:val="18"/>
        </w:rPr>
        <w:t xml:space="preserve">// Examples: http.method='GET', http.status_code=200, db.statement='SELECT...'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Events (also called logs or annotations):</w:t>
      </w:r>
    </w:p>
    <w:p>
      <w:pPr>
        <w:shd w:fill="1E1E1E" w:val="clear"/>
        <w:spacing w:after="0" w:before="0"/>
        <w:ind w:left="360" w:right="360"/>
      </w:pPr>
      <w:r>
        <w:rPr>
          <w:rFonts w:ascii="Courier New" w:cs="Courier New" w:eastAsia="Courier New" w:hAnsi="Courier New"/>
          <w:color w:val="D4D4D4"/>
          <w:sz w:val="18"/>
          <w:szCs w:val="18"/>
        </w:rPr>
        <w:t xml:space="preserve">// Timestamped notes added to a span.</w:t>
      </w:r>
    </w:p>
    <w:p>
      <w:pPr>
        <w:shd w:fill="1E1E1E" w:val="clear"/>
        <w:spacing w:after="80" w:before="0"/>
        <w:ind w:left="360" w:right="360"/>
      </w:pPr>
      <w:r>
        <w:rPr>
          <w:rFonts w:ascii="Courier New" w:cs="Courier New" w:eastAsia="Courier New" w:hAnsi="Courier New"/>
          <w:color w:val="D4D4D4"/>
          <w:sz w:val="18"/>
          <w:szCs w:val="18"/>
        </w:rPr>
        <w:t xml:space="preserve">// Examples: 'Cache miss', 'Retrying request', 'Circuit open'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Automatic Instrumentation</w:t>
      </w:r>
    </w:p>
    <w:p>
      <w:pPr>
        <w:shd w:fill="1E1E1E" w:val="clear"/>
        <w:spacing w:after="0" w:before="80"/>
        <w:ind w:left="360" w:right="360"/>
      </w:pPr>
      <w:r>
        <w:rPr>
          <w:rFonts w:ascii="Courier New" w:cs="Courier New" w:eastAsia="Courier New" w:hAnsi="Courier New"/>
          <w:color w:val="D4D4D4"/>
          <w:sz w:val="18"/>
          <w:szCs w:val="18"/>
        </w:rPr>
        <w:t xml:space="preserve">// Micrometer Tracing auto-instruments these without any code changes:</w:t>
      </w:r>
    </w:p>
    <w:p>
      <w:pPr>
        <w:shd w:fill="1E1E1E" w:val="clear"/>
        <w:spacing w:after="0" w:before="0"/>
        <w:ind w:left="360" w:right="360"/>
      </w:pPr>
      <w:r>
        <w:rPr>
          <w:rFonts w:ascii="Courier New" w:cs="Courier New" w:eastAsia="Courier New" w:hAnsi="Courier New"/>
          <w:color w:val="D4D4D4"/>
          <w:sz w:val="18"/>
          <w:szCs w:val="18"/>
        </w:rPr>
        <w:t xml:space="preserve">// - Every incoming HTTP request (@RestController) -&gt; root span</w:t>
      </w:r>
    </w:p>
    <w:p>
      <w:pPr>
        <w:shd w:fill="1E1E1E" w:val="clear"/>
        <w:spacing w:after="0" w:before="0"/>
        <w:ind w:left="360" w:right="360"/>
      </w:pPr>
      <w:r>
        <w:rPr>
          <w:rFonts w:ascii="Courier New" w:cs="Courier New" w:eastAsia="Courier New" w:hAnsi="Courier New"/>
          <w:color w:val="D4D4D4"/>
          <w:sz w:val="18"/>
          <w:szCs w:val="18"/>
        </w:rPr>
        <w:t xml:space="preserve">// - Outgoing HTTP calls (RestTemplate, WebClient, Feign) -&gt; child span</w:t>
      </w:r>
    </w:p>
    <w:p>
      <w:pPr>
        <w:shd w:fill="1E1E1E" w:val="clear"/>
        <w:spacing w:after="0" w:before="0"/>
        <w:ind w:left="360" w:right="360"/>
      </w:pPr>
      <w:r>
        <w:rPr>
          <w:rFonts w:ascii="Courier New" w:cs="Courier New" w:eastAsia="Courier New" w:hAnsi="Courier New"/>
          <w:color w:val="D4D4D4"/>
          <w:sz w:val="18"/>
          <w:szCs w:val="18"/>
        </w:rPr>
        <w:t xml:space="preserve">// - Spring Data JPA / R2DBC repository calls -&gt; child span</w:t>
      </w:r>
    </w:p>
    <w:p>
      <w:pPr>
        <w:shd w:fill="1E1E1E" w:val="clear"/>
        <w:spacing w:after="0" w:before="0"/>
        <w:ind w:left="360" w:right="360"/>
      </w:pPr>
      <w:r>
        <w:rPr>
          <w:rFonts w:ascii="Courier New" w:cs="Courier New" w:eastAsia="Courier New" w:hAnsi="Courier New"/>
          <w:color w:val="D4D4D4"/>
          <w:sz w:val="18"/>
          <w:szCs w:val="18"/>
        </w:rPr>
        <w:t xml:space="preserve">// - Scheduled tasks (@Scheduled) -&gt; root span</w:t>
      </w:r>
    </w:p>
    <w:p>
      <w:pPr>
        <w:shd w:fill="1E1E1E" w:val="clear"/>
        <w:spacing w:after="0" w:before="0"/>
        <w:ind w:left="360" w:right="360"/>
      </w:pPr>
      <w:r>
        <w:rPr>
          <w:rFonts w:ascii="Courier New" w:cs="Courier New" w:eastAsia="Courier New" w:hAnsi="Courier New"/>
          <w:color w:val="D4D4D4"/>
          <w:sz w:val="18"/>
          <w:szCs w:val="18"/>
        </w:rPr>
        <w:t xml:space="preserve">// - Messaging (Kafka, RabbitMQ) publish/consume -&gt; spans with message headers</w:t>
      </w:r>
    </w:p>
    <w:p>
      <w:pPr>
        <w:shd w:fill="1E1E1E" w:val="clear"/>
        <w:spacing w:after="0" w:before="0"/>
        <w:ind w:left="360" w:right="360"/>
      </w:pPr>
      <w:r>
        <w:rPr>
          <w:rFonts w:ascii="Courier New" w:cs="Courier New" w:eastAsia="Courier New" w:hAnsi="Courier New"/>
          <w:color w:val="D4D4D4"/>
          <w:sz w:val="18"/>
          <w:szCs w:val="18"/>
        </w:rPr>
        <w:t xml:space="preserve">// - @Async methods -&gt; context propagated across thread pool boundaries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Auto-instrumented HTTP span tags (added automatically):</w:t>
      </w:r>
    </w:p>
    <w:p>
      <w:pPr>
        <w:shd w:fill="1E1E1E" w:val="clear"/>
        <w:spacing w:after="0" w:before="0"/>
        <w:ind w:left="360" w:right="360"/>
      </w:pPr>
      <w:r>
        <w:rPr>
          <w:rFonts w:ascii="Courier New" w:cs="Courier New" w:eastAsia="Courier New" w:hAnsi="Courier New"/>
          <w:color w:val="D4D4D4"/>
          <w:sz w:val="18"/>
          <w:szCs w:val="18"/>
        </w:rPr>
        <w:t xml:space="preserve">// http.method         GET</w:t>
      </w:r>
    </w:p>
    <w:p>
      <w:pPr>
        <w:shd w:fill="1E1E1E" w:val="clear"/>
        <w:spacing w:after="0" w:before="0"/>
        <w:ind w:left="360" w:right="360"/>
      </w:pPr>
      <w:r>
        <w:rPr>
          <w:rFonts w:ascii="Courier New" w:cs="Courier New" w:eastAsia="Courier New" w:hAnsi="Courier New"/>
          <w:color w:val="D4D4D4"/>
          <w:sz w:val="18"/>
          <w:szCs w:val="18"/>
        </w:rPr>
        <w:t xml:space="preserve">// http.url            http://inventory-service/api/stock/42</w:t>
      </w:r>
    </w:p>
    <w:p>
      <w:pPr>
        <w:shd w:fill="1E1E1E" w:val="clear"/>
        <w:spacing w:after="0" w:before="0"/>
        <w:ind w:left="360" w:right="360"/>
      </w:pPr>
      <w:r>
        <w:rPr>
          <w:rFonts w:ascii="Courier New" w:cs="Courier New" w:eastAsia="Courier New" w:hAnsi="Courier New"/>
          <w:color w:val="D4D4D4"/>
          <w:sz w:val="18"/>
          <w:szCs w:val="18"/>
        </w:rPr>
        <w:t xml:space="preserve">// http.status_code    200</w:t>
      </w:r>
    </w:p>
    <w:p>
      <w:pPr>
        <w:shd w:fill="1E1E1E" w:val="clear"/>
        <w:spacing w:after="0" w:before="0"/>
        <w:ind w:left="360" w:right="360"/>
      </w:pPr>
      <w:r>
        <w:rPr>
          <w:rFonts w:ascii="Courier New" w:cs="Courier New" w:eastAsia="Courier New" w:hAnsi="Courier New"/>
          <w:color w:val="D4D4D4"/>
          <w:sz w:val="18"/>
          <w:szCs w:val="18"/>
        </w:rPr>
        <w:t xml:space="preserve">// http.response_size  1234 (bytes)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Auto-instrumented DB span tags:</w:t>
      </w:r>
    </w:p>
    <w:p>
      <w:pPr>
        <w:shd w:fill="1E1E1E" w:val="clear"/>
        <w:spacing w:after="0" w:before="0"/>
        <w:ind w:left="360" w:right="360"/>
      </w:pPr>
      <w:r>
        <w:rPr>
          <w:rFonts w:ascii="Courier New" w:cs="Courier New" w:eastAsia="Courier New" w:hAnsi="Courier New"/>
          <w:color w:val="D4D4D4"/>
          <w:sz w:val="18"/>
          <w:szCs w:val="18"/>
        </w:rPr>
        <w:t xml:space="preserve">// db.system           postgresql</w:t>
      </w:r>
    </w:p>
    <w:p>
      <w:pPr>
        <w:shd w:fill="1E1E1E" w:val="clear"/>
        <w:spacing w:after="0" w:before="0"/>
        <w:ind w:left="360" w:right="360"/>
      </w:pPr>
      <w:r>
        <w:rPr>
          <w:rFonts w:ascii="Courier New" w:cs="Courier New" w:eastAsia="Courier New" w:hAnsi="Courier New"/>
          <w:color w:val="D4D4D4"/>
          <w:sz w:val="18"/>
          <w:szCs w:val="18"/>
        </w:rPr>
        <w:t xml:space="preserve">// db.name             orders</w:t>
      </w:r>
    </w:p>
    <w:p>
      <w:pPr>
        <w:shd w:fill="1E1E1E" w:val="clear"/>
        <w:spacing w:after="0" w:before="0"/>
        <w:ind w:left="360" w:right="360"/>
      </w:pPr>
      <w:r>
        <w:rPr>
          <w:rFonts w:ascii="Courier New" w:cs="Courier New" w:eastAsia="Courier New" w:hAnsi="Courier New"/>
          <w:color w:val="D4D4D4"/>
          <w:sz w:val="18"/>
          <w:szCs w:val="18"/>
        </w:rPr>
        <w:t xml:space="preserve">// db.statement        SELECT * FROM orders WHERE id = ?</w:t>
      </w:r>
    </w:p>
    <w:p>
      <w:pPr>
        <w:shd w:fill="1E1E1E" w:val="clear"/>
        <w:spacing w:after="80" w:before="0"/>
        <w:ind w:left="360" w:right="360"/>
      </w:pPr>
      <w:r>
        <w:rPr>
          <w:rFonts w:ascii="Courier New" w:cs="Courier New" w:eastAsia="Courier New" w:hAnsi="Courier New"/>
          <w:color w:val="D4D4D4"/>
          <w:sz w:val="18"/>
          <w:szCs w:val="18"/>
        </w:rPr>
        <w:t xml:space="preserve">// db.operation        SELECT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Header Propagation Formats</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Header Names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With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B3 (single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b3: {traceId}-{spanId}-{sampled}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Zipkin, older tools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Brave bridge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B3 (multi-header)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X-B3-TraceId, X-B3-SpanId, X-B3-Sampled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Zipkin, legacy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Brave bridge (alternative)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W3C traceparent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traceparent: 00-{traceId}-{spanId}-{flags}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OpenTelemetry, modern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OTel bridge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W3C tracestate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tracestate: vendor-specific data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OpenTelemetry vendor extensions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OTel bridge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2.4 Custom Spans</w:t>
      </w:r>
    </w:p>
    <w:p>
      <w:pPr>
        <w:shd w:fill="1E1E1E" w:val="clear"/>
        <w:spacing w:after="0" w:before="80"/>
        <w:ind w:left="360" w:right="360"/>
      </w:pPr>
      <w:r>
        <w:rPr>
          <w:rFonts w:ascii="Courier New" w:cs="Courier New" w:eastAsia="Courier New" w:hAnsi="Courier New"/>
          <w:color w:val="D4D4D4"/>
          <w:sz w:val="18"/>
          <w:szCs w:val="18"/>
        </w:rPr>
        <w:t xml:space="preserve">// Create custom spans for business operations that matter: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Tracer tracer;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OrderService(Tracer tracer) {</w:t>
      </w:r>
    </w:p>
    <w:p>
      <w:pPr>
        <w:shd w:fill="1E1E1E" w:val="clear"/>
        <w:spacing w:after="0" w:before="0"/>
        <w:ind w:left="360" w:right="360"/>
      </w:pPr>
      <w:r>
        <w:rPr>
          <w:rFonts w:ascii="Courier New" w:cs="Courier New" w:eastAsia="Courier New" w:hAnsi="Courier New"/>
          <w:color w:val="D4D4D4"/>
          <w:sz w:val="18"/>
          <w:szCs w:val="18"/>
        </w:rPr>
        <w:t xml:space="preserve">        this.tracer = tracer;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processOrder(CreateOrderRequest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 Create a named child span:</w:t>
      </w:r>
    </w:p>
    <w:p>
      <w:pPr>
        <w:shd w:fill="1E1E1E" w:val="clear"/>
        <w:spacing w:after="0" w:before="0"/>
        <w:ind w:left="360" w:right="360"/>
      </w:pPr>
      <w:r>
        <w:rPr>
          <w:rFonts w:ascii="Courier New" w:cs="Courier New" w:eastAsia="Courier New" w:hAnsi="Courier New"/>
          <w:color w:val="D4D4D4"/>
          <w:sz w:val="18"/>
          <w:szCs w:val="18"/>
        </w:rPr>
        <w:t xml:space="preserve">        Span span = tracer.nextSpan()</w:t>
      </w:r>
    </w:p>
    <w:p>
      <w:pPr>
        <w:shd w:fill="1E1E1E" w:val="clear"/>
        <w:spacing w:after="0" w:before="0"/>
        <w:ind w:left="360" w:right="360"/>
      </w:pPr>
      <w:r>
        <w:rPr>
          <w:rFonts w:ascii="Courier New" w:cs="Courier New" w:eastAsia="Courier New" w:hAnsi="Courier New"/>
          <w:color w:val="D4D4D4"/>
          <w:sz w:val="18"/>
          <w:szCs w:val="18"/>
        </w:rPr>
        <w:t xml:space="preserve">            .name("validate-and-reserve-inventory")</w:t>
      </w:r>
    </w:p>
    <w:p>
      <w:pPr>
        <w:shd w:fill="1E1E1E" w:val="clear"/>
        <w:spacing w:after="0" w:before="0"/>
        <w:ind w:left="360" w:right="360"/>
      </w:pPr>
      <w:r>
        <w:rPr>
          <w:rFonts w:ascii="Courier New" w:cs="Courier New" w:eastAsia="Courier New" w:hAnsi="Courier New"/>
          <w:color w:val="D4D4D4"/>
          <w:sz w:val="18"/>
          <w:szCs w:val="18"/>
        </w:rPr>
        <w:t xml:space="preserve">            .tag("order.type",    req.getOrderType())</w:t>
      </w:r>
    </w:p>
    <w:p>
      <w:pPr>
        <w:shd w:fill="1E1E1E" w:val="clear"/>
        <w:spacing w:after="0" w:before="0"/>
        <w:ind w:left="360" w:right="360"/>
      </w:pPr>
      <w:r>
        <w:rPr>
          <w:rFonts w:ascii="Courier New" w:cs="Courier New" w:eastAsia="Courier New" w:hAnsi="Courier New"/>
          <w:color w:val="D4D4D4"/>
          <w:sz w:val="18"/>
          <w:szCs w:val="18"/>
        </w:rPr>
        <w:t xml:space="preserve">            .tag("product.count", String.valueOf(req.getItems().size()))</w:t>
      </w:r>
    </w:p>
    <w:p>
      <w:pPr>
        <w:shd w:fill="1E1E1E" w:val="clear"/>
        <w:spacing w:after="0" w:before="0"/>
        <w:ind w:left="360" w:right="360"/>
      </w:pPr>
      <w:r>
        <w:rPr>
          <w:rFonts w:ascii="Courier New" w:cs="Courier New" w:eastAsia="Courier New" w:hAnsi="Courier New"/>
          <w:color w:val="D4D4D4"/>
          <w:sz w:val="18"/>
          <w:szCs w:val="18"/>
        </w:rPr>
        <w:t xml:space="preserve">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(Tracer.SpanInScope scope = tracer.withSpan(span)) {</w:t>
      </w:r>
    </w:p>
    <w:p>
      <w:pPr>
        <w:shd w:fill="1E1E1E" w:val="clear"/>
        <w:spacing w:after="0" w:before="0"/>
        <w:ind w:left="360" w:right="360"/>
      </w:pPr>
      <w:r>
        <w:rPr>
          <w:rFonts w:ascii="Courier New" w:cs="Courier New" w:eastAsia="Courier New" w:hAnsi="Courier New"/>
          <w:color w:val="D4D4D4"/>
          <w:sz w:val="18"/>
          <w:szCs w:val="18"/>
        </w:rPr>
        <w:t xml:space="preserve">            // All code inside is recorded as part of this span:</w:t>
      </w:r>
    </w:p>
    <w:p>
      <w:pPr>
        <w:shd w:fill="1E1E1E" w:val="clear"/>
        <w:spacing w:after="0" w:before="0"/>
        <w:ind w:left="360" w:right="360"/>
      </w:pPr>
      <w:r>
        <w:rPr>
          <w:rFonts w:ascii="Courier New" w:cs="Courier New" w:eastAsia="Courier New" w:hAnsi="Courier New"/>
          <w:color w:val="D4D4D4"/>
          <w:sz w:val="18"/>
          <w:szCs w:val="18"/>
        </w:rPr>
        <w:t xml:space="preserve">            validateItems(req.getItems());</w:t>
      </w:r>
    </w:p>
    <w:p>
      <w:pPr>
        <w:shd w:fill="1E1E1E" w:val="clear"/>
        <w:spacing w:after="0" w:before="0"/>
        <w:ind w:left="360" w:right="360"/>
      </w:pPr>
      <w:r>
        <w:rPr>
          <w:rFonts w:ascii="Courier New" w:cs="Courier New" w:eastAsia="Courier New" w:hAnsi="Courier New"/>
          <w:color w:val="D4D4D4"/>
          <w:sz w:val="18"/>
          <w:szCs w:val="18"/>
        </w:rPr>
        <w:t xml:space="preserve">            reserveInventory(req.getItems());</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orderRepository.save(order);</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span.error(ex);  // Record exception on the span</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span.end();      // Always end the span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@NewSpan: AOP-based span creation (simpler):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InventoryValidator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@NewSpan("validate-stock")   // Creates a child span automatically</w:t>
      </w:r>
    </w:p>
    <w:p>
      <w:pPr>
        <w:shd w:fill="1E1E1E" w:val="clear"/>
        <w:spacing w:after="0" w:before="0"/>
        <w:ind w:left="360" w:right="360"/>
      </w:pPr>
      <w:r>
        <w:rPr>
          <w:rFonts w:ascii="Courier New" w:cs="Courier New" w:eastAsia="Courier New" w:hAnsi="Courier New"/>
          <w:color w:val="D4D4D4"/>
          <w:sz w:val="18"/>
          <w:szCs w:val="18"/>
        </w:rPr>
        <w:t xml:space="preserve">    public boolean validateStock(</w:t>
      </w:r>
    </w:p>
    <w:p>
      <w:pPr>
        <w:shd w:fill="1E1E1E" w:val="clear"/>
        <w:spacing w:after="0" w:before="0"/>
        <w:ind w:left="360" w:right="360"/>
      </w:pPr>
      <w:r>
        <w:rPr>
          <w:rFonts w:ascii="Courier New" w:cs="Courier New" w:eastAsia="Courier New" w:hAnsi="Courier New"/>
          <w:color w:val="D4D4D4"/>
          <w:sz w:val="18"/>
          <w:szCs w:val="18"/>
        </w:rPr>
        <w:t xml:space="preserve">            @SpanTag("product.id") Long productId,</w:t>
      </w:r>
    </w:p>
    <w:p>
      <w:pPr>
        <w:shd w:fill="1E1E1E" w:val="clear"/>
        <w:spacing w:after="0" w:before="0"/>
        <w:ind w:left="360" w:right="360"/>
      </w:pPr>
      <w:r>
        <w:rPr>
          <w:rFonts w:ascii="Courier New" w:cs="Courier New" w:eastAsia="Courier New" w:hAnsi="Courier New"/>
          <w:color w:val="D4D4D4"/>
          <w:sz w:val="18"/>
          <w:szCs w:val="18"/>
        </w:rPr>
        <w:t xml:space="preserve">            int quantity) {</w:t>
      </w:r>
    </w:p>
    <w:p>
      <w:pPr>
        <w:shd w:fill="1E1E1E" w:val="clear"/>
        <w:spacing w:after="0" w:before="0"/>
        <w:ind w:left="360" w:right="360"/>
      </w:pPr>
      <w:r>
        <w:rPr>
          <w:rFonts w:ascii="Courier New" w:cs="Courier New" w:eastAsia="Courier New" w:hAnsi="Courier New"/>
          <w:color w:val="D4D4D4"/>
          <w:sz w:val="18"/>
          <w:szCs w:val="18"/>
        </w:rPr>
        <w:t xml:space="preserve">        return stockRepository.getAvailable(productId) &gt;= 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Zipkin Integration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Zipkin?</w:t>
      </w:r>
    </w:p>
    <w:p>
      <w:pPr>
        <w:spacing w:after="100" w:before="60"/>
      </w:pPr>
      <w:r>
        <w:rPr>
          <w:rFonts w:ascii="Arial" w:cs="Arial" w:eastAsia="Arial" w:hAnsi="Arial"/>
          <w:sz w:val="22"/>
          <w:szCs w:val="22"/>
        </w:rPr>
        <w:t xml:space="preserve">Zipkin is an open-source distributed tracing system originally built by Twitter. It collects timing data from services, stores it, and provides a web UI for querying and visualising traces. Zipkin is the simplest tracing backend to set up with Spring Boot because Spring's zipkin-reporter-brave sends spans directly over HTTP with no additional infrastructure.</w:t>
      </w:r>
    </w:p>
    <w:p>
      <w:pPr>
        <w:shd w:fill="1E1E1E" w:val="clear"/>
        <w:spacing w:after="0" w:before="80"/>
        <w:ind w:left="360" w:right="360"/>
      </w:pPr>
      <w:r>
        <w:rPr>
          <w:rFonts w:ascii="Courier New" w:cs="Courier New" w:eastAsia="Courier New" w:hAnsi="Courier New"/>
          <w:color w:val="D4D4D4"/>
          <w:sz w:val="18"/>
          <w:szCs w:val="18"/>
        </w:rPr>
        <w:t xml:space="preserve"># Run Zipkin locally:</w:t>
      </w:r>
    </w:p>
    <w:p>
      <w:pPr>
        <w:shd w:fill="1E1E1E" w:val="clear"/>
        <w:spacing w:after="0" w:before="0"/>
        <w:ind w:left="360" w:right="360"/>
      </w:pPr>
      <w:r>
        <w:rPr>
          <w:rFonts w:ascii="Courier New" w:cs="Courier New" w:eastAsia="Courier New" w:hAnsi="Courier New"/>
          <w:color w:val="D4D4D4"/>
          <w:sz w:val="18"/>
          <w:szCs w:val="18"/>
        </w:rPr>
        <w:t xml:space="preserve">docker run -d -p 9411:9411 openzipkin/zipkin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Docker Compose alongside your services:</w:t>
      </w:r>
    </w:p>
    <w:p>
      <w:pPr>
        <w:shd w:fill="1E1E1E" w:val="clear"/>
        <w:spacing w:after="0" w:before="0"/>
        <w:ind w:left="360" w:right="360"/>
      </w:pPr>
      <w:r>
        <w:rPr>
          <w:rFonts w:ascii="Courier New" w:cs="Courier New" w:eastAsia="Courier New" w:hAnsi="Courier New"/>
          <w:color w:val="D4D4D4"/>
          <w:sz w:val="18"/>
          <w:szCs w:val="18"/>
        </w:rPr>
        <w:t xml:space="preserve"># docker-compose.yml:</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zipkin:</w:t>
      </w:r>
    </w:p>
    <w:p>
      <w:pPr>
        <w:shd w:fill="1E1E1E" w:val="clear"/>
        <w:spacing w:after="0" w:before="0"/>
        <w:ind w:left="360" w:right="360"/>
      </w:pPr>
      <w:r>
        <w:rPr>
          <w:rFonts w:ascii="Courier New" w:cs="Courier New" w:eastAsia="Courier New" w:hAnsi="Courier New"/>
          <w:color w:val="D4D4D4"/>
          <w:sz w:val="18"/>
          <w:szCs w:val="18"/>
        </w:rPr>
        <w:t xml:space="preserve">    image: openzipkin/zipkin</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'9411:9411'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w:t>
      </w:r>
    </w:p>
    <w:p>
      <w:pPr>
        <w:shd w:fill="1E1E1E" w:val="clear"/>
        <w:spacing w:after="0" w:before="0"/>
        <w:ind w:left="360" w:right="360"/>
      </w:pPr>
      <w:r>
        <w:rPr>
          <w:rFonts w:ascii="Courier New" w:cs="Courier New" w:eastAsia="Courier New" w:hAnsi="Courier New"/>
          <w:color w:val="D4D4D4"/>
          <w:sz w:val="18"/>
          <w:szCs w:val="18"/>
        </w:rPr>
        <w:t xml:space="preserve">    image: order-service:latest</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MANAGEMENT_ZIPKIN_TRACING_ENDPOINT: http://zipkin:9411/api/v2/spans</w:t>
      </w:r>
    </w:p>
    <w:p>
      <w:pPr>
        <w:shd w:fill="1E1E1E" w:val="clear"/>
        <w:spacing w:after="0" w:before="0"/>
        <w:ind w:left="360" w:right="360"/>
      </w:pPr>
      <w:r>
        <w:rPr>
          <w:rFonts w:ascii="Courier New" w:cs="Courier New" w:eastAsia="Courier New" w:hAnsi="Courier New"/>
          <w:color w:val="D4D4D4"/>
          <w:sz w:val="18"/>
          <w:szCs w:val="18"/>
        </w:rPr>
        <w:t xml:space="preserve">      MANAGEMENT_TRACING_SAMPLING_PROBABILITY: '1.0'</w:t>
      </w:r>
    </w:p>
    <w:p>
      <w:pPr>
        <w:shd w:fill="1E1E1E" w:val="clear"/>
        <w:spacing w:after="0" w:before="0"/>
        <w:ind w:left="360" w:right="360"/>
      </w:pPr>
      <w:r>
        <w:rPr>
          <w:rFonts w:ascii="Courier New" w:cs="Courier New" w:eastAsia="Courier New" w:hAnsi="Courier New"/>
          <w:color w:val="D4D4D4"/>
          <w:sz w:val="18"/>
          <w:szCs w:val="18"/>
        </w:rPr>
        <w:t xml:space="preserve">    depends_on:</w:t>
      </w:r>
    </w:p>
    <w:p>
      <w:pPr>
        <w:shd w:fill="1E1E1E" w:val="clear"/>
        <w:spacing w:after="0" w:before="0"/>
        <w:ind w:left="360" w:right="360"/>
      </w:pPr>
      <w:r>
        <w:rPr>
          <w:rFonts w:ascii="Courier New" w:cs="Courier New" w:eastAsia="Courier New" w:hAnsi="Courier New"/>
          <w:color w:val="D4D4D4"/>
          <w:sz w:val="18"/>
          <w:szCs w:val="18"/>
        </w:rPr>
        <w:t xml:space="preserve">      - zipkin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 the Zipkin UI: http://localhost:9411</w:t>
      </w:r>
    </w:p>
    <w:p>
      <w:pPr>
        <w:shd w:fill="1E1E1E" w:val="clear"/>
        <w:spacing w:after="0" w:before="0"/>
        <w:ind w:left="360" w:right="360"/>
      </w:pPr>
      <w:r>
        <w:rPr>
          <w:rFonts w:ascii="Courier New" w:cs="Courier New" w:eastAsia="Courier New" w:hAnsi="Courier New"/>
          <w:color w:val="D4D4D4"/>
          <w:sz w:val="18"/>
          <w:szCs w:val="18"/>
        </w:rPr>
        <w:t xml:space="preserve"># Features:</w:t>
      </w:r>
    </w:p>
    <w:p>
      <w:pPr>
        <w:shd w:fill="1E1E1E" w:val="clear"/>
        <w:spacing w:after="0" w:before="0"/>
        <w:ind w:left="360" w:right="360"/>
      </w:pPr>
      <w:r>
        <w:rPr>
          <w:rFonts w:ascii="Courier New" w:cs="Courier New" w:eastAsia="Courier New" w:hAnsi="Courier New"/>
          <w:color w:val="D4D4D4"/>
          <w:sz w:val="18"/>
          <w:szCs w:val="18"/>
        </w:rPr>
        <w:t xml:space="preserve"># - Search traces by service name, operation, tags, duration, time range</w:t>
      </w:r>
    </w:p>
    <w:p>
      <w:pPr>
        <w:shd w:fill="1E1E1E" w:val="clear"/>
        <w:spacing w:after="0" w:before="0"/>
        <w:ind w:left="360" w:right="360"/>
      </w:pPr>
      <w:r>
        <w:rPr>
          <w:rFonts w:ascii="Courier New" w:cs="Courier New" w:eastAsia="Courier New" w:hAnsi="Courier New"/>
          <w:color w:val="D4D4D4"/>
          <w:sz w:val="18"/>
          <w:szCs w:val="18"/>
        </w:rPr>
        <w:t xml:space="preserve"># - View trace timeline: all spans on a horizontal timeline</w:t>
      </w:r>
    </w:p>
    <w:p>
      <w:pPr>
        <w:shd w:fill="1E1E1E" w:val="clear"/>
        <w:spacing w:after="0" w:before="0"/>
        <w:ind w:left="360" w:right="360"/>
      </w:pPr>
      <w:r>
        <w:rPr>
          <w:rFonts w:ascii="Courier New" w:cs="Courier New" w:eastAsia="Courier New" w:hAnsi="Courier New"/>
          <w:color w:val="D4D4D4"/>
          <w:sz w:val="18"/>
          <w:szCs w:val="18"/>
        </w:rPr>
        <w:t xml:space="preserve"># - See span duration, tags, and recorded errors</w:t>
      </w:r>
    </w:p>
    <w:p>
      <w:pPr>
        <w:shd w:fill="1E1E1E" w:val="clear"/>
        <w:spacing w:after="80" w:before="0"/>
        <w:ind w:left="360" w:right="360"/>
      </w:pPr>
      <w:r>
        <w:rPr>
          <w:rFonts w:ascii="Courier New" w:cs="Courier New" w:eastAsia="Courier New" w:hAnsi="Courier New"/>
          <w:color w:val="D4D4D4"/>
          <w:sz w:val="18"/>
          <w:szCs w:val="18"/>
        </w:rPr>
        <w:t xml:space="preserve"># - Service dependency graph (which services call which, with call counts)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Complete Zipkin Configuration</w:t>
      </w:r>
    </w:p>
    <w:p>
      <w:pPr>
        <w:shd w:fill="1E1E1E" w:val="clear"/>
        <w:spacing w:after="0" w:before="80"/>
        <w:ind w:left="360" w:right="360"/>
      </w:pPr>
      <w:r>
        <w:rPr>
          <w:rFonts w:ascii="Courier New" w:cs="Courier New" w:eastAsia="Courier New" w:hAnsi="Courier New"/>
          <w:color w:val="D4D4D4"/>
          <w:sz w:val="18"/>
          <w:szCs w:val="18"/>
        </w:rPr>
        <w:t xml:space="preserve">&lt;!-- Full pom.xml for Zipkin tracing: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&lt;artifactId&gt;micrometer-tracing-bridge-brave&lt;/artifactId&gt;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&lt;groupId&gt;io.zipkin.reporter2&lt;/groupId&gt;</w:t>
      </w:r>
    </w:p>
    <w:p>
      <w:pPr>
        <w:shd w:fill="1E1E1E" w:val="clear"/>
        <w:spacing w:after="0" w:before="0"/>
        <w:ind w:left="360" w:right="360"/>
      </w:pPr>
      <w:r>
        <w:rPr>
          <w:rFonts w:ascii="Courier New" w:cs="Courier New" w:eastAsia="Courier New" w:hAnsi="Courier New"/>
          <w:color w:val="D4D4D4"/>
          <w:sz w:val="18"/>
          <w:szCs w:val="18"/>
        </w:rPr>
        <w:t xml:space="preserve">    &lt;artifactId&gt;zipkin-reporter-brave&lt;/artifactId&gt;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For Feign client propagation: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&lt;groupId&gt;io.github.openfeign&lt;/groupId&gt;</w:t>
      </w:r>
    </w:p>
    <w:p>
      <w:pPr>
        <w:shd w:fill="1E1E1E" w:val="clear"/>
        <w:spacing w:after="0" w:before="0"/>
        <w:ind w:left="360" w:right="360"/>
      </w:pPr>
      <w:r>
        <w:rPr>
          <w:rFonts w:ascii="Courier New" w:cs="Courier New" w:eastAsia="Courier New" w:hAnsi="Courier New"/>
          <w:color w:val="D4D4D4"/>
          <w:sz w:val="18"/>
          <w:szCs w:val="18"/>
        </w:rPr>
        <w:t xml:space="preserve">    &lt;artifactId&gt;feign-micrometer&lt;/artifactId&gt;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Zipkin with all options: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sampling:</w:t>
      </w:r>
    </w:p>
    <w:p>
      <w:pPr>
        <w:shd w:fill="1E1E1E" w:val="clear"/>
        <w:spacing w:after="0" w:before="0"/>
        <w:ind w:left="360" w:right="360"/>
      </w:pPr>
      <w:r>
        <w:rPr>
          <w:rFonts w:ascii="Courier New" w:cs="Courier New" w:eastAsia="Courier New" w:hAnsi="Courier New"/>
          <w:color w:val="D4D4D4"/>
          <w:sz w:val="18"/>
          <w:szCs w:val="18"/>
        </w:rPr>
        <w:t xml:space="preserve">      probability: ${TRACING_SAMPLE_RATE:1.0}</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zipkin:</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endpoint: ${ZIPKIN_URL:http://localhost:9411}/api/v2/spans</w:t>
      </w:r>
    </w:p>
    <w:p>
      <w:pPr>
        <w:shd w:fill="1E1E1E" w:val="clear"/>
        <w:spacing w:after="0" w:before="0"/>
        <w:ind w:left="360" w:right="360"/>
      </w:pPr>
      <w:r>
        <w:rPr>
          <w:rFonts w:ascii="Courier New" w:cs="Courier New" w:eastAsia="Courier New" w:hAnsi="Courier New"/>
          <w:color w:val="D4D4D4"/>
          <w:sz w:val="18"/>
          <w:szCs w:val="18"/>
        </w:rPr>
        <w:t xml:space="preserve">      connect-timeout: 1s</w:t>
      </w:r>
    </w:p>
    <w:p>
      <w:pPr>
        <w:shd w:fill="1E1E1E" w:val="clear"/>
        <w:spacing w:after="0" w:before="0"/>
        <w:ind w:left="360" w:right="360"/>
      </w:pPr>
      <w:r>
        <w:rPr>
          <w:rFonts w:ascii="Courier New" w:cs="Courier New" w:eastAsia="Courier New" w:hAnsi="Courier New"/>
          <w:color w:val="D4D4D4"/>
          <w:sz w:val="18"/>
          <w:szCs w:val="18"/>
        </w:rPr>
        <w:t xml:space="preserve">      read-timeout: 10s</w:t>
      </w:r>
    </w:p>
    <w:p>
      <w:pPr>
        <w:shd w:fill="1E1E1E" w:val="clear"/>
        <w:spacing w:after="0" w:before="0"/>
        <w:ind w:left="360" w:right="360"/>
      </w:pPr>
      <w:r>
        <w:rPr>
          <w:rFonts w:ascii="Courier New" w:cs="Courier New" w:eastAsia="Courier New" w:hAnsi="Courier New"/>
          <w:color w:val="D4D4D4"/>
          <w:sz w:val="18"/>
          <w:szCs w:val="18"/>
        </w:rPr>
        <w:t xml:space="preserve">      # Batch reporting (default: AsyncZipkinSpanHandler batches spans):</w:t>
      </w:r>
    </w:p>
    <w:p>
      <w:pPr>
        <w:shd w:fill="1E1E1E" w:val="clear"/>
        <w:spacing w:after="0" w:before="0"/>
        <w:ind w:left="360" w:right="360"/>
      </w:pPr>
      <w:r>
        <w:rPr>
          <w:rFonts w:ascii="Courier New" w:cs="Courier New" w:eastAsia="Courier New" w:hAnsi="Courier New"/>
          <w:color w:val="D4D4D4"/>
          <w:sz w:val="18"/>
          <w:szCs w:val="18"/>
        </w:rPr>
        <w:t xml:space="preserve">      # Spans are buffered and sent every 1 second or when buffer is full.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Propagation format (default: B3_MULTI for Brave):</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propagation:</w:t>
      </w:r>
    </w:p>
    <w:p>
      <w:pPr>
        <w:shd w:fill="1E1E1E" w:val="clear"/>
        <w:spacing w:after="80" w:before="0"/>
        <w:ind w:left="360" w:right="360"/>
      </w:pPr>
      <w:r>
        <w:rPr>
          <w:rFonts w:ascii="Courier New" w:cs="Courier New" w:eastAsia="Courier New" w:hAnsi="Courier New"/>
          <w:color w:val="D4D4D4"/>
          <w:sz w:val="18"/>
          <w:szCs w:val="18"/>
        </w:rPr>
        <w:t xml:space="preserve">      type: B3_MULTI  # or B3_SINGLE or W3C</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Jaeger Integration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Jaeger?</w:t>
      </w:r>
    </w:p>
    <w:p>
      <w:pPr>
        <w:spacing w:after="100" w:before="60"/>
      </w:pPr>
      <w:r>
        <w:rPr>
          <w:rFonts w:ascii="Arial" w:cs="Arial" w:eastAsia="Arial" w:hAnsi="Arial"/>
          <w:sz w:val="22"/>
          <w:szCs w:val="22"/>
        </w:rPr>
        <w:t xml:space="preserve">Jaeger is a distributed tracing platform originally built by Uber. It uses the OpenTelemetry (OTel) protocol, making it a better choice when you want to use the W3C traceparent standard or when you already have OpenTelemetry infrastructure. Jaeger has a more powerful query language and better support for high-volume production tracing than Zipkin.</w:t>
      </w:r>
    </w:p>
    <w:p>
      <w:pPr>
        <w:shd w:fill="1E1E1E" w:val="clear"/>
        <w:spacing w:after="0" w:before="80"/>
        <w:ind w:left="360" w:right="360"/>
      </w:pPr>
      <w:r>
        <w:rPr>
          <w:rFonts w:ascii="Courier New" w:cs="Courier New" w:eastAsia="Courier New" w:hAnsi="Courier New"/>
          <w:color w:val="D4D4D4"/>
          <w:sz w:val="18"/>
          <w:szCs w:val="18"/>
        </w:rPr>
        <w:t xml:space="preserve"># Run Jaeger all-in-one (for development):</w:t>
      </w:r>
    </w:p>
    <w:p>
      <w:pPr>
        <w:shd w:fill="1E1E1E" w:val="clear"/>
        <w:spacing w:after="0" w:before="0"/>
        <w:ind w:left="360" w:right="360"/>
      </w:pPr>
      <w:r>
        <w:rPr>
          <w:rFonts w:ascii="Courier New" w:cs="Courier New" w:eastAsia="Courier New" w:hAnsi="Courier New"/>
          <w:color w:val="D4D4D4"/>
          <w:sz w:val="18"/>
          <w:szCs w:val="18"/>
        </w:rPr>
        <w:t xml:space="preserve">docker run -d \</w:t>
      </w:r>
    </w:p>
    <w:p>
      <w:pPr>
        <w:shd w:fill="1E1E1E" w:val="clear"/>
        <w:spacing w:after="0" w:before="0"/>
        <w:ind w:left="360" w:right="360"/>
      </w:pPr>
      <w:r>
        <w:rPr>
          <w:rFonts w:ascii="Courier New" w:cs="Courier New" w:eastAsia="Courier New" w:hAnsi="Courier New"/>
          <w:color w:val="D4D4D4"/>
          <w:sz w:val="18"/>
          <w:szCs w:val="18"/>
        </w:rPr>
        <w:t xml:space="preserve">    -p 16686:16686 \   # Jaeger UI</w:t>
      </w:r>
    </w:p>
    <w:p>
      <w:pPr>
        <w:shd w:fill="1E1E1E" w:val="clear"/>
        <w:spacing w:after="0" w:before="0"/>
        <w:ind w:left="360" w:right="360"/>
      </w:pPr>
      <w:r>
        <w:rPr>
          <w:rFonts w:ascii="Courier New" w:cs="Courier New" w:eastAsia="Courier New" w:hAnsi="Courier New"/>
          <w:color w:val="D4D4D4"/>
          <w:sz w:val="18"/>
          <w:szCs w:val="18"/>
        </w:rPr>
        <w:t xml:space="preserve">    -p 4318:4318 \     # OTLP HTTP endpoint</w:t>
      </w:r>
    </w:p>
    <w:p>
      <w:pPr>
        <w:shd w:fill="1E1E1E" w:val="clear"/>
        <w:spacing w:after="0" w:before="0"/>
        <w:ind w:left="360" w:right="360"/>
      </w:pPr>
      <w:r>
        <w:rPr>
          <w:rFonts w:ascii="Courier New" w:cs="Courier New" w:eastAsia="Courier New" w:hAnsi="Courier New"/>
          <w:color w:val="D4D4D4"/>
          <w:sz w:val="18"/>
          <w:szCs w:val="18"/>
        </w:rPr>
        <w:t xml:space="preserve">    -p 4317:4317 \     # OTLP gRPC endpoint</w:t>
      </w:r>
    </w:p>
    <w:p>
      <w:pPr>
        <w:shd w:fill="1E1E1E" w:val="clear"/>
        <w:spacing w:after="0" w:before="0"/>
        <w:ind w:left="360" w:right="360"/>
      </w:pPr>
      <w:r>
        <w:rPr>
          <w:rFonts w:ascii="Courier New" w:cs="Courier New" w:eastAsia="Courier New" w:hAnsi="Courier New"/>
          <w:color w:val="D4D4D4"/>
          <w:sz w:val="18"/>
          <w:szCs w:val="18"/>
        </w:rPr>
        <w:t xml:space="preserve">    jaegertracing/all-in-one:latest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Jaeger UI: http://localhost:16686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 Compose:</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jaeger:</w:t>
      </w:r>
    </w:p>
    <w:p>
      <w:pPr>
        <w:shd w:fill="1E1E1E" w:val="clear"/>
        <w:spacing w:after="0" w:before="0"/>
        <w:ind w:left="360" w:right="360"/>
      </w:pPr>
      <w:r>
        <w:rPr>
          <w:rFonts w:ascii="Courier New" w:cs="Courier New" w:eastAsia="Courier New" w:hAnsi="Courier New"/>
          <w:color w:val="D4D4D4"/>
          <w:sz w:val="18"/>
          <w:szCs w:val="18"/>
        </w:rPr>
        <w:t xml:space="preserve">    image: jaegertracing/all-in-one:latest</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'16686:16686'  # UI</w:t>
      </w:r>
    </w:p>
    <w:p>
      <w:pPr>
        <w:shd w:fill="1E1E1E" w:val="clear"/>
        <w:spacing w:after="80" w:before="0"/>
        <w:ind w:left="360" w:right="360"/>
      </w:pPr>
      <w:r>
        <w:rPr>
          <w:rFonts w:ascii="Courier New" w:cs="Courier New" w:eastAsia="Courier New" w:hAnsi="Courier New"/>
          <w:color w:val="D4D4D4"/>
          <w:sz w:val="18"/>
          <w:szCs w:val="18"/>
        </w:rPr>
        <w:t xml:space="preserve">      - '4318:4318'    # OTLP HTTP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OpenTelemetry Configuration for Jaeger</w:t>
      </w:r>
    </w:p>
    <w:p>
      <w:pPr>
        <w:shd w:fill="1E1E1E" w:val="clear"/>
        <w:spacing w:after="0" w:before="80"/>
        <w:ind w:left="360" w:right="360"/>
      </w:pPr>
      <w:r>
        <w:rPr>
          <w:rFonts w:ascii="Courier New" w:cs="Courier New" w:eastAsia="Courier New" w:hAnsi="Courier New"/>
          <w:color w:val="D4D4D4"/>
          <w:sz w:val="18"/>
          <w:szCs w:val="18"/>
        </w:rPr>
        <w:t xml:space="preserve">&lt;!-- pom.xml -- OTel bridge for Jaeger: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&lt;artifactId&gt;micrometer-tracing-bridge-otel&lt;/artifactId&gt;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&lt;groupId&gt;io.opentelemetry&lt;/groupId&gt;</w:t>
      </w:r>
    </w:p>
    <w:p>
      <w:pPr>
        <w:shd w:fill="1E1E1E" w:val="clear"/>
        <w:spacing w:after="0" w:before="0"/>
        <w:ind w:left="360" w:right="360"/>
      </w:pPr>
      <w:r>
        <w:rPr>
          <w:rFonts w:ascii="Courier New" w:cs="Courier New" w:eastAsia="Courier New" w:hAnsi="Courier New"/>
          <w:color w:val="D4D4D4"/>
          <w:sz w:val="18"/>
          <w:szCs w:val="18"/>
        </w:rPr>
        <w:t xml:space="preserve">    &lt;artifactId&gt;opentelemetry-exporter-otlp&lt;/artifactId&gt;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sampling:</w:t>
      </w:r>
    </w:p>
    <w:p>
      <w:pPr>
        <w:shd w:fill="1E1E1E" w:val="clear"/>
        <w:spacing w:after="0" w:before="0"/>
        <w:ind w:left="360" w:right="360"/>
      </w:pPr>
      <w:r>
        <w:rPr>
          <w:rFonts w:ascii="Courier New" w:cs="Courier New" w:eastAsia="Courier New" w:hAnsi="Courier New"/>
          <w:color w:val="D4D4D4"/>
          <w:sz w:val="18"/>
          <w:szCs w:val="18"/>
        </w:rPr>
        <w:t xml:space="preserve">      probability: 1.0</w:t>
      </w:r>
    </w:p>
    <w:p>
      <w:pPr>
        <w:shd w:fill="1E1E1E" w:val="clear"/>
        <w:spacing w:after="0" w:before="0"/>
        <w:ind w:left="360" w:right="360"/>
      </w:pPr>
      <w:r>
        <w:rPr>
          <w:rFonts w:ascii="Courier New" w:cs="Courier New" w:eastAsia="Courier New" w:hAnsi="Courier New"/>
          <w:color w:val="D4D4D4"/>
          <w:sz w:val="18"/>
          <w:szCs w:val="18"/>
        </w:rPr>
        <w:t xml:space="preserve">  otlp:</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endpoint: http://jaeger:4318/v1/traces  # OTLP HTTP</w:t>
      </w:r>
    </w:p>
    <w:p>
      <w:pPr>
        <w:shd w:fill="1E1E1E" w:val="clear"/>
        <w:spacing w:after="0" w:before="0"/>
        <w:ind w:left="360" w:right="360"/>
      </w:pPr>
      <w:r>
        <w:rPr>
          <w:rFonts w:ascii="Courier New" w:cs="Courier New" w:eastAsia="Courier New" w:hAnsi="Courier New"/>
          <w:color w:val="D4D4D4"/>
          <w:sz w:val="18"/>
          <w:szCs w:val="18"/>
        </w:rPr>
        <w:t xml:space="preserve">      # OR gRPC: http://jaeger:4317 (change exporter type in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W3C traceparent format (default with OTel bridge):</w:t>
      </w:r>
    </w:p>
    <w:p>
      <w:pPr>
        <w:shd w:fill="1E1E1E" w:val="clear"/>
        <w:spacing w:after="0" w:before="0"/>
        <w:ind w:left="360" w:right="360"/>
      </w:pPr>
      <w:r>
        <w:rPr>
          <w:rFonts w:ascii="Courier New" w:cs="Courier New" w:eastAsia="Courier New" w:hAnsi="Courier New"/>
          <w:color w:val="D4D4D4"/>
          <w:sz w:val="18"/>
          <w:szCs w:val="18"/>
        </w:rPr>
        <w:t xml:space="preserve"># traceparent: 00-a1b2c3d4e5f6...0001-01</w:t>
      </w:r>
    </w:p>
    <w:p>
      <w:pPr>
        <w:shd w:fill="1E1E1E" w:val="clear"/>
        <w:spacing w:after="80" w:before="0"/>
        <w:ind w:left="360" w:right="360"/>
      </w:pPr>
      <w:r>
        <w:rPr>
          <w:rFonts w:ascii="Courier New" w:cs="Courier New" w:eastAsia="Courier New" w:hAnsi="Courier New"/>
          <w:color w:val="D4D4D4"/>
          <w:sz w:val="18"/>
          <w:szCs w:val="18"/>
        </w:rPr>
        <w:t xml:space="preserve">#              ^version ^traceId    ^spanId ^flags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Zipkin vs Jaeger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Zipkin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Jaeger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Twitter (2012)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Uber (2017)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Protocol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Zipkin HTTP API (B3)</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OpenTelemetry (OTLP)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format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B3 (X-B3-TraceId...)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W3C traceparent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bridge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micrometer-bridge-brave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micrometer-bridge-otel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features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easy to start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powerful query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scale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Better (more storage backends)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backends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Cassandra, 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Cassandra, ES, Kafka, Badger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setup, Brave users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OpenTelemetry ecosystem, Kubernetes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Correlation Across Microservices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Full Propagation Flow</w:t>
      </w:r>
    </w:p>
    <w:p>
      <w:pPr>
        <w:shd w:fill="1E1E1E" w:val="clear"/>
        <w:spacing w:after="0" w:before="80"/>
        <w:ind w:left="360" w:right="360"/>
      </w:pPr>
      <w:r>
        <w:rPr>
          <w:rFonts w:ascii="Courier New" w:cs="Courier New" w:eastAsia="Courier New" w:hAnsi="Courier New"/>
          <w:color w:val="D4D4D4"/>
          <w:sz w:val="18"/>
          <w:szCs w:val="18"/>
        </w:rPr>
        <w:t xml:space="preserve">// Request propagation through a microservices chain: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Browser -&gt; API Gateway</w:t>
      </w:r>
    </w:p>
    <w:p>
      <w:pPr>
        <w:shd w:fill="1E1E1E" w:val="clear"/>
        <w:spacing w:after="0" w:before="0"/>
        <w:ind w:left="360" w:right="360"/>
      </w:pPr>
      <w:r>
        <w:rPr>
          <w:rFonts w:ascii="Courier New" w:cs="Courier New" w:eastAsia="Courier New" w:hAnsi="Courier New"/>
          <w:color w:val="D4D4D4"/>
          <w:sz w:val="18"/>
          <w:szCs w:val="18"/>
        </w:rPr>
        <w:t xml:space="preserve">//    No tracing headers in the request.</w:t>
      </w:r>
    </w:p>
    <w:p>
      <w:pPr>
        <w:shd w:fill="1E1E1E" w:val="clear"/>
        <w:spacing w:after="0" w:before="0"/>
        <w:ind w:left="360" w:right="360"/>
      </w:pPr>
      <w:r>
        <w:rPr>
          <w:rFonts w:ascii="Courier New" w:cs="Courier New" w:eastAsia="Courier New" w:hAnsi="Courier New"/>
          <w:color w:val="D4D4D4"/>
          <w:sz w:val="18"/>
          <w:szCs w:val="18"/>
        </w:rPr>
        <w:t xml:space="preserve">//    API Gateway creates: traceId=a1b2c3d4, spanId=0001</w:t>
      </w:r>
    </w:p>
    <w:p>
      <w:pPr>
        <w:shd w:fill="1E1E1E" w:val="clear"/>
        <w:spacing w:after="0" w:before="0"/>
        <w:ind w:left="360" w:right="360"/>
      </w:pPr>
      <w:r>
        <w:rPr>
          <w:rFonts w:ascii="Courier New" w:cs="Courier New" w:eastAsia="Courier New" w:hAnsi="Courier New"/>
          <w:color w:val="D4D4D4"/>
          <w:sz w:val="18"/>
          <w:szCs w:val="18"/>
        </w:rPr>
        <w:t xml:space="preserve">//    Adds to outbound request: X-B3-TraceId: a1b2c3d4</w:t>
      </w:r>
    </w:p>
    <w:p>
      <w:pPr>
        <w:shd w:fill="1E1E1E" w:val="clear"/>
        <w:spacing w:after="0" w:before="0"/>
        <w:ind w:left="360" w:right="360"/>
      </w:pPr>
      <w:r>
        <w:rPr>
          <w:rFonts w:ascii="Courier New" w:cs="Courier New" w:eastAsia="Courier New" w:hAnsi="Courier New"/>
          <w:color w:val="D4D4D4"/>
          <w:sz w:val="18"/>
          <w:szCs w:val="18"/>
        </w:rPr>
        <w:t xml:space="preserve">//                              X-B3-SpanId:  0001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API Gateway -&gt; Order Service (Feign/WebClient/RestTemplate)</w:t>
      </w:r>
    </w:p>
    <w:p>
      <w:pPr>
        <w:shd w:fill="1E1E1E" w:val="clear"/>
        <w:spacing w:after="0" w:before="0"/>
        <w:ind w:left="360" w:right="360"/>
      </w:pPr>
      <w:r>
        <w:rPr>
          <w:rFonts w:ascii="Courier New" w:cs="Courier New" w:eastAsia="Courier New" w:hAnsi="Courier New"/>
          <w:color w:val="D4D4D4"/>
          <w:sz w:val="18"/>
          <w:szCs w:val="18"/>
        </w:rPr>
        <w:t xml:space="preserve">//    Micrometer Tracing auto-injects headers into the outbound call.</w:t>
      </w:r>
    </w:p>
    <w:p>
      <w:pPr>
        <w:shd w:fill="1E1E1E" w:val="clear"/>
        <w:spacing w:after="0" w:before="0"/>
        <w:ind w:left="360" w:right="360"/>
      </w:pPr>
      <w:r>
        <w:rPr>
          <w:rFonts w:ascii="Courier New" w:cs="Courier New" w:eastAsia="Courier New" w:hAnsi="Courier New"/>
          <w:color w:val="D4D4D4"/>
          <w:sz w:val="18"/>
          <w:szCs w:val="18"/>
        </w:rPr>
        <w:t xml:space="preserve">//    Order Service RECEIVES: X-B3-TraceId: a1b2c3d4</w:t>
      </w:r>
    </w:p>
    <w:p>
      <w:pPr>
        <w:shd w:fill="1E1E1E" w:val="clear"/>
        <w:spacing w:after="0" w:before="0"/>
        <w:ind w:left="360" w:right="360"/>
      </w:pPr>
      <w:r>
        <w:rPr>
          <w:rFonts w:ascii="Courier New" w:cs="Courier New" w:eastAsia="Courier New" w:hAnsi="Courier New"/>
          <w:color w:val="D4D4D4"/>
          <w:sz w:val="18"/>
          <w:szCs w:val="18"/>
        </w:rPr>
        <w:t xml:space="preserve">//                            X-B3-ParentSpanId: 0001</w:t>
      </w:r>
    </w:p>
    <w:p>
      <w:pPr>
        <w:shd w:fill="1E1E1E" w:val="clear"/>
        <w:spacing w:after="0" w:before="0"/>
        <w:ind w:left="360" w:right="360"/>
      </w:pPr>
      <w:r>
        <w:rPr>
          <w:rFonts w:ascii="Courier New" w:cs="Courier New" w:eastAsia="Courier New" w:hAnsi="Courier New"/>
          <w:color w:val="D4D4D4"/>
          <w:sz w:val="18"/>
          <w:szCs w:val="18"/>
        </w:rPr>
        <w:t xml:space="preserve">//    Order Service CREATES:  spanId=0002 (child of 0001)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Order Service -&gt; Inventory Service (via @FeignClient)</w:t>
      </w:r>
    </w:p>
    <w:p>
      <w:pPr>
        <w:shd w:fill="1E1E1E" w:val="clear"/>
        <w:spacing w:after="0" w:before="0"/>
        <w:ind w:left="360" w:right="360"/>
      </w:pPr>
      <w:r>
        <w:rPr>
          <w:rFonts w:ascii="Courier New" w:cs="Courier New" w:eastAsia="Courier New" w:hAnsi="Courier New"/>
          <w:color w:val="D4D4D4"/>
          <w:sz w:val="18"/>
          <w:szCs w:val="18"/>
        </w:rPr>
        <w:t xml:space="preserve">//    Feign propagates: X-B3-TraceId: a1b2c3d4 (SAME traceId)</w:t>
      </w:r>
    </w:p>
    <w:p>
      <w:pPr>
        <w:shd w:fill="1E1E1E" w:val="clear"/>
        <w:spacing w:after="0" w:before="0"/>
        <w:ind w:left="360" w:right="360"/>
      </w:pPr>
      <w:r>
        <w:rPr>
          <w:rFonts w:ascii="Courier New" w:cs="Courier New" w:eastAsia="Courier New" w:hAnsi="Courier New"/>
          <w:color w:val="D4D4D4"/>
          <w:sz w:val="18"/>
          <w:szCs w:val="18"/>
        </w:rPr>
        <w:t xml:space="preserve">//                      X-B3-ParentSpanId: 0002</w:t>
      </w:r>
    </w:p>
    <w:p>
      <w:pPr>
        <w:shd w:fill="1E1E1E" w:val="clear"/>
        <w:spacing w:after="0" w:before="0"/>
        <w:ind w:left="360" w:right="360"/>
      </w:pPr>
      <w:r>
        <w:rPr>
          <w:rFonts w:ascii="Courier New" w:cs="Courier New" w:eastAsia="Courier New" w:hAnsi="Courier New"/>
          <w:color w:val="D4D4D4"/>
          <w:sz w:val="18"/>
          <w:szCs w:val="18"/>
        </w:rPr>
        <w:t xml:space="preserve">//    Inventory creates: spanId=0003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Key: traceId NEVER changes. spanId is new for each hop.</w:t>
      </w:r>
    </w:p>
    <w:p>
      <w:pPr>
        <w:shd w:fill="1E1E1E" w:val="clear"/>
        <w:spacing w:after="80" w:before="0"/>
        <w:ind w:left="360" w:right="360"/>
      </w:pPr>
      <w:r>
        <w:rPr>
          <w:rFonts w:ascii="Courier New" w:cs="Courier New" w:eastAsia="Courier New" w:hAnsi="Courier New"/>
          <w:color w:val="D4D4D4"/>
          <w:sz w:val="18"/>
          <w:szCs w:val="18"/>
        </w:rPr>
        <w:t xml:space="preserve">// Result: all logs from all services share traceId=a1b2c3d4.</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Baggage -- Propagating Custom Values</w:t>
      </w:r>
    </w:p>
    <w:p>
      <w:pPr>
        <w:spacing w:after="100" w:before="60"/>
      </w:pPr>
      <w:r>
        <w:rPr>
          <w:rFonts w:ascii="Arial" w:cs="Arial" w:eastAsia="Arial" w:hAnsi="Arial"/>
          <w:sz w:val="22"/>
          <w:szCs w:val="22"/>
        </w:rPr>
        <w:t xml:space="preserve">Baggage allows arbitrary key-value pairs to be propagated transparently across the entire call chain, just like traceId and spanId. Unlike span tags (only visible in that span), baggage travels forward to all downstream services. Use baggage for: user ID, tenant ID, feature flag context, A/B test variant, request source region.</w:t>
      </w:r>
    </w:p>
    <w:p>
      <w:pPr>
        <w:shd w:fill="1E1E1E" w:val="clear"/>
        <w:spacing w:after="0" w:before="80"/>
        <w:ind w:left="360" w:right="360"/>
      </w:pPr>
      <w:r>
        <w:rPr>
          <w:rFonts w:ascii="Courier New" w:cs="Courier New" w:eastAsia="Courier New" w:hAnsi="Courier New"/>
          <w:color w:val="D4D4D4"/>
          <w:sz w:val="18"/>
          <w:szCs w:val="18"/>
        </w:rPr>
        <w:t xml:space="preserve">// Add a baggage item to the current trace: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Tracer tracer;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Mono&lt;Order&gt; handle(ServerWebExchange exchange, OrderRequest req) {</w:t>
      </w:r>
    </w:p>
    <w:p>
      <w:pPr>
        <w:shd w:fill="1E1E1E" w:val="clear"/>
        <w:spacing w:after="0" w:before="0"/>
        <w:ind w:left="360" w:right="360"/>
      </w:pPr>
      <w:r>
        <w:rPr>
          <w:rFonts w:ascii="Courier New" w:cs="Courier New" w:eastAsia="Courier New" w:hAnsi="Courier New"/>
          <w:color w:val="D4D4D4"/>
          <w:sz w:val="18"/>
          <w:szCs w:val="18"/>
        </w:rPr>
        <w:t xml:space="preserve">        // Extract user ID from auth and put it in baggage:</w:t>
      </w:r>
    </w:p>
    <w:p>
      <w:pPr>
        <w:shd w:fill="1E1E1E" w:val="clear"/>
        <w:spacing w:after="0" w:before="0"/>
        <w:ind w:left="360" w:right="360"/>
      </w:pPr>
      <w:r>
        <w:rPr>
          <w:rFonts w:ascii="Courier New" w:cs="Courier New" w:eastAsia="Courier New" w:hAnsi="Courier New"/>
          <w:color w:val="D4D4D4"/>
          <w:sz w:val="18"/>
          <w:szCs w:val="18"/>
        </w:rPr>
        <w:t xml:space="preserve">        String userId = extractUserId(exchange);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BaggageField definition (declare once, reuse across the app):</w:t>
      </w:r>
    </w:p>
    <w:p>
      <w:pPr>
        <w:shd w:fill="1E1E1E" w:val="clear"/>
        <w:spacing w:after="0" w:before="0"/>
        <w:ind w:left="360" w:right="360"/>
      </w:pPr>
      <w:r>
        <w:rPr>
          <w:rFonts w:ascii="Courier New" w:cs="Courier New" w:eastAsia="Courier New" w:hAnsi="Courier New"/>
          <w:color w:val="D4D4D4"/>
          <w:sz w:val="18"/>
          <w:szCs w:val="18"/>
        </w:rPr>
        <w:t xml:space="preserve">        BaggageField userIdField = BaggageField.create("user-id");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 the value on the current span's baggage:</w:t>
      </w:r>
    </w:p>
    <w:p>
      <w:pPr>
        <w:shd w:fill="1E1E1E" w:val="clear"/>
        <w:spacing w:after="0" w:before="0"/>
        <w:ind w:left="360" w:right="360"/>
      </w:pPr>
      <w:r>
        <w:rPr>
          <w:rFonts w:ascii="Courier New" w:cs="Courier New" w:eastAsia="Courier New" w:hAnsi="Courier New"/>
          <w:color w:val="D4D4D4"/>
          <w:sz w:val="18"/>
          <w:szCs w:val="18"/>
        </w:rPr>
        <w:t xml:space="preserve">        userIdField.updateValue(userId);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user-id is now propagated to ALL downstream spans in this trace.</w:t>
      </w:r>
    </w:p>
    <w:p>
      <w:pPr>
        <w:shd w:fill="1E1E1E" w:val="clear"/>
        <w:spacing w:after="0" w:before="0"/>
        <w:ind w:left="360" w:right="360"/>
      </w:pPr>
      <w:r>
        <w:rPr>
          <w:rFonts w:ascii="Courier New" w:cs="Courier New" w:eastAsia="Courier New" w:hAnsi="Courier New"/>
          <w:color w:val="D4D4D4"/>
          <w:sz w:val="18"/>
          <w:szCs w:val="18"/>
        </w:rPr>
        <w:t xml:space="preserve">        return orderService.createOrder(req);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 baggage in any downstream service: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AuditService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recordAuditEvent(String action) {</w:t>
      </w:r>
    </w:p>
    <w:p>
      <w:pPr>
        <w:shd w:fill="1E1E1E" w:val="clear"/>
        <w:spacing w:after="0" w:before="0"/>
        <w:ind w:left="360" w:right="360"/>
      </w:pPr>
      <w:r>
        <w:rPr>
          <w:rFonts w:ascii="Courier New" w:cs="Courier New" w:eastAsia="Courier New" w:hAnsi="Courier New"/>
          <w:color w:val="D4D4D4"/>
          <w:sz w:val="18"/>
          <w:szCs w:val="18"/>
        </w:rPr>
        <w:t xml:space="preserve">        BaggageField userIdField = BaggageField.create("user-id");</w:t>
      </w:r>
    </w:p>
    <w:p>
      <w:pPr>
        <w:shd w:fill="1E1E1E" w:val="clear"/>
        <w:spacing w:after="0" w:before="0"/>
        <w:ind w:left="360" w:right="360"/>
      </w:pPr>
      <w:r>
        <w:rPr>
          <w:rFonts w:ascii="Courier New" w:cs="Courier New" w:eastAsia="Courier New" w:hAnsi="Courier New"/>
          <w:color w:val="D4D4D4"/>
          <w:sz w:val="18"/>
          <w:szCs w:val="18"/>
        </w:rPr>
        <w:t xml:space="preserve">        String userId = userIdField.getValue();  // Reads from propagated baggage</w:t>
      </w:r>
    </w:p>
    <w:p>
      <w:pPr>
        <w:shd w:fill="1E1E1E" w:val="clear"/>
        <w:spacing w:after="0" w:before="0"/>
        <w:ind w:left="360" w:right="360"/>
      </w:pPr>
      <w:r>
        <w:rPr>
          <w:rFonts w:ascii="Courier New" w:cs="Courier New" w:eastAsia="Courier New" w:hAnsi="Courier New"/>
          <w:color w:val="D4D4D4"/>
          <w:sz w:val="18"/>
          <w:szCs w:val="18"/>
        </w:rPr>
        <w:t xml:space="preserve">        auditRepository.save(new AuditEvent(userId, action,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baggage fields to propagate (application.yml):</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tracing:</w:t>
      </w:r>
    </w:p>
    <w:p>
      <w:pPr>
        <w:shd w:fill="1E1E1E" w:val="clear"/>
        <w:spacing w:after="0" w:before="0"/>
        <w:ind w:left="360" w:right="360"/>
      </w:pPr>
      <w:r>
        <w:rPr>
          <w:rFonts w:ascii="Courier New" w:cs="Courier New" w:eastAsia="Courier New" w:hAnsi="Courier New"/>
          <w:color w:val="D4D4D4"/>
          <w:sz w:val="18"/>
          <w:szCs w:val="18"/>
        </w:rPr>
        <w:t xml:space="preserve">    baggage:</w:t>
      </w:r>
    </w:p>
    <w:p>
      <w:pPr>
        <w:shd w:fill="1E1E1E" w:val="clear"/>
        <w:spacing w:after="0" w:before="0"/>
        <w:ind w:left="360" w:right="360"/>
      </w:pPr>
      <w:r>
        <w:rPr>
          <w:rFonts w:ascii="Courier New" w:cs="Courier New" w:eastAsia="Courier New" w:hAnsi="Courier New"/>
          <w:color w:val="D4D4D4"/>
          <w:sz w:val="18"/>
          <w:szCs w:val="18"/>
        </w:rPr>
        <w:t xml:space="preserve">      remote-fields:        # Propagated via HTTP headers</w:t>
      </w:r>
    </w:p>
    <w:p>
      <w:pPr>
        <w:shd w:fill="1E1E1E" w:val="clear"/>
        <w:spacing w:after="0" w:before="0"/>
        <w:ind w:left="360" w:right="360"/>
      </w:pPr>
      <w:r>
        <w:rPr>
          <w:rFonts w:ascii="Courier New" w:cs="Courier New" w:eastAsia="Courier New" w:hAnsi="Courier New"/>
          <w:color w:val="D4D4D4"/>
          <w:sz w:val="18"/>
          <w:szCs w:val="18"/>
        </w:rPr>
        <w:t xml:space="preserve">        - user-id</w:t>
      </w:r>
    </w:p>
    <w:p>
      <w:pPr>
        <w:shd w:fill="1E1E1E" w:val="clear"/>
        <w:spacing w:after="0" w:before="0"/>
        <w:ind w:left="360" w:right="360"/>
      </w:pPr>
      <w:r>
        <w:rPr>
          <w:rFonts w:ascii="Courier New" w:cs="Courier New" w:eastAsia="Courier New" w:hAnsi="Courier New"/>
          <w:color w:val="D4D4D4"/>
          <w:sz w:val="18"/>
          <w:szCs w:val="18"/>
        </w:rPr>
        <w:t xml:space="preserve">        - tenant-id</w:t>
      </w:r>
    </w:p>
    <w:p>
      <w:pPr>
        <w:shd w:fill="1E1E1E" w:val="clear"/>
        <w:spacing w:after="0" w:before="0"/>
        <w:ind w:left="360" w:right="360"/>
      </w:pPr>
      <w:r>
        <w:rPr>
          <w:rFonts w:ascii="Courier New" w:cs="Courier New" w:eastAsia="Courier New" w:hAnsi="Courier New"/>
          <w:color w:val="D4D4D4"/>
          <w:sz w:val="18"/>
          <w:szCs w:val="18"/>
        </w:rPr>
        <w:t xml:space="preserve">      correlation:</w:t>
      </w:r>
    </w:p>
    <w:p>
      <w:pPr>
        <w:shd w:fill="1E1E1E" w:val="clear"/>
        <w:spacing w:after="0" w:before="0"/>
        <w:ind w:left="360" w:right="360"/>
      </w:pPr>
      <w:r>
        <w:rPr>
          <w:rFonts w:ascii="Courier New" w:cs="Courier New" w:eastAsia="Courier New" w:hAnsi="Courier New"/>
          <w:color w:val="D4D4D4"/>
          <w:sz w:val="18"/>
          <w:szCs w:val="18"/>
        </w:rPr>
        <w:t xml:space="preserve">        fields:             # Also added to MDC for log correlation</w:t>
      </w:r>
    </w:p>
    <w:p>
      <w:pPr>
        <w:shd w:fill="1E1E1E" w:val="clear"/>
        <w:spacing w:after="0" w:before="0"/>
        <w:ind w:left="360" w:right="360"/>
      </w:pPr>
      <w:r>
        <w:rPr>
          <w:rFonts w:ascii="Courier New" w:cs="Courier New" w:eastAsia="Courier New" w:hAnsi="Courier New"/>
          <w:color w:val="D4D4D4"/>
          <w:sz w:val="18"/>
          <w:szCs w:val="18"/>
        </w:rPr>
        <w:t xml:space="preserve">          - user-id</w:t>
      </w:r>
    </w:p>
    <w:p>
      <w:pPr>
        <w:shd w:fill="1E1E1E" w:val="clear"/>
        <w:spacing w:after="80" w:before="0"/>
        <w:ind w:left="360" w:right="360"/>
      </w:pPr>
      <w:r>
        <w:rPr>
          <w:rFonts w:ascii="Courier New" w:cs="Courier New" w:eastAsia="Courier New" w:hAnsi="Courier New"/>
          <w:color w:val="D4D4D4"/>
          <w:sz w:val="18"/>
          <w:szCs w:val="18"/>
        </w:rPr>
        <w:t xml:space="preserve">          - tenant-id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Verifying Propagation -- A Worked Example</w:t>
      </w:r>
    </w:p>
    <w:p>
      <w:pPr>
        <w:shd w:fill="1E1E1E" w:val="clear"/>
        <w:spacing w:after="0" w:before="80"/>
        <w:ind w:left="360" w:right="360"/>
      </w:pPr>
      <w:r>
        <w:rPr>
          <w:rFonts w:ascii="Courier New" w:cs="Courier New" w:eastAsia="Courier New" w:hAnsi="Courier New"/>
          <w:color w:val="D4D4D4"/>
          <w:sz w:val="18"/>
          <w:szCs w:val="18"/>
        </w:rPr>
        <w:t xml:space="preserve">// Test that tracing headers are propagated through the Feign client chain.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DistributedTracingTest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private WebTestClient webTestClient;</w:t>
      </w:r>
    </w:p>
    <w:p>
      <w:pPr>
        <w:shd w:fill="1E1E1E" w:val="clear"/>
        <w:spacing w:after="0" w:before="0"/>
        <w:ind w:left="360" w:right="360"/>
      </w:pPr>
      <w:r>
        <w:rPr>
          <w:rFonts w:ascii="Courier New" w:cs="Courier New" w:eastAsia="Courier New" w:hAnsi="Courier New"/>
          <w:color w:val="D4D4D4"/>
          <w:sz w:val="18"/>
          <w:szCs w:val="18"/>
        </w:rPr>
        <w:t xml:space="preserve">    @Autowired private Tracer         tracer;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traceIdPropagatedToDownstreamServices() {</w:t>
      </w:r>
    </w:p>
    <w:p>
      <w:pPr>
        <w:shd w:fill="1E1E1E" w:val="clear"/>
        <w:spacing w:after="0" w:before="0"/>
        <w:ind w:left="360" w:right="360"/>
      </w:pPr>
      <w:r>
        <w:rPr>
          <w:rFonts w:ascii="Courier New" w:cs="Courier New" w:eastAsia="Courier New" w:hAnsi="Courier New"/>
          <w:color w:val="D4D4D4"/>
          <w:sz w:val="18"/>
          <w:szCs w:val="18"/>
        </w:rPr>
        <w:t xml:space="preserve">        // Start a root span (simulates an incoming request):</w:t>
      </w:r>
    </w:p>
    <w:p>
      <w:pPr>
        <w:shd w:fill="1E1E1E" w:val="clear"/>
        <w:spacing w:after="0" w:before="0"/>
        <w:ind w:left="360" w:right="360"/>
      </w:pPr>
      <w:r>
        <w:rPr>
          <w:rFonts w:ascii="Courier New" w:cs="Courier New" w:eastAsia="Courier New" w:hAnsi="Courier New"/>
          <w:color w:val="D4D4D4"/>
          <w:sz w:val="18"/>
          <w:szCs w:val="18"/>
        </w:rPr>
        <w:t xml:space="preserve">        Span rootSpan = tracer.nextSpan()</w:t>
      </w:r>
    </w:p>
    <w:p>
      <w:pPr>
        <w:shd w:fill="1E1E1E" w:val="clear"/>
        <w:spacing w:after="0" w:before="0"/>
        <w:ind w:left="360" w:right="360"/>
      </w:pPr>
      <w:r>
        <w:rPr>
          <w:rFonts w:ascii="Courier New" w:cs="Courier New" w:eastAsia="Courier New" w:hAnsi="Courier New"/>
          <w:color w:val="D4D4D4"/>
          <w:sz w:val="18"/>
          <w:szCs w:val="18"/>
        </w:rPr>
        <w:t xml:space="preserve">            .name("test-root-span")</w:t>
      </w:r>
    </w:p>
    <w:p>
      <w:pPr>
        <w:shd w:fill="1E1E1E" w:val="clear"/>
        <w:spacing w:after="0" w:before="0"/>
        <w:ind w:left="360" w:right="360"/>
      </w:pPr>
      <w:r>
        <w:rPr>
          <w:rFonts w:ascii="Courier New" w:cs="Courier New" w:eastAsia="Courier New" w:hAnsi="Courier New"/>
          <w:color w:val="D4D4D4"/>
          <w:sz w:val="18"/>
          <w:szCs w:val="18"/>
        </w:rPr>
        <w:t xml:space="preserve">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(Tracer.SpanInScope scope = tracer.withSpan(rootSpan)) {</w:t>
      </w:r>
    </w:p>
    <w:p>
      <w:pPr>
        <w:shd w:fill="1E1E1E" w:val="clear"/>
        <w:spacing w:after="0" w:before="0"/>
        <w:ind w:left="360" w:right="360"/>
      </w:pPr>
      <w:r>
        <w:rPr>
          <w:rFonts w:ascii="Courier New" w:cs="Courier New" w:eastAsia="Courier New" w:hAnsi="Courier New"/>
          <w:color w:val="D4D4D4"/>
          <w:sz w:val="18"/>
          <w:szCs w:val="18"/>
        </w:rPr>
        <w:t xml:space="preserve">            String traceId = rootSpan.context().traceId();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ResponseEntity&lt;OrderDto&gt; response = webTestClient.post()</w:t>
      </w:r>
    </w:p>
    <w:p>
      <w:pPr>
        <w:shd w:fill="1E1E1E" w:val="clear"/>
        <w:spacing w:after="0" w:before="0"/>
        <w:ind w:left="360" w:right="360"/>
      </w:pPr>
      <w:r>
        <w:rPr>
          <w:rFonts w:ascii="Courier New" w:cs="Courier New" w:eastAsia="Courier New" w:hAnsi="Courier New"/>
          <w:color w:val="D4D4D4"/>
          <w:sz w:val="18"/>
          <w:szCs w:val="18"/>
        </w:rPr>
        <w:t xml:space="preserve">                .uri("/api/orders")</w:t>
      </w:r>
    </w:p>
    <w:p>
      <w:pPr>
        <w:shd w:fill="1E1E1E" w:val="clear"/>
        <w:spacing w:after="0" w:before="0"/>
        <w:ind w:left="360" w:right="360"/>
      </w:pPr>
      <w:r>
        <w:rPr>
          <w:rFonts w:ascii="Courier New" w:cs="Courier New" w:eastAsia="Courier New" w:hAnsi="Courier New"/>
          <w:color w:val="D4D4D4"/>
          <w:sz w:val="18"/>
          <w:szCs w:val="18"/>
        </w:rPr>
        <w:t xml:space="preserve">                .bodyValue(new CreateOrderRequest(...))</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.expectStatus().isCreated()</w:t>
      </w:r>
    </w:p>
    <w:p>
      <w:pPr>
        <w:shd w:fill="1E1E1E" w:val="clear"/>
        <w:spacing w:after="0" w:before="0"/>
        <w:ind w:left="360" w:right="360"/>
      </w:pPr>
      <w:r>
        <w:rPr>
          <w:rFonts w:ascii="Courier New" w:cs="Courier New" w:eastAsia="Courier New" w:hAnsi="Courier New"/>
          <w:color w:val="D4D4D4"/>
          <w:sz w:val="18"/>
          <w:szCs w:val="18"/>
        </w:rPr>
        <w:t xml:space="preserve">                .expectBody(OrderDto.class)</w:t>
      </w:r>
    </w:p>
    <w:p>
      <w:pPr>
        <w:shd w:fill="1E1E1E" w:val="clear"/>
        <w:spacing w:after="0" w:before="0"/>
        <w:ind w:left="360" w:right="360"/>
      </w:pPr>
      <w:r>
        <w:rPr>
          <w:rFonts w:ascii="Courier New" w:cs="Courier New" w:eastAsia="Courier New" w:hAnsi="Courier New"/>
          <w:color w:val="D4D4D4"/>
          <w:sz w:val="18"/>
          <w:szCs w:val="18"/>
        </w:rPr>
        <w:t xml:space="preserve">                .returnResult();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response contains the trace ID in headers:</w:t>
      </w:r>
    </w:p>
    <w:p>
      <w:pPr>
        <w:shd w:fill="1E1E1E" w:val="clear"/>
        <w:spacing w:after="0" w:before="0"/>
        <w:ind w:left="360" w:right="360"/>
      </w:pPr>
      <w:r>
        <w:rPr>
          <w:rFonts w:ascii="Courier New" w:cs="Courier New" w:eastAsia="Courier New" w:hAnsi="Courier New"/>
          <w:color w:val="D4D4D4"/>
          <w:sz w:val="18"/>
          <w:szCs w:val="18"/>
        </w:rPr>
        <w:t xml:space="preserve">            assertThat(response.getResponseHeaders()</w:t>
      </w:r>
    </w:p>
    <w:p>
      <w:pPr>
        <w:shd w:fill="1E1E1E" w:val="clear"/>
        <w:spacing w:after="0" w:before="0"/>
        <w:ind w:left="360" w:right="360"/>
      </w:pPr>
      <w:r>
        <w:rPr>
          <w:rFonts w:ascii="Courier New" w:cs="Courier New" w:eastAsia="Courier New" w:hAnsi="Courier New"/>
          <w:color w:val="D4D4D4"/>
          <w:sz w:val="18"/>
          <w:szCs w:val="18"/>
        </w:rPr>
        <w:t xml:space="preserve">                .getFirst("X-B3-TraceId"))</w:t>
      </w:r>
    </w:p>
    <w:p>
      <w:pPr>
        <w:shd w:fill="1E1E1E" w:val="clear"/>
        <w:spacing w:after="0" w:before="0"/>
        <w:ind w:left="360" w:right="360"/>
      </w:pPr>
      <w:r>
        <w:rPr>
          <w:rFonts w:ascii="Courier New" w:cs="Courier New" w:eastAsia="Courier New" w:hAnsi="Courier New"/>
          <w:color w:val="D4D4D4"/>
          <w:sz w:val="18"/>
          <w:szCs w:val="18"/>
        </w:rPr>
        <w:t xml:space="preserve">                .isEqualTo(traceId);</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rootSpan.end();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Trace IDs in Logs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MDC -- Mapped Diagnostic Context</w:t>
      </w:r>
    </w:p>
    <w:p>
      <w:pPr>
        <w:spacing w:after="100" w:before="60"/>
      </w:pPr>
      <w:r>
        <w:rPr>
          <w:rFonts w:ascii="Arial" w:cs="Arial" w:eastAsia="Arial" w:hAnsi="Arial"/>
          <w:sz w:val="22"/>
          <w:szCs w:val="22"/>
        </w:rPr>
        <w:t xml:space="preserve">Micrometer Tracing automatically populates the SLF4J MDC (Mapped Diagnostic Context) with traceId, spanId, and any configured baggage fields. MDC is a per-thread map that log patterns can reference using %X{key}. Because traceId is in MDC for every log statement in a request's thread, all log lines automatically include the trace ID.</w:t>
      </w:r>
    </w:p>
    <w:p>
      <w:pPr>
        <w:shd w:fill="1E1E1E" w:val="clear"/>
        <w:spacing w:after="0" w:before="80"/>
        <w:ind w:left="360" w:right="360"/>
      </w:pPr>
      <w:r>
        <w:rPr>
          <w:rFonts w:ascii="Courier New" w:cs="Courier New" w:eastAsia="Courier New" w:hAnsi="Courier New"/>
          <w:color w:val="D4D4D4"/>
          <w:sz w:val="18"/>
          <w:szCs w:val="18"/>
        </w:rPr>
        <w:t xml:space="preserve">// What Micrometer Tracing adds to MDC automatically:</w:t>
      </w:r>
    </w:p>
    <w:p>
      <w:pPr>
        <w:shd w:fill="1E1E1E" w:val="clear"/>
        <w:spacing w:after="0" w:before="0"/>
        <w:ind w:left="360" w:right="360"/>
      </w:pPr>
      <w:r>
        <w:rPr>
          <w:rFonts w:ascii="Courier New" w:cs="Courier New" w:eastAsia="Courier New" w:hAnsi="Courier New"/>
          <w:color w:val="D4D4D4"/>
          <w:sz w:val="18"/>
          <w:szCs w:val="18"/>
        </w:rPr>
        <w:t xml:space="preserve">// MDC.get('traceId') = 'a1b2c3d4e5f60001'</w:t>
      </w:r>
    </w:p>
    <w:p>
      <w:pPr>
        <w:shd w:fill="1E1E1E" w:val="clear"/>
        <w:spacing w:after="0" w:before="0"/>
        <w:ind w:left="360" w:right="360"/>
      </w:pPr>
      <w:r>
        <w:rPr>
          <w:rFonts w:ascii="Courier New" w:cs="Courier New" w:eastAsia="Courier New" w:hAnsi="Courier New"/>
          <w:color w:val="D4D4D4"/>
          <w:sz w:val="18"/>
          <w:szCs w:val="18"/>
        </w:rPr>
        <w:t xml:space="preserve">// MDC.get('spanId')  = 'b2c3d4e5f6070002'</w:t>
      </w:r>
    </w:p>
    <w:p>
      <w:pPr>
        <w:shd w:fill="1E1E1E" w:val="clear"/>
        <w:spacing w:after="0" w:before="0"/>
        <w:ind w:left="360" w:right="360"/>
      </w:pPr>
      <w:r>
        <w:rPr>
          <w:rFonts w:ascii="Courier New" w:cs="Courier New" w:eastAsia="Courier New" w:hAnsi="Courier New"/>
          <w:color w:val="D4D4D4"/>
          <w:sz w:val="18"/>
          <w:szCs w:val="18"/>
        </w:rPr>
        <w:t xml:space="preserve">// MDC.get('user-id') = 'user-456'  (if configured as baggage correlation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can read MDC values directly in your code if needed:</w:t>
      </w:r>
    </w:p>
    <w:p>
      <w:pPr>
        <w:shd w:fill="1E1E1E" w:val="clear"/>
        <w:spacing w:after="0" w:before="0"/>
        <w:ind w:left="360" w:right="360"/>
      </w:pPr>
      <w:r>
        <w:rPr>
          <w:rFonts w:ascii="Courier New" w:cs="Courier New" w:eastAsia="Courier New" w:hAnsi="Courier New"/>
          <w:color w:val="D4D4D4"/>
          <w:sz w:val="18"/>
          <w:szCs w:val="18"/>
        </w:rPr>
        <w:t xml:space="preserve">String traceId = MDC.get('traceId');</w:t>
      </w:r>
    </w:p>
    <w:p>
      <w:pPr>
        <w:shd w:fill="1E1E1E" w:val="clear"/>
        <w:spacing w:after="0" w:before="0"/>
        <w:ind w:left="360" w:right="360"/>
      </w:pPr>
      <w:r>
        <w:rPr>
          <w:rFonts w:ascii="Courier New" w:cs="Courier New" w:eastAsia="Courier New" w:hAnsi="Courier New"/>
          <w:color w:val="D4D4D4"/>
          <w:sz w:val="18"/>
          <w:szCs w:val="18"/>
        </w:rPr>
        <w:t xml:space="preserve">log.error('Payment failed [traceId={}]: {}', traceId,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But it is better to configure the log pattern to include it automatically:</w:t>
      </w:r>
    </w:p>
    <w:p>
      <w:pPr>
        <w:shd w:fill="1E1E1E" w:val="clear"/>
        <w:spacing w:after="80" w:before="0"/>
        <w:ind w:left="360" w:right="360"/>
      </w:pPr>
      <w:r>
        <w:rPr>
          <w:rFonts w:ascii="Courier New" w:cs="Courier New" w:eastAsia="Courier New" w:hAnsi="Courier New"/>
          <w:color w:val="D4D4D4"/>
          <w:sz w:val="18"/>
          <w:szCs w:val="18"/>
        </w:rPr>
        <w:t xml:space="preserve">// EVERY log line from EVERY class then automatically includes the trace 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Logback Pattern Configuration</w:t>
      </w:r>
    </w:p>
    <w:p>
      <w:pPr>
        <w:shd w:fill="1E1E1E" w:val="clear"/>
        <w:spacing w:after="0" w:before="80"/>
        <w:ind w:left="360" w:right="360"/>
      </w:pPr>
      <w:r>
        <w:rPr>
          <w:rFonts w:ascii="Courier New" w:cs="Courier New" w:eastAsia="Courier New" w:hAnsi="Courier New"/>
          <w:color w:val="D4D4D4"/>
          <w:sz w:val="18"/>
          <w:szCs w:val="18"/>
        </w:rPr>
        <w:t xml:space="preserve"># application.properties -- configure Logback pattern with trace IDs: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console output (development):</w:t>
      </w:r>
    </w:p>
    <w:p>
      <w:pPr>
        <w:shd w:fill="1E1E1E" w:val="clear"/>
        <w:spacing w:after="0" w:before="0"/>
        <w:ind w:left="360" w:right="360"/>
      </w:pPr>
      <w:r>
        <w:rPr>
          <w:rFonts w:ascii="Courier New" w:cs="Courier New" w:eastAsia="Courier New" w:hAnsi="Courier New"/>
          <w:color w:val="D4D4D4"/>
          <w:sz w:val="18"/>
          <w:szCs w:val="18"/>
        </w:rPr>
        <w:t xml:space="preserve">logging.pattern.console=%d{HH:mm:ss.SSS} %-5level %logger{36} [%X{traceId},%X{spanId}] - %msg%n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colour highlighting (development):</w:t>
      </w:r>
    </w:p>
    <w:p>
      <w:pPr>
        <w:shd w:fill="1E1E1E" w:val="clear"/>
        <w:spacing w:after="0" w:before="0"/>
        <w:ind w:left="360" w:right="360"/>
      </w:pPr>
      <w:r>
        <w:rPr>
          <w:rFonts w:ascii="Courier New" w:cs="Courier New" w:eastAsia="Courier New" w:hAnsi="Courier New"/>
          <w:color w:val="D4D4D4"/>
          <w:sz w:val="18"/>
          <w:szCs w:val="18"/>
        </w:rPr>
        <w:t xml:space="preserve">logging.pattern.console=%clr(%d{HH:mm:ss.SSS}){faint} %clr(%-5level) %clr(%logger{36}){cyan} %clr([%X{traceId:-NO_TRACE},%X{spanId:-}]){yellow} - %msg%n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file output (production):</w:t>
      </w:r>
    </w:p>
    <w:p>
      <w:pPr>
        <w:shd w:fill="1E1E1E" w:val="clear"/>
        <w:spacing w:after="0" w:before="0"/>
        <w:ind w:left="360" w:right="360"/>
      </w:pPr>
      <w:r>
        <w:rPr>
          <w:rFonts w:ascii="Courier New" w:cs="Courier New" w:eastAsia="Courier New" w:hAnsi="Courier New"/>
          <w:color w:val="D4D4D4"/>
          <w:sz w:val="18"/>
          <w:szCs w:val="18"/>
        </w:rPr>
        <w:t xml:space="preserve">logging.pattern.file=%d{yyyy-MM-dd HH:mm:ss.SSS} %-5level %logger [%X{traceId},%X{spanId}] %X{user-id} - %msg%n</w:t>
      </w:r>
    </w:p>
    <w:p>
      <w:pPr>
        <w:shd w:fill="1E1E1E" w:val="clear"/>
        <w:spacing w:after="0" w:before="0"/>
        <w:ind w:left="360" w:right="360"/>
      </w:pPr>
      <w:r>
        <w:rPr>
          <w:rFonts w:ascii="Courier New" w:cs="Courier New" w:eastAsia="Courier New" w:hAnsi="Courier New"/>
          <w:color w:val="D4D4D4"/>
          <w:sz w:val="18"/>
          <w:szCs w:val="18"/>
        </w:rPr>
        <w:t xml:space="preserve">logging.file.name=/var/log/order-service/application.log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log output:</w:t>
      </w:r>
    </w:p>
    <w:p>
      <w:pPr>
        <w:shd w:fill="1E1E1E" w:val="clear"/>
        <w:spacing w:after="0" w:before="0"/>
        <w:ind w:left="360" w:right="360"/>
      </w:pPr>
      <w:r>
        <w:rPr>
          <w:rFonts w:ascii="Courier New" w:cs="Courier New" w:eastAsia="Courier New" w:hAnsi="Courier New"/>
          <w:color w:val="D4D4D4"/>
          <w:sz w:val="18"/>
          <w:szCs w:val="18"/>
        </w:rPr>
        <w:t xml:space="preserve"># 10:30:05.123 INFO  OrderController [a1b2c3d4,b2c3d4e5] user-456 - Creating order</w:t>
      </w:r>
    </w:p>
    <w:p>
      <w:pPr>
        <w:shd w:fill="1E1E1E" w:val="clear"/>
        <w:spacing w:after="0" w:before="0"/>
        <w:ind w:left="360" w:right="360"/>
      </w:pPr>
      <w:r>
        <w:rPr>
          <w:rFonts w:ascii="Courier New" w:cs="Courier New" w:eastAsia="Courier New" w:hAnsi="Courier New"/>
          <w:color w:val="D4D4D4"/>
          <w:sz w:val="18"/>
          <w:szCs w:val="18"/>
        </w:rPr>
        <w:t xml:space="preserve"># 10:30:05.145 INFO  InventoryService [a1b2c3d4,c3d4e5f6] user-456 - Checking stock</w:t>
      </w:r>
    </w:p>
    <w:p>
      <w:pPr>
        <w:shd w:fill="1E1E1E" w:val="clear"/>
        <w:spacing w:after="0" w:before="0"/>
        <w:ind w:left="360" w:right="360"/>
      </w:pPr>
      <w:r>
        <w:rPr>
          <w:rFonts w:ascii="Courier New" w:cs="Courier New" w:eastAsia="Courier New" w:hAnsi="Courier New"/>
          <w:color w:val="D4D4D4"/>
          <w:sz w:val="18"/>
          <w:szCs w:val="18"/>
        </w:rPr>
        <w:t xml:space="preserve"># 10:30:05.201 ERROR PaymentService   [a1b2c3d4,d4e5f607] user-456 - Charge declined</w:t>
      </w:r>
    </w:p>
    <w:p>
      <w:pPr>
        <w:shd w:fill="1E1E1E" w:val="clear"/>
        <w:spacing w:after="80" w:before="0"/>
        <w:ind w:left="360" w:right="360"/>
      </w:pPr>
      <w:r>
        <w:rPr>
          <w:rFonts w:ascii="Courier New" w:cs="Courier New" w:eastAsia="Courier New" w:hAnsi="Courier New"/>
          <w:color w:val="D4D4D4"/>
          <w:sz w:val="18"/>
          <w:szCs w:val="18"/>
        </w:rPr>
        <w:t xml:space="preserve">#                     ^same traceId throughout the entire request chain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Structured JSON Logging for ELK / Splunk</w:t>
      </w:r>
    </w:p>
    <w:p>
      <w:pPr>
        <w:shd w:fill="1E1E1E" w:val="clear"/>
        <w:spacing w:after="0" w:before="80"/>
        <w:ind w:left="360" w:right="360"/>
      </w:pPr>
      <w:r>
        <w:rPr>
          <w:rFonts w:ascii="Courier New" w:cs="Courier New" w:eastAsia="Courier New" w:hAnsi="Courier New"/>
          <w:color w:val="D4D4D4"/>
          <w:sz w:val="18"/>
          <w:szCs w:val="18"/>
        </w:rPr>
        <w:t xml:space="preserve">&lt;!-- pom.xml: Logstash Logback Encoder for JSON logs: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&lt;groupId&gt;net.logstash.logback&lt;/groupId&gt;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&lt;artifactId&gt;logstash-logback-encoder&lt;/artifactId&gt;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&lt;version&gt;7.4&lt;/version&gt;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logback-spring.xml -- JSON appender for production:</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&lt;springProfile name='prod'&gt;</w:t>
      </w:r>
    </w:p>
    <w:p>
      <w:pPr>
        <w:shd w:fill="1E1E1E" w:val="clear"/>
        <w:spacing w:after="0" w:before="0"/>
        <w:ind w:left="360" w:right="360"/>
      </w:pPr>
      <w:r>
        <w:rPr>
          <w:rFonts w:ascii="Courier New" w:cs="Courier New" w:eastAsia="Courier New" w:hAnsi="Courier New"/>
          <w:color w:val="D4D4D4"/>
          <w:sz w:val="18"/>
          <w:szCs w:val="18"/>
        </w:rPr>
        <w:t xml:space="preserve">//     &lt;appender name='JSON' class='ch.qos.logback.core.ConsoleAppender'&gt;</w:t>
      </w:r>
    </w:p>
    <w:p>
      <w:pPr>
        <w:shd w:fill="1E1E1E" w:val="clear"/>
        <w:spacing w:after="0" w:before="0"/>
        <w:ind w:left="360" w:right="360"/>
      </w:pPr>
      <w:r>
        <w:rPr>
          <w:rFonts w:ascii="Courier New" w:cs="Courier New" w:eastAsia="Courier New" w:hAnsi="Courier New"/>
          <w:color w:val="D4D4D4"/>
          <w:sz w:val="18"/>
          <w:szCs w:val="18"/>
        </w:rPr>
        <w:t xml:space="preserve">//       &lt;encoder class='net.logstash.logback.encoder.LogstashEncoder'&gt;</w:t>
      </w:r>
    </w:p>
    <w:p>
      <w:pPr>
        <w:shd w:fill="1E1E1E" w:val="clear"/>
        <w:spacing w:after="0" w:before="0"/>
        <w:ind w:left="360" w:right="360"/>
      </w:pPr>
      <w:r>
        <w:rPr>
          <w:rFonts w:ascii="Courier New" w:cs="Courier New" w:eastAsia="Courier New" w:hAnsi="Courier New"/>
          <w:color w:val="D4D4D4"/>
          <w:sz w:val="18"/>
          <w:szCs w:val="18"/>
        </w:rPr>
        <w:t xml:space="preserve">//         &lt;includeMdcKeyName&gt;traceId&lt;/includeMdcKeyName&gt;</w:t>
      </w:r>
    </w:p>
    <w:p>
      <w:pPr>
        <w:shd w:fill="1E1E1E" w:val="clear"/>
        <w:spacing w:after="0" w:before="0"/>
        <w:ind w:left="360" w:right="360"/>
      </w:pPr>
      <w:r>
        <w:rPr>
          <w:rFonts w:ascii="Courier New" w:cs="Courier New" w:eastAsia="Courier New" w:hAnsi="Courier New"/>
          <w:color w:val="D4D4D4"/>
          <w:sz w:val="18"/>
          <w:szCs w:val="18"/>
        </w:rPr>
        <w:t xml:space="preserve">//         &lt;includeMdcKeyName&gt;spanId&lt;/includeMdcKeyName&gt;</w:t>
      </w:r>
    </w:p>
    <w:p>
      <w:pPr>
        <w:shd w:fill="1E1E1E" w:val="clear"/>
        <w:spacing w:after="0" w:before="0"/>
        <w:ind w:left="360" w:right="360"/>
      </w:pPr>
      <w:r>
        <w:rPr>
          <w:rFonts w:ascii="Courier New" w:cs="Courier New" w:eastAsia="Courier New" w:hAnsi="Courier New"/>
          <w:color w:val="D4D4D4"/>
          <w:sz w:val="18"/>
          <w:szCs w:val="18"/>
        </w:rPr>
        <w:t xml:space="preserve">//         &lt;includeMdcKeyName&gt;user-id&lt;/includeMdcKeyName&gt;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&lt;root level='INFO'&gt;&lt;appender-ref ref='JSON'/&gt;&lt;/root&gt;</w:t>
      </w:r>
    </w:p>
    <w:p>
      <w:pPr>
        <w:shd w:fill="1E1E1E" w:val="clear"/>
        <w:spacing w:after="0" w:before="0"/>
        <w:ind w:left="360" w:right="360"/>
      </w:pPr>
      <w:r>
        <w:rPr>
          <w:rFonts w:ascii="Courier New" w:cs="Courier New" w:eastAsia="Courier New" w:hAnsi="Courier New"/>
          <w:color w:val="D4D4D4"/>
          <w:sz w:val="18"/>
          <w:szCs w:val="18"/>
        </w:rPr>
        <w:t xml:space="preserve">//   &lt;/springProfile&gt;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 log line (sent to Elasticsearch/Splunk/Datadog Logs):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"@timestamp": "2024-03-15T10:30:05.123Z",</w:t>
      </w:r>
    </w:p>
    <w:p>
      <w:pPr>
        <w:shd w:fill="1E1E1E" w:val="clear"/>
        <w:spacing w:after="0" w:before="0"/>
        <w:ind w:left="360" w:right="360"/>
      </w:pPr>
      <w:r>
        <w:rPr>
          <w:rFonts w:ascii="Courier New" w:cs="Courier New" w:eastAsia="Courier New" w:hAnsi="Courier New"/>
          <w:color w:val="D4D4D4"/>
          <w:sz w:val="18"/>
          <w:szCs w:val="18"/>
        </w:rPr>
        <w:t xml:space="preserve">  "level":       "INFO",</w:t>
      </w:r>
    </w:p>
    <w:p>
      <w:pPr>
        <w:shd w:fill="1E1E1E" w:val="clear"/>
        <w:spacing w:after="0" w:before="0"/>
        <w:ind w:left="360" w:right="360"/>
      </w:pPr>
      <w:r>
        <w:rPr>
          <w:rFonts w:ascii="Courier New" w:cs="Courier New" w:eastAsia="Courier New" w:hAnsi="Courier New"/>
          <w:color w:val="D4D4D4"/>
          <w:sz w:val="18"/>
          <w:szCs w:val="18"/>
        </w:rPr>
        <w:t xml:space="preserve">  "logger_name": "com.example.OrderController",</w:t>
      </w:r>
    </w:p>
    <w:p>
      <w:pPr>
        <w:shd w:fill="1E1E1E" w:val="clear"/>
        <w:spacing w:after="0" w:before="0"/>
        <w:ind w:left="360" w:right="360"/>
      </w:pPr>
      <w:r>
        <w:rPr>
          <w:rFonts w:ascii="Courier New" w:cs="Courier New" w:eastAsia="Courier New" w:hAnsi="Courier New"/>
          <w:color w:val="D4D4D4"/>
          <w:sz w:val="18"/>
          <w:szCs w:val="18"/>
        </w:rPr>
        <w:t xml:space="preserve">  "message":     "Creating order for product 42",</w:t>
      </w:r>
    </w:p>
    <w:p>
      <w:pPr>
        <w:shd w:fill="1E1E1E" w:val="clear"/>
        <w:spacing w:after="0" w:before="0"/>
        <w:ind w:left="360" w:right="360"/>
      </w:pPr>
      <w:r>
        <w:rPr>
          <w:rFonts w:ascii="Courier New" w:cs="Courier New" w:eastAsia="Courier New" w:hAnsi="Courier New"/>
          <w:color w:val="D4D4D4"/>
          <w:sz w:val="18"/>
          <w:szCs w:val="18"/>
        </w:rPr>
        <w:t xml:space="preserve">  "traceId":     "a1b2c3d4e5f60001",</w:t>
      </w:r>
    </w:p>
    <w:p>
      <w:pPr>
        <w:shd w:fill="1E1E1E" w:val="clear"/>
        <w:spacing w:after="0" w:before="0"/>
        <w:ind w:left="360" w:right="360"/>
      </w:pPr>
      <w:r>
        <w:rPr>
          <w:rFonts w:ascii="Courier New" w:cs="Courier New" w:eastAsia="Courier New" w:hAnsi="Courier New"/>
          <w:color w:val="D4D4D4"/>
          <w:sz w:val="18"/>
          <w:szCs w:val="18"/>
        </w:rPr>
        <w:t xml:space="preserve">  "spanId":      "b2c3d4e5f6070002",</w:t>
      </w:r>
    </w:p>
    <w:p>
      <w:pPr>
        <w:shd w:fill="1E1E1E" w:val="clear"/>
        <w:spacing w:after="0" w:before="0"/>
        <w:ind w:left="360" w:right="360"/>
      </w:pPr>
      <w:r>
        <w:rPr>
          <w:rFonts w:ascii="Courier New" w:cs="Courier New" w:eastAsia="Courier New" w:hAnsi="Courier New"/>
          <w:color w:val="D4D4D4"/>
          <w:sz w:val="18"/>
          <w:szCs w:val="18"/>
        </w:rPr>
        <w:t xml:space="preserve">  "user-id":     "user-456",</w:t>
      </w:r>
    </w:p>
    <w:p>
      <w:pPr>
        <w:shd w:fill="1E1E1E" w:val="clear"/>
        <w:spacing w:after="0" w:before="0"/>
        <w:ind w:left="360" w:right="360"/>
      </w:pPr>
      <w:r>
        <w:rPr>
          <w:rFonts w:ascii="Courier New" w:cs="Courier New" w:eastAsia="Courier New" w:hAnsi="Courier New"/>
          <w:color w:val="D4D4D4"/>
          <w:sz w:val="18"/>
          <w:szCs w:val="18"/>
        </w:rPr>
        <w:t xml:space="preserve">  "service":     "order-service",</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in Kibana / Splunk:</w:t>
      </w:r>
    </w:p>
    <w:p>
      <w:pPr>
        <w:shd w:fill="1E1E1E" w:val="clear"/>
        <w:spacing w:after="0" w:before="0"/>
        <w:ind w:left="360" w:right="360"/>
      </w:pPr>
      <w:r>
        <w:rPr>
          <w:rFonts w:ascii="Courier New" w:cs="Courier New" w:eastAsia="Courier New" w:hAnsi="Courier New"/>
          <w:color w:val="D4D4D4"/>
          <w:sz w:val="18"/>
          <w:szCs w:val="18"/>
        </w:rPr>
        <w:t xml:space="preserve"># traceId:a1b2c3d4e5f60001</w:t>
      </w:r>
    </w:p>
    <w:p>
      <w:pPr>
        <w:shd w:fill="1E1E1E" w:val="clear"/>
        <w:spacing w:after="0" w:before="0"/>
        <w:ind w:left="360" w:right="360"/>
      </w:pPr>
      <w:r>
        <w:rPr>
          <w:rFonts w:ascii="Courier New" w:cs="Courier New" w:eastAsia="Courier New" w:hAnsi="Courier New"/>
          <w:color w:val="D4D4D4"/>
          <w:sz w:val="18"/>
          <w:szCs w:val="18"/>
        </w:rPr>
        <w:t xml:space="preserve"># -&gt; Returns ALL log lines from ALL services for this one request.</w:t>
      </w:r>
    </w:p>
    <w:p>
      <w:pPr>
        <w:shd w:fill="1E1E1E" w:val="clear"/>
        <w:spacing w:after="80" w:before="0"/>
        <w:ind w:left="360" w:right="360"/>
      </w:pPr>
      <w:r>
        <w:rPr>
          <w:rFonts w:ascii="Courier New" w:cs="Courier New" w:eastAsia="Courier New" w:hAnsi="Courier New"/>
          <w:color w:val="D4D4D4"/>
          <w:sz w:val="18"/>
          <w:szCs w:val="18"/>
        </w:rPr>
        <w:t xml:space="preserve"># -&gt; Instant root cause analysis across the entire call chain.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Sampling Strategy</w:t>
      </w:r>
    </w:p>
    <w:p>
      <w:pPr>
        <w:shd w:fill="1E1E1E" w:val="clear"/>
        <w:spacing w:after="0" w:before="80"/>
        <w:ind w:left="360" w:right="360"/>
      </w:pPr>
      <w:r>
        <w:rPr>
          <w:rFonts w:ascii="Courier New" w:cs="Courier New" w:eastAsia="Courier New" w:hAnsi="Courier New"/>
          <w:color w:val="D4D4D4"/>
          <w:sz w:val="18"/>
          <w:szCs w:val="18"/>
        </w:rPr>
        <w:t xml:space="preserve">// Sampling controls what fraction of requests are traced.</w:t>
      </w:r>
    </w:p>
    <w:p>
      <w:pPr>
        <w:shd w:fill="1E1E1E" w:val="clear"/>
        <w:spacing w:after="0" w:before="0"/>
        <w:ind w:left="360" w:right="360"/>
      </w:pPr>
      <w:r>
        <w:rPr>
          <w:rFonts w:ascii="Courier New" w:cs="Courier New" w:eastAsia="Courier New" w:hAnsi="Courier New"/>
          <w:color w:val="D4D4D4"/>
          <w:sz w:val="18"/>
          <w:szCs w:val="18"/>
        </w:rPr>
        <w:t xml:space="preserve">// 100% sampling in development, 1-10% in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Constant probability (simplest):</w:t>
      </w:r>
    </w:p>
    <w:p>
      <w:pPr>
        <w:shd w:fill="1E1E1E" w:val="clear"/>
        <w:spacing w:after="0" w:before="0"/>
        <w:ind w:left="360" w:right="360"/>
      </w:pPr>
      <w:r>
        <w:rPr>
          <w:rFonts w:ascii="Courier New" w:cs="Courier New" w:eastAsia="Courier New" w:hAnsi="Courier New"/>
          <w:color w:val="D4D4D4"/>
          <w:sz w:val="18"/>
          <w:szCs w:val="18"/>
        </w:rPr>
        <w:t xml:space="preserve">management.tracing.sampling.probability=0.1  # 10% of requests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sampler -- trace high-value operations at 100%,</w:t>
      </w:r>
    </w:p>
    <w:p>
      <w:pPr>
        <w:shd w:fill="1E1E1E" w:val="clear"/>
        <w:spacing w:after="0" w:before="0"/>
        <w:ind w:left="360" w:right="360"/>
      </w:pPr>
      <w:r>
        <w:rPr>
          <w:rFonts w:ascii="Courier New" w:cs="Courier New" w:eastAsia="Courier New" w:hAnsi="Courier New"/>
          <w:color w:val="D4D4D4"/>
          <w:sz w:val="18"/>
          <w:szCs w:val="18"/>
        </w:rPr>
        <w:t xml:space="preserve"># everything else at 1%:</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Sampler customSampler() {</w:t>
      </w:r>
    </w:p>
    <w:p>
      <w:pPr>
        <w:shd w:fill="1E1E1E" w:val="clear"/>
        <w:spacing w:after="0" w:before="0"/>
        <w:ind w:left="360" w:right="360"/>
      </w:pPr>
      <w:r>
        <w:rPr>
          <w:rFonts w:ascii="Courier New" w:cs="Courier New" w:eastAsia="Courier New" w:hAnsi="Courier New"/>
          <w:color w:val="D4D4D4"/>
          <w:sz w:val="18"/>
          <w:szCs w:val="18"/>
        </w:rPr>
        <w:t xml:space="preserve">    return (traceContext, spanBuilder, parentContext) -&gt; {</w:t>
      </w:r>
    </w:p>
    <w:p>
      <w:pPr>
        <w:shd w:fill="1E1E1E" w:val="clear"/>
        <w:spacing w:after="0" w:before="0"/>
        <w:ind w:left="360" w:right="360"/>
      </w:pPr>
      <w:r>
        <w:rPr>
          <w:rFonts w:ascii="Courier New" w:cs="Courier New" w:eastAsia="Courier New" w:hAnsi="Courier New"/>
          <w:color w:val="D4D4D4"/>
          <w:sz w:val="18"/>
          <w:szCs w:val="18"/>
        </w:rPr>
        <w:t xml:space="preserve">        // Always trace payment operations:</w:t>
      </w:r>
    </w:p>
    <w:p>
      <w:pPr>
        <w:shd w:fill="1E1E1E" w:val="clear"/>
        <w:spacing w:after="0" w:before="0"/>
        <w:ind w:left="360" w:right="360"/>
      </w:pPr>
      <w:r>
        <w:rPr>
          <w:rFonts w:ascii="Courier New" w:cs="Courier New" w:eastAsia="Courier New" w:hAnsi="Courier New"/>
          <w:color w:val="D4D4D4"/>
          <w:sz w:val="18"/>
          <w:szCs w:val="18"/>
        </w:rPr>
        <w:t xml:space="preserve">        if (spanBuilder.name() != null &amp;&amp;</w:t>
      </w:r>
    </w:p>
    <w:p>
      <w:pPr>
        <w:shd w:fill="1E1E1E" w:val="clear"/>
        <w:spacing w:after="0" w:before="0"/>
        <w:ind w:left="360" w:right="360"/>
      </w:pPr>
      <w:r>
        <w:rPr>
          <w:rFonts w:ascii="Courier New" w:cs="Courier New" w:eastAsia="Courier New" w:hAnsi="Courier New"/>
          <w:color w:val="D4D4D4"/>
          <w:sz w:val="18"/>
          <w:szCs w:val="18"/>
        </w:rPr>
        <w:t xml:space="preserve">                spanBuilder.name().contains("payment")) {</w:t>
      </w:r>
    </w:p>
    <w:p>
      <w:pPr>
        <w:shd w:fill="1E1E1E" w:val="clear"/>
        <w:spacing w:after="0" w:before="0"/>
        <w:ind w:left="360" w:right="360"/>
      </w:pPr>
      <w:r>
        <w:rPr>
          <w:rFonts w:ascii="Courier New" w:cs="Courier New" w:eastAsia="Courier New" w:hAnsi="Courier New"/>
          <w:color w:val="D4D4D4"/>
          <w:sz w:val="18"/>
          <w:szCs w:val="18"/>
        </w:rPr>
        <w:t xml:space="preserve">            return SamplingDecision.START_AND_SAMPLED;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1% for everything else:</w:t>
      </w:r>
    </w:p>
    <w:p>
      <w:pPr>
        <w:shd w:fill="1E1E1E" w:val="clear"/>
        <w:spacing w:after="0" w:before="0"/>
        <w:ind w:left="360" w:right="360"/>
      </w:pPr>
      <w:r>
        <w:rPr>
          <w:rFonts w:ascii="Courier New" w:cs="Courier New" w:eastAsia="Courier New" w:hAnsi="Courier New"/>
          <w:color w:val="D4D4D4"/>
          <w:sz w:val="18"/>
          <w:szCs w:val="18"/>
        </w:rPr>
        <w:t xml:space="preserve">        return Math.random() &lt; 0.01</w:t>
      </w:r>
    </w:p>
    <w:p>
      <w:pPr>
        <w:shd w:fill="1E1E1E" w:val="clear"/>
        <w:spacing w:after="0" w:before="0"/>
        <w:ind w:left="360" w:right="360"/>
      </w:pPr>
      <w:r>
        <w:rPr>
          <w:rFonts w:ascii="Courier New" w:cs="Courier New" w:eastAsia="Courier New" w:hAnsi="Courier New"/>
          <w:color w:val="D4D4D4"/>
          <w:sz w:val="18"/>
          <w:szCs w:val="18"/>
        </w:rPr>
        <w:t xml:space="preserve">            ? SamplingDecision.START_AND_SAMPLED</w:t>
      </w:r>
    </w:p>
    <w:p>
      <w:pPr>
        <w:shd w:fill="1E1E1E" w:val="clear"/>
        <w:spacing w:after="0" w:before="0"/>
        <w:ind w:left="360" w:right="360"/>
      </w:pPr>
      <w:r>
        <w:rPr>
          <w:rFonts w:ascii="Courier New" w:cs="Courier New" w:eastAsia="Courier New" w:hAnsi="Courier New"/>
          <w:color w:val="D4D4D4"/>
          <w:sz w:val="18"/>
          <w:szCs w:val="18"/>
        </w:rPr>
        <w:t xml:space="preserve">            : SamplingDecision.DROP;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Parent-based sampling (most common production strategy):</w:t>
      </w:r>
    </w:p>
    <w:p>
      <w:pPr>
        <w:shd w:fill="1E1E1E" w:val="clear"/>
        <w:spacing w:after="0" w:before="0"/>
        <w:ind w:left="360" w:right="360"/>
      </w:pPr>
      <w:r>
        <w:rPr>
          <w:rFonts w:ascii="Courier New" w:cs="Courier New" w:eastAsia="Courier New" w:hAnsi="Courier New"/>
          <w:color w:val="D4D4D4"/>
          <w:sz w:val="18"/>
          <w:szCs w:val="18"/>
        </w:rPr>
        <w:t xml:space="preserve">// If the incoming request was sampled (X-B3-Sampled: 1),</w:t>
      </w:r>
    </w:p>
    <w:p>
      <w:pPr>
        <w:shd w:fill="1E1E1E" w:val="clear"/>
        <w:spacing w:after="0" w:before="0"/>
        <w:ind w:left="360" w:right="360"/>
      </w:pPr>
      <w:r>
        <w:rPr>
          <w:rFonts w:ascii="Courier New" w:cs="Courier New" w:eastAsia="Courier New" w:hAnsi="Courier New"/>
          <w:color w:val="D4D4D4"/>
          <w:sz w:val="18"/>
          <w:szCs w:val="18"/>
        </w:rPr>
        <w:t xml:space="preserve">// continue sampling all downstream calls for this trace.</w:t>
      </w:r>
    </w:p>
    <w:p>
      <w:pPr>
        <w:shd w:fill="1E1E1E" w:val="clear"/>
        <w:spacing w:after="0" w:before="0"/>
        <w:ind w:left="360" w:right="360"/>
      </w:pPr>
      <w:r>
        <w:rPr>
          <w:rFonts w:ascii="Courier New" w:cs="Courier New" w:eastAsia="Courier New" w:hAnsi="Courier New"/>
          <w:color w:val="D4D4D4"/>
          <w:sz w:val="18"/>
          <w:szCs w:val="18"/>
        </w:rPr>
        <w:t xml:space="preserve">// If not sampled, don't sample any downstream calls.</w:t>
      </w:r>
    </w:p>
    <w:p>
      <w:pPr>
        <w:shd w:fill="1E1E1E" w:val="clear"/>
        <w:spacing w:after="0" w:before="0"/>
        <w:ind w:left="360" w:right="360"/>
      </w:pPr>
      <w:r>
        <w:rPr>
          <w:rFonts w:ascii="Courier New" w:cs="Courier New" w:eastAsia="Courier New" w:hAnsi="Courier New"/>
          <w:color w:val="D4D4D4"/>
          <w:sz w:val="18"/>
          <w:szCs w:val="18"/>
        </w:rPr>
        <w:t xml:space="preserve">// This ensures a complete trace or no trace -- never a partial trace.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Micrometer Tracing uses parent-based sampling by default.</w:t>
      </w:r>
    </w:p>
    <w:p>
      <w:pPr>
        <w:shd w:fill="1E1E1E" w:val="clear"/>
        <w:spacing w:after="80" w:before="0"/>
        <w:ind w:left="360" w:right="360"/>
      </w:pPr>
      <w:r>
        <w:rPr>
          <w:rFonts w:ascii="Courier New" w:cs="Courier New" w:eastAsia="Courier New" w:hAnsi="Courier New"/>
          <w:color w:val="D4D4D4"/>
          <w:sz w:val="18"/>
          <w:szCs w:val="18"/>
        </w:rPr>
        <w:t xml:space="preserve">// The upstream service controls whether this request is traced.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Dependency Selection</w:t>
      </w:r>
    </w:p>
    <w:p>
      <w:pPr>
        <w:shd w:fill="1E1E1E" w:val="clear"/>
        <w:spacing w:after="0" w:before="80"/>
        <w:ind w:left="360" w:right="360"/>
      </w:pPr>
      <w:r>
        <w:rPr>
          <w:rFonts w:ascii="Courier New" w:cs="Courier New" w:eastAsia="Courier New" w:hAnsi="Courier New"/>
          <w:color w:val="D4D4D4"/>
          <w:sz w:val="18"/>
          <w:szCs w:val="18"/>
        </w:rPr>
        <w:t xml:space="preserve"># For Zipkin (B3 format, simplest setup):</w:t>
      </w:r>
    </w:p>
    <w:p>
      <w:pPr>
        <w:shd w:fill="1E1E1E" w:val="clear"/>
        <w:spacing w:after="0" w:before="0"/>
        <w:ind w:left="360" w:right="360"/>
      </w:pPr>
      <w:r>
        <w:rPr>
          <w:rFonts w:ascii="Courier New" w:cs="Courier New" w:eastAsia="Courier New" w:hAnsi="Courier New"/>
          <w:color w:val="D4D4D4"/>
          <w:sz w:val="18"/>
          <w:szCs w:val="18"/>
        </w:rPr>
        <w:t xml:space="preserve">micrometer-tracing-bridge-brave</w:t>
      </w:r>
    </w:p>
    <w:p>
      <w:pPr>
        <w:shd w:fill="1E1E1E" w:val="clear"/>
        <w:spacing w:after="0" w:before="0"/>
        <w:ind w:left="360" w:right="360"/>
      </w:pPr>
      <w:r>
        <w:rPr>
          <w:rFonts w:ascii="Courier New" w:cs="Courier New" w:eastAsia="Courier New" w:hAnsi="Courier New"/>
          <w:color w:val="D4D4D4"/>
          <w:sz w:val="18"/>
          <w:szCs w:val="18"/>
        </w:rPr>
        <w:t xml:space="preserve">zipkin-reporter-brave</w:t>
      </w:r>
    </w:p>
    <w:p>
      <w:pPr>
        <w:shd w:fill="1E1E1E" w:val="clear"/>
        <w:spacing w:after="0" w:before="0"/>
        <w:ind w:left="360" w:right="360"/>
      </w:pPr>
      <w:r>
        <w:rPr>
          <w:rFonts w:ascii="Courier New" w:cs="Courier New" w:eastAsia="Courier New" w:hAnsi="Courier New"/>
          <w:color w:val="D4D4D4"/>
          <w:sz w:val="18"/>
          <w:szCs w:val="18"/>
        </w:rPr>
        <w:t xml:space="preserve">management.zipkin.tracing.endpoint=http://zipkin:9411/api/v2/spans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Jaeger / Grafana Tempo / OTLP (W3C traceparent format):</w:t>
      </w:r>
    </w:p>
    <w:p>
      <w:pPr>
        <w:shd w:fill="1E1E1E" w:val="clear"/>
        <w:spacing w:after="0" w:before="0"/>
        <w:ind w:left="360" w:right="360"/>
      </w:pPr>
      <w:r>
        <w:rPr>
          <w:rFonts w:ascii="Courier New" w:cs="Courier New" w:eastAsia="Courier New" w:hAnsi="Courier New"/>
          <w:color w:val="D4D4D4"/>
          <w:sz w:val="18"/>
          <w:szCs w:val="18"/>
        </w:rPr>
        <w:t xml:space="preserve">micrometer-tracing-bridge-otel</w:t>
      </w:r>
    </w:p>
    <w:p>
      <w:pPr>
        <w:shd w:fill="1E1E1E" w:val="clear"/>
        <w:spacing w:after="0" w:before="0"/>
        <w:ind w:left="360" w:right="360"/>
      </w:pPr>
      <w:r>
        <w:rPr>
          <w:rFonts w:ascii="Courier New" w:cs="Courier New" w:eastAsia="Courier New" w:hAnsi="Courier New"/>
          <w:color w:val="D4D4D4"/>
          <w:sz w:val="18"/>
          <w:szCs w:val="18"/>
        </w:rPr>
        <w:t xml:space="preserve">opentelemetry-exporter-otlp</w:t>
      </w:r>
    </w:p>
    <w:p>
      <w:pPr>
        <w:shd w:fill="1E1E1E" w:val="clear"/>
        <w:spacing w:after="0" w:before="0"/>
        <w:ind w:left="360" w:right="360"/>
      </w:pPr>
      <w:r>
        <w:rPr>
          <w:rFonts w:ascii="Courier New" w:cs="Courier New" w:eastAsia="Courier New" w:hAnsi="Courier New"/>
          <w:color w:val="D4D4D4"/>
          <w:sz w:val="18"/>
          <w:szCs w:val="18"/>
        </w:rPr>
        <w:t xml:space="preserve">management.otlp.tracing.endpoint=http://jaeger:4318/v1/traces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Both: set spring.application.name and sampling probability</w:t>
      </w:r>
    </w:p>
    <w:p>
      <w:pPr>
        <w:shd w:fill="1E1E1E" w:val="clear"/>
        <w:spacing w:after="0" w:before="0"/>
        <w:ind w:left="360" w:right="360"/>
      </w:pPr>
      <w:r>
        <w:rPr>
          <w:rFonts w:ascii="Courier New" w:cs="Courier New" w:eastAsia="Courier New" w:hAnsi="Courier New"/>
          <w:color w:val="D4D4D4"/>
          <w:sz w:val="18"/>
          <w:szCs w:val="18"/>
        </w:rPr>
        <w:t xml:space="preserve">spring.application.name=my-service</w:t>
      </w:r>
    </w:p>
    <w:p>
      <w:pPr>
        <w:shd w:fill="1E1E1E" w:val="clear"/>
        <w:spacing w:after="0" w:before="0"/>
        <w:ind w:left="360" w:right="360"/>
      </w:pPr>
      <w:r>
        <w:rPr>
          <w:rFonts w:ascii="Courier New" w:cs="Courier New" w:eastAsia="Courier New" w:hAnsi="Courier New"/>
          <w:color w:val="D4D4D4"/>
          <w:sz w:val="18"/>
          <w:szCs w:val="18"/>
        </w:rPr>
        <w:t xml:space="preserve">management.tracing.sampling.probability=1.0   # dev</w:t>
      </w:r>
    </w:p>
    <w:p>
      <w:pPr>
        <w:shd w:fill="1E1E1E" w:val="clear"/>
        <w:spacing w:after="80" w:before="0"/>
        <w:ind w:left="360" w:right="360"/>
      </w:pPr>
      <w:r>
        <w:rPr>
          <w:rFonts w:ascii="Courier New" w:cs="Courier New" w:eastAsia="Courier New" w:hAnsi="Courier New"/>
          <w:color w:val="D4D4D4"/>
          <w:sz w:val="18"/>
          <w:szCs w:val="18"/>
        </w:rPr>
        <w:t xml:space="preserve">management.tracing.sampling.probability=0.1   # prod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What Gets Auto-Instrumented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Instrumented?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Span Name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GET /api/products/{id}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Feign client outbound call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(with feign-micrometer dep)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http://inventory-service/api/stock/42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RestTemplate outbound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http://...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WebClient outbound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automatic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http://...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Data repository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ProductRepository.findById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 method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creates root span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Kafka/RabbitMQ publish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TOPIC_NAME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Kafka/RabbitMQ consume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automatic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 TOPIC_NAME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context propagated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(continues parent span)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business logic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use @NewSpan or Tracer API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Your choice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Cloud Sleuth is deprecated. Use Micrometer Tracing (micrometer-tracing-bridge-brave or micrometer-tracing-bridge-otel) for all new Spring Boot 3 applications.</w:t>
      </w:r>
    </w:p>
    <w:p>
      <w:pPr>
        <w:pStyle w:val="ListParagraph"/>
        <w:numPr>
          <w:ilvl w:val="0"/>
          <w:numId w:val="2"/>
        </w:numPr>
        <w:spacing w:after="60" w:before="40"/>
      </w:pPr>
      <w:r>
        <w:rPr>
          <w:rFonts w:ascii="Arial" w:cs="Arial" w:eastAsia="Arial" w:hAnsi="Arial"/>
          <w:sz w:val="22"/>
          <w:szCs w:val="22"/>
        </w:rPr>
        <w:t xml:space="preserve">Every request has exactly ONE Trace ID shared across all services in the call chain. Each service hop creates a new Span ID. The traceId never changes within a trace.</w:t>
      </w:r>
    </w:p>
    <w:p>
      <w:pPr>
        <w:pStyle w:val="ListParagraph"/>
        <w:numPr>
          <w:ilvl w:val="0"/>
          <w:numId w:val="2"/>
        </w:numPr>
        <w:spacing w:after="60" w:before="40"/>
      </w:pPr>
      <w:r>
        <w:rPr>
          <w:rFonts w:ascii="Arial" w:cs="Arial" w:eastAsia="Arial" w:hAnsi="Arial"/>
          <w:sz w:val="22"/>
          <w:szCs w:val="22"/>
        </w:rPr>
        <w:t xml:space="preserve">Choose the Brave bridge for Zipkin (B3 format). Choose the OTel bridge for Jaeger, Grafana Tempo, or any OpenTelemetry-compatible backend (W3C traceparent format).</w:t>
      </w:r>
    </w:p>
    <w:p>
      <w:pPr>
        <w:pStyle w:val="ListParagraph"/>
        <w:numPr>
          <w:ilvl w:val="0"/>
          <w:numId w:val="2"/>
        </w:numPr>
        <w:spacing w:after="60" w:before="40"/>
      </w:pPr>
      <w:r>
        <w:rPr>
          <w:rFonts w:ascii="Arial" w:cs="Arial" w:eastAsia="Arial" w:hAnsi="Arial"/>
          <w:sz w:val="22"/>
          <w:szCs w:val="22"/>
        </w:rPr>
        <w:t xml:space="preserve">Micrometer Tracing automatically injects propagation headers into outgoing Feign, RestTemplate, and WebClient calls. No code is required for this -- it is purely automatic.</w:t>
      </w:r>
    </w:p>
    <w:p>
      <w:pPr>
        <w:pStyle w:val="ListParagraph"/>
        <w:numPr>
          <w:ilvl w:val="0"/>
          <w:numId w:val="2"/>
        </w:numPr>
        <w:spacing w:after="60" w:before="40"/>
      </w:pPr>
      <w:r>
        <w:rPr>
          <w:rFonts w:ascii="Arial" w:cs="Arial" w:eastAsia="Arial" w:hAnsi="Arial"/>
          <w:sz w:val="22"/>
          <w:szCs w:val="22"/>
        </w:rPr>
        <w:t xml:space="preserve">Baggage propagates arbitrary key-value pairs across the entire call chain. Tags are only visible in the span where they are set. Use baggage for values that downstream services need (userId, tenantId).</w:t>
      </w:r>
    </w:p>
    <w:p>
      <w:pPr>
        <w:pStyle w:val="ListParagraph"/>
        <w:numPr>
          <w:ilvl w:val="0"/>
          <w:numId w:val="2"/>
        </w:numPr>
        <w:spacing w:after="60" w:before="40"/>
      </w:pPr>
      <w:r>
        <w:rPr>
          <w:rFonts w:ascii="Arial" w:cs="Arial" w:eastAsia="Arial" w:hAnsi="Arial"/>
          <w:sz w:val="22"/>
          <w:szCs w:val="22"/>
        </w:rPr>
        <w:t xml:space="preserve">Configure baggage fields in management.tracing.baggage.remote-fields to propagate via headers, and correlation.fields to also add them to MDC for log correlation.</w:t>
      </w:r>
    </w:p>
    <w:p>
      <w:pPr>
        <w:pStyle w:val="ListParagraph"/>
        <w:numPr>
          <w:ilvl w:val="0"/>
          <w:numId w:val="2"/>
        </w:numPr>
        <w:spacing w:after="60" w:before="40"/>
      </w:pPr>
      <w:r>
        <w:rPr>
          <w:rFonts w:ascii="Arial" w:cs="Arial" w:eastAsia="Arial" w:hAnsi="Arial"/>
          <w:sz w:val="22"/>
          <w:szCs w:val="22"/>
        </w:rPr>
        <w:t xml:space="preserve">Micrometer Tracing populates MDC with traceId and spanId automatically. Configure your log pattern with %X{traceId} and %X{spanId} to include them in every log line.</w:t>
      </w:r>
    </w:p>
    <w:p>
      <w:pPr>
        <w:pStyle w:val="ListParagraph"/>
        <w:numPr>
          <w:ilvl w:val="0"/>
          <w:numId w:val="2"/>
        </w:numPr>
        <w:spacing w:after="60" w:before="40"/>
      </w:pPr>
      <w:r>
        <w:rPr>
          <w:rFonts w:ascii="Arial" w:cs="Arial" w:eastAsia="Arial" w:hAnsi="Arial"/>
          <w:sz w:val="22"/>
          <w:szCs w:val="22"/>
        </w:rPr>
        <w:t xml:space="preserve">JSON logging with logstash-logback-encoder sends traceId and spanId as structured fields. Searching for traceId in Kibana/Splunk shows ALL log lines from ALL services for a single request.</w:t>
      </w:r>
    </w:p>
    <w:p>
      <w:pPr>
        <w:pStyle w:val="ListParagraph"/>
        <w:numPr>
          <w:ilvl w:val="0"/>
          <w:numId w:val="2"/>
        </w:numPr>
        <w:spacing w:after="60" w:before="40"/>
      </w:pPr>
      <w:r>
        <w:rPr>
          <w:rFonts w:ascii="Arial" w:cs="Arial" w:eastAsia="Arial" w:hAnsi="Arial"/>
          <w:sz w:val="22"/>
          <w:szCs w:val="22"/>
        </w:rPr>
        <w:t xml:space="preserve">Sampling probability: 1.0 (100%) for development, 0.1 (10%) or lower for production. Too much tracing creates significant overhead and storage costs at production scale.</w:t>
      </w:r>
    </w:p>
    <w:p>
      <w:pPr>
        <w:pStyle w:val="ListParagraph"/>
        <w:numPr>
          <w:ilvl w:val="0"/>
          <w:numId w:val="2"/>
        </w:numPr>
        <w:spacing w:after="60" w:before="40"/>
      </w:pPr>
      <w:r>
        <w:rPr>
          <w:rFonts w:ascii="Arial" w:cs="Arial" w:eastAsia="Arial" w:hAnsi="Arial"/>
          <w:sz w:val="22"/>
          <w:szCs w:val="22"/>
        </w:rPr>
        <w:t xml:space="preserve">Parent-based sampling: if an incoming request is already marked as sampled, all its downstream spans are also sampled. This ensures you always get complete traces, never partial ones.</w:t>
      </w:r>
    </w:p>
    <w:p>
      <w:pPr>
        <w:pStyle w:val="ListParagraph"/>
        <w:numPr>
          <w:ilvl w:val="0"/>
          <w:numId w:val="2"/>
        </w:numPr>
        <w:spacing w:after="60" w:before="40"/>
      </w:pPr>
      <w:r>
        <w:rPr>
          <w:rFonts w:ascii="Arial" w:cs="Arial" w:eastAsia="Arial" w:hAnsi="Arial"/>
          <w:sz w:val="22"/>
          <w:szCs w:val="22"/>
        </w:rPr>
        <w:t xml:space="preserve">@NewSpan creates a custom child span via AOP without manual Tracer API calls. @SpanTag annotates parameters to add their values as tags on the span. Requires spring-boot-starter-aop.</w:t>
      </w:r>
    </w:p>
    <w:p>
      <w:pPr>
        <w:pStyle w:val="ListParagraph"/>
        <w:numPr>
          <w:ilvl w:val="0"/>
          <w:numId w:val="2"/>
        </w:numPr>
        <w:spacing w:after="60" w:before="40"/>
      </w:pPr>
      <w:r>
        <w:rPr>
          <w:rFonts w:ascii="Arial" w:cs="Arial" w:eastAsia="Arial" w:hAnsi="Arial"/>
          <w:sz w:val="22"/>
          <w:szCs w:val="22"/>
        </w:rPr>
        <w:t xml:space="preserve">management.tracing.sampling.probability=0 disables tracing entirely (no spans sent). Useful for local unit tests where the tracing backend is not available.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Cloud &amp; Microservices -- Complete Study Guide</w:t>
    </w:r>
    <w:r>
      <w:rPr>
        <w:rFonts w:ascii="Arial" w:cs="Arial" w:eastAsia="Arial" w:hAnsi="Arial"/>
        <w:color w:val="2E75B6"/>
        <w:sz w:val="18"/>
        <w:szCs w:val="18"/>
      </w:rPr>
      <w:t xml:space="preserve">	Module 6: Distributed Tracing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Cloud &amp; Microservices Study Guide  |  Module 6: Distributed Tracing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2026-04-05T13:14:27.584Z</dcterms:created>
  <dcterms:modified xsi:type="dcterms:W3CDTF">2026-04-05T13:14:27.586Z</dcterms:modified>
</cp:coreProperties>
</file>

<file path=docProps/custom.xml><?xml version="1.0" encoding="utf-8"?>
<Properties xmlns="http://schemas.openxmlformats.org/officeDocument/2006/custom-properties" xmlns:vt="http://schemas.openxmlformats.org/officeDocument/2006/docPropsVTypes"/>
</file>