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AOP</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Pointcut Expressions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execution() -- Matching Method Signatures with Full Precision</w:t>
      </w:r>
    </w:p>
    <w:p>
      <w:pPr>
        <w:spacing w:after="40" w:before="40"/>
        <w:jc w:val="center"/>
      </w:pPr>
      <w:r>
        <w:rPr>
          <w:rFonts w:ascii="Arial" w:cs="Arial" w:eastAsia="Arial" w:hAnsi="Arial"/>
          <w:color w:val="404040"/>
          <w:sz w:val="22"/>
          <w:szCs w:val="22"/>
        </w:rPr>
        <w:t xml:space="preserve">  within() -- Matching All Methods in a Type or Package</w:t>
      </w:r>
    </w:p>
    <w:p>
      <w:pPr>
        <w:spacing w:after="40" w:before="40"/>
        <w:jc w:val="center"/>
      </w:pPr>
      <w:r>
        <w:rPr>
          <w:rFonts w:ascii="Arial" w:cs="Arial" w:eastAsia="Arial" w:hAnsi="Arial"/>
          <w:color w:val="404040"/>
          <w:sz w:val="22"/>
          <w:szCs w:val="22"/>
        </w:rPr>
        <w:t xml:space="preserve">  @annotation() and @within() -- Annotation-Driven Pointcuts</w:t>
      </w:r>
    </w:p>
    <w:p>
      <w:pPr>
        <w:spacing w:after="40" w:before="40"/>
        <w:jc w:val="center"/>
      </w:pPr>
      <w:r>
        <w:rPr>
          <w:rFonts w:ascii="Arial" w:cs="Arial" w:eastAsia="Arial" w:hAnsi="Arial"/>
          <w:color w:val="404040"/>
          <w:sz w:val="22"/>
          <w:szCs w:val="22"/>
        </w:rPr>
        <w:t xml:space="preserve">  args() and @args() -- Matching by Runtime Argument Types</w:t>
      </w:r>
    </w:p>
    <w:p>
      <w:pPr>
        <w:spacing w:after="40" w:before="40"/>
        <w:jc w:val="center"/>
      </w:pPr>
      <w:r>
        <w:rPr>
          <w:rFonts w:ascii="Arial" w:cs="Arial" w:eastAsia="Arial" w:hAnsi="Arial"/>
          <w:color w:val="404040"/>
          <w:sz w:val="22"/>
          <w:szCs w:val="22"/>
        </w:rPr>
        <w:t xml:space="preserve">  bean() -- Spring-Specific Bean Name Matching</w:t>
      </w:r>
    </w:p>
    <w:p>
      <w:pPr>
        <w:spacing w:after="40" w:before="40"/>
        <w:jc w:val="center"/>
      </w:pPr>
      <w:r>
        <w:rPr>
          <w:rFonts w:ascii="Arial" w:cs="Arial" w:eastAsia="Arial" w:hAnsi="Arial"/>
          <w:color w:val="404040"/>
          <w:sz w:val="22"/>
          <w:szCs w:val="22"/>
        </w:rPr>
        <w:t xml:space="preserve">  Combining Pointcuts with &amp;&amp;, ||, and !</w:t>
      </w:r>
    </w:p>
    <w:p>
      <w:pPr>
        <w:spacing w:after="40" w:before="40"/>
        <w:jc w:val="center"/>
      </w:pPr>
      <w:r>
        <w:rPr>
          <w:rFonts w:ascii="Arial" w:cs="Arial" w:eastAsia="Arial" w:hAnsi="Arial"/>
          <w:color w:val="404040"/>
          <w:sz w:val="22"/>
          <w:szCs w:val="22"/>
        </w:rPr>
        <w:t xml:space="preserve">  Reusable Pointcuts with @Pointcut -- Organisation and Best Practices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execution() -- Matching Method Signatures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execution() Syntax</w:t>
      </w:r>
    </w:p>
    <w:p>
      <w:pPr>
        <w:spacing w:after="100" w:before="60"/>
      </w:pPr>
      <w:r>
        <w:rPr>
          <w:rFonts w:ascii="Arial" w:cs="Arial" w:eastAsia="Arial" w:hAnsi="Arial"/>
          <w:sz w:val="22"/>
          <w:szCs w:val="22"/>
        </w:rPr>
        <w:t xml:space="preserve">The execution() designator is the most commonly used pointcut expression. It matches method execution join points. The pattern has a strict format and supports wildcards for each component.</w:t>
      </w:r>
    </w:p>
    <w:p>
      <w:pPr>
        <w:shd w:fill="1E1E1E" w:val="clear"/>
        <w:spacing w:after="0" w:before="80"/>
        <w:ind w:left="360" w:right="360"/>
      </w:pPr>
      <w:r>
        <w:rPr>
          <w:rFonts w:ascii="Courier New" w:cs="Courier New" w:eastAsia="Courier New" w:hAnsi="Courier New"/>
          <w:color w:val="D4D4D4"/>
          <w:sz w:val="18"/>
          <w:szCs w:val="18"/>
        </w:rPr>
        <w:t xml:space="preserve">// execution() syntax:</w:t>
      </w:r>
    </w:p>
    <w:p>
      <w:pPr>
        <w:shd w:fill="1E1E1E" w:val="clear"/>
        <w:spacing w:after="0" w:before="0"/>
        <w:ind w:left="360" w:right="360"/>
      </w:pPr>
      <w:r>
        <w:rPr>
          <w:rFonts w:ascii="Courier New" w:cs="Courier New" w:eastAsia="Courier New" w:hAnsi="Courier New"/>
          <w:color w:val="D4D4D4"/>
          <w:sz w:val="18"/>
          <w:szCs w:val="18"/>
        </w:rPr>
        <w:t xml:space="preserve">// execution(modifiers? returnType declaringType? methodName(params) throws?)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modifiers:    public, protected, private (optional, omit to match any)</w:t>
      </w:r>
    </w:p>
    <w:p>
      <w:pPr>
        <w:shd w:fill="1E1E1E" w:val="clear"/>
        <w:spacing w:after="0" w:before="0"/>
        <w:ind w:left="360" w:right="360"/>
      </w:pPr>
      <w:r>
        <w:rPr>
          <w:rFonts w:ascii="Courier New" w:cs="Courier New" w:eastAsia="Courier New" w:hAnsi="Courier New"/>
          <w:color w:val="D4D4D4"/>
          <w:sz w:val="18"/>
          <w:szCs w:val="18"/>
        </w:rPr>
        <w:t xml:space="preserve">// returnType:   * (any), void, String, com.example.Order, etc.</w:t>
      </w:r>
    </w:p>
    <w:p>
      <w:pPr>
        <w:shd w:fill="1E1E1E" w:val="clear"/>
        <w:spacing w:after="0" w:before="0"/>
        <w:ind w:left="360" w:right="360"/>
      </w:pPr>
      <w:r>
        <w:rPr>
          <w:rFonts w:ascii="Courier New" w:cs="Courier New" w:eastAsia="Courier New" w:hAnsi="Courier New"/>
          <w:color w:val="D4D4D4"/>
          <w:sz w:val="18"/>
          <w:szCs w:val="18"/>
        </w:rPr>
        <w:t xml:space="preserve">// declaringType: com.example.service.OrderService (optional, with trailing '.')</w:t>
      </w:r>
    </w:p>
    <w:p>
      <w:pPr>
        <w:shd w:fill="1E1E1E" w:val="clear"/>
        <w:spacing w:after="0" w:before="0"/>
        <w:ind w:left="360" w:right="360"/>
      </w:pPr>
      <w:r>
        <w:rPr>
          <w:rFonts w:ascii="Courier New" w:cs="Courier New" w:eastAsia="Courier New" w:hAnsi="Courier New"/>
          <w:color w:val="D4D4D4"/>
          <w:sz w:val="18"/>
          <w:szCs w:val="18"/>
        </w:rPr>
        <w:t xml:space="preserve">// methodName:   * (any), create*, *Order, findById</w:t>
      </w:r>
    </w:p>
    <w:p>
      <w:pPr>
        <w:shd w:fill="1E1E1E" w:val="clear"/>
        <w:spacing w:after="0" w:before="0"/>
        <w:ind w:left="360" w:right="360"/>
      </w:pPr>
      <w:r>
        <w:rPr>
          <w:rFonts w:ascii="Courier New" w:cs="Courier New" w:eastAsia="Courier New" w:hAnsi="Courier New"/>
          <w:color w:val="D4D4D4"/>
          <w:sz w:val="18"/>
          <w:szCs w:val="18"/>
        </w:rPr>
        <w:t xml:space="preserve">// params:       () no args, (..) any args, (*) one arg, (String, ..) String first</w:t>
      </w:r>
    </w:p>
    <w:p>
      <w:pPr>
        <w:shd w:fill="1E1E1E" w:val="clear"/>
        <w:spacing w:after="80" w:before="0"/>
        <w:ind w:left="360" w:right="360"/>
      </w:pPr>
      <w:r>
        <w:rPr>
          <w:rFonts w:ascii="Courier New" w:cs="Courier New" w:eastAsia="Courier New" w:hAnsi="Courier New"/>
          <w:color w:val="D4D4D4"/>
          <w:sz w:val="18"/>
          <w:szCs w:val="18"/>
        </w:rPr>
        <w:t xml:space="preserve">// throws:       throws ExceptionType (optional)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Return Type Patterns</w:t>
      </w:r>
    </w:p>
    <w:p>
      <w:pPr>
        <w:shd w:fill="1E1E1E" w:val="clear"/>
        <w:spacing w:after="0" w:before="80"/>
        <w:ind w:left="360" w:right="360"/>
      </w:pPr>
      <w:r>
        <w:rPr>
          <w:rFonts w:ascii="Courier New" w:cs="Courier New" w:eastAsia="Courier New" w:hAnsi="Courier New"/>
          <w:color w:val="D4D4D4"/>
          <w:sz w:val="18"/>
          <w:szCs w:val="18"/>
        </w:rPr>
        <w:t xml:space="preserve">// Match ANY return type:</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com.example.service.OrderService.createOrder(..))</w:t>
      </w:r>
    </w:p>
    <w:p>
      <w:pPr>
        <w:shd w:fill="1E1E1E" w:val="clear"/>
        <w:spacing w:after="0" w:before="0"/>
        <w:ind w:left="360" w:right="360"/>
      </w:pPr>
      <w:r>
        <w:rPr>
          <w:rFonts w:ascii="Courier New" w:cs="Courier New" w:eastAsia="Courier New" w:hAnsi="Courier New"/>
          <w:color w:val="D4D4D4"/>
          <w:sz w:val="18"/>
          <w:szCs w:val="18"/>
        </w:rPr>
        <w:t xml:space="preserve">//        ^ wildcard = any return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 specific return type:</w:t>
      </w:r>
    </w:p>
    <w:p>
      <w:pPr>
        <w:shd w:fill="1E1E1E" w:val="clear"/>
        <w:spacing w:after="0" w:before="0"/>
        <w:ind w:left="360" w:right="360"/>
      </w:pPr>
      <w:r>
        <w:rPr>
          <w:rFonts w:ascii="Courier New" w:cs="Courier New" w:eastAsia="Courier New" w:hAnsi="Courier New"/>
          <w:color w:val="D4D4D4"/>
          <w:sz w:val="18"/>
          <w:szCs w:val="18"/>
        </w:rPr>
        <w:t xml:space="preserve">execution(Order com.example.service.OrderService.createOrder(..))</w:t>
      </w:r>
    </w:p>
    <w:p>
      <w:pPr>
        <w:shd w:fill="1E1E1E" w:val="clear"/>
        <w:spacing w:after="0" w:before="0"/>
        <w:ind w:left="360" w:right="360"/>
      </w:pPr>
      <w:r>
        <w:rPr>
          <w:rFonts w:ascii="Courier New" w:cs="Courier New" w:eastAsia="Courier New" w:hAnsi="Courier New"/>
          <w:color w:val="D4D4D4"/>
          <w:sz w:val="18"/>
          <w:szCs w:val="18"/>
        </w:rPr>
        <w:t xml:space="preserve">execution(void  com.example.service.OrderService.deleteOrder(..))</w:t>
      </w:r>
    </w:p>
    <w:p>
      <w:pPr>
        <w:shd w:fill="1E1E1E" w:val="clear"/>
        <w:spacing w:after="0" w:before="0"/>
        <w:ind w:left="360" w:right="360"/>
      </w:pPr>
      <w:r>
        <w:rPr>
          <w:rFonts w:ascii="Courier New" w:cs="Courier New" w:eastAsia="Courier New" w:hAnsi="Courier New"/>
          <w:color w:val="D4D4D4"/>
          <w:sz w:val="18"/>
          <w:szCs w:val="18"/>
        </w:rPr>
        <w:t xml:space="preserve">execution(java.util.List com.example.service.*.findAll(..))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any type in a package (+ subpackages):</w:t>
      </w:r>
    </w:p>
    <w:p>
      <w:pPr>
        <w:shd w:fill="1E1E1E" w:val="clear"/>
        <w:spacing w:after="0" w:before="0"/>
        <w:ind w:left="360" w:right="360"/>
      </w:pPr>
      <w:r>
        <w:rPr>
          <w:rFonts w:ascii="Courier New" w:cs="Courier New" w:eastAsia="Courier New" w:hAnsi="Courier New"/>
          <w:color w:val="D4D4D4"/>
          <w:sz w:val="18"/>
          <w:szCs w:val="18"/>
        </w:rPr>
        <w:t xml:space="preserve">execution(com.example.domain..* com.example.service.*.*(..))</w:t>
      </w:r>
    </w:p>
    <w:p>
      <w:pPr>
        <w:shd w:fill="1E1E1E" w:val="clear"/>
        <w:spacing w:after="80" w:before="0"/>
        <w:ind w:left="360" w:right="360"/>
      </w:pPr>
      <w:r>
        <w:rPr>
          <w:rFonts w:ascii="Courier New" w:cs="Courier New" w:eastAsia="Courier New" w:hAnsi="Courier New"/>
          <w:color w:val="D4D4D4"/>
          <w:sz w:val="18"/>
          <w:szCs w:val="18"/>
        </w:rPr>
        <w:t xml:space="preserve">//                          ^^-- '..' = this package AND all sub-packages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Type and Method Name Patterns</w:t>
      </w:r>
    </w:p>
    <w:p>
      <w:pPr>
        <w:shd w:fill="1E1E1E" w:val="clear"/>
        <w:spacing w:after="0" w:before="80"/>
        <w:ind w:left="360" w:right="360"/>
      </w:pPr>
      <w:r>
        <w:rPr>
          <w:rFonts w:ascii="Courier New" w:cs="Courier New" w:eastAsia="Courier New" w:hAnsi="Courier New"/>
          <w:color w:val="D4D4D4"/>
          <w:sz w:val="18"/>
          <w:szCs w:val="18"/>
        </w:rPr>
        <w:t xml:space="preserve">// ── Match a specific class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Matches ALL methods of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all classes in a package (NOT sub-packages)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w:t>
      </w:r>
    </w:p>
    <w:p>
      <w:pPr>
        <w:shd w:fill="1E1E1E" w:val="clear"/>
        <w:spacing w:after="0" w:before="0"/>
        <w:ind w:left="360" w:right="360"/>
      </w:pPr>
      <w:r>
        <w:rPr>
          <w:rFonts w:ascii="Courier New" w:cs="Courier New" w:eastAsia="Courier New" w:hAnsi="Courier New"/>
          <w:color w:val="D4D4D4"/>
          <w:sz w:val="18"/>
          <w:szCs w:val="18"/>
        </w:rPr>
        <w:t xml:space="preserve">//                              ^ = any class in 'service' package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all classes in a package AND sub-packages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w:t>
      </w:r>
    </w:p>
    <w:p>
      <w:pPr>
        <w:shd w:fill="1E1E1E" w:val="clear"/>
        <w:spacing w:after="0" w:before="0"/>
        <w:ind w:left="360" w:right="360"/>
      </w:pPr>
      <w:r>
        <w:rPr>
          <w:rFonts w:ascii="Courier New" w:cs="Courier New" w:eastAsia="Courier New" w:hAnsi="Courier New"/>
          <w:color w:val="D4D4D4"/>
          <w:sz w:val="18"/>
          <w:szCs w:val="18"/>
        </w:rPr>
        <w:t xml:space="preserve">//                              ^^-- '..' matches any number of sub-packages</w:t>
      </w:r>
    </w:p>
    <w:p>
      <w:pPr>
        <w:shd w:fill="1E1E1E" w:val="clear"/>
        <w:spacing w:after="0" w:before="0"/>
        <w:ind w:left="360" w:right="360"/>
      </w:pPr>
      <w:r>
        <w:rPr>
          <w:rFonts w:ascii="Courier New" w:cs="Courier New" w:eastAsia="Courier New" w:hAnsi="Courier New"/>
          <w:color w:val="D4D4D4"/>
          <w:sz w:val="18"/>
          <w:szCs w:val="18"/>
        </w:rPr>
        <w:t xml:space="preserve">// Matches: 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Matches: com.example.service.order.OrderProcessingService</w:t>
      </w:r>
    </w:p>
    <w:p>
      <w:pPr>
        <w:shd w:fill="1E1E1E" w:val="clear"/>
        <w:spacing w:after="0" w:before="0"/>
        <w:ind w:left="360" w:right="360"/>
      </w:pPr>
      <w:r>
        <w:rPr>
          <w:rFonts w:ascii="Courier New" w:cs="Courier New" w:eastAsia="Courier New" w:hAnsi="Courier New"/>
          <w:color w:val="D4D4D4"/>
          <w:sz w:val="18"/>
          <w:szCs w:val="18"/>
        </w:rPr>
        <w:t xml:space="preserve">// Matches: com.example.service.payment.PaymentService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Wildcard method names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com.example.service.OrderService.find*(..))</w:t>
      </w:r>
    </w:p>
    <w:p>
      <w:pPr>
        <w:shd w:fill="1E1E1E" w:val="clear"/>
        <w:spacing w:after="0" w:before="0"/>
        <w:ind w:left="360" w:right="360"/>
      </w:pPr>
      <w:r>
        <w:rPr>
          <w:rFonts w:ascii="Courier New" w:cs="Courier New" w:eastAsia="Courier New" w:hAnsi="Courier New"/>
          <w:color w:val="D4D4D4"/>
          <w:sz w:val="18"/>
          <w:szCs w:val="18"/>
        </w:rPr>
        <w:t xml:space="preserve">// findById, findByCustomerId, findAll, findPending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com.example.service.OrderService.*Order(..))</w:t>
      </w:r>
    </w:p>
    <w:p>
      <w:pPr>
        <w:shd w:fill="1E1E1E" w:val="clear"/>
        <w:spacing w:after="0" w:before="0"/>
        <w:ind w:left="360" w:right="360"/>
      </w:pPr>
      <w:r>
        <w:rPr>
          <w:rFonts w:ascii="Courier New" w:cs="Courier New" w:eastAsia="Courier New" w:hAnsi="Courier New"/>
          <w:color w:val="D4D4D4"/>
          <w:sz w:val="18"/>
          <w:szCs w:val="18"/>
        </w:rPr>
        <w:t xml:space="preserve">// createOrder, updateOrder, deleteOrder, cancelOrder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by interface (also matches implementing classes)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 = this type OR any subtype</w:t>
      </w:r>
    </w:p>
    <w:p>
      <w:pPr>
        <w:shd w:fill="1E1E1E" w:val="clear"/>
        <w:spacing w:after="80" w:before="0"/>
        <w:ind w:left="360" w:right="360"/>
      </w:pPr>
      <w:r>
        <w:rPr>
          <w:rFonts w:ascii="Courier New" w:cs="Courier New" w:eastAsia="Courier New" w:hAnsi="Courier New"/>
          <w:color w:val="D4D4D4"/>
          <w:sz w:val="18"/>
          <w:szCs w:val="18"/>
        </w:rPr>
        <w:t xml:space="preserve">// Matches OrderService and any class that extends/implements it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Parameter Patterns</w:t>
      </w:r>
    </w:p>
    <w:p>
      <w:pPr>
        <w:shd w:fill="1E1E1E" w:val="clear"/>
        <w:spacing w:after="0" w:before="80"/>
        <w:ind w:left="360" w:right="360"/>
      </w:pPr>
      <w:r>
        <w:rPr>
          <w:rFonts w:ascii="Courier New" w:cs="Courier New" w:eastAsia="Courier New" w:hAnsi="Courier New"/>
          <w:color w:val="D4D4D4"/>
          <w:sz w:val="18"/>
          <w:szCs w:val="18"/>
        </w:rPr>
        <w:t xml:space="preserve">// ── No arguments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Matches only methods with ZERO 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Any arguments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Matches methods with any number (0 or more) of any type 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Exactly one argument of any type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Matches methods with exactly ONE parameter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Specific parameter types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com.example.service.OrderService.*(Long))</w:t>
      </w:r>
    </w:p>
    <w:p>
      <w:pPr>
        <w:shd w:fill="1E1E1E" w:val="clear"/>
        <w:spacing w:after="0" w:before="0"/>
        <w:ind w:left="360" w:right="360"/>
      </w:pPr>
      <w:r>
        <w:rPr>
          <w:rFonts w:ascii="Courier New" w:cs="Courier New" w:eastAsia="Courier New" w:hAnsi="Courier New"/>
          <w:color w:val="D4D4D4"/>
          <w:sz w:val="18"/>
          <w:szCs w:val="18"/>
        </w:rPr>
        <w:t xml:space="preserve">// Exactly one Long parameter (e.g. findById(Long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com.example.service.OrderService.*(Long, String))</w:t>
      </w:r>
    </w:p>
    <w:p>
      <w:pPr>
        <w:shd w:fill="1E1E1E" w:val="clear"/>
        <w:spacing w:after="0" w:before="0"/>
        <w:ind w:left="360" w:right="360"/>
      </w:pPr>
      <w:r>
        <w:rPr>
          <w:rFonts w:ascii="Courier New" w:cs="Courier New" w:eastAsia="Courier New" w:hAnsi="Courier New"/>
          <w:color w:val="D4D4D4"/>
          <w:sz w:val="18"/>
          <w:szCs w:val="18"/>
        </w:rPr>
        <w:t xml:space="preserve">// Exactly two params: Long then 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com.example.service.OrderService.*(String, ..))</w:t>
      </w:r>
    </w:p>
    <w:p>
      <w:pPr>
        <w:shd w:fill="1E1E1E" w:val="clear"/>
        <w:spacing w:after="0" w:before="0"/>
        <w:ind w:left="360" w:right="360"/>
      </w:pPr>
      <w:r>
        <w:rPr>
          <w:rFonts w:ascii="Courier New" w:cs="Courier New" w:eastAsia="Courier New" w:hAnsi="Courier New"/>
          <w:color w:val="D4D4D4"/>
          <w:sz w:val="18"/>
          <w:szCs w:val="18"/>
        </w:rPr>
        <w:t xml:space="preserve">// First param is String, followed by ANY number of any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com.example.service.OrderService.*(com.example.dto.OrderRequest))</w:t>
      </w:r>
    </w:p>
    <w:p>
      <w:pPr>
        <w:shd w:fill="1E1E1E" w:val="clear"/>
        <w:spacing w:after="0" w:before="0"/>
        <w:ind w:left="360" w:right="360"/>
      </w:pPr>
      <w:r>
        <w:rPr>
          <w:rFonts w:ascii="Courier New" w:cs="Courier New" w:eastAsia="Courier New" w:hAnsi="Courier New"/>
          <w:color w:val="D4D4D4"/>
          <w:sz w:val="18"/>
          <w:szCs w:val="18"/>
        </w:rPr>
        <w:t xml:space="preserve">// Exactly one param of type OrderRequest (full class name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Combining type and method name wildcards ─────────────────────────</w:t>
      </w:r>
    </w:p>
    <w:p>
      <w:pPr>
        <w:shd w:fill="1E1E1E" w:val="clear"/>
        <w:spacing w:after="0" w:before="0"/>
        <w:ind w:left="360" w:right="360"/>
      </w:pPr>
      <w:r>
        <w:rPr>
          <w:rFonts w:ascii="Courier New" w:cs="Courier New" w:eastAsia="Courier New" w:hAnsi="Courier New"/>
          <w:color w:val="D4D4D4"/>
          <w:sz w:val="18"/>
          <w:szCs w:val="18"/>
        </w:rPr>
        <w:t xml:space="preserve">execution(public * com.example..*Service.find*(..))  </w:t>
      </w:r>
    </w:p>
    <w:p>
      <w:pPr>
        <w:shd w:fill="1E1E1E" w:val="clear"/>
        <w:spacing w:after="0" w:before="0"/>
        <w:ind w:left="360" w:right="360"/>
      </w:pPr>
      <w:r>
        <w:rPr>
          <w:rFonts w:ascii="Courier New" w:cs="Courier New" w:eastAsia="Courier New" w:hAnsi="Courier New"/>
          <w:color w:val="D4D4D4"/>
          <w:sz w:val="18"/>
          <w:szCs w:val="18"/>
        </w:rPr>
        <w:t xml:space="preserve">// All public 'find*' methods of any class ending in 'Service'</w:t>
      </w:r>
    </w:p>
    <w:p>
      <w:pPr>
        <w:shd w:fill="1E1E1E" w:val="clear"/>
        <w:spacing w:after="80" w:before="0"/>
        <w:ind w:left="360" w:right="360"/>
      </w:pPr>
      <w:r>
        <w:rPr>
          <w:rFonts w:ascii="Courier New" w:cs="Courier New" w:eastAsia="Courier New" w:hAnsi="Courier New"/>
          <w:color w:val="D4D4D4"/>
          <w:sz w:val="18"/>
          <w:szCs w:val="18"/>
        </w:rPr>
        <w:t xml:space="preserve">// in com.example or any sub-package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within()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within() Syntax and Behaviour</w:t>
      </w:r>
    </w:p>
    <w:p>
      <w:pPr>
        <w:spacing w:after="100" w:before="60"/>
      </w:pPr>
      <w:r>
        <w:rPr>
          <w:rFonts w:ascii="Arial" w:cs="Arial" w:eastAsia="Arial" w:hAnsi="Arial"/>
          <w:sz w:val="22"/>
          <w:szCs w:val="22"/>
        </w:rPr>
        <w:t xml:space="preserve">within() matches ALL methods of a type or all types within a package -- without specifying method names, parameters, or return types. It is simpler than execution() when you want to apply advice to everything in a package or class.</w:t>
      </w:r>
    </w:p>
    <w:p>
      <w:pPr>
        <w:shd w:fill="1E1E1E" w:val="clear"/>
        <w:spacing w:after="0" w:before="80"/>
        <w:ind w:left="360" w:right="360"/>
      </w:pPr>
      <w:r>
        <w:rPr>
          <w:rFonts w:ascii="Courier New" w:cs="Courier New" w:eastAsia="Courier New" w:hAnsi="Courier New"/>
          <w:color w:val="D4D4D4"/>
          <w:sz w:val="18"/>
          <w:szCs w:val="18"/>
        </w:rPr>
        <w:t xml:space="preserve">// within() syntax: within(TypePattern)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all methods in a specific class:</w:t>
      </w:r>
    </w:p>
    <w:p>
      <w:pPr>
        <w:shd w:fill="1E1E1E" w:val="clear"/>
        <w:spacing w:after="0" w:before="0"/>
        <w:ind w:left="360" w:right="360"/>
      </w:pPr>
      <w:r>
        <w:rPr>
          <w:rFonts w:ascii="Courier New" w:cs="Courier New" w:eastAsia="Courier New" w:hAnsi="Courier New"/>
          <w:color w:val="D4D4D4"/>
          <w:sz w:val="18"/>
          <w:szCs w:val="18"/>
        </w:rPr>
        <w:t xml:space="preserve">within(com.example.service.OrderService)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all methods in all classes in a package (exact, NOT sub-packages):</w:t>
      </w:r>
    </w:p>
    <w:p>
      <w:pPr>
        <w:shd w:fill="1E1E1E" w:val="clear"/>
        <w:spacing w:after="0" w:before="0"/>
        <w:ind w:left="360" w:right="360"/>
      </w:pPr>
      <w:r>
        <w:rPr>
          <w:rFonts w:ascii="Courier New" w:cs="Courier New" w:eastAsia="Courier New" w:hAnsi="Courier New"/>
          <w:color w:val="D4D4D4"/>
          <w:sz w:val="18"/>
          <w:szCs w:val="18"/>
        </w:rPr>
        <w:t xml:space="preserve">within(com.example.service.*)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all methods in all classes in a package AND sub-packages:</w:t>
      </w:r>
    </w:p>
    <w:p>
      <w:pPr>
        <w:shd w:fill="1E1E1E" w:val="clear"/>
        <w:spacing w:after="0" w:before="0"/>
        <w:ind w:left="360" w:right="360"/>
      </w:pPr>
      <w:r>
        <w:rPr>
          <w:rFonts w:ascii="Courier New" w:cs="Courier New" w:eastAsia="Courier New" w:hAnsi="Courier New"/>
          <w:color w:val="D4D4D4"/>
          <w:sz w:val="18"/>
          <w:szCs w:val="18"/>
        </w:rPr>
        <w:t xml:space="preserve">within(com.example.service..*)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all methods in classes implementing an interface:</w:t>
      </w:r>
    </w:p>
    <w:p>
      <w:pPr>
        <w:shd w:fill="1E1E1E" w:val="clear"/>
        <w:spacing w:after="0" w:before="0"/>
        <w:ind w:left="360" w:right="360"/>
      </w:pPr>
      <w:r>
        <w:rPr>
          <w:rFonts w:ascii="Courier New" w:cs="Courier New" w:eastAsia="Courier New" w:hAnsi="Courier New"/>
          <w:color w:val="D4D4D4"/>
          <w:sz w:val="18"/>
          <w:szCs w:val="18"/>
        </w:rPr>
        <w:t xml:space="preserve">within(com.example.service.OrderService+)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 = this type OR any subtype/implementor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all methods in all @Service-annotated classes:</w:t>
      </w:r>
    </w:p>
    <w:p>
      <w:pPr>
        <w:shd w:fill="1E1E1E" w:val="clear"/>
        <w:spacing w:after="0" w:before="0"/>
        <w:ind w:left="360" w:right="360"/>
      </w:pPr>
      <w:r>
        <w:rPr>
          <w:rFonts w:ascii="Courier New" w:cs="Courier New" w:eastAsia="Courier New" w:hAnsi="Courier New"/>
          <w:color w:val="D4D4D4"/>
          <w:sz w:val="18"/>
          <w:szCs w:val="18"/>
        </w:rPr>
        <w:t xml:space="preserve">within(@org.springframework.stereotype.Service *)</w:t>
      </w:r>
    </w:p>
    <w:p>
      <w:pPr>
        <w:shd w:fill="1E1E1E" w:val="clear"/>
        <w:spacing w:after="0" w:before="0"/>
        <w:ind w:left="360" w:right="360"/>
      </w:pPr>
      <w:r>
        <w:rPr>
          <w:rFonts w:ascii="Courier New" w:cs="Courier New" w:eastAsia="Courier New" w:hAnsi="Courier New"/>
          <w:color w:val="D4D4D4"/>
          <w:sz w:val="18"/>
          <w:szCs w:val="18"/>
        </w:rPr>
        <w:t xml:space="preserve">// Equivalent to: @within(org.springframework.stereotype.Service)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within() vs execution():</w:t>
      </w:r>
    </w:p>
    <w:p>
      <w:pPr>
        <w:shd w:fill="1E1E1E" w:val="clear"/>
        <w:spacing w:after="0" w:before="0"/>
        <w:ind w:left="360" w:right="360"/>
      </w:pPr>
      <w:r>
        <w:rPr>
          <w:rFonts w:ascii="Courier New" w:cs="Courier New" w:eastAsia="Courier New" w:hAnsi="Courier New"/>
          <w:color w:val="D4D4D4"/>
          <w:sz w:val="18"/>
          <w:szCs w:val="18"/>
        </w:rPr>
        <w:t xml:space="preserve">// within(com.example.service.*)     == all methods in service package</w:t>
      </w:r>
    </w:p>
    <w:p>
      <w:pPr>
        <w:shd w:fill="1E1E1E" w:val="clear"/>
        <w:spacing w:after="0" w:before="0"/>
        <w:ind w:left="360" w:right="360"/>
      </w:pPr>
      <w:r>
        <w:rPr>
          <w:rFonts w:ascii="Courier New" w:cs="Courier New" w:eastAsia="Courier New" w:hAnsi="Courier New"/>
          <w:color w:val="D4D4D4"/>
          <w:sz w:val="18"/>
          <w:szCs w:val="18"/>
        </w:rPr>
        <w:t xml:space="preserve">// execution(* com.example.service.*.*(..)) == the same thing</w:t>
      </w:r>
    </w:p>
    <w:p>
      <w:pPr>
        <w:shd w:fill="1E1E1E" w:val="clear"/>
        <w:spacing w:after="80" w:before="0"/>
        <w:ind w:left="360" w:right="360"/>
      </w:pPr>
      <w:r>
        <w:rPr>
          <w:rFonts w:ascii="Courier New" w:cs="Courier New" w:eastAsia="Courier New" w:hAnsi="Courier New"/>
          <w:color w:val="D4D4D4"/>
          <w:sz w:val="18"/>
          <w:szCs w:val="18"/>
        </w:rPr>
        <w:t xml:space="preserve">// within() is shorter; execution() is more flexible for return/param matching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@annotation() and @within()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@annotation() -- Match Methods by Annotation</w:t>
      </w:r>
    </w:p>
    <w:p>
      <w:pPr>
        <w:spacing w:after="100" w:before="60"/>
      </w:pPr>
      <w:r>
        <w:rPr>
          <w:rFonts w:ascii="Arial" w:cs="Arial" w:eastAsia="Arial" w:hAnsi="Arial"/>
          <w:sz w:val="22"/>
          <w:szCs w:val="22"/>
        </w:rPr>
        <w:t xml:space="preserve">@annotation() matches methods that are directly annotated with a specific annotation. This is the most common way to create opt-in AOP behaviour: you define a custom annotation, annotate methods you want to advise, and the aspect matches on that annotation.</w:t>
      </w:r>
    </w:p>
    <w:p>
      <w:pPr>
        <w:shd w:fill="1E1E1E" w:val="clear"/>
        <w:spacing w:after="0" w:before="80"/>
        <w:ind w:left="360" w:right="360"/>
      </w:pPr>
      <w:r>
        <w:rPr>
          <w:rFonts w:ascii="Courier New" w:cs="Courier New" w:eastAsia="Courier New" w:hAnsi="Courier New"/>
          <w:color w:val="D4D4D4"/>
          <w:sz w:val="18"/>
          <w:szCs w:val="18"/>
        </w:rPr>
        <w:t xml:space="preserve">// Custom marker annotation:</w:t>
      </w:r>
    </w:p>
    <w:p>
      <w:pPr>
        <w:shd w:fill="1E1E1E" w:val="clear"/>
        <w:spacing w:after="0" w:before="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  // Must be RUNTIME for AOP</w:t>
      </w:r>
    </w:p>
    <w:p>
      <w:pPr>
        <w:shd w:fill="1E1E1E" w:val="clear"/>
        <w:spacing w:after="0" w:before="0"/>
        <w:ind w:left="360" w:right="360"/>
      </w:pPr>
      <w:r>
        <w:rPr>
          <w:rFonts w:ascii="Courier New" w:cs="Courier New" w:eastAsia="Courier New" w:hAnsi="Courier New"/>
          <w:color w:val="D4D4D4"/>
          <w:sz w:val="18"/>
          <w:szCs w:val="18"/>
        </w:rPr>
        <w:t xml:space="preserve">public @interface Audited {</w:t>
      </w:r>
    </w:p>
    <w:p>
      <w:pPr>
        <w:shd w:fill="1E1E1E" w:val="clear"/>
        <w:spacing w:after="0" w:before="0"/>
        <w:ind w:left="360" w:right="360"/>
      </w:pPr>
      <w:r>
        <w:rPr>
          <w:rFonts w:ascii="Courier New" w:cs="Courier New" w:eastAsia="Courier New" w:hAnsi="Courier New"/>
          <w:color w:val="D4D4D4"/>
          <w:sz w:val="18"/>
          <w:szCs w:val="18"/>
        </w:rPr>
        <w:t xml:space="preserve">    String action() default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methods annotated with @Audited:</w:t>
      </w:r>
    </w:p>
    <w:p>
      <w:pPr>
        <w:shd w:fill="1E1E1E" w:val="clear"/>
        <w:spacing w:after="0" w:before="0"/>
        <w:ind w:left="360" w:right="360"/>
      </w:pPr>
      <w:r>
        <w:rPr>
          <w:rFonts w:ascii="Courier New" w:cs="Courier New" w:eastAsia="Courier New" w:hAnsi="Courier New"/>
          <w:color w:val="D4D4D4"/>
          <w:sz w:val="18"/>
          <w:szCs w:val="18"/>
        </w:rPr>
        <w:t xml:space="preserve">@Pointcut("@annotation(com.example.audit.Audited)")</w:t>
      </w:r>
    </w:p>
    <w:p>
      <w:pPr>
        <w:shd w:fill="1E1E1E" w:val="clear"/>
        <w:spacing w:after="0" w:before="0"/>
        <w:ind w:left="360" w:right="360"/>
      </w:pPr>
      <w:r>
        <w:rPr>
          <w:rFonts w:ascii="Courier New" w:cs="Courier New" w:eastAsia="Courier New" w:hAnsi="Courier New"/>
          <w:color w:val="D4D4D4"/>
          <w:sz w:val="18"/>
          <w:szCs w:val="18"/>
        </w:rPr>
        <w:t xml:space="preserve">public void auditedMethods()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Binding the annotation instance to access its attributes:</w:t>
      </w:r>
    </w:p>
    <w:p>
      <w:pPr>
        <w:shd w:fill="1E1E1E" w:val="clear"/>
        <w:spacing w:after="0" w:before="0"/>
        <w:ind w:left="360" w:right="360"/>
      </w:pPr>
      <w:r>
        <w:rPr>
          <w:rFonts w:ascii="Courier New" w:cs="Courier New" w:eastAsia="Courier New" w:hAnsi="Courier New"/>
          <w:color w:val="D4D4D4"/>
          <w:sz w:val="18"/>
          <w:szCs w:val="18"/>
        </w:rPr>
        <w:t xml:space="preserve">@Before("@annotation(audited)")</w:t>
      </w:r>
    </w:p>
    <w:p>
      <w:pPr>
        <w:shd w:fill="1E1E1E" w:val="clear"/>
        <w:spacing w:after="0" w:before="0"/>
        <w:ind w:left="360" w:right="360"/>
      </w:pPr>
      <w:r>
        <w:rPr>
          <w:rFonts w:ascii="Courier New" w:cs="Courier New" w:eastAsia="Courier New" w:hAnsi="Courier New"/>
          <w:color w:val="D4D4D4"/>
          <w:sz w:val="18"/>
          <w:szCs w:val="18"/>
        </w:rPr>
        <w:t xml:space="preserve">public void beforeAuditedMethod(JoinPoint jp, Audited audited) {</w:t>
      </w:r>
    </w:p>
    <w:p>
      <w:pPr>
        <w:shd w:fill="1E1E1E" w:val="clear"/>
        <w:spacing w:after="0" w:before="0"/>
        <w:ind w:left="360" w:right="360"/>
      </w:pPr>
      <w:r>
        <w:rPr>
          <w:rFonts w:ascii="Courier New" w:cs="Courier New" w:eastAsia="Courier New" w:hAnsi="Courier New"/>
          <w:color w:val="D4D4D4"/>
          <w:sz w:val="18"/>
          <w:szCs w:val="18"/>
        </w:rPr>
        <w:t xml:space="preserve">    // 'audited' is the actual annotation instance from the method:</w:t>
      </w:r>
    </w:p>
    <w:p>
      <w:pPr>
        <w:shd w:fill="1E1E1E" w:val="clear"/>
        <w:spacing w:after="0" w:before="0"/>
        <w:ind w:left="360" w:right="360"/>
      </w:pPr>
      <w:r>
        <w:rPr>
          <w:rFonts w:ascii="Courier New" w:cs="Courier New" w:eastAsia="Courier New" w:hAnsi="Courier New"/>
          <w:color w:val="D4D4D4"/>
          <w:sz w:val="18"/>
          <w:szCs w:val="18"/>
        </w:rPr>
        <w:t xml:space="preserve">    log.info("Auditing action: {} on method: {}",</w:t>
      </w:r>
    </w:p>
    <w:p>
      <w:pPr>
        <w:shd w:fill="1E1E1E" w:val="clear"/>
        <w:spacing w:after="0" w:before="0"/>
        <w:ind w:left="360" w:right="360"/>
      </w:pPr>
      <w:r>
        <w:rPr>
          <w:rFonts w:ascii="Courier New" w:cs="Courier New" w:eastAsia="Courier New" w:hAnsi="Courier New"/>
          <w:color w:val="D4D4D4"/>
          <w:sz w:val="18"/>
          <w:szCs w:val="18"/>
        </w:rPr>
        <w:t xml:space="preserve">        audited.action(),                      // Access annotation attribute</w:t>
      </w:r>
    </w:p>
    <w:p>
      <w:pPr>
        <w:shd w:fill="1E1E1E" w:val="clear"/>
        <w:spacing w:after="0" w:before="0"/>
        <w:ind w:left="360" w:right="360"/>
      </w:pPr>
      <w:r>
        <w:rPr>
          <w:rFonts w:ascii="Courier New" w:cs="Courier New" w:eastAsia="Courier New" w:hAnsi="Courier New"/>
          <w:color w:val="D4D4D4"/>
          <w:sz w:val="18"/>
          <w:szCs w:val="18"/>
        </w:rPr>
        <w:t xml:space="preserve">        jp.getSignature().getName());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@Audited(action = "USER_DELETE")</w:t>
      </w:r>
    </w:p>
    <w:p>
      <w:pPr>
        <w:shd w:fill="1E1E1E" w:val="clear"/>
        <w:spacing w:after="0" w:before="0"/>
        <w:ind w:left="360" w:right="360"/>
      </w:pPr>
      <w:r>
        <w:rPr>
          <w:rFonts w:ascii="Courier New" w:cs="Courier New" w:eastAsia="Courier New" w:hAnsi="Courier New"/>
          <w:color w:val="D4D4D4"/>
          <w:sz w:val="18"/>
          <w:szCs w:val="18"/>
        </w:rPr>
        <w:t xml:space="preserve">    public void deleteUser(Long userId) { ... }  // This method is matched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findUser(Long userId) { ... }    // NOT matched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multiple annotations (any one of them):</w:t>
      </w:r>
    </w:p>
    <w:p>
      <w:pPr>
        <w:shd w:fill="1E1E1E" w:val="clear"/>
        <w:spacing w:after="0" w:before="0"/>
        <w:ind w:left="360" w:right="360"/>
      </w:pPr>
      <w:r>
        <w:rPr>
          <w:rFonts w:ascii="Courier New" w:cs="Courier New" w:eastAsia="Courier New" w:hAnsi="Courier New"/>
          <w:color w:val="D4D4D4"/>
          <w:sz w:val="18"/>
          <w:szCs w:val="18"/>
        </w:rPr>
        <w:t xml:space="preserve">@Pointcut("@annotation(com.example.Logged) || @annotation(com.example.Audited)")</w:t>
      </w:r>
    </w:p>
    <w:p>
      <w:pPr>
        <w:shd w:fill="1E1E1E" w:val="clear"/>
        <w:spacing w:after="0" w:before="0"/>
        <w:ind w:left="360" w:right="360"/>
      </w:pPr>
      <w:r>
        <w:rPr>
          <w:rFonts w:ascii="Courier New" w:cs="Courier New" w:eastAsia="Courier New" w:hAnsi="Courier New"/>
          <w:color w:val="D4D4D4"/>
          <w:sz w:val="18"/>
          <w:szCs w:val="18"/>
        </w:rPr>
        <w:t xml:space="preserve">public void loggedOrAudited()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Spring's built-in annotations work too:</w:t>
      </w:r>
    </w:p>
    <w:p>
      <w:pPr>
        <w:shd w:fill="1E1E1E" w:val="clear"/>
        <w:spacing w:after="0" w:before="0"/>
        <w:ind w:left="360" w:right="360"/>
      </w:pPr>
      <w:r>
        <w:rPr>
          <w:rFonts w:ascii="Courier New" w:cs="Courier New" w:eastAsia="Courier New" w:hAnsi="Courier New"/>
          <w:color w:val="D4D4D4"/>
          <w:sz w:val="18"/>
          <w:szCs w:val="18"/>
        </w:rPr>
        <w:t xml:space="preserve">@Pointcut("@annotation(org.springframework.transaction.annotation.Transactional)")</w:t>
      </w:r>
    </w:p>
    <w:p>
      <w:pPr>
        <w:shd w:fill="1E1E1E" w:val="clear"/>
        <w:spacing w:after="80" w:before="0"/>
        <w:ind w:left="360" w:right="360"/>
      </w:pPr>
      <w:r>
        <w:rPr>
          <w:rFonts w:ascii="Courier New" w:cs="Courier New" w:eastAsia="Courier New" w:hAnsi="Courier New"/>
          <w:color w:val="D4D4D4"/>
          <w:sz w:val="18"/>
          <w:szCs w:val="18"/>
        </w:rPr>
        <w:t xml:space="preserve">public void transactionalMethods()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@within() -- Match Classes by Annotation</w:t>
      </w:r>
    </w:p>
    <w:p>
      <w:pPr>
        <w:shd w:fill="1E1E1E" w:val="clear"/>
        <w:spacing w:after="0" w:before="80"/>
        <w:ind w:left="360" w:right="360"/>
      </w:pPr>
      <w:r>
        <w:rPr>
          <w:rFonts w:ascii="Courier New" w:cs="Courier New" w:eastAsia="Courier New" w:hAnsi="Courier New"/>
          <w:color w:val="D4D4D4"/>
          <w:sz w:val="18"/>
          <w:szCs w:val="18"/>
        </w:rPr>
        <w:t xml:space="preserve">// @within() matches all methods in classes annotated with the given annotation.</w:t>
      </w:r>
    </w:p>
    <w:p>
      <w:pPr>
        <w:shd w:fill="1E1E1E" w:val="clear"/>
        <w:spacing w:after="0" w:before="0"/>
        <w:ind w:left="360" w:right="360"/>
      </w:pPr>
      <w:r>
        <w:rPr>
          <w:rFonts w:ascii="Courier New" w:cs="Courier New" w:eastAsia="Courier New" w:hAnsi="Courier New"/>
          <w:color w:val="D4D4D4"/>
          <w:sz w:val="18"/>
          <w:szCs w:val="18"/>
        </w:rPr>
        <w:t xml:space="preserve">// The annotation is on the CLASS, not individual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class-level annotation:</w:t>
      </w:r>
    </w:p>
    <w:p>
      <w:pPr>
        <w:shd w:fill="1E1E1E" w:val="clear"/>
        <w:spacing w:after="0" w:before="0"/>
        <w:ind w:left="360" w:right="360"/>
      </w:pPr>
      <w:r>
        <w:rPr>
          <w:rFonts w:ascii="Courier New" w:cs="Courier New" w:eastAsia="Courier New" w:hAnsi="Courier New"/>
          <w:color w:val="D4D4D4"/>
          <w:sz w:val="18"/>
          <w:szCs w:val="18"/>
        </w:rPr>
        <w:t xml:space="preserve">@Target(ElementType.TYPE)</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Monitored {</w:t>
      </w:r>
    </w:p>
    <w:p>
      <w:pPr>
        <w:shd w:fill="1E1E1E" w:val="clear"/>
        <w:spacing w:after="0" w:before="0"/>
        <w:ind w:left="360" w:right="360"/>
      </w:pPr>
      <w:r>
        <w:rPr>
          <w:rFonts w:ascii="Courier New" w:cs="Courier New" w:eastAsia="Courier New" w:hAnsi="Courier New"/>
          <w:color w:val="D4D4D4"/>
          <w:sz w:val="18"/>
          <w:szCs w:val="18"/>
        </w:rPr>
        <w:t xml:space="preserve">    String service() default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all methods in @Monitored-annotated classes:</w:t>
      </w:r>
    </w:p>
    <w:p>
      <w:pPr>
        <w:shd w:fill="1E1E1E" w:val="clear"/>
        <w:spacing w:after="0" w:before="0"/>
        <w:ind w:left="360" w:right="360"/>
      </w:pPr>
      <w:r>
        <w:rPr>
          <w:rFonts w:ascii="Courier New" w:cs="Courier New" w:eastAsia="Courier New" w:hAnsi="Courier New"/>
          <w:color w:val="D4D4D4"/>
          <w:sz w:val="18"/>
          <w:szCs w:val="18"/>
        </w:rPr>
        <w:t xml:space="preserve">@Pointcut("@within(com.example.monitoring.Monitored)")</w:t>
      </w:r>
    </w:p>
    <w:p>
      <w:pPr>
        <w:shd w:fill="1E1E1E" w:val="clear"/>
        <w:spacing w:after="0" w:before="0"/>
        <w:ind w:left="360" w:right="360"/>
      </w:pPr>
      <w:r>
        <w:rPr>
          <w:rFonts w:ascii="Courier New" w:cs="Courier New" w:eastAsia="Courier New" w:hAnsi="Courier New"/>
          <w:color w:val="D4D4D4"/>
          <w:sz w:val="18"/>
          <w:szCs w:val="18"/>
        </w:rPr>
        <w:t xml:space="preserve">public void monitoredClasses()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Binding the class-level annotation:</w:t>
      </w:r>
    </w:p>
    <w:p>
      <w:pPr>
        <w:shd w:fill="1E1E1E" w:val="clear"/>
        <w:spacing w:after="0" w:before="0"/>
        <w:ind w:left="360" w:right="360"/>
      </w:pPr>
      <w:r>
        <w:rPr>
          <w:rFonts w:ascii="Courier New" w:cs="Courier New" w:eastAsia="Courier New" w:hAnsi="Courier New"/>
          <w:color w:val="D4D4D4"/>
          <w:sz w:val="18"/>
          <w:szCs w:val="18"/>
        </w:rPr>
        <w:t xml:space="preserve">@Before("@within(monitored)")</w:t>
      </w:r>
    </w:p>
    <w:p>
      <w:pPr>
        <w:shd w:fill="1E1E1E" w:val="clear"/>
        <w:spacing w:after="0" w:before="0"/>
        <w:ind w:left="360" w:right="360"/>
      </w:pPr>
      <w:r>
        <w:rPr>
          <w:rFonts w:ascii="Courier New" w:cs="Courier New" w:eastAsia="Courier New" w:hAnsi="Courier New"/>
          <w:color w:val="D4D4D4"/>
          <w:sz w:val="18"/>
          <w:szCs w:val="18"/>
        </w:rPr>
        <w:t xml:space="preserve">public void beforeMonitoredClassMethod(</w:t>
      </w:r>
    </w:p>
    <w:p>
      <w:pPr>
        <w:shd w:fill="1E1E1E" w:val="clear"/>
        <w:spacing w:after="0" w:before="0"/>
        <w:ind w:left="360" w:right="360"/>
      </w:pPr>
      <w:r>
        <w:rPr>
          <w:rFonts w:ascii="Courier New" w:cs="Courier New" w:eastAsia="Courier New" w:hAnsi="Courier New"/>
          <w:color w:val="D4D4D4"/>
          <w:sz w:val="18"/>
          <w:szCs w:val="18"/>
        </w:rPr>
        <w:t xml:space="preserve">        JoinPoint jp, Monitored monitored) {</w:t>
      </w:r>
    </w:p>
    <w:p>
      <w:pPr>
        <w:shd w:fill="1E1E1E" w:val="clear"/>
        <w:spacing w:after="0" w:before="0"/>
        <w:ind w:left="360" w:right="360"/>
      </w:pPr>
      <w:r>
        <w:rPr>
          <w:rFonts w:ascii="Courier New" w:cs="Courier New" w:eastAsia="Courier New" w:hAnsi="Courier New"/>
          <w:color w:val="D4D4D4"/>
          <w:sz w:val="18"/>
          <w:szCs w:val="18"/>
        </w:rPr>
        <w:t xml:space="preserve">    log.info("[{}] Calling: {}",</w:t>
      </w:r>
    </w:p>
    <w:p>
      <w:pPr>
        <w:shd w:fill="1E1E1E" w:val="clear"/>
        <w:spacing w:after="0" w:before="0"/>
        <w:ind w:left="360" w:right="360"/>
      </w:pPr>
      <w:r>
        <w:rPr>
          <w:rFonts w:ascii="Courier New" w:cs="Courier New" w:eastAsia="Courier New" w:hAnsi="Courier New"/>
          <w:color w:val="D4D4D4"/>
          <w:sz w:val="18"/>
          <w:szCs w:val="18"/>
        </w:rPr>
        <w:t xml:space="preserve">        monitored.service(),</w:t>
      </w:r>
    </w:p>
    <w:p>
      <w:pPr>
        <w:shd w:fill="1E1E1E" w:val="clear"/>
        <w:spacing w:after="0" w:before="0"/>
        <w:ind w:left="360" w:right="360"/>
      </w:pPr>
      <w:r>
        <w:rPr>
          <w:rFonts w:ascii="Courier New" w:cs="Courier New" w:eastAsia="Courier New" w:hAnsi="Courier New"/>
          <w:color w:val="D4D4D4"/>
          <w:sz w:val="18"/>
          <w:szCs w:val="18"/>
        </w:rPr>
        <w:t xml:space="preserve">        jp.getSignature().getName());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 annotate the CLASS, not individual methods:</w:t>
      </w:r>
    </w:p>
    <w:p>
      <w:pPr>
        <w:shd w:fill="1E1E1E" w:val="clear"/>
        <w:spacing w:after="0" w:before="0"/>
        <w:ind w:left="360" w:right="360"/>
      </w:pPr>
      <w:r>
        <w:rPr>
          <w:rFonts w:ascii="Courier New" w:cs="Courier New" w:eastAsia="Courier New" w:hAnsi="Courier New"/>
          <w:color w:val="D4D4D4"/>
          <w:sz w:val="18"/>
          <w:szCs w:val="18"/>
        </w:rPr>
        <w:t xml:space="preserve">@Monitored(service = "OrderService")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 ... }  // Matched</w:t>
      </w:r>
    </w:p>
    <w:p>
      <w:pPr>
        <w:shd w:fill="1E1E1E" w:val="clear"/>
        <w:spacing w:after="0" w:before="0"/>
        <w:ind w:left="360" w:right="360"/>
      </w:pPr>
      <w:r>
        <w:rPr>
          <w:rFonts w:ascii="Courier New" w:cs="Courier New" w:eastAsia="Courier New" w:hAnsi="Courier New"/>
          <w:color w:val="D4D4D4"/>
          <w:sz w:val="18"/>
          <w:szCs w:val="18"/>
        </w:rPr>
        <w:t xml:space="preserve">    public void  deleteOrder(Long id) { ... }           // Matched</w:t>
      </w:r>
    </w:p>
    <w:p>
      <w:pPr>
        <w:shd w:fill="1E1E1E" w:val="clear"/>
        <w:spacing w:after="0" w:before="0"/>
        <w:ind w:left="360" w:right="360"/>
      </w:pPr>
      <w:r>
        <w:rPr>
          <w:rFonts w:ascii="Courier New" w:cs="Courier New" w:eastAsia="Courier New" w:hAnsi="Courier New"/>
          <w:color w:val="D4D4D4"/>
          <w:sz w:val="18"/>
          <w:szCs w:val="18"/>
        </w:rPr>
        <w:t xml:space="preserve">    // ALL methods are matched because the CLASS has @Monitored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@annotation() vs @within():</w:t>
      </w:r>
    </w:p>
    <w:p>
      <w:pPr>
        <w:shd w:fill="1E1E1E" w:val="clear"/>
        <w:spacing w:after="0" w:before="0"/>
        <w:ind w:left="360" w:right="360"/>
      </w:pPr>
      <w:r>
        <w:rPr>
          <w:rFonts w:ascii="Courier New" w:cs="Courier New" w:eastAsia="Courier New" w:hAnsi="Courier New"/>
          <w:color w:val="D4D4D4"/>
          <w:sz w:val="18"/>
          <w:szCs w:val="18"/>
        </w:rPr>
        <w:t xml:space="preserve">// @annotation() -- annotation is on the METHOD (opt-in per method)</w:t>
      </w:r>
    </w:p>
    <w:p>
      <w:pPr>
        <w:shd w:fill="1E1E1E" w:val="clear"/>
        <w:spacing w:after="0" w:before="0"/>
        <w:ind w:left="360" w:right="360"/>
      </w:pPr>
      <w:r>
        <w:rPr>
          <w:rFonts w:ascii="Courier New" w:cs="Courier New" w:eastAsia="Courier New" w:hAnsi="Courier New"/>
          <w:color w:val="D4D4D4"/>
          <w:sz w:val="18"/>
          <w:szCs w:val="18"/>
        </w:rPr>
        <w:t xml:space="preserve">// @within()     -- annotation is on the CLASS (opt-in per class: all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Spring's @Service, @Repository, @Controller work:</w:t>
      </w:r>
    </w:p>
    <w:p>
      <w:pPr>
        <w:shd w:fill="1E1E1E" w:val="clear"/>
        <w:spacing w:after="0" w:before="0"/>
        <w:ind w:left="360" w:right="360"/>
      </w:pPr>
      <w:r>
        <w:rPr>
          <w:rFonts w:ascii="Courier New" w:cs="Courier New" w:eastAsia="Courier New" w:hAnsi="Courier New"/>
          <w:color w:val="D4D4D4"/>
          <w:sz w:val="18"/>
          <w:szCs w:val="18"/>
        </w:rPr>
        <w:t xml:space="preserve">@Pointcut("@within(org.springframework.stereotype.Repository)")</w:t>
      </w:r>
    </w:p>
    <w:p>
      <w:pPr>
        <w:shd w:fill="1E1E1E" w:val="clear"/>
        <w:spacing w:after="0" w:before="0"/>
        <w:ind w:left="360" w:right="360"/>
      </w:pPr>
      <w:r>
        <w:rPr>
          <w:rFonts w:ascii="Courier New" w:cs="Courier New" w:eastAsia="Courier New" w:hAnsi="Courier New"/>
          <w:color w:val="D4D4D4"/>
          <w:sz w:val="18"/>
          <w:szCs w:val="18"/>
        </w:rPr>
        <w:t xml:space="preserve">public void repositoryMethods() {}</w:t>
      </w:r>
    </w:p>
    <w:p>
      <w:pPr>
        <w:shd w:fill="1E1E1E" w:val="clear"/>
        <w:spacing w:after="80" w:before="0"/>
        <w:ind w:left="360" w:right="360"/>
      </w:pPr>
      <w:r>
        <w:rPr>
          <w:rFonts w:ascii="Courier New" w:cs="Courier New" w:eastAsia="Courier New" w:hAnsi="Courier New"/>
          <w:color w:val="D4D4D4"/>
          <w:sz w:val="18"/>
          <w:szCs w:val="18"/>
        </w:rPr>
        <w:t xml:space="preserve">// Matches all methods in all @Repository-annotated classes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args() and @args()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args() -- Match by Runtime Argument Types</w:t>
      </w:r>
    </w:p>
    <w:p>
      <w:pPr>
        <w:spacing w:after="100" w:before="60"/>
      </w:pPr>
      <w:r>
        <w:rPr>
          <w:rFonts w:ascii="Arial" w:cs="Arial" w:eastAsia="Arial" w:hAnsi="Arial"/>
          <w:sz w:val="22"/>
          <w:szCs w:val="22"/>
        </w:rPr>
        <w:t xml:space="preserve">args() matches join points where the method arguments are instances of the specified types. Unlike execution() which checks parameter types at compile-time (based on declared types), args() checks at runtime using instanceof. This means args() also matches subclasses of the declared type.</w:t>
      </w:r>
    </w:p>
    <w:p>
      <w:pPr>
        <w:shd w:fill="1E1E1E" w:val="clear"/>
        <w:spacing w:after="0" w:before="80"/>
        <w:ind w:left="360" w:right="360"/>
      </w:pPr>
      <w:r>
        <w:rPr>
          <w:rFonts w:ascii="Courier New" w:cs="Courier New" w:eastAsia="Courier New" w:hAnsi="Courier New"/>
          <w:color w:val="D4D4D4"/>
          <w:sz w:val="18"/>
          <w:szCs w:val="18"/>
        </w:rPr>
        <w:t xml:space="preserve">// args() syntax: args(TypePattern,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methods called with a Long as first argument ────────────────</w:t>
      </w:r>
    </w:p>
    <w:p>
      <w:pPr>
        <w:shd w:fill="1E1E1E" w:val="clear"/>
        <w:spacing w:after="0" w:before="0"/>
        <w:ind w:left="360" w:right="360"/>
      </w:pPr>
      <w:r>
        <w:rPr>
          <w:rFonts w:ascii="Courier New" w:cs="Courier New" w:eastAsia="Courier New" w:hAnsi="Courier New"/>
          <w:color w:val="D4D4D4"/>
          <w:sz w:val="18"/>
          <w:szCs w:val="18"/>
        </w:rPr>
        <w:t xml:space="preserve">@Pointcut("args(Long)")</w:t>
      </w:r>
    </w:p>
    <w:p>
      <w:pPr>
        <w:shd w:fill="1E1E1E" w:val="clear"/>
        <w:spacing w:after="0" w:before="0"/>
        <w:ind w:left="360" w:right="360"/>
      </w:pPr>
      <w:r>
        <w:rPr>
          <w:rFonts w:ascii="Courier New" w:cs="Courier New" w:eastAsia="Courier New" w:hAnsi="Courier New"/>
          <w:color w:val="D4D4D4"/>
          <w:sz w:val="18"/>
          <w:szCs w:val="18"/>
        </w:rPr>
        <w:t xml:space="preserve">public void calledWithLong() {}</w:t>
      </w:r>
    </w:p>
    <w:p>
      <w:pPr>
        <w:shd w:fill="1E1E1E" w:val="clear"/>
        <w:spacing w:after="0" w:before="0"/>
        <w:ind w:left="360" w:right="360"/>
      </w:pPr>
      <w:r>
        <w:rPr>
          <w:rFonts w:ascii="Courier New" w:cs="Courier New" w:eastAsia="Courier New" w:hAnsi="Courier New"/>
          <w:color w:val="D4D4D4"/>
          <w:sz w:val="18"/>
          <w:szCs w:val="18"/>
        </w:rPr>
        <w:t xml:space="preserve">// Matches any method in any Spring bean where the FIRST (and only) arg is a Long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and BIND the argument ──────────────────────────────────────</w:t>
      </w:r>
    </w:p>
    <w:p>
      <w:pPr>
        <w:shd w:fill="1E1E1E" w:val="clear"/>
        <w:spacing w:after="0" w:before="0"/>
        <w:ind w:left="360" w:right="360"/>
      </w:pPr>
      <w:r>
        <w:rPr>
          <w:rFonts w:ascii="Courier New" w:cs="Courier New" w:eastAsia="Courier New" w:hAnsi="Courier New"/>
          <w:color w:val="D4D4D4"/>
          <w:sz w:val="18"/>
          <w:szCs w:val="18"/>
        </w:rPr>
        <w:t xml:space="preserve">@Before("execution(* com.example.service.*.*(..)) &amp;&amp; args(id)")</w:t>
      </w:r>
    </w:p>
    <w:p>
      <w:pPr>
        <w:shd w:fill="1E1E1E" w:val="clear"/>
        <w:spacing w:after="0" w:before="0"/>
        <w:ind w:left="360" w:right="360"/>
      </w:pPr>
      <w:r>
        <w:rPr>
          <w:rFonts w:ascii="Courier New" w:cs="Courier New" w:eastAsia="Courier New" w:hAnsi="Courier New"/>
          <w:color w:val="D4D4D4"/>
          <w:sz w:val="18"/>
          <w:szCs w:val="18"/>
        </w:rPr>
        <w:t xml:space="preserve">public void beforeMethodWithId(JoinPoint jp, Long id) {</w:t>
      </w:r>
    </w:p>
    <w:p>
      <w:pPr>
        <w:shd w:fill="1E1E1E" w:val="clear"/>
        <w:spacing w:after="0" w:before="0"/>
        <w:ind w:left="360" w:right="360"/>
      </w:pPr>
      <w:r>
        <w:rPr>
          <w:rFonts w:ascii="Courier New" w:cs="Courier New" w:eastAsia="Courier New" w:hAnsi="Courier New"/>
          <w:color w:val="D4D4D4"/>
          <w:sz w:val="18"/>
          <w:szCs w:val="18"/>
        </w:rPr>
        <w:t xml:space="preserve">    // 'id' is bound directly as the first Long argument</w:t>
      </w:r>
    </w:p>
    <w:p>
      <w:pPr>
        <w:shd w:fill="1E1E1E" w:val="clear"/>
        <w:spacing w:after="0" w:before="0"/>
        <w:ind w:left="360" w:right="360"/>
      </w:pPr>
      <w:r>
        <w:rPr>
          <w:rFonts w:ascii="Courier New" w:cs="Courier New" w:eastAsia="Courier New" w:hAnsi="Courier New"/>
          <w:color w:val="D4D4D4"/>
          <w:sz w:val="18"/>
          <w:szCs w:val="18"/>
        </w:rPr>
        <w:t xml:space="preserve">    log.info("Calling {} with id={}",</w:t>
      </w:r>
    </w:p>
    <w:p>
      <w:pPr>
        <w:shd w:fill="1E1E1E" w:val="clear"/>
        <w:spacing w:after="0" w:before="0"/>
        <w:ind w:left="360" w:right="360"/>
      </w:pPr>
      <w:r>
        <w:rPr>
          <w:rFonts w:ascii="Courier New" w:cs="Courier New" w:eastAsia="Courier New" w:hAnsi="Courier New"/>
          <w:color w:val="D4D4D4"/>
          <w:sz w:val="18"/>
          <w:szCs w:val="18"/>
        </w:rPr>
        <w:t xml:space="preserve">        jp.getSignature().getName(),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args() with multiple arguments ───────────────────────────────────</w:t>
      </w:r>
    </w:p>
    <w:p>
      <w:pPr>
        <w:shd w:fill="1E1E1E" w:val="clear"/>
        <w:spacing w:after="0" w:before="0"/>
        <w:ind w:left="360" w:right="360"/>
      </w:pPr>
      <w:r>
        <w:rPr>
          <w:rFonts w:ascii="Courier New" w:cs="Courier New" w:eastAsia="Courier New" w:hAnsi="Courier New"/>
          <w:color w:val="D4D4D4"/>
          <w:sz w:val="18"/>
          <w:szCs w:val="18"/>
        </w:rPr>
        <w:t xml:space="preserve">@Before("execution(* com.example.service.*.update*(..)) &amp;&amp; args(id, request)")</w:t>
      </w:r>
    </w:p>
    <w:p>
      <w:pPr>
        <w:shd w:fill="1E1E1E" w:val="clear"/>
        <w:spacing w:after="0" w:before="0"/>
        <w:ind w:left="360" w:right="360"/>
      </w:pPr>
      <w:r>
        <w:rPr>
          <w:rFonts w:ascii="Courier New" w:cs="Courier New" w:eastAsia="Courier New" w:hAnsi="Courier New"/>
          <w:color w:val="D4D4D4"/>
          <w:sz w:val="18"/>
          <w:szCs w:val="18"/>
        </w:rPr>
        <w:t xml:space="preserve">public void beforeUpdate(JoinPoint jp, Long id, Object request) {</w:t>
      </w:r>
    </w:p>
    <w:p>
      <w:pPr>
        <w:shd w:fill="1E1E1E" w:val="clear"/>
        <w:spacing w:after="0" w:before="0"/>
        <w:ind w:left="360" w:right="360"/>
      </w:pPr>
      <w:r>
        <w:rPr>
          <w:rFonts w:ascii="Courier New" w:cs="Courier New" w:eastAsia="Courier New" w:hAnsi="Courier New"/>
          <w:color w:val="D4D4D4"/>
          <w:sz w:val="18"/>
          <w:szCs w:val="18"/>
        </w:rPr>
        <w:t xml:space="preserve">    log.info("Updating id={} with {}", id, request);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args() with wildcards ─────────────────────────────────────────────</w:t>
      </w:r>
    </w:p>
    <w:p>
      <w:pPr>
        <w:shd w:fill="1E1E1E" w:val="clear"/>
        <w:spacing w:after="0" w:before="0"/>
        <w:ind w:left="360" w:right="360"/>
      </w:pPr>
      <w:r>
        <w:rPr>
          <w:rFonts w:ascii="Courier New" w:cs="Courier New" w:eastAsia="Courier New" w:hAnsi="Courier New"/>
          <w:color w:val="D4D4D4"/>
          <w:sz w:val="18"/>
          <w:szCs w:val="18"/>
        </w:rPr>
        <w:t xml:space="preserve">@Pointcut("args(String, ..)")</w:t>
      </w:r>
    </w:p>
    <w:p>
      <w:pPr>
        <w:shd w:fill="1E1E1E" w:val="clear"/>
        <w:spacing w:after="0" w:before="0"/>
        <w:ind w:left="360" w:right="360"/>
      </w:pPr>
      <w:r>
        <w:rPr>
          <w:rFonts w:ascii="Courier New" w:cs="Courier New" w:eastAsia="Courier New" w:hAnsi="Courier New"/>
          <w:color w:val="D4D4D4"/>
          <w:sz w:val="18"/>
          <w:szCs w:val="18"/>
        </w:rPr>
        <w:t xml:space="preserve">public void firstArgIsString() {}</w:t>
      </w:r>
    </w:p>
    <w:p>
      <w:pPr>
        <w:shd w:fill="1E1E1E" w:val="clear"/>
        <w:spacing w:after="0" w:before="0"/>
        <w:ind w:left="360" w:right="360"/>
      </w:pPr>
      <w:r>
        <w:rPr>
          <w:rFonts w:ascii="Courier New" w:cs="Courier New" w:eastAsia="Courier New" w:hAnsi="Courier New"/>
          <w:color w:val="D4D4D4"/>
          <w:sz w:val="18"/>
          <w:szCs w:val="18"/>
        </w:rPr>
        <w:t xml:space="preserve">// Matches methods whose first argument is a String,</w:t>
      </w:r>
    </w:p>
    <w:p>
      <w:pPr>
        <w:shd w:fill="1E1E1E" w:val="clear"/>
        <w:spacing w:after="0" w:before="0"/>
        <w:ind w:left="360" w:right="360"/>
      </w:pPr>
      <w:r>
        <w:rPr>
          <w:rFonts w:ascii="Courier New" w:cs="Courier New" w:eastAsia="Courier New" w:hAnsi="Courier New"/>
          <w:color w:val="D4D4D4"/>
          <w:sz w:val="18"/>
          <w:szCs w:val="18"/>
        </w:rPr>
        <w:t xml:space="preserve">// followed by any number of any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@Pointcut("args(.., Long)")</w:t>
      </w:r>
    </w:p>
    <w:p>
      <w:pPr>
        <w:shd w:fill="1E1E1E" w:val="clear"/>
        <w:spacing w:after="0" w:before="0"/>
        <w:ind w:left="360" w:right="360"/>
      </w:pPr>
      <w:r>
        <w:rPr>
          <w:rFonts w:ascii="Courier New" w:cs="Courier New" w:eastAsia="Courier New" w:hAnsi="Courier New"/>
          <w:color w:val="D4D4D4"/>
          <w:sz w:val="18"/>
          <w:szCs w:val="18"/>
        </w:rPr>
        <w:t xml:space="preserve">public void lastArgIsLong() {}</w:t>
      </w:r>
    </w:p>
    <w:p>
      <w:pPr>
        <w:shd w:fill="1E1E1E" w:val="clear"/>
        <w:spacing w:after="0" w:before="0"/>
        <w:ind w:left="360" w:right="360"/>
      </w:pPr>
      <w:r>
        <w:rPr>
          <w:rFonts w:ascii="Courier New" w:cs="Courier New" w:eastAsia="Courier New" w:hAnsi="Courier New"/>
          <w:color w:val="D4D4D4"/>
          <w:sz w:val="18"/>
          <w:szCs w:val="18"/>
        </w:rPr>
        <w:t xml:space="preserve">// Matches methods whose LAST argument is a Long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args() vs execution() parameter matching ──────────────────────────</w:t>
      </w:r>
    </w:p>
    <w:p>
      <w:pPr>
        <w:shd w:fill="1E1E1E" w:val="clear"/>
        <w:spacing w:after="0" w:before="0"/>
        <w:ind w:left="360" w:right="360"/>
      </w:pPr>
      <w:r>
        <w:rPr>
          <w:rFonts w:ascii="Courier New" w:cs="Courier New" w:eastAsia="Courier New" w:hAnsi="Courier New"/>
          <w:color w:val="D4D4D4"/>
          <w:sz w:val="18"/>
          <w:szCs w:val="18"/>
        </w:rPr>
        <w:t xml:space="preserve">// execution(* *(Long)):  matches methods DECLARED with Long parameter</w:t>
      </w:r>
    </w:p>
    <w:p>
      <w:pPr>
        <w:shd w:fill="1E1E1E" w:val="clear"/>
        <w:spacing w:after="0" w:before="0"/>
        <w:ind w:left="360" w:right="360"/>
      </w:pPr>
      <w:r>
        <w:rPr>
          <w:rFonts w:ascii="Courier New" w:cs="Courier New" w:eastAsia="Courier New" w:hAnsi="Courier New"/>
          <w:color w:val="D4D4D4"/>
          <w:sz w:val="18"/>
          <w:szCs w:val="18"/>
        </w:rPr>
        <w:t xml:space="preserve">// args(Long):            matches methods called with a Long argument at runtime</w:t>
      </w:r>
    </w:p>
    <w:p>
      <w:pPr>
        <w:shd w:fill="1E1E1E" w:val="clear"/>
        <w:spacing w:after="0" w:before="0"/>
        <w:ind w:left="360" w:right="360"/>
      </w:pPr>
      <w:r>
        <w:rPr>
          <w:rFonts w:ascii="Courier New" w:cs="Courier New" w:eastAsia="Courier New" w:hAnsi="Courier New"/>
          <w:color w:val="D4D4D4"/>
          <w:sz w:val="18"/>
          <w:szCs w:val="18"/>
        </w:rPr>
        <w:t xml:space="preserve">//                        (also matches subclasses of Long)</w:t>
      </w:r>
    </w:p>
    <w:p>
      <w:pPr>
        <w:shd w:fill="1E1E1E" w:val="clear"/>
        <w:spacing w:after="80" w:before="0"/>
        <w:ind w:left="360" w:right="360"/>
      </w:pPr>
      <w:r>
        <w:rPr>
          <w:rFonts w:ascii="Courier New" w:cs="Courier New" w:eastAsia="Courier New" w:hAnsi="Courier New"/>
          <w:color w:val="D4D4D4"/>
          <w:sz w:val="18"/>
          <w:szCs w:val="18"/>
        </w:rPr>
        <w:t xml:space="preserve">// For primitive types: args(long) matches both long and Long (autoboxing-aware)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@args() -- Match by Runtime Annotation on Argument Types</w:t>
      </w:r>
    </w:p>
    <w:p>
      <w:pPr>
        <w:shd w:fill="1E1E1E" w:val="clear"/>
        <w:spacing w:after="0" w:before="80"/>
        <w:ind w:left="360" w:right="360"/>
      </w:pPr>
      <w:r>
        <w:rPr>
          <w:rFonts w:ascii="Courier New" w:cs="Courier New" w:eastAsia="Courier New" w:hAnsi="Courier New"/>
          <w:color w:val="D4D4D4"/>
          <w:sz w:val="18"/>
          <w:szCs w:val="18"/>
        </w:rPr>
        <w:t xml:space="preserve">// @args() matches methods where the ACTUAL argument type carries an annotation.</w:t>
      </w:r>
    </w:p>
    <w:p>
      <w:pPr>
        <w:shd w:fill="1E1E1E" w:val="clear"/>
        <w:spacing w:after="0" w:before="0"/>
        <w:ind w:left="360" w:right="360"/>
      </w:pPr>
      <w:r>
        <w:rPr>
          <w:rFonts w:ascii="Courier New" w:cs="Courier New" w:eastAsia="Courier New" w:hAnsi="Courier New"/>
          <w:color w:val="D4D4D4"/>
          <w:sz w:val="18"/>
          <w:szCs w:val="18"/>
        </w:rPr>
        <w:t xml:space="preserve">// Rarely used but useful for domain-object-level AOP.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methods called with an argument whose class is annotated with @Sensitive:</w:t>
      </w:r>
    </w:p>
    <w:p>
      <w:pPr>
        <w:shd w:fill="1E1E1E" w:val="clear"/>
        <w:spacing w:after="0" w:before="0"/>
        <w:ind w:left="360" w:right="360"/>
      </w:pPr>
      <w:r>
        <w:rPr>
          <w:rFonts w:ascii="Courier New" w:cs="Courier New" w:eastAsia="Courier New" w:hAnsi="Courier New"/>
          <w:color w:val="D4D4D4"/>
          <w:sz w:val="18"/>
          <w:szCs w:val="18"/>
        </w:rPr>
        <w:t xml:space="preserve">@Target(ElementType.TYPE)</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Sensitive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@Sensitive</w:t>
      </w:r>
    </w:p>
    <w:p>
      <w:pPr>
        <w:shd w:fill="1E1E1E" w:val="clear"/>
        <w:spacing w:after="0" w:before="0"/>
        <w:ind w:left="360" w:right="360"/>
      </w:pPr>
      <w:r>
        <w:rPr>
          <w:rFonts w:ascii="Courier New" w:cs="Courier New" w:eastAsia="Courier New" w:hAnsi="Courier New"/>
          <w:color w:val="D4D4D4"/>
          <w:sz w:val="18"/>
          <w:szCs w:val="18"/>
        </w:rPr>
        <w:t xml:space="preserve">public class CreditCardDetails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Advice fires when a method receives a CreditCardDetails (or similar) argument:</w:t>
      </w:r>
    </w:p>
    <w:p>
      <w:pPr>
        <w:shd w:fill="1E1E1E" w:val="clear"/>
        <w:spacing w:after="0" w:before="0"/>
        <w:ind w:left="360" w:right="360"/>
      </w:pPr>
      <w:r>
        <w:rPr>
          <w:rFonts w:ascii="Courier New" w:cs="Courier New" w:eastAsia="Courier New" w:hAnsi="Courier New"/>
          <w:color w:val="D4D4D4"/>
          <w:sz w:val="18"/>
          <w:szCs w:val="18"/>
        </w:rPr>
        <w:t xml:space="preserve">@Before("@args(com.example.security.Sensitive)")</w:t>
      </w:r>
    </w:p>
    <w:p>
      <w:pPr>
        <w:shd w:fill="1E1E1E" w:val="clear"/>
        <w:spacing w:after="0" w:before="0"/>
        <w:ind w:left="360" w:right="360"/>
      </w:pPr>
      <w:r>
        <w:rPr>
          <w:rFonts w:ascii="Courier New" w:cs="Courier New" w:eastAsia="Courier New" w:hAnsi="Courier New"/>
          <w:color w:val="D4D4D4"/>
          <w:sz w:val="18"/>
          <w:szCs w:val="18"/>
        </w:rPr>
        <w:t xml:space="preserve">public void beforeSensitiveDataHandling(JoinPoint jp) {</w:t>
      </w:r>
    </w:p>
    <w:p>
      <w:pPr>
        <w:shd w:fill="1E1E1E" w:val="clear"/>
        <w:spacing w:after="0" w:before="0"/>
        <w:ind w:left="360" w:right="360"/>
      </w:pPr>
      <w:r>
        <w:rPr>
          <w:rFonts w:ascii="Courier New" w:cs="Courier New" w:eastAsia="Courier New" w:hAnsi="Courier New"/>
          <w:color w:val="D4D4D4"/>
          <w:sz w:val="18"/>
          <w:szCs w:val="18"/>
        </w:rPr>
        <w:t xml:space="preserve">    log.warn("Method {} is processing sensitive data -- audit logged",</w:t>
      </w:r>
    </w:p>
    <w:p>
      <w:pPr>
        <w:shd w:fill="1E1E1E" w:val="clear"/>
        <w:spacing w:after="0" w:before="0"/>
        <w:ind w:left="360" w:right="360"/>
      </w:pPr>
      <w:r>
        <w:rPr>
          <w:rFonts w:ascii="Courier New" w:cs="Courier New" w:eastAsia="Courier New" w:hAnsi="Courier New"/>
          <w:color w:val="D4D4D4"/>
          <w:sz w:val="18"/>
          <w:szCs w:val="18"/>
        </w:rPr>
        <w:t xml:space="preserve">        jp.getSignature().getName());</w:t>
      </w:r>
    </w:p>
    <w:p>
      <w:pPr>
        <w:shd w:fill="1E1E1E" w:val="clear"/>
        <w:spacing w:after="0" w:before="0"/>
        <w:ind w:left="360" w:right="360"/>
      </w:pPr>
      <w:r>
        <w:rPr>
          <w:rFonts w:ascii="Courier New" w:cs="Courier New" w:eastAsia="Courier New" w:hAnsi="Courier New"/>
          <w:color w:val="D4D4D4"/>
          <w:sz w:val="18"/>
          <w:szCs w:val="18"/>
        </w:rPr>
        <w:t xml:space="preserve">    auditService.logSensitiveAccess(</w:t>
      </w:r>
    </w:p>
    <w:p>
      <w:pPr>
        <w:shd w:fill="1E1E1E" w:val="clear"/>
        <w:spacing w:after="0" w:before="0"/>
        <w:ind w:left="360" w:right="360"/>
      </w:pPr>
      <w:r>
        <w:rPr>
          <w:rFonts w:ascii="Courier New" w:cs="Courier New" w:eastAsia="Courier New" w:hAnsi="Courier New"/>
          <w:color w:val="D4D4D4"/>
          <w:sz w:val="18"/>
          <w:szCs w:val="18"/>
        </w:rPr>
        <w:t xml:space="preserve">        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getCurrentUserId());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Any method called with a CreditCardDetails argument matches.</w:t>
      </w:r>
    </w:p>
    <w:p>
      <w:pPr>
        <w:shd w:fill="1E1E1E" w:val="clear"/>
        <w:spacing w:after="80" w:before="0"/>
        <w:ind w:left="360" w:right="360"/>
      </w:pPr>
      <w:r>
        <w:rPr>
          <w:rFonts w:ascii="Courier New" w:cs="Courier New" w:eastAsia="Courier New" w:hAnsi="Courier New"/>
          <w:color w:val="D4D4D4"/>
          <w:sz w:val="18"/>
          <w:szCs w:val="18"/>
        </w:rPr>
        <w:t xml:space="preserve">// The annotation is on the CLASS, not the method parameter.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bean() -- Spring-Specific Bean Name Matching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bean() Syntax</w:t>
      </w:r>
    </w:p>
    <w:p>
      <w:pPr>
        <w:spacing w:after="100" w:before="60"/>
      </w:pPr>
      <w:r>
        <w:rPr>
          <w:rFonts w:ascii="Arial" w:cs="Arial" w:eastAsia="Arial" w:hAnsi="Arial"/>
          <w:sz w:val="22"/>
          <w:szCs w:val="22"/>
        </w:rPr>
        <w:t xml:space="preserve">bean() is a Spring AOP-specific (non-standard) pointcut designator that matches methods on beans by their Spring bean name. It does not exist in AspectJ. Use it when you want to target specific bean instances rather than types or packages -- especially useful for advising beans configured with third-party libraries.</w:t>
      </w:r>
    </w:p>
    <w:p>
      <w:pPr>
        <w:shd w:fill="1E1E1E" w:val="clear"/>
        <w:spacing w:after="0" w:before="80"/>
        <w:ind w:left="360" w:right="360"/>
      </w:pPr>
      <w:r>
        <w:rPr>
          <w:rFonts w:ascii="Courier New" w:cs="Courier New" w:eastAsia="Courier New" w:hAnsi="Courier New"/>
          <w:color w:val="D4D4D4"/>
          <w:sz w:val="18"/>
          <w:szCs w:val="18"/>
        </w:rPr>
        <w:t xml:space="preserve">// bean() syntax: bean(beanName) or bean(*Pattern*)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a specific named bean ───────────────────────────────────────</w:t>
      </w:r>
    </w:p>
    <w:p>
      <w:pPr>
        <w:shd w:fill="1E1E1E" w:val="clear"/>
        <w:spacing w:after="0" w:before="0"/>
        <w:ind w:left="360" w:right="360"/>
      </w:pPr>
      <w:r>
        <w:rPr>
          <w:rFonts w:ascii="Courier New" w:cs="Courier New" w:eastAsia="Courier New" w:hAnsi="Courier New"/>
          <w:color w:val="D4D4D4"/>
          <w:sz w:val="18"/>
          <w:szCs w:val="18"/>
        </w:rPr>
        <w:t xml:space="preserve">@Pointcut("bean(orderService)")</w:t>
      </w:r>
    </w:p>
    <w:p>
      <w:pPr>
        <w:shd w:fill="1E1E1E" w:val="clear"/>
        <w:spacing w:after="0" w:before="0"/>
        <w:ind w:left="360" w:right="360"/>
      </w:pPr>
      <w:r>
        <w:rPr>
          <w:rFonts w:ascii="Courier New" w:cs="Courier New" w:eastAsia="Courier New" w:hAnsi="Courier New"/>
          <w:color w:val="D4D4D4"/>
          <w:sz w:val="18"/>
          <w:szCs w:val="18"/>
        </w:rPr>
        <w:t xml:space="preserve">public void orderServiceBean() {}</w:t>
      </w:r>
    </w:p>
    <w:p>
      <w:pPr>
        <w:shd w:fill="1E1E1E" w:val="clear"/>
        <w:spacing w:after="0" w:before="0"/>
        <w:ind w:left="360" w:right="360"/>
      </w:pPr>
      <w:r>
        <w:rPr>
          <w:rFonts w:ascii="Courier New" w:cs="Courier New" w:eastAsia="Courier New" w:hAnsi="Courier New"/>
          <w:color w:val="D4D4D4"/>
          <w:sz w:val="18"/>
          <w:szCs w:val="18"/>
        </w:rPr>
        <w:t xml:space="preserve">// Matches all method executions on the bean named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Wildcard bean name matching ───────────────────────────────────────</w:t>
      </w:r>
    </w:p>
    <w:p>
      <w:pPr>
        <w:shd w:fill="1E1E1E" w:val="clear"/>
        <w:spacing w:after="0" w:before="0"/>
        <w:ind w:left="360" w:right="360"/>
      </w:pPr>
      <w:r>
        <w:rPr>
          <w:rFonts w:ascii="Courier New" w:cs="Courier New" w:eastAsia="Courier New" w:hAnsi="Courier New"/>
          <w:color w:val="D4D4D4"/>
          <w:sz w:val="18"/>
          <w:szCs w:val="18"/>
        </w:rPr>
        <w:t xml:space="preserve">@Pointcut("bean(*Service)")</w:t>
      </w:r>
    </w:p>
    <w:p>
      <w:pPr>
        <w:shd w:fill="1E1E1E" w:val="clear"/>
        <w:spacing w:after="0" w:before="0"/>
        <w:ind w:left="360" w:right="360"/>
      </w:pPr>
      <w:r>
        <w:rPr>
          <w:rFonts w:ascii="Courier New" w:cs="Courier New" w:eastAsia="Courier New" w:hAnsi="Courier New"/>
          <w:color w:val="D4D4D4"/>
          <w:sz w:val="18"/>
          <w:szCs w:val="18"/>
        </w:rPr>
        <w:t xml:space="preserve">public void allServiceBeans() {}</w:t>
      </w:r>
    </w:p>
    <w:p>
      <w:pPr>
        <w:shd w:fill="1E1E1E" w:val="clear"/>
        <w:spacing w:after="0" w:before="0"/>
        <w:ind w:left="360" w:right="360"/>
      </w:pPr>
      <w:r>
        <w:rPr>
          <w:rFonts w:ascii="Courier New" w:cs="Courier New" w:eastAsia="Courier New" w:hAnsi="Courier New"/>
          <w:color w:val="D4D4D4"/>
          <w:sz w:val="18"/>
          <w:szCs w:val="18"/>
        </w:rPr>
        <w:t xml:space="preserve">// Matches any bean whose name ends with 'Service':</w:t>
      </w:r>
    </w:p>
    <w:p>
      <w:pPr>
        <w:shd w:fill="1E1E1E" w:val="clear"/>
        <w:spacing w:after="0" w:before="0"/>
        <w:ind w:left="360" w:right="360"/>
      </w:pPr>
      <w:r>
        <w:rPr>
          <w:rFonts w:ascii="Courier New" w:cs="Courier New" w:eastAsia="Courier New" w:hAnsi="Courier New"/>
          <w:color w:val="D4D4D4"/>
          <w:sz w:val="18"/>
          <w:szCs w:val="18"/>
        </w:rPr>
        <w:t xml:space="preserve">// orderService, paymentService, inventoryService,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@Pointcut("bean(*Repository)")</w:t>
      </w:r>
    </w:p>
    <w:p>
      <w:pPr>
        <w:shd w:fill="1E1E1E" w:val="clear"/>
        <w:spacing w:after="0" w:before="0"/>
        <w:ind w:left="360" w:right="360"/>
      </w:pPr>
      <w:r>
        <w:rPr>
          <w:rFonts w:ascii="Courier New" w:cs="Courier New" w:eastAsia="Courier New" w:hAnsi="Courier New"/>
          <w:color w:val="D4D4D4"/>
          <w:sz w:val="18"/>
          <w:szCs w:val="18"/>
        </w:rPr>
        <w:t xml:space="preserve">public void allRepositoryBeans() {}</w:t>
      </w:r>
    </w:p>
    <w:p>
      <w:pPr>
        <w:shd w:fill="1E1E1E" w:val="clear"/>
        <w:spacing w:after="0" w:before="0"/>
        <w:ind w:left="360" w:right="360"/>
      </w:pPr>
      <w:r>
        <w:rPr>
          <w:rFonts w:ascii="Courier New" w:cs="Courier New" w:eastAsia="Courier New" w:hAnsi="Courier New"/>
          <w:color w:val="D4D4D4"/>
          <w:sz w:val="18"/>
          <w:szCs w:val="18"/>
        </w:rPr>
        <w:t xml:space="preserve">// Matches: userRepository, productRepository,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@Pointcut("bean(order*)")</w:t>
      </w:r>
    </w:p>
    <w:p>
      <w:pPr>
        <w:shd w:fill="1E1E1E" w:val="clear"/>
        <w:spacing w:after="0" w:before="0"/>
        <w:ind w:left="360" w:right="360"/>
      </w:pPr>
      <w:r>
        <w:rPr>
          <w:rFonts w:ascii="Courier New" w:cs="Courier New" w:eastAsia="Courier New" w:hAnsi="Courier New"/>
          <w:color w:val="D4D4D4"/>
          <w:sz w:val="18"/>
          <w:szCs w:val="18"/>
        </w:rPr>
        <w:t xml:space="preserve">public void orderRelatedBeans() {}</w:t>
      </w:r>
    </w:p>
    <w:p>
      <w:pPr>
        <w:shd w:fill="1E1E1E" w:val="clear"/>
        <w:spacing w:after="0" w:before="0"/>
        <w:ind w:left="360" w:right="360"/>
      </w:pPr>
      <w:r>
        <w:rPr>
          <w:rFonts w:ascii="Courier New" w:cs="Courier New" w:eastAsia="Courier New" w:hAnsi="Courier New"/>
          <w:color w:val="D4D4D4"/>
          <w:sz w:val="18"/>
          <w:szCs w:val="18"/>
        </w:rPr>
        <w:t xml:space="preserve">// Matches: orderService, orderRepository, orderEventPublisher,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bean() to target specific Spring-managed instances ─────────</w:t>
      </w:r>
    </w:p>
    <w:p>
      <w:pPr>
        <w:shd w:fill="1E1E1E" w:val="clear"/>
        <w:spacing w:after="0" w:before="0"/>
        <w:ind w:left="360" w:right="360"/>
      </w:pPr>
      <w:r>
        <w:rPr>
          <w:rFonts w:ascii="Courier New" w:cs="Courier New" w:eastAsia="Courier New" w:hAnsi="Courier New"/>
          <w:color w:val="D4D4D4"/>
          <w:sz w:val="18"/>
          <w:szCs w:val="18"/>
        </w:rPr>
        <w:t xml:space="preserve">// Use case: advice on a specific RestTemplate bean</w:t>
      </w:r>
    </w:p>
    <w:p>
      <w:pPr>
        <w:shd w:fill="1E1E1E" w:val="clear"/>
        <w:spacing w:after="0" w:before="0"/>
        <w:ind w:left="360" w:right="360"/>
      </w:pPr>
      <w:r>
        <w:rPr>
          <w:rFonts w:ascii="Courier New" w:cs="Courier New" w:eastAsia="Courier New" w:hAnsi="Courier New"/>
          <w:color w:val="D4D4D4"/>
          <w:sz w:val="18"/>
          <w:szCs w:val="18"/>
        </w:rPr>
        <w:t xml:space="preserve">@Before("bean(externalPaymentClient) &amp;&amp; execution(* exchange*(..))")</w:t>
      </w:r>
    </w:p>
    <w:p>
      <w:pPr>
        <w:shd w:fill="1E1E1E" w:val="clear"/>
        <w:spacing w:after="0" w:before="0"/>
        <w:ind w:left="360" w:right="360"/>
      </w:pPr>
      <w:r>
        <w:rPr>
          <w:rFonts w:ascii="Courier New" w:cs="Courier New" w:eastAsia="Courier New" w:hAnsi="Courier New"/>
          <w:color w:val="D4D4D4"/>
          <w:sz w:val="18"/>
          <w:szCs w:val="18"/>
        </w:rPr>
        <w:t xml:space="preserve">public void logExternalPaymentCall(JoinPoint jp) {</w:t>
      </w:r>
    </w:p>
    <w:p>
      <w:pPr>
        <w:shd w:fill="1E1E1E" w:val="clear"/>
        <w:spacing w:after="0" w:before="0"/>
        <w:ind w:left="360" w:right="360"/>
      </w:pPr>
      <w:r>
        <w:rPr>
          <w:rFonts w:ascii="Courier New" w:cs="Courier New" w:eastAsia="Courier New" w:hAnsi="Courier New"/>
          <w:color w:val="D4D4D4"/>
          <w:sz w:val="18"/>
          <w:szCs w:val="18"/>
        </w:rPr>
        <w:t xml:space="preserve">    log.info("Calling external payment API: {}",</w:t>
      </w:r>
    </w:p>
    <w:p>
      <w:pPr>
        <w:shd w:fill="1E1E1E" w:val="clear"/>
        <w:spacing w:after="0" w:before="0"/>
        <w:ind w:left="360" w:right="360"/>
      </w:pPr>
      <w:r>
        <w:rPr>
          <w:rFonts w:ascii="Courier New" w:cs="Courier New" w:eastAsia="Courier New" w:hAnsi="Courier New"/>
          <w:color w:val="D4D4D4"/>
          <w:sz w:val="18"/>
          <w:szCs w:val="18"/>
        </w:rPr>
        <w:t xml:space="preserve">        jp.getSignature().getName());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 does NOT work with AspectJ native weaving.</w:t>
      </w:r>
    </w:p>
    <w:p>
      <w:pPr>
        <w:shd w:fill="1E1E1E" w:val="clear"/>
        <w:spacing w:after="80" w:before="0"/>
        <w:ind w:left="360" w:right="360"/>
      </w:pPr>
      <w:r>
        <w:rPr>
          <w:rFonts w:ascii="Courier New" w:cs="Courier New" w:eastAsia="Courier New" w:hAnsi="Courier New"/>
          <w:color w:val="D4D4D4"/>
          <w:sz w:val="18"/>
          <w:szCs w:val="18"/>
        </w:rPr>
        <w:t xml:space="preserve">// It only works with Spring AOP (proxy-based).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Combining Pointcuts with &amp;&amp;, ||, and !</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Combining with &amp;&amp; (AND)</w:t>
      </w:r>
    </w:p>
    <w:p>
      <w:pPr>
        <w:shd w:fill="1E1E1E" w:val="clear"/>
        <w:spacing w:after="0" w:before="80"/>
        <w:ind w:left="360" w:right="360"/>
      </w:pPr>
      <w:r>
        <w:rPr>
          <w:rFonts w:ascii="Courier New" w:cs="Courier New" w:eastAsia="Courier New" w:hAnsi="Courier New"/>
          <w:color w:val="D4D4D4"/>
          <w:sz w:val="18"/>
          <w:szCs w:val="18"/>
        </w:rPr>
        <w:t xml:space="preserve">// &amp;&amp; requires ALL sub-expressions to match the join point.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layer AND public methods only:</w:t>
      </w:r>
    </w:p>
    <w:p>
      <w:pPr>
        <w:shd w:fill="1E1E1E" w:val="clear"/>
        <w:spacing w:after="0" w:before="0"/>
        <w:ind w:left="360" w:right="360"/>
      </w:pPr>
      <w:r>
        <w:rPr>
          <w:rFonts w:ascii="Courier New" w:cs="Courier New" w:eastAsia="Courier New" w:hAnsi="Courier New"/>
          <w:color w:val="D4D4D4"/>
          <w:sz w:val="18"/>
          <w:szCs w:val="18"/>
        </w:rPr>
        <w:t xml:space="preserve">@Pointcut("within(com.example.service.*) &amp;&amp; execution(public * *(..))")</w:t>
      </w:r>
    </w:p>
    <w:p>
      <w:pPr>
        <w:shd w:fill="1E1E1E" w:val="clear"/>
        <w:spacing w:after="0" w:before="0"/>
        <w:ind w:left="360" w:right="360"/>
      </w:pPr>
      <w:r>
        <w:rPr>
          <w:rFonts w:ascii="Courier New" w:cs="Courier New" w:eastAsia="Courier New" w:hAnsi="Courier New"/>
          <w:color w:val="D4D4D4"/>
          <w:sz w:val="18"/>
          <w:szCs w:val="18"/>
        </w:rPr>
        <w:t xml:space="preserve">public void publicServiceMethods()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layer AND methods with a specific annotation:</w:t>
      </w:r>
    </w:p>
    <w:p>
      <w:pPr>
        <w:shd w:fill="1E1E1E" w:val="clear"/>
        <w:spacing w:after="0" w:before="0"/>
        <w:ind w:left="360" w:right="360"/>
      </w:pPr>
      <w:r>
        <w:rPr>
          <w:rFonts w:ascii="Courier New" w:cs="Courier New" w:eastAsia="Courier New" w:hAnsi="Courier New"/>
          <w:color w:val="D4D4D4"/>
          <w:sz w:val="18"/>
          <w:szCs w:val="18"/>
        </w:rPr>
        <w:t xml:space="preserve">@Pointcut("within(com.example.service..*) &amp;&amp; @annotation(com.example.Audited)")</w:t>
      </w:r>
    </w:p>
    <w:p>
      <w:pPr>
        <w:shd w:fill="1E1E1E" w:val="clear"/>
        <w:spacing w:after="0" w:before="0"/>
        <w:ind w:left="360" w:right="360"/>
      </w:pPr>
      <w:r>
        <w:rPr>
          <w:rFonts w:ascii="Courier New" w:cs="Courier New" w:eastAsia="Courier New" w:hAnsi="Courier New"/>
          <w:color w:val="D4D4D4"/>
          <w:sz w:val="18"/>
          <w:szCs w:val="18"/>
        </w:rPr>
        <w:t xml:space="preserve">public void auditedServiceMethods()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Specific class AND methods starting with 'find':</w:t>
      </w:r>
    </w:p>
    <w:p>
      <w:pPr>
        <w:shd w:fill="1E1E1E" w:val="clear"/>
        <w:spacing w:after="0" w:before="0"/>
        <w:ind w:left="360" w:right="360"/>
      </w:pPr>
      <w:r>
        <w:rPr>
          <w:rFonts w:ascii="Courier New" w:cs="Courier New" w:eastAsia="Courier New" w:hAnsi="Courier New"/>
          <w:color w:val="D4D4D4"/>
          <w:sz w:val="18"/>
          <w:szCs w:val="18"/>
        </w:rPr>
        <w:t xml:space="preserve">@Pointcut(</w:t>
      </w:r>
    </w:p>
    <w:p>
      <w:pPr>
        <w:shd w:fill="1E1E1E" w:val="clear"/>
        <w:spacing w:after="0" w:before="0"/>
        <w:ind w:left="360" w:right="360"/>
      </w:pPr>
      <w:r>
        <w:rPr>
          <w:rFonts w:ascii="Courier New" w:cs="Courier New" w:eastAsia="Courier New" w:hAnsi="Courier New"/>
          <w:color w:val="D4D4D4"/>
          <w:sz w:val="18"/>
          <w:szCs w:val="18"/>
        </w:rPr>
        <w:t xml:space="preserve">    "within(com.example.service.OrderService)"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 " &amp;&amp; execution(* find*(..))")</w:t>
      </w:r>
    </w:p>
    <w:p>
      <w:pPr>
        <w:shd w:fill="1E1E1E" w:val="clear"/>
        <w:spacing w:after="0" w:before="0"/>
        <w:ind w:left="360" w:right="360"/>
      </w:pPr>
      <w:r>
        <w:rPr>
          <w:rFonts w:ascii="Courier New" w:cs="Courier New" w:eastAsia="Courier New" w:hAnsi="Courier New"/>
          <w:color w:val="D4D4D4"/>
          <w:sz w:val="18"/>
          <w:szCs w:val="18"/>
        </w:rPr>
        <w:t xml:space="preserve">public void orderServiceFindMethods()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Binding an argument AND limiting to the right class:</w:t>
      </w:r>
    </w:p>
    <w:p>
      <w:pPr>
        <w:shd w:fill="1E1E1E" w:val="clear"/>
        <w:spacing w:after="0" w:before="0"/>
        <w:ind w:left="360" w:right="360"/>
      </w:pPr>
      <w:r>
        <w:rPr>
          <w:rFonts w:ascii="Courier New" w:cs="Courier New" w:eastAsia="Courier New" w:hAnsi="Courier New"/>
          <w:color w:val="D4D4D4"/>
          <w:sz w:val="18"/>
          <w:szCs w:val="18"/>
        </w:rPr>
        <w:t xml:space="preserve">@Before(</w:t>
      </w:r>
    </w:p>
    <w:p>
      <w:pPr>
        <w:shd w:fill="1E1E1E" w:val="clear"/>
        <w:spacing w:after="0" w:before="0"/>
        <w:ind w:left="360" w:right="360"/>
      </w:pPr>
      <w:r>
        <w:rPr>
          <w:rFonts w:ascii="Courier New" w:cs="Courier New" w:eastAsia="Courier New" w:hAnsi="Courier New"/>
          <w:color w:val="D4D4D4"/>
          <w:sz w:val="18"/>
          <w:szCs w:val="18"/>
        </w:rPr>
        <w:t xml:space="preserve">    "execution(* com.example.service.UserService.updateUser(..))"</w:t>
      </w:r>
    </w:p>
    <w:p>
      <w:pPr>
        <w:shd w:fill="1E1E1E" w:val="clear"/>
        <w:spacing w:after="0" w:before="0"/>
        <w:ind w:left="360" w:right="360"/>
      </w:pPr>
      <w:r>
        <w:rPr>
          <w:rFonts w:ascii="Courier New" w:cs="Courier New" w:eastAsia="Courier New" w:hAnsi="Courier New"/>
          <w:color w:val="D4D4D4"/>
          <w:sz w:val="18"/>
          <w:szCs w:val="18"/>
        </w:rPr>
        <w:t xml:space="preserve">    + " &amp;&amp; args(userId, ..)")</w:t>
      </w:r>
    </w:p>
    <w:p>
      <w:pPr>
        <w:shd w:fill="1E1E1E" w:val="clear"/>
        <w:spacing w:after="0" w:before="0"/>
        <w:ind w:left="360" w:right="360"/>
      </w:pPr>
      <w:r>
        <w:rPr>
          <w:rFonts w:ascii="Courier New" w:cs="Courier New" w:eastAsia="Courier New" w:hAnsi="Courier New"/>
          <w:color w:val="D4D4D4"/>
          <w:sz w:val="18"/>
          <w:szCs w:val="18"/>
        </w:rPr>
        <w:t xml:space="preserve">public void beforeUpdateUser(JoinPoint jp, Long userId) {</w:t>
      </w:r>
    </w:p>
    <w:p>
      <w:pPr>
        <w:shd w:fill="1E1E1E" w:val="clear"/>
        <w:spacing w:after="0" w:before="0"/>
        <w:ind w:left="360" w:right="360"/>
      </w:pPr>
      <w:r>
        <w:rPr>
          <w:rFonts w:ascii="Courier New" w:cs="Courier New" w:eastAsia="Courier New" w:hAnsi="Courier New"/>
          <w:color w:val="D4D4D4"/>
          <w:sz w:val="18"/>
          <w:szCs w:val="18"/>
        </w:rPr>
        <w:t xml:space="preserve">    log.info("Updating user: {}", userId);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Combining with || (OR) and ! (NOT)</w:t>
      </w:r>
    </w:p>
    <w:p>
      <w:pPr>
        <w:shd w:fill="1E1E1E" w:val="clear"/>
        <w:spacing w:after="0" w:before="80"/>
        <w:ind w:left="360" w:right="360"/>
      </w:pPr>
      <w:r>
        <w:rPr>
          <w:rFonts w:ascii="Courier New" w:cs="Courier New" w:eastAsia="Courier New" w:hAnsi="Courier New"/>
          <w:color w:val="D4D4D4"/>
          <w:sz w:val="18"/>
          <w:szCs w:val="18"/>
        </w:rPr>
        <w:t xml:space="preserve">// || matches if EITHER sub-expression matches.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 methods annotated with @Logged OR @Audited:</w:t>
      </w:r>
    </w:p>
    <w:p>
      <w:pPr>
        <w:shd w:fill="1E1E1E" w:val="clear"/>
        <w:spacing w:after="0" w:before="0"/>
        <w:ind w:left="360" w:right="360"/>
      </w:pPr>
      <w:r>
        <w:rPr>
          <w:rFonts w:ascii="Courier New" w:cs="Courier New" w:eastAsia="Courier New" w:hAnsi="Courier New"/>
          <w:color w:val="D4D4D4"/>
          <w:sz w:val="18"/>
          <w:szCs w:val="18"/>
        </w:rPr>
        <w:t xml:space="preserve">@Pointcut("@annotation(com.example.Logged) || @annotation(com.example.Audited)")</w:t>
      </w:r>
    </w:p>
    <w:p>
      <w:pPr>
        <w:shd w:fill="1E1E1E" w:val="clear"/>
        <w:spacing w:after="0" w:before="0"/>
        <w:ind w:left="360" w:right="360"/>
      </w:pPr>
      <w:r>
        <w:rPr>
          <w:rFonts w:ascii="Courier New" w:cs="Courier New" w:eastAsia="Courier New" w:hAnsi="Courier New"/>
          <w:color w:val="D4D4D4"/>
          <w:sz w:val="18"/>
          <w:szCs w:val="18"/>
        </w:rPr>
        <w:t xml:space="preserve">public void loggedOrAudited()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layer OR Repository layer:</w:t>
      </w:r>
    </w:p>
    <w:p>
      <w:pPr>
        <w:shd w:fill="1E1E1E" w:val="clear"/>
        <w:spacing w:after="0" w:before="0"/>
        <w:ind w:left="360" w:right="360"/>
      </w:pPr>
      <w:r>
        <w:rPr>
          <w:rFonts w:ascii="Courier New" w:cs="Courier New" w:eastAsia="Courier New" w:hAnsi="Courier New"/>
          <w:color w:val="D4D4D4"/>
          <w:sz w:val="18"/>
          <w:szCs w:val="18"/>
        </w:rPr>
        <w:t xml:space="preserve">@Pointcut(</w:t>
      </w:r>
    </w:p>
    <w:p>
      <w:pPr>
        <w:shd w:fill="1E1E1E" w:val="clear"/>
        <w:spacing w:after="0" w:before="0"/>
        <w:ind w:left="360" w:right="360"/>
      </w:pPr>
      <w:r>
        <w:rPr>
          <w:rFonts w:ascii="Courier New" w:cs="Courier New" w:eastAsia="Courier New" w:hAnsi="Courier New"/>
          <w:color w:val="D4D4D4"/>
          <w:sz w:val="18"/>
          <w:szCs w:val="18"/>
        </w:rPr>
        <w:t xml:space="preserve">    "within(com.example.service..*) || within(com.example.repository..*)") </w:t>
      </w:r>
    </w:p>
    <w:p>
      <w:pPr>
        <w:shd w:fill="1E1E1E" w:val="clear"/>
        <w:spacing w:after="0" w:before="0"/>
        <w:ind w:left="360" w:right="360"/>
      </w:pPr>
      <w:r>
        <w:rPr>
          <w:rFonts w:ascii="Courier New" w:cs="Courier New" w:eastAsia="Courier New" w:hAnsi="Courier New"/>
          <w:color w:val="D4D4D4"/>
          <w:sz w:val="18"/>
          <w:szCs w:val="18"/>
        </w:rPr>
        <w:t xml:space="preserve">public void serviceOrRepositoryLayer()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negates (excludes) a sub-expression.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service methods EXCEPT getters:</w:t>
      </w:r>
    </w:p>
    <w:p>
      <w:pPr>
        <w:shd w:fill="1E1E1E" w:val="clear"/>
        <w:spacing w:after="0" w:before="0"/>
        <w:ind w:left="360" w:right="360"/>
      </w:pPr>
      <w:r>
        <w:rPr>
          <w:rFonts w:ascii="Courier New" w:cs="Courier New" w:eastAsia="Courier New" w:hAnsi="Courier New"/>
          <w:color w:val="D4D4D4"/>
          <w:sz w:val="18"/>
          <w:szCs w:val="18"/>
        </w:rPr>
        <w:t xml:space="preserve">@Pointcut(</w:t>
      </w:r>
    </w:p>
    <w:p>
      <w:pPr>
        <w:shd w:fill="1E1E1E" w:val="clear"/>
        <w:spacing w:after="0" w:before="0"/>
        <w:ind w:left="360" w:right="360"/>
      </w:pPr>
      <w:r>
        <w:rPr>
          <w:rFonts w:ascii="Courier New" w:cs="Courier New" w:eastAsia="Courier New" w:hAnsi="Courier New"/>
          <w:color w:val="D4D4D4"/>
          <w:sz w:val="18"/>
          <w:szCs w:val="18"/>
        </w:rPr>
        <w:t xml:space="preserve">    "within(com.example.service..*) &amp;&amp; !execution(* get*(..))") </w:t>
      </w:r>
    </w:p>
    <w:p>
      <w:pPr>
        <w:shd w:fill="1E1E1E" w:val="clear"/>
        <w:spacing w:after="0" w:before="0"/>
        <w:ind w:left="360" w:right="360"/>
      </w:pPr>
      <w:r>
        <w:rPr>
          <w:rFonts w:ascii="Courier New" w:cs="Courier New" w:eastAsia="Courier New" w:hAnsi="Courier New"/>
          <w:color w:val="D4D4D4"/>
          <w:sz w:val="18"/>
          <w:szCs w:val="18"/>
        </w:rPr>
        <w:t xml:space="preserve">public void nonGetterServiceMethods()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service methods EXCEPT those in the audit package:</w:t>
      </w:r>
    </w:p>
    <w:p>
      <w:pPr>
        <w:shd w:fill="1E1E1E" w:val="clear"/>
        <w:spacing w:after="0" w:before="0"/>
        <w:ind w:left="360" w:right="360"/>
      </w:pPr>
      <w:r>
        <w:rPr>
          <w:rFonts w:ascii="Courier New" w:cs="Courier New" w:eastAsia="Courier New" w:hAnsi="Courier New"/>
          <w:color w:val="D4D4D4"/>
          <w:sz w:val="18"/>
          <w:szCs w:val="18"/>
        </w:rPr>
        <w:t xml:space="preserve">@Pointcut(</w:t>
      </w:r>
    </w:p>
    <w:p>
      <w:pPr>
        <w:shd w:fill="1E1E1E" w:val="clear"/>
        <w:spacing w:after="0" w:before="0"/>
        <w:ind w:left="360" w:right="360"/>
      </w:pPr>
      <w:r>
        <w:rPr>
          <w:rFonts w:ascii="Courier New" w:cs="Courier New" w:eastAsia="Courier New" w:hAnsi="Courier New"/>
          <w:color w:val="D4D4D4"/>
          <w:sz w:val="18"/>
          <w:szCs w:val="18"/>
        </w:rPr>
        <w:t xml:space="preserve">    "within(com.example.service..*) &amp;&amp; !within(com.example.service.audit.*)") </w:t>
      </w:r>
    </w:p>
    <w:p>
      <w:pPr>
        <w:shd w:fill="1E1E1E" w:val="clear"/>
        <w:spacing w:after="0" w:before="0"/>
        <w:ind w:left="360" w:right="360"/>
      </w:pPr>
      <w:r>
        <w:rPr>
          <w:rFonts w:ascii="Courier New" w:cs="Courier New" w:eastAsia="Courier New" w:hAnsi="Courier New"/>
          <w:color w:val="D4D4D4"/>
          <w:sz w:val="18"/>
          <w:szCs w:val="18"/>
        </w:rPr>
        <w:t xml:space="preserve">public void nonAuditServiceMethods()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Exclude a specific bean by name:</w:t>
      </w:r>
    </w:p>
    <w:p>
      <w:pPr>
        <w:shd w:fill="1E1E1E" w:val="clear"/>
        <w:spacing w:after="0" w:before="0"/>
        <w:ind w:left="360" w:right="360"/>
      </w:pPr>
      <w:r>
        <w:rPr>
          <w:rFonts w:ascii="Courier New" w:cs="Courier New" w:eastAsia="Courier New" w:hAnsi="Courier New"/>
          <w:color w:val="D4D4D4"/>
          <w:sz w:val="18"/>
          <w:szCs w:val="18"/>
        </w:rPr>
        <w:t xml:space="preserve">@Pointcut(</w:t>
      </w:r>
    </w:p>
    <w:p>
      <w:pPr>
        <w:shd w:fill="1E1E1E" w:val="clear"/>
        <w:spacing w:after="0" w:before="0"/>
        <w:ind w:left="360" w:right="360"/>
      </w:pPr>
      <w:r>
        <w:rPr>
          <w:rFonts w:ascii="Courier New" w:cs="Courier New" w:eastAsia="Courier New" w:hAnsi="Courier New"/>
          <w:color w:val="D4D4D4"/>
          <w:sz w:val="18"/>
          <w:szCs w:val="18"/>
        </w:rPr>
        <w:t xml:space="preserve">    "within(com.example.service..*) &amp;&amp; !bean(healthCheckService)")</w:t>
      </w:r>
    </w:p>
    <w:p>
      <w:pPr>
        <w:shd w:fill="1E1E1E" w:val="clear"/>
        <w:spacing w:after="80" w:before="0"/>
        <w:ind w:left="360" w:right="360"/>
      </w:pPr>
      <w:r>
        <w:rPr>
          <w:rFonts w:ascii="Courier New" w:cs="Courier New" w:eastAsia="Courier New" w:hAnsi="Courier New"/>
          <w:color w:val="D4D4D4"/>
          <w:sz w:val="18"/>
          <w:szCs w:val="18"/>
        </w:rPr>
        <w:t xml:space="preserve">public void notHealthCheck()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Complex Combinations</w:t>
      </w:r>
    </w:p>
    <w:p>
      <w:pPr>
        <w:shd w:fill="1E1E1E" w:val="clear"/>
        <w:spacing w:after="0" w:before="80"/>
        <w:ind w:left="360" w:right="360"/>
      </w:pPr>
      <w:r>
        <w:rPr>
          <w:rFonts w:ascii="Courier New" w:cs="Courier New" w:eastAsia="Courier New" w:hAnsi="Courier New"/>
          <w:color w:val="D4D4D4"/>
          <w:sz w:val="18"/>
          <w:szCs w:val="18"/>
        </w:rPr>
        <w:t xml:space="preserve">// Production example: 'any public method in the service layer</w:t>
      </w:r>
    </w:p>
    <w:p>
      <w:pPr>
        <w:shd w:fill="1E1E1E" w:val="clear"/>
        <w:spacing w:after="0" w:before="0"/>
        <w:ind w:left="360" w:right="360"/>
      </w:pPr>
      <w:r>
        <w:rPr>
          <w:rFonts w:ascii="Courier New" w:cs="Courier New" w:eastAsia="Courier New" w:hAnsi="Courier New"/>
          <w:color w:val="D4D4D4"/>
          <w:sz w:val="18"/>
          <w:szCs w:val="18"/>
        </w:rPr>
        <w:t xml:space="preserve">// that is NOT annotated with @NoAudit and NOT a getter'</w:t>
      </w:r>
    </w:p>
    <w:p>
      <w:pPr>
        <w:shd w:fill="1E1E1E" w:val="clear"/>
        <w:spacing w:after="0" w:before="0"/>
        <w:ind w:left="360" w:right="360"/>
      </w:pPr>
      <w:r>
        <w:rPr>
          <w:rFonts w:ascii="Courier New" w:cs="Courier New" w:eastAsia="Courier New" w:hAnsi="Courier New"/>
          <w:color w:val="D4D4D4"/>
          <w:sz w:val="18"/>
          <w:szCs w:val="18"/>
        </w:rPr>
        <w:t xml:space="preserve">@Pointcut(</w:t>
      </w:r>
    </w:p>
    <w:p>
      <w:pPr>
        <w:shd w:fill="1E1E1E" w:val="clear"/>
        <w:spacing w:after="0" w:before="0"/>
        <w:ind w:left="360" w:right="360"/>
      </w:pPr>
      <w:r>
        <w:rPr>
          <w:rFonts w:ascii="Courier New" w:cs="Courier New" w:eastAsia="Courier New" w:hAnsi="Courier New"/>
          <w:color w:val="D4D4D4"/>
          <w:sz w:val="18"/>
          <w:szCs w:val="18"/>
        </w:rPr>
        <w:t xml:space="preserve">    "within(com.example.service..*) "</w:t>
      </w:r>
    </w:p>
    <w:p>
      <w:pPr>
        <w:shd w:fill="1E1E1E" w:val="clear"/>
        <w:spacing w:after="0" w:before="0"/>
        <w:ind w:left="360" w:right="360"/>
      </w:pPr>
      <w:r>
        <w:rPr>
          <w:rFonts w:ascii="Courier New" w:cs="Courier New" w:eastAsia="Courier New" w:hAnsi="Courier New"/>
          <w:color w:val="D4D4D4"/>
          <w:sz w:val="18"/>
          <w:szCs w:val="18"/>
        </w:rPr>
        <w:t xml:space="preserve">    + "&amp;&amp; execution(public * *(..)) "</w:t>
      </w:r>
    </w:p>
    <w:p>
      <w:pPr>
        <w:shd w:fill="1E1E1E" w:val="clear"/>
        <w:spacing w:after="0" w:before="0"/>
        <w:ind w:left="360" w:right="360"/>
      </w:pPr>
      <w:r>
        <w:rPr>
          <w:rFonts w:ascii="Courier New" w:cs="Courier New" w:eastAsia="Courier New" w:hAnsi="Courier New"/>
          <w:color w:val="D4D4D4"/>
          <w:sz w:val="18"/>
          <w:szCs w:val="18"/>
        </w:rPr>
        <w:t xml:space="preserve">    + "&amp;&amp; !@annotation(com.example.NoAudit) "</w:t>
      </w:r>
    </w:p>
    <w:p>
      <w:pPr>
        <w:shd w:fill="1E1E1E" w:val="clear"/>
        <w:spacing w:after="0" w:before="0"/>
        <w:ind w:left="360" w:right="360"/>
      </w:pPr>
      <w:r>
        <w:rPr>
          <w:rFonts w:ascii="Courier New" w:cs="Courier New" w:eastAsia="Courier New" w:hAnsi="Courier New"/>
          <w:color w:val="D4D4D4"/>
          <w:sz w:val="18"/>
          <w:szCs w:val="18"/>
        </w:rPr>
        <w:t xml:space="preserve">    + "&amp;&amp; !execution(* get*(..)) "</w:t>
      </w:r>
    </w:p>
    <w:p>
      <w:pPr>
        <w:shd w:fill="1E1E1E" w:val="clear"/>
        <w:spacing w:after="0" w:before="0"/>
        <w:ind w:left="360" w:right="360"/>
      </w:pPr>
      <w:r>
        <w:rPr>
          <w:rFonts w:ascii="Courier New" w:cs="Courier New" w:eastAsia="Courier New" w:hAnsi="Courier New"/>
          <w:color w:val="D4D4D4"/>
          <w:sz w:val="18"/>
          <w:szCs w:val="18"/>
        </w:rPr>
        <w:t xml:space="preserve">    + "&amp;&amp; !execution(* 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void auditableActions()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example: 'any @Transactional public method</w:t>
      </w:r>
    </w:p>
    <w:p>
      <w:pPr>
        <w:shd w:fill="1E1E1E" w:val="clear"/>
        <w:spacing w:after="0" w:before="0"/>
        <w:ind w:left="360" w:right="360"/>
      </w:pPr>
      <w:r>
        <w:rPr>
          <w:rFonts w:ascii="Courier New" w:cs="Courier New" w:eastAsia="Courier New" w:hAnsi="Courier New"/>
          <w:color w:val="D4D4D4"/>
          <w:sz w:val="18"/>
          <w:szCs w:val="18"/>
        </w:rPr>
        <w:t xml:space="preserve">// in the service or facade layer'</w:t>
      </w:r>
    </w:p>
    <w:p>
      <w:pPr>
        <w:shd w:fill="1E1E1E" w:val="clear"/>
        <w:spacing w:after="0" w:before="0"/>
        <w:ind w:left="360" w:right="360"/>
      </w:pPr>
      <w:r>
        <w:rPr>
          <w:rFonts w:ascii="Courier New" w:cs="Courier New" w:eastAsia="Courier New" w:hAnsi="Courier New"/>
          <w:color w:val="D4D4D4"/>
          <w:sz w:val="18"/>
          <w:szCs w:val="18"/>
        </w:rPr>
        <w:t xml:space="preserve">@Pointcut(</w:t>
      </w:r>
    </w:p>
    <w:p>
      <w:pPr>
        <w:shd w:fill="1E1E1E" w:val="clear"/>
        <w:spacing w:after="0" w:before="0"/>
        <w:ind w:left="360" w:right="360"/>
      </w:pPr>
      <w:r>
        <w:rPr>
          <w:rFonts w:ascii="Courier New" w:cs="Courier New" w:eastAsia="Courier New" w:hAnsi="Courier New"/>
          <w:color w:val="D4D4D4"/>
          <w:sz w:val="18"/>
          <w:szCs w:val="18"/>
        </w:rPr>
        <w:t xml:space="preserve">    "(@annotation(org.springframework.transaction.annotation.Transactional)"</w:t>
      </w:r>
    </w:p>
    <w:p>
      <w:pPr>
        <w:shd w:fill="1E1E1E" w:val="clear"/>
        <w:spacing w:after="0" w:before="0"/>
        <w:ind w:left="360" w:right="360"/>
      </w:pPr>
      <w:r>
        <w:rPr>
          <w:rFonts w:ascii="Courier New" w:cs="Courier New" w:eastAsia="Courier New" w:hAnsi="Courier New"/>
          <w:color w:val="D4D4D4"/>
          <w:sz w:val="18"/>
          <w:szCs w:val="18"/>
        </w:rPr>
        <w:t xml:space="preserve">    + " || @within(org.springframework.transaction.annotation.Transactional))"</w:t>
      </w:r>
    </w:p>
    <w:p>
      <w:pPr>
        <w:shd w:fill="1E1E1E" w:val="clear"/>
        <w:spacing w:after="0" w:before="0"/>
        <w:ind w:left="360" w:right="360"/>
      </w:pPr>
      <w:r>
        <w:rPr>
          <w:rFonts w:ascii="Courier New" w:cs="Courier New" w:eastAsia="Courier New" w:hAnsi="Courier New"/>
          <w:color w:val="D4D4D4"/>
          <w:sz w:val="18"/>
          <w:szCs w:val="18"/>
        </w:rPr>
        <w:t xml:space="preserve">    + " &amp;&amp; execution(public * *(..))"</w:t>
      </w:r>
    </w:p>
    <w:p>
      <w:pPr>
        <w:shd w:fill="1E1E1E" w:val="clear"/>
        <w:spacing w:after="0" w:before="0"/>
        <w:ind w:left="360" w:right="360"/>
      </w:pPr>
      <w:r>
        <w:rPr>
          <w:rFonts w:ascii="Courier New" w:cs="Courier New" w:eastAsia="Courier New" w:hAnsi="Courier New"/>
          <w:color w:val="D4D4D4"/>
          <w:sz w:val="18"/>
          <w:szCs w:val="18"/>
        </w:rPr>
        <w:t xml:space="preserve">    + " &amp;&amp; (within(com.example.service..*) || within(com.example.facade..*))") </w:t>
      </w:r>
    </w:p>
    <w:p>
      <w:pPr>
        <w:shd w:fill="1E1E1E" w:val="clear"/>
        <w:spacing w:after="0" w:before="0"/>
        <w:ind w:left="360" w:right="360"/>
      </w:pPr>
      <w:r>
        <w:rPr>
          <w:rFonts w:ascii="Courier New" w:cs="Courier New" w:eastAsia="Courier New" w:hAnsi="Courier New"/>
          <w:color w:val="D4D4D4"/>
          <w:sz w:val="18"/>
          <w:szCs w:val="18"/>
        </w:rPr>
        <w:t xml:space="preserve">public void transactionalServiceMethods()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Readability tip: break long pointcuts across named @Pointcut methods:</w:t>
      </w:r>
    </w:p>
    <w:p>
      <w:pPr>
        <w:shd w:fill="1E1E1E" w:val="clear"/>
        <w:spacing w:after="0" w:before="0"/>
        <w:ind w:left="360" w:right="360"/>
      </w:pPr>
      <w:r>
        <w:rPr>
          <w:rFonts w:ascii="Courier New" w:cs="Courier New" w:eastAsia="Courier New" w:hAnsi="Courier New"/>
          <w:color w:val="D4D4D4"/>
          <w:sz w:val="18"/>
          <w:szCs w:val="18"/>
        </w:rPr>
        <w:t xml:space="preserve">@Pointcut("within(com.example.service..*) || within(com.example.facade..*)")</w:t>
      </w:r>
    </w:p>
    <w:p>
      <w:pPr>
        <w:shd w:fill="1E1E1E" w:val="clear"/>
        <w:spacing w:after="0" w:before="0"/>
        <w:ind w:left="360" w:right="360"/>
      </w:pPr>
      <w:r>
        <w:rPr>
          <w:rFonts w:ascii="Courier New" w:cs="Courier New" w:eastAsia="Courier New" w:hAnsi="Courier New"/>
          <w:color w:val="D4D4D4"/>
          <w:sz w:val="18"/>
          <w:szCs w:val="18"/>
        </w:rPr>
        <w:t xml:space="preserve">public void applicationLayer()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@Pointcut("execution(public * *(..))")</w:t>
      </w:r>
    </w:p>
    <w:p>
      <w:pPr>
        <w:shd w:fill="1E1E1E" w:val="clear"/>
        <w:spacing w:after="0" w:before="0"/>
        <w:ind w:left="360" w:right="360"/>
      </w:pPr>
      <w:r>
        <w:rPr>
          <w:rFonts w:ascii="Courier New" w:cs="Courier New" w:eastAsia="Courier New" w:hAnsi="Courier New"/>
          <w:color w:val="D4D4D4"/>
          <w:sz w:val="18"/>
          <w:szCs w:val="18"/>
        </w:rPr>
        <w:t xml:space="preserve">public void publicMethods()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@Pointcut("!@annotation(com.example.NoAudit) &amp;&amp; !execution(* get*(..))")</w:t>
      </w:r>
    </w:p>
    <w:p>
      <w:pPr>
        <w:shd w:fill="1E1E1E" w:val="clear"/>
        <w:spacing w:after="0" w:before="0"/>
        <w:ind w:left="360" w:right="360"/>
      </w:pPr>
      <w:r>
        <w:rPr>
          <w:rFonts w:ascii="Courier New" w:cs="Courier New" w:eastAsia="Courier New" w:hAnsi="Courier New"/>
          <w:color w:val="D4D4D4"/>
          <w:sz w:val="18"/>
          <w:szCs w:val="18"/>
        </w:rPr>
        <w:t xml:space="preserve">public void auditableMethod()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 compose them cleanly:</w:t>
      </w:r>
    </w:p>
    <w:p>
      <w:pPr>
        <w:shd w:fill="1E1E1E" w:val="clear"/>
        <w:spacing w:after="0" w:before="0"/>
        <w:ind w:left="360" w:right="360"/>
      </w:pPr>
      <w:r>
        <w:rPr>
          <w:rFonts w:ascii="Courier New" w:cs="Courier New" w:eastAsia="Courier New" w:hAnsi="Courier New"/>
          <w:color w:val="D4D4D4"/>
          <w:sz w:val="18"/>
          <w:szCs w:val="18"/>
        </w:rPr>
        <w:t xml:space="preserve">@Pointcut("applicationLayer() &amp;&amp; publicMethods() &amp;&amp; auditableMethod()")</w:t>
      </w:r>
    </w:p>
    <w:p>
      <w:pPr>
        <w:shd w:fill="1E1E1E" w:val="clear"/>
        <w:spacing w:after="80" w:before="0"/>
        <w:ind w:left="360" w:right="360"/>
      </w:pPr>
      <w:r>
        <w:rPr>
          <w:rFonts w:ascii="Courier New" w:cs="Courier New" w:eastAsia="Courier New" w:hAnsi="Courier New"/>
          <w:color w:val="D4D4D4"/>
          <w:sz w:val="18"/>
          <w:szCs w:val="18"/>
        </w:rPr>
        <w:t xml:space="preserve">public void auditablePublicApplicationMethods()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Reusable Pointcuts with @Pointcut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@Pointcut Basics</w:t>
      </w:r>
    </w:p>
    <w:p>
      <w:pPr>
        <w:spacing w:after="100" w:before="60"/>
      </w:pPr>
      <w:r>
        <w:rPr>
          <w:rFonts w:ascii="Arial" w:cs="Arial" w:eastAsia="Arial" w:hAnsi="Arial"/>
          <w:sz w:val="22"/>
          <w:szCs w:val="22"/>
        </w:rPr>
        <w:t xml:space="preserve">@Pointcut turns a void method into a named, reusable pointcut expression. Any number of advice methods can reference it by method name. This eliminates duplication: when the pointcut expression needs to change, you change it in one place.</w:t>
      </w:r>
    </w:p>
    <w:p>
      <w:pPr>
        <w:shd w:fill="1E1E1E" w:val="clear"/>
        <w:spacing w:after="0" w:before="80"/>
        <w:ind w:left="360" w:right="360"/>
      </w:pPr>
      <w:r>
        <w:rPr>
          <w:rFonts w:ascii="Courier New" w:cs="Courier New" w:eastAsia="Courier New" w:hAnsi="Courier New"/>
          <w:color w:val="D4D4D4"/>
          <w:sz w:val="18"/>
          <w:szCs w:val="18"/>
        </w:rPr>
        <w:t xml:space="preserve">// Anatomy of a @Pointcut definition:</w:t>
      </w:r>
    </w:p>
    <w:p>
      <w:pPr>
        <w:shd w:fill="1E1E1E" w:val="clear"/>
        <w:spacing w:after="0" w:before="0"/>
        <w:ind w:left="360" w:right="360"/>
      </w:pPr>
      <w:r>
        <w:rPr>
          <w:rFonts w:ascii="Courier New" w:cs="Courier New" w:eastAsia="Courier New" w:hAnsi="Courier New"/>
          <w:color w:val="D4D4D4"/>
          <w:sz w:val="18"/>
          <w:szCs w:val="18"/>
        </w:rPr>
        <w:t xml:space="preserve">@Pointcut("execution(* com.example.service..*(..))") // the expression</w:t>
      </w:r>
    </w:p>
    <w:p>
      <w:pPr>
        <w:shd w:fill="1E1E1E" w:val="clear"/>
        <w:spacing w:after="0" w:before="0"/>
        <w:ind w:left="360" w:right="360"/>
      </w:pPr>
      <w:r>
        <w:rPr>
          <w:rFonts w:ascii="Courier New" w:cs="Courier New" w:eastAsia="Courier New" w:hAnsi="Courier New"/>
          <w:color w:val="D4D4D4"/>
          <w:sz w:val="18"/>
          <w:szCs w:val="18"/>
        </w:rPr>
        <w:t xml:space="preserve">public void serviceLayer() {}                          // the name</w:t>
      </w:r>
    </w:p>
    <w:p>
      <w:pPr>
        <w:shd w:fill="1E1E1E" w:val="clear"/>
        <w:spacing w:after="0" w:before="0"/>
        <w:ind w:left="360" w:right="360"/>
      </w:pPr>
      <w:r>
        <w:rPr>
          <w:rFonts w:ascii="Courier New" w:cs="Courier New" w:eastAsia="Courier New" w:hAnsi="Courier New"/>
          <w:color w:val="D4D4D4"/>
          <w:sz w:val="18"/>
          <w:szCs w:val="18"/>
        </w:rPr>
        <w:t xml:space="preserve">// Rules:</w:t>
      </w:r>
    </w:p>
    <w:p>
      <w:pPr>
        <w:shd w:fill="1E1E1E" w:val="clear"/>
        <w:spacing w:after="0" w:before="0"/>
        <w:ind w:left="360" w:right="360"/>
      </w:pPr>
      <w:r>
        <w:rPr>
          <w:rFonts w:ascii="Courier New" w:cs="Courier New" w:eastAsia="Courier New" w:hAnsi="Courier New"/>
          <w:color w:val="D4D4D4"/>
          <w:sz w:val="18"/>
          <w:szCs w:val="18"/>
        </w:rPr>
        <w:t xml:space="preserve">// - The method MUST return void</w:t>
      </w:r>
    </w:p>
    <w:p>
      <w:pPr>
        <w:shd w:fill="1E1E1E" w:val="clear"/>
        <w:spacing w:after="0" w:before="0"/>
        <w:ind w:left="360" w:right="360"/>
      </w:pPr>
      <w:r>
        <w:rPr>
          <w:rFonts w:ascii="Courier New" w:cs="Courier New" w:eastAsia="Courier New" w:hAnsi="Courier New"/>
          <w:color w:val="D4D4D4"/>
          <w:sz w:val="18"/>
          <w:szCs w:val="18"/>
        </w:rPr>
        <w:t xml:space="preserve">// - The method body MUST be empty</w:t>
      </w:r>
    </w:p>
    <w:p>
      <w:pPr>
        <w:shd w:fill="1E1E1E" w:val="clear"/>
        <w:spacing w:after="0" w:before="0"/>
        <w:ind w:left="360" w:right="360"/>
      </w:pPr>
      <w:r>
        <w:rPr>
          <w:rFonts w:ascii="Courier New" w:cs="Courier New" w:eastAsia="Courier New" w:hAnsi="Courier New"/>
          <w:color w:val="D4D4D4"/>
          <w:sz w:val="18"/>
          <w:szCs w:val="18"/>
        </w:rPr>
        <w:t xml:space="preserve">// - Any visibility: public, protected, package-private, private</w:t>
      </w:r>
    </w:p>
    <w:p>
      <w:pPr>
        <w:shd w:fill="1E1E1E" w:val="clear"/>
        <w:spacing w:after="0" w:before="0"/>
        <w:ind w:left="360" w:right="360"/>
      </w:pPr>
      <w:r>
        <w:rPr>
          <w:rFonts w:ascii="Courier New" w:cs="Courier New" w:eastAsia="Courier New" w:hAnsi="Courier New"/>
          <w:color w:val="D4D4D4"/>
          <w:sz w:val="18"/>
          <w:szCs w:val="18"/>
        </w:rPr>
        <w:t xml:space="preserve">// - Can be in any @Aspect class or in a dedicated library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the named pointcut in advice:</w:t>
      </w:r>
    </w:p>
    <w:p>
      <w:pPr>
        <w:shd w:fill="1E1E1E" w:val="clear"/>
        <w:spacing w:after="0" w:before="0"/>
        <w:ind w:left="360" w:right="360"/>
      </w:pPr>
      <w:r>
        <w:rPr>
          <w:rFonts w:ascii="Courier New" w:cs="Courier New" w:eastAsia="Courier New" w:hAnsi="Courier New"/>
          <w:color w:val="D4D4D4"/>
          <w:sz w:val="18"/>
          <w:szCs w:val="18"/>
        </w:rPr>
        <w:t xml:space="preserve">@Before("serviceLayer()")</w:t>
      </w:r>
    </w:p>
    <w:p>
      <w:pPr>
        <w:shd w:fill="1E1E1E" w:val="clear"/>
        <w:spacing w:after="0" w:before="0"/>
        <w:ind w:left="360" w:right="360"/>
      </w:pPr>
      <w:r>
        <w:rPr>
          <w:rFonts w:ascii="Courier New" w:cs="Courier New" w:eastAsia="Courier New" w:hAnsi="Courier New"/>
          <w:color w:val="D4D4D4"/>
          <w:sz w:val="18"/>
          <w:szCs w:val="18"/>
        </w:rPr>
        <w:t xml:space="preserve">public void beforeServiceMethod(JoinPoint jp)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@AfterReturning(pointcut = "serviceLayer()", returning = "result")</w:t>
      </w:r>
    </w:p>
    <w:p>
      <w:pPr>
        <w:shd w:fill="1E1E1E" w:val="clear"/>
        <w:spacing w:after="0" w:before="0"/>
        <w:ind w:left="360" w:right="360"/>
      </w:pPr>
      <w:r>
        <w:rPr>
          <w:rFonts w:ascii="Courier New" w:cs="Courier New" w:eastAsia="Courier New" w:hAnsi="Courier New"/>
          <w:color w:val="D4D4D4"/>
          <w:sz w:val="18"/>
          <w:szCs w:val="18"/>
        </w:rPr>
        <w:t xml:space="preserve">public void afterServiceReturn(JoinPoint jp, Object result)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@Around("serviceLayer()")</w:t>
      </w:r>
    </w:p>
    <w:p>
      <w:pPr>
        <w:shd w:fill="1E1E1E" w:val="clear"/>
        <w:spacing w:after="80" w:before="0"/>
        <w:ind w:left="360" w:right="360"/>
      </w:pPr>
      <w:r>
        <w:rPr>
          <w:rFonts w:ascii="Courier New" w:cs="Courier New" w:eastAsia="Courier New" w:hAnsi="Courier New"/>
          <w:color w:val="D4D4D4"/>
          <w:sz w:val="18"/>
          <w:szCs w:val="18"/>
        </w:rPr>
        <w:t xml:space="preserve">public Object aroundService(ProceedingJoinPoint pjp) throws Throwable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Cross-Aspect Pointcut Reuse</w:t>
      </w:r>
    </w:p>
    <w:p>
      <w:pPr>
        <w:shd w:fill="1E1E1E" w:val="clear"/>
        <w:spacing w:after="0" w:before="80"/>
        <w:ind w:left="360" w:right="360"/>
      </w:pPr>
      <w:r>
        <w:rPr>
          <w:rFonts w:ascii="Courier New" w:cs="Courier New" w:eastAsia="Courier New" w:hAnsi="Courier New"/>
          <w:color w:val="D4D4D4"/>
          <w:sz w:val="18"/>
          <w:szCs w:val="18"/>
        </w:rPr>
        <w:t xml:space="preserve">// Best practice: centralise ALL pointcuts in a dedicated class.</w:t>
      </w:r>
    </w:p>
    <w:p>
      <w:pPr>
        <w:shd w:fill="1E1E1E" w:val="clear"/>
        <w:spacing w:after="0" w:before="0"/>
        <w:ind w:left="360" w:right="360"/>
      </w:pPr>
      <w:r>
        <w:rPr>
          <w:rFonts w:ascii="Courier New" w:cs="Courier New" w:eastAsia="Courier New" w:hAnsi="Courier New"/>
          <w:color w:val="D4D4D4"/>
          <w:sz w:val="18"/>
          <w:szCs w:val="18"/>
        </w:rPr>
        <w:t xml:space="preserve">// Other aspects reference them using the fully qualified method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Centralised pointcut library ──────────────────────────────────────</w:t>
      </w:r>
    </w:p>
    <w:p>
      <w:pPr>
        <w:shd w:fill="1E1E1E" w:val="clear"/>
        <w:spacing w:after="0" w:before="0"/>
        <w:ind w:left="360" w:right="360"/>
      </w:pPr>
      <w:r>
        <w:rPr>
          <w:rFonts w:ascii="Courier New" w:cs="Courier New" w:eastAsia="Courier New" w:hAnsi="Courier New"/>
          <w:color w:val="D4D4D4"/>
          <w:sz w:val="18"/>
          <w:szCs w:val="18"/>
        </w:rPr>
        <w:t xml:space="preserve">@Aspect   // Must be @Aspect to contain @Pointcut definitions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ApplicationPointcuts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Layer pointcuts ───────────────────────────────────────────────</w:t>
      </w:r>
    </w:p>
    <w:p>
      <w:pPr>
        <w:shd w:fill="1E1E1E" w:val="clear"/>
        <w:spacing w:after="0" w:before="0"/>
        <w:ind w:left="360" w:right="360"/>
      </w:pPr>
      <w:r>
        <w:rPr>
          <w:rFonts w:ascii="Courier New" w:cs="Courier New" w:eastAsia="Courier New" w:hAnsi="Courier New"/>
          <w:color w:val="D4D4D4"/>
          <w:sz w:val="18"/>
          <w:szCs w:val="18"/>
        </w:rPr>
        <w:t xml:space="preserve">    @Pointcut("within(com.example.service..*)") </w:t>
      </w:r>
    </w:p>
    <w:p>
      <w:pPr>
        <w:shd w:fill="1E1E1E" w:val="clear"/>
        <w:spacing w:after="0" w:before="0"/>
        <w:ind w:left="360" w:right="360"/>
      </w:pPr>
      <w:r>
        <w:rPr>
          <w:rFonts w:ascii="Courier New" w:cs="Courier New" w:eastAsia="Courier New" w:hAnsi="Courier New"/>
          <w:color w:val="D4D4D4"/>
          <w:sz w:val="18"/>
          <w:szCs w:val="18"/>
        </w:rPr>
        <w:t xml:space="preserve">    public void serviceLayer()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@Pointcut("within(com.example.repository..*)") </w:t>
      </w:r>
    </w:p>
    <w:p>
      <w:pPr>
        <w:shd w:fill="1E1E1E" w:val="clear"/>
        <w:spacing w:after="0" w:before="0"/>
        <w:ind w:left="360" w:right="360"/>
      </w:pPr>
      <w:r>
        <w:rPr>
          <w:rFonts w:ascii="Courier New" w:cs="Courier New" w:eastAsia="Courier New" w:hAnsi="Courier New"/>
          <w:color w:val="D4D4D4"/>
          <w:sz w:val="18"/>
          <w:szCs w:val="18"/>
        </w:rPr>
        <w:t xml:space="preserve">    public void persistenceLayer()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@Pointcut("within(com.example.web..*)") </w:t>
      </w:r>
    </w:p>
    <w:p>
      <w:pPr>
        <w:shd w:fill="1E1E1E" w:val="clear"/>
        <w:spacing w:after="0" w:before="0"/>
        <w:ind w:left="360" w:right="360"/>
      </w:pPr>
      <w:r>
        <w:rPr>
          <w:rFonts w:ascii="Courier New" w:cs="Courier New" w:eastAsia="Courier New" w:hAnsi="Courier New"/>
          <w:color w:val="D4D4D4"/>
          <w:sz w:val="18"/>
          <w:szCs w:val="18"/>
        </w:rPr>
        <w:t xml:space="preserve">    public void webLayer()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@Pointcut("serviceLayer() || persistenceLayer() || webLayer()")</w:t>
      </w:r>
    </w:p>
    <w:p>
      <w:pPr>
        <w:shd w:fill="1E1E1E" w:val="clear"/>
        <w:spacing w:after="0" w:before="0"/>
        <w:ind w:left="360" w:right="360"/>
      </w:pPr>
      <w:r>
        <w:rPr>
          <w:rFonts w:ascii="Courier New" w:cs="Courier New" w:eastAsia="Courier New" w:hAnsi="Courier New"/>
          <w:color w:val="D4D4D4"/>
          <w:sz w:val="18"/>
          <w:szCs w:val="18"/>
        </w:rPr>
        <w:t xml:space="preserve">    public void applicationLayer()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Access modifier pointcuts ─────────────────────────────────────</w:t>
      </w:r>
    </w:p>
    <w:p>
      <w:pPr>
        <w:shd w:fill="1E1E1E" w:val="clear"/>
        <w:spacing w:after="0" w:before="0"/>
        <w:ind w:left="360" w:right="360"/>
      </w:pPr>
      <w:r>
        <w:rPr>
          <w:rFonts w:ascii="Courier New" w:cs="Courier New" w:eastAsia="Courier New" w:hAnsi="Courier New"/>
          <w:color w:val="D4D4D4"/>
          <w:sz w:val="18"/>
          <w:szCs w:val="18"/>
        </w:rPr>
        <w:t xml:space="preserve">    @Pointcut("execution(public * *(..))") </w:t>
      </w:r>
    </w:p>
    <w:p>
      <w:pPr>
        <w:shd w:fill="1E1E1E" w:val="clear"/>
        <w:spacing w:after="0" w:before="0"/>
        <w:ind w:left="360" w:right="360"/>
      </w:pPr>
      <w:r>
        <w:rPr>
          <w:rFonts w:ascii="Courier New" w:cs="Courier New" w:eastAsia="Courier New" w:hAnsi="Courier New"/>
          <w:color w:val="D4D4D4"/>
          <w:sz w:val="18"/>
          <w:szCs w:val="18"/>
        </w:rPr>
        <w:t xml:space="preserve">    public void publicMethods()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@Pointcut("execution(private * *(..))") </w:t>
      </w:r>
    </w:p>
    <w:p>
      <w:pPr>
        <w:shd w:fill="1E1E1E" w:val="clear"/>
        <w:spacing w:after="0" w:before="0"/>
        <w:ind w:left="360" w:right="360"/>
      </w:pPr>
      <w:r>
        <w:rPr>
          <w:rFonts w:ascii="Courier New" w:cs="Courier New" w:eastAsia="Courier New" w:hAnsi="Courier New"/>
          <w:color w:val="D4D4D4"/>
          <w:sz w:val="18"/>
          <w:szCs w:val="18"/>
        </w:rPr>
        <w:t xml:space="preserve">    public void privateMethods()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Annotation-based pointcuts ────────────────────────────────────</w:t>
      </w:r>
    </w:p>
    <w:p>
      <w:pPr>
        <w:shd w:fill="1E1E1E" w:val="clear"/>
        <w:spacing w:after="0" w:before="0"/>
        <w:ind w:left="360" w:right="360"/>
      </w:pPr>
      <w:r>
        <w:rPr>
          <w:rFonts w:ascii="Courier New" w:cs="Courier New" w:eastAsia="Courier New" w:hAnsi="Courier New"/>
          <w:color w:val="D4D4D4"/>
          <w:sz w:val="18"/>
          <w:szCs w:val="18"/>
        </w:rPr>
        <w:t xml:space="preserve">    @Pointcut("@annotation(com.example.audit.Audited)") </w:t>
      </w:r>
    </w:p>
    <w:p>
      <w:pPr>
        <w:shd w:fill="1E1E1E" w:val="clear"/>
        <w:spacing w:after="0" w:before="0"/>
        <w:ind w:left="360" w:right="360"/>
      </w:pPr>
      <w:r>
        <w:rPr>
          <w:rFonts w:ascii="Courier New" w:cs="Courier New" w:eastAsia="Courier New" w:hAnsi="Courier New"/>
          <w:color w:val="D4D4D4"/>
          <w:sz w:val="18"/>
          <w:szCs w:val="18"/>
        </w:rPr>
        <w:t xml:space="preserve">    public void auditedMethods()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@Pointcut("@annotation(com.example.metrics.Timed)")</w:t>
      </w:r>
    </w:p>
    <w:p>
      <w:pPr>
        <w:shd w:fill="1E1E1E" w:val="clear"/>
        <w:spacing w:after="0" w:before="0"/>
        <w:ind w:left="360" w:right="360"/>
      </w:pPr>
      <w:r>
        <w:rPr>
          <w:rFonts w:ascii="Courier New" w:cs="Courier New" w:eastAsia="Courier New" w:hAnsi="Courier New"/>
          <w:color w:val="D4D4D4"/>
          <w:sz w:val="18"/>
          <w:szCs w:val="18"/>
        </w:rPr>
        <w:t xml:space="preserve">    public void timedMethods()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@Pointcut("@annotation(com.example.cache.Cacheable)")</w:t>
      </w:r>
    </w:p>
    <w:p>
      <w:pPr>
        <w:shd w:fill="1E1E1E" w:val="clear"/>
        <w:spacing w:after="0" w:before="0"/>
        <w:ind w:left="360" w:right="360"/>
      </w:pPr>
      <w:r>
        <w:rPr>
          <w:rFonts w:ascii="Courier New" w:cs="Courier New" w:eastAsia="Courier New" w:hAnsi="Courier New"/>
          <w:color w:val="D4D4D4"/>
          <w:sz w:val="18"/>
          <w:szCs w:val="18"/>
        </w:rPr>
        <w:t xml:space="preserve">    public void cacheableMethods()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Exclusion pointcuts ───────────────────────────────────────────</w:t>
      </w:r>
    </w:p>
    <w:p>
      <w:pPr>
        <w:shd w:fill="1E1E1E" w:val="clear"/>
        <w:spacing w:after="0" w:before="0"/>
        <w:ind w:left="360" w:right="360"/>
      </w:pPr>
      <w:r>
        <w:rPr>
          <w:rFonts w:ascii="Courier New" w:cs="Courier New" w:eastAsia="Courier New" w:hAnsi="Courier New"/>
          <w:color w:val="D4D4D4"/>
          <w:sz w:val="18"/>
          <w:szCs w:val="18"/>
        </w:rPr>
        <w:t xml:space="preserve">    @Pointcut("execution(* get*(..)) || execution(* is*(..))")</w:t>
      </w:r>
    </w:p>
    <w:p>
      <w:pPr>
        <w:shd w:fill="1E1E1E" w:val="clear"/>
        <w:spacing w:after="0" w:before="0"/>
        <w:ind w:left="360" w:right="360"/>
      </w:pPr>
      <w:r>
        <w:rPr>
          <w:rFonts w:ascii="Courier New" w:cs="Courier New" w:eastAsia="Courier New" w:hAnsi="Courier New"/>
          <w:color w:val="D4D4D4"/>
          <w:sz w:val="18"/>
          <w:szCs w:val="18"/>
        </w:rPr>
        <w:t xml:space="preserve">    public void gettersAndBooleans()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@Pointcut("execution(* toString()) || execution(* hashCode())</w:t>
      </w:r>
    </w:p>
    <w:p>
      <w:pPr>
        <w:shd w:fill="1E1E1E" w:val="clear"/>
        <w:spacing w:after="0" w:before="0"/>
        <w:ind w:left="360" w:right="360"/>
      </w:pPr>
      <w:r>
        <w:rPr>
          <w:rFonts w:ascii="Courier New" w:cs="Courier New" w:eastAsia="Courier New" w:hAnsi="Courier New"/>
          <w:color w:val="D4D4D4"/>
          <w:sz w:val="18"/>
          <w:szCs w:val="18"/>
        </w:rPr>
        <w:t xml:space="preserve">              || execution(* equals(..))")</w:t>
      </w:r>
    </w:p>
    <w:p>
      <w:pPr>
        <w:shd w:fill="1E1E1E" w:val="clear"/>
        <w:spacing w:after="0" w:before="0"/>
        <w:ind w:left="360" w:right="360"/>
      </w:pPr>
      <w:r>
        <w:rPr>
          <w:rFonts w:ascii="Courier New" w:cs="Courier New" w:eastAsia="Courier New" w:hAnsi="Courier New"/>
          <w:color w:val="D4D4D4"/>
          <w:sz w:val="18"/>
          <w:szCs w:val="18"/>
        </w:rPr>
        <w:t xml:space="preserve">    public void objectMethods()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Business operation pointcuts ──────────────────────────────────</w:t>
      </w:r>
    </w:p>
    <w:p>
      <w:pPr>
        <w:shd w:fill="1E1E1E" w:val="clear"/>
        <w:spacing w:after="0" w:before="0"/>
        <w:ind w:left="360" w:right="360"/>
      </w:pPr>
      <w:r>
        <w:rPr>
          <w:rFonts w:ascii="Courier New" w:cs="Courier New" w:eastAsia="Courier New" w:hAnsi="Courier New"/>
          <w:color w:val="D4D4D4"/>
          <w:sz w:val="18"/>
          <w:szCs w:val="18"/>
        </w:rPr>
        <w:t xml:space="preserve">    @Pointcut("serviceLayer() &amp;&amp; publicMethods() &amp;&amp; !gettersAndBooleans()")</w:t>
      </w:r>
    </w:p>
    <w:p>
      <w:pPr>
        <w:shd w:fill="1E1E1E" w:val="clear"/>
        <w:spacing w:after="0" w:before="0"/>
        <w:ind w:left="360" w:right="360"/>
      </w:pPr>
      <w:r>
        <w:rPr>
          <w:rFonts w:ascii="Courier New" w:cs="Courier New" w:eastAsia="Courier New" w:hAnsi="Courier New"/>
          <w:color w:val="D4D4D4"/>
          <w:sz w:val="18"/>
          <w:szCs w:val="18"/>
        </w:rPr>
        <w:t xml:space="preserve">    public void businessOperations()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Aspect using the central library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LoggingAspect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Reference by fully qualified class name + method name:</w:t>
      </w:r>
    </w:p>
    <w:p>
      <w:pPr>
        <w:shd w:fill="1E1E1E" w:val="clear"/>
        <w:spacing w:after="0" w:before="0"/>
        <w:ind w:left="360" w:right="360"/>
      </w:pPr>
      <w:r>
        <w:rPr>
          <w:rFonts w:ascii="Courier New" w:cs="Courier New" w:eastAsia="Courier New" w:hAnsi="Courier New"/>
          <w:color w:val="D4D4D4"/>
          <w:sz w:val="18"/>
          <w:szCs w:val="18"/>
        </w:rPr>
        <w:t xml:space="preserve">    @Around("com.example.aop.ApplicationPointcuts.businessOperations()")</w:t>
      </w:r>
    </w:p>
    <w:p>
      <w:pPr>
        <w:shd w:fill="1E1E1E" w:val="clear"/>
        <w:spacing w:after="0" w:before="0"/>
        <w:ind w:left="360" w:right="360"/>
      </w:pPr>
      <w:r>
        <w:rPr>
          <w:rFonts w:ascii="Courier New" w:cs="Courier New" w:eastAsia="Courier New" w:hAnsi="Courier New"/>
          <w:color w:val="D4D4D4"/>
          <w:sz w:val="18"/>
          <w:szCs w:val="18"/>
        </w:rPr>
        <w:t xml:space="preserve">    public Object logBusinessOperation(ProceedingJoinPoint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log.info("BIZ: {}", pjp.getSignature().toShortString());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return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MetricsAspect {</w:t>
      </w:r>
    </w:p>
    <w:p>
      <w:pPr>
        <w:shd w:fill="1E1E1E" w:val="clear"/>
        <w:spacing w:after="0" w:before="0"/>
        <w:ind w:left="360" w:right="360"/>
      </w:pPr>
      <w:r>
        <w:rPr>
          <w:rFonts w:ascii="Courier New" w:cs="Courier New" w:eastAsia="Courier New" w:hAnsi="Courier New"/>
          <w:color w:val="D4D4D4"/>
          <w:sz w:val="18"/>
          <w:szCs w:val="18"/>
        </w:rPr>
        <w:t xml:space="preserve">    @Around("com.example.aop.ApplicationPointcuts.timedMethods()")</w:t>
      </w:r>
    </w:p>
    <w:p>
      <w:pPr>
        <w:shd w:fill="1E1E1E" w:val="clear"/>
        <w:spacing w:after="0" w:before="0"/>
        <w:ind w:left="360" w:right="360"/>
      </w:pPr>
      <w:r>
        <w:rPr>
          <w:rFonts w:ascii="Courier New" w:cs="Courier New" w:eastAsia="Courier New" w:hAnsi="Courier New"/>
          <w:color w:val="D4D4D4"/>
          <w:sz w:val="18"/>
          <w:szCs w:val="18"/>
        </w:rPr>
        <w:t xml:space="preserve">    public Object recordTiming(ProceedingJoinPoint pjp) throws Throwable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Designator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Designator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Matches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signatures (return type, class, name, params)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com.example.service..*.(..))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methods in a type or package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within(com.example.service.*)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Methods annotated with a given annotation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@annotation(com.example.Audited)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methods in classes annotated with an annotation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@within(org.springframework.stereotype.Service)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Methods called with matching runtime arg types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args(Long,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Methods called with args whose types have an annotation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@args(com.example.Sensitive)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bean by name or name pattern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bean(*Service)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Proxy is of given type (rare in Spring AOP)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this(com.example.service.OrderService)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object is of given 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target(com.example.service.OrderService)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execution() Wildcards Reference</w:t>
      </w:r>
    </w:p>
    <w:p>
      <w:pPr>
        <w:shd w:fill="1E1E1E" w:val="clear"/>
        <w:spacing w:after="0" w:before="80"/>
        <w:ind w:left="360" w:right="360"/>
      </w:pPr>
      <w:r>
        <w:rPr>
          <w:rFonts w:ascii="Courier New" w:cs="Courier New" w:eastAsia="Courier New" w:hAnsi="Courier New"/>
          <w:color w:val="D4D4D4"/>
          <w:sz w:val="18"/>
          <w:szCs w:val="18"/>
        </w:rPr>
        <w:t xml:space="preserve">execution(pattern) breakdown: modifiers returnType declaringType.methodName(params)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Wildcards:</w:t>
      </w:r>
    </w:p>
    <w:p>
      <w:pPr>
        <w:shd w:fill="1E1E1E" w:val="clear"/>
        <w:spacing w:after="0" w:before="0"/>
        <w:ind w:left="360" w:right="360"/>
      </w:pPr>
      <w:r>
        <w:rPr>
          <w:rFonts w:ascii="Courier New" w:cs="Courier New" w:eastAsia="Courier New" w:hAnsi="Courier New"/>
          <w:color w:val="D4D4D4"/>
          <w:sz w:val="18"/>
          <w:szCs w:val="18"/>
        </w:rPr>
        <w:t xml:space="preserve">  *     -- any single element (one package segment, one class, one method name)</w:t>
      </w:r>
    </w:p>
    <w:p>
      <w:pPr>
        <w:shd w:fill="1E1E1E" w:val="clear"/>
        <w:spacing w:after="0" w:before="0"/>
        <w:ind w:left="360" w:right="360"/>
      </w:pPr>
      <w:r>
        <w:rPr>
          <w:rFonts w:ascii="Courier New" w:cs="Courier New" w:eastAsia="Courier New" w:hAnsi="Courier New"/>
          <w:color w:val="D4D4D4"/>
          <w:sz w:val="18"/>
          <w:szCs w:val="18"/>
        </w:rPr>
        <w:t xml:space="preserve">  ..    -- any number of elements (0+ packages, 0+ parameters)</w:t>
      </w:r>
    </w:p>
    <w:p>
      <w:pPr>
        <w:shd w:fill="1E1E1E" w:val="clear"/>
        <w:spacing w:after="0" w:before="0"/>
        <w:ind w:left="360" w:right="360"/>
      </w:pPr>
      <w:r>
        <w:rPr>
          <w:rFonts w:ascii="Courier New" w:cs="Courier New" w:eastAsia="Courier New" w:hAnsi="Courier New"/>
          <w:color w:val="D4D4D4"/>
          <w:sz w:val="18"/>
          <w:szCs w:val="18"/>
        </w:rPr>
        <w:t xml:space="preserve">  +     -- this type OR any subtype (subclass / implementor)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Common patterns:</w:t>
      </w:r>
    </w:p>
    <w:p>
      <w:pPr>
        <w:shd w:fill="1E1E1E" w:val="clear"/>
        <w:spacing w:after="0" w:before="0"/>
        <w:ind w:left="360" w:right="360"/>
      </w:pPr>
      <w:r>
        <w:rPr>
          <w:rFonts w:ascii="Courier New" w:cs="Courier New" w:eastAsia="Courier New" w:hAnsi="Courier New"/>
          <w:color w:val="D4D4D4"/>
          <w:sz w:val="18"/>
          <w:szCs w:val="18"/>
        </w:rPr>
        <w:t xml:space="preserve">execution(* *(..))                      -- any method, any class, any params</w:t>
      </w:r>
    </w:p>
    <w:p>
      <w:pPr>
        <w:shd w:fill="1E1E1E" w:val="clear"/>
        <w:spacing w:after="0" w:before="0"/>
        <w:ind w:left="360" w:right="360"/>
      </w:pPr>
      <w:r>
        <w:rPr>
          <w:rFonts w:ascii="Courier New" w:cs="Courier New" w:eastAsia="Courier New" w:hAnsi="Courier New"/>
          <w:color w:val="D4D4D4"/>
          <w:sz w:val="18"/>
          <w:szCs w:val="18"/>
        </w:rPr>
        <w:t xml:space="preserve">execution(* com.example..*(..))         -- any method in com.example or sub-packages</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 any method in direct service classes</w:t>
      </w:r>
    </w:p>
    <w:p>
      <w:pPr>
        <w:shd w:fill="1E1E1E" w:val="clear"/>
        <w:spacing w:after="0" w:before="0"/>
        <w:ind w:left="360" w:right="360"/>
      </w:pPr>
      <w:r>
        <w:rPr>
          <w:rFonts w:ascii="Courier New" w:cs="Courier New" w:eastAsia="Courier New" w:hAnsi="Courier New"/>
          <w:color w:val="D4D4D4"/>
          <w:sz w:val="18"/>
          <w:szCs w:val="18"/>
        </w:rPr>
        <w:t xml:space="preserve">execution(* com.example..Service.*(..)) -- classes ending in 'Service'</w:t>
      </w:r>
    </w:p>
    <w:p>
      <w:pPr>
        <w:shd w:fill="1E1E1E" w:val="clear"/>
        <w:spacing w:after="0" w:before="0"/>
        <w:ind w:left="360" w:right="360"/>
      </w:pPr>
      <w:r>
        <w:rPr>
          <w:rFonts w:ascii="Courier New" w:cs="Courier New" w:eastAsia="Courier New" w:hAnsi="Courier New"/>
          <w:color w:val="D4D4D4"/>
          <w:sz w:val="18"/>
          <w:szCs w:val="18"/>
        </w:rPr>
        <w:t xml:space="preserve">execution(public * *(..))               -- public methods only</w:t>
      </w:r>
    </w:p>
    <w:p>
      <w:pPr>
        <w:shd w:fill="1E1E1E" w:val="clear"/>
        <w:spacing w:after="0" w:before="0"/>
        <w:ind w:left="360" w:right="360"/>
      </w:pPr>
      <w:r>
        <w:rPr>
          <w:rFonts w:ascii="Courier New" w:cs="Courier New" w:eastAsia="Courier New" w:hAnsi="Courier New"/>
          <w:color w:val="D4D4D4"/>
          <w:sz w:val="18"/>
          <w:szCs w:val="18"/>
        </w:rPr>
        <w:t xml:space="preserve">execution(* find*(..))                  -- methods starting with 'find'</w:t>
      </w:r>
    </w:p>
    <w:p>
      <w:pPr>
        <w:shd w:fill="1E1E1E" w:val="clear"/>
        <w:spacing w:after="0" w:before="0"/>
        <w:ind w:left="360" w:right="360"/>
      </w:pPr>
      <w:r>
        <w:rPr>
          <w:rFonts w:ascii="Courier New" w:cs="Courier New" w:eastAsia="Courier New" w:hAnsi="Courier New"/>
          <w:color w:val="D4D4D4"/>
          <w:sz w:val="18"/>
          <w:szCs w:val="18"/>
        </w:rPr>
        <w:t xml:space="preserve">execution(* *(Long))                    -- methods with exactly one Long param</w:t>
      </w:r>
    </w:p>
    <w:p>
      <w:pPr>
        <w:shd w:fill="1E1E1E" w:val="clear"/>
        <w:spacing w:after="0" w:before="0"/>
        <w:ind w:left="360" w:right="360"/>
      </w:pPr>
      <w:r>
        <w:rPr>
          <w:rFonts w:ascii="Courier New" w:cs="Courier New" w:eastAsia="Courier New" w:hAnsi="Courier New"/>
          <w:color w:val="D4D4D4"/>
          <w:sz w:val="18"/>
          <w:szCs w:val="18"/>
        </w:rPr>
        <w:t xml:space="preserve">execution(* *(String, ..))              -- methods with String as first param</w:t>
      </w:r>
    </w:p>
    <w:p>
      <w:pPr>
        <w:shd w:fill="1E1E1E" w:val="clear"/>
        <w:spacing w:after="80" w:before="0"/>
        <w:ind w:left="360" w:right="360"/>
      </w:pPr>
      <w:r>
        <w:rPr>
          <w:rFonts w:ascii="Courier New" w:cs="Courier New" w:eastAsia="Courier New" w:hAnsi="Courier New"/>
          <w:color w:val="D4D4D4"/>
          <w:sz w:val="18"/>
          <w:szCs w:val="18"/>
        </w:rPr>
        <w:t xml:space="preserve">execution(* *(..)) throws IOException   -- methods declaring IOException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execution() is compile-time based: it matches against declared types. args() is runtime based: it uses instanceof. args() also matches subclasses; execution() only matches exact declared types.</w:t>
      </w:r>
    </w:p>
    <w:p>
      <w:pPr>
        <w:pStyle w:val="ListParagraph"/>
        <w:numPr>
          <w:ilvl w:val="0"/>
          <w:numId w:val="2"/>
        </w:numPr>
        <w:spacing w:after="60" w:before="40"/>
      </w:pPr>
      <w:r>
        <w:rPr>
          <w:rFonts w:ascii="Arial" w:cs="Arial" w:eastAsia="Arial" w:hAnsi="Arial"/>
          <w:sz w:val="22"/>
          <w:szCs w:val="22"/>
        </w:rPr>
        <w:t xml:space="preserve">A single dot in a package pattern matches the exact package only. Double dot (..) matches the package AND all sub-packages. execution(* com.example.service.*.*(..)) does NOT match com.example.service.order.OrderService.</w:t>
      </w:r>
    </w:p>
    <w:p>
      <w:pPr>
        <w:pStyle w:val="ListParagraph"/>
        <w:numPr>
          <w:ilvl w:val="0"/>
          <w:numId w:val="2"/>
        </w:numPr>
        <w:spacing w:after="60" w:before="40"/>
      </w:pPr>
      <w:r>
        <w:rPr>
          <w:rFonts w:ascii="Arial" w:cs="Arial" w:eastAsia="Arial" w:hAnsi="Arial"/>
          <w:sz w:val="22"/>
          <w:szCs w:val="22"/>
        </w:rPr>
        <w:t xml:space="preserve">@annotation() matches methods carrying the annotation directly. @within() matches ALL methods in classes carrying the annotation. They serve different opt-in granularities.</w:t>
      </w:r>
    </w:p>
    <w:p>
      <w:pPr>
        <w:pStyle w:val="ListParagraph"/>
        <w:numPr>
          <w:ilvl w:val="0"/>
          <w:numId w:val="2"/>
        </w:numPr>
        <w:spacing w:after="60" w:before="40"/>
      </w:pPr>
      <w:r>
        <w:rPr>
          <w:rFonts w:ascii="Arial" w:cs="Arial" w:eastAsia="Arial" w:hAnsi="Arial"/>
          <w:sz w:val="22"/>
          <w:szCs w:val="22"/>
        </w:rPr>
        <w:t xml:space="preserve">Custom annotations used in @annotation() and @within() MUST have @Retention(RetentionPolicy.RUNTIME). If @Retention is CLASS or SOURCE, Spring cannot see them at runtime.</w:t>
      </w:r>
    </w:p>
    <w:p>
      <w:pPr>
        <w:pStyle w:val="ListParagraph"/>
        <w:numPr>
          <w:ilvl w:val="0"/>
          <w:numId w:val="2"/>
        </w:numPr>
        <w:spacing w:after="60" w:before="40"/>
      </w:pPr>
      <w:r>
        <w:rPr>
          <w:rFonts w:ascii="Arial" w:cs="Arial" w:eastAsia="Arial" w:hAnsi="Arial"/>
          <w:sz w:val="22"/>
          <w:szCs w:val="22"/>
        </w:rPr>
        <w:t xml:space="preserve">bean() is Spring AOP-specific and does not work with AspectJ. It matches by bean name (the default name is the uncapitalised class name: OrderService -&gt; orderService).</w:t>
      </w:r>
    </w:p>
    <w:p>
      <w:pPr>
        <w:pStyle w:val="ListParagraph"/>
        <w:numPr>
          <w:ilvl w:val="0"/>
          <w:numId w:val="2"/>
        </w:numPr>
        <w:spacing w:after="60" w:before="40"/>
      </w:pPr>
      <w:r>
        <w:rPr>
          <w:rFonts w:ascii="Arial" w:cs="Arial" w:eastAsia="Arial" w:hAnsi="Arial"/>
          <w:sz w:val="22"/>
          <w:szCs w:val="22"/>
        </w:rPr>
        <w:t xml:space="preserve">The + suffix in a type pattern (e.g. OrderService+) matches the type AND any subtype. Without it, only the exact type is matched.</w:t>
      </w:r>
    </w:p>
    <w:p>
      <w:pPr>
        <w:pStyle w:val="ListParagraph"/>
        <w:numPr>
          <w:ilvl w:val="0"/>
          <w:numId w:val="2"/>
        </w:numPr>
        <w:spacing w:after="60" w:before="40"/>
      </w:pPr>
      <w:r>
        <w:rPr>
          <w:rFonts w:ascii="Arial" w:cs="Arial" w:eastAsia="Arial" w:hAnsi="Arial"/>
          <w:sz w:val="22"/>
          <w:szCs w:val="22"/>
        </w:rPr>
        <w:t xml:space="preserve">Combining with &amp;&amp; is the most common pattern: within(package) &amp;&amp; execution(public * *(..)) confines advice to public methods in a package only.</w:t>
      </w:r>
    </w:p>
    <w:p>
      <w:pPr>
        <w:pStyle w:val="ListParagraph"/>
        <w:numPr>
          <w:ilvl w:val="0"/>
          <w:numId w:val="2"/>
        </w:numPr>
        <w:spacing w:after="60" w:before="40"/>
      </w:pPr>
      <w:r>
        <w:rPr>
          <w:rFonts w:ascii="Arial" w:cs="Arial" w:eastAsia="Arial" w:hAnsi="Arial"/>
          <w:sz w:val="22"/>
          <w:szCs w:val="22"/>
        </w:rPr>
        <w:t xml:space="preserve">! (NOT) is essential for exclusions. Use !execution(* get*(..)) to skip getters, !bean(healthCheckService) to skip health probes, !@annotation(NoAudit) for opt-out.</w:t>
      </w:r>
    </w:p>
    <w:p>
      <w:pPr>
        <w:pStyle w:val="ListParagraph"/>
        <w:numPr>
          <w:ilvl w:val="0"/>
          <w:numId w:val="2"/>
        </w:numPr>
        <w:spacing w:after="60" w:before="40"/>
      </w:pPr>
      <w:r>
        <w:rPr>
          <w:rFonts w:ascii="Arial" w:cs="Arial" w:eastAsia="Arial" w:hAnsi="Arial"/>
          <w:sz w:val="22"/>
          <w:szCs w:val="22"/>
        </w:rPr>
        <w:t xml:space="preserve">Long pointcut expressions become unreadable. Break them into named @Pointcut methods and compose them. The method names become self-documenting: publicMethods() &amp;&amp; serviceLayer() &amp;&amp; !gettersAndBooleans().</w:t>
      </w:r>
    </w:p>
    <w:p>
      <w:pPr>
        <w:pStyle w:val="ListParagraph"/>
        <w:numPr>
          <w:ilvl w:val="0"/>
          <w:numId w:val="2"/>
        </w:numPr>
        <w:spacing w:after="60" w:before="40"/>
      </w:pPr>
      <w:r>
        <w:rPr>
          <w:rFonts w:ascii="Arial" w:cs="Arial" w:eastAsia="Arial" w:hAnsi="Arial"/>
          <w:sz w:val="22"/>
          <w:szCs w:val="22"/>
        </w:rPr>
        <w:t xml:space="preserve">@Pointcut methods MUST return void and have an empty body. The expression goes in the annotation; the method is just a name holder.</w:t>
      </w:r>
    </w:p>
    <w:p>
      <w:pPr>
        <w:pStyle w:val="ListParagraph"/>
        <w:numPr>
          <w:ilvl w:val="0"/>
          <w:numId w:val="2"/>
        </w:numPr>
        <w:spacing w:after="60" w:before="40"/>
      </w:pPr>
      <w:r>
        <w:rPr>
          <w:rFonts w:ascii="Arial" w:cs="Arial" w:eastAsia="Arial" w:hAnsi="Arial"/>
          <w:sz w:val="22"/>
          <w:szCs w:val="22"/>
        </w:rPr>
        <w:t xml:space="preserve">Cross-aspect pointcut reference: use the fully qualified class name and method name: com.example.aop.ApplicationPointcuts.businessOperations(). This enables a central pointcut library.</w:t>
      </w:r>
    </w:p>
    <w:p>
      <w:pPr>
        <w:pStyle w:val="ListParagraph"/>
        <w:numPr>
          <w:ilvl w:val="0"/>
          <w:numId w:val="2"/>
        </w:numPr>
        <w:spacing w:after="60" w:before="40"/>
      </w:pPr>
      <w:r>
        <w:rPr>
          <w:rFonts w:ascii="Arial" w:cs="Arial" w:eastAsia="Arial" w:hAnsi="Arial"/>
          <w:sz w:val="22"/>
          <w:szCs w:val="22"/>
        </w:rPr>
        <w:t xml:space="preserve">execution() with no declaring type (execution(* *(..))) matches ALL methods of ALL Spring beans. Always add within() or a declaring type to avoid advising too broadly.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AOP -- Complete Study Guide</w:t>
    </w:r>
    <w:r>
      <w:rPr>
        <w:rFonts w:ascii="Arial" w:cs="Arial" w:eastAsia="Arial" w:hAnsi="Arial"/>
        <w:color w:val="2E75B6"/>
        <w:sz w:val="18"/>
        <w:szCs w:val="18"/>
      </w:rPr>
      <w:t xml:space="preserve">	Module 3: Pointcut Expressions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AOP Study Guide  |  Module 3: Pointcut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2026-04-05T14:38:14.061Z</dcterms:created>
  <dcterms:modified xsi:type="dcterms:W3CDTF">2026-04-05T14:38:14.061Z</dcterms:modified>
</cp:coreProperties>
</file>

<file path=docProps/custom.xml><?xml version="1.0" encoding="utf-8"?>
<Properties xmlns="http://schemas.openxmlformats.org/officeDocument/2006/custom-properties" xmlns:vt="http://schemas.openxmlformats.org/officeDocument/2006/docPropsVTypes"/>
</file>