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INTERNALS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Creating Custom Starters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Starter Module Structure -- autoconfigure + starter separation</w:t>
      </w:r>
    </w:p>
    <w:p>
      <w:pPr>
        <w:spacing w:after="40" w:before="40"/>
        <w:jc w:val="center"/>
      </w:pPr>
      <w:r>
        <w:rPr>
          <w:rFonts w:ascii="Arial" w:cs="Arial" w:eastAsia="Arial" w:hAnsi="Arial"/>
          <w:color w:val="404040"/>
          <w:sz w:val="22"/>
          <w:szCs w:val="22"/>
        </w:rPr>
        <w:t xml:space="preserve">  The Complete Library Under Starter: Step-by-Step Build</w:t>
      </w:r>
    </w:p>
    <w:p>
      <w:pPr>
        <w:spacing w:after="40" w:before="40"/>
        <w:jc w:val="center"/>
      </w:pPr>
      <w:r>
        <w:rPr>
          <w:rFonts w:ascii="Arial" w:cs="Arial" w:eastAsia="Arial" w:hAnsi="Arial"/>
          <w:color w:val="404040"/>
          <w:sz w:val="22"/>
          <w:szCs w:val="22"/>
        </w:rPr>
        <w:t xml:space="preserve">  @ConfigurationProperties for Starter Configuration</w:t>
      </w:r>
    </w:p>
    <w:p>
      <w:pPr>
        <w:spacing w:after="40" w:before="40"/>
        <w:jc w:val="center"/>
      </w:pPr>
      <w:r>
        <w:rPr>
          <w:rFonts w:ascii="Arial" w:cs="Arial" w:eastAsia="Arial" w:hAnsi="Arial"/>
          <w:color w:val="404040"/>
          <w:sz w:val="22"/>
          <w:szCs w:val="22"/>
        </w:rPr>
        <w:t xml:space="preserve">  Conditional Activation -- Making Starters Smart</w:t>
      </w:r>
    </w:p>
    <w:p>
      <w:pPr>
        <w:spacing w:after="40" w:before="40"/>
        <w:jc w:val="center"/>
      </w:pPr>
      <w:r>
        <w:rPr>
          <w:rFonts w:ascii="Arial" w:cs="Arial" w:eastAsia="Arial" w:hAnsi="Arial"/>
          <w:color w:val="404040"/>
          <w:sz w:val="22"/>
          <w:szCs w:val="22"/>
        </w:rPr>
        <w:t xml:space="preserve">  Configuration Metadata -- IDE Autocomplete for Your Properties</w:t>
      </w:r>
    </w:p>
    <w:p>
      <w:pPr>
        <w:spacing w:after="40" w:before="40"/>
        <w:jc w:val="center"/>
      </w:pPr>
      <w:r>
        <w:rPr>
          <w:rFonts w:ascii="Arial" w:cs="Arial" w:eastAsia="Arial" w:hAnsi="Arial"/>
          <w:color w:val="404040"/>
          <w:sz w:val="22"/>
          <w:szCs w:val="22"/>
        </w:rPr>
        <w:t xml:space="preserve">  Testing Your Starter</w:t>
      </w:r>
    </w:p>
    <w:p>
      <w:pPr>
        <w:spacing w:after="40" w:before="40"/>
        <w:jc w:val="center"/>
      </w:pPr>
      <w:r>
        <w:rPr>
          <w:rFonts w:ascii="Arial" w:cs="Arial" w:eastAsia="Arial" w:hAnsi="Arial"/>
          <w:color w:val="404040"/>
          <w:sz w:val="22"/>
          <w:szCs w:val="22"/>
        </w:rPr>
        <w:t xml:space="preserve">  Publishing to Maven Repository</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Starter Module Structure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Two-Module Convention</w:t>
      </w:r>
    </w:p>
    <w:p>
      <w:pPr>
        <w:spacing w:after="100" w:before="60"/>
      </w:pPr>
      <w:r>
        <w:rPr>
          <w:rFonts w:ascii="Arial" w:cs="Arial" w:eastAsia="Arial" w:hAnsi="Arial"/>
          <w:sz w:val="22"/>
          <w:szCs w:val="22"/>
        </w:rPr>
        <w:t xml:space="preserve">Spring Boot starters follow a two-module convention enforced by the Spring team. The autoconfigure module contains all the actual auto-configuration code. The starter module is a thin wrapper that pulls in the autoconfigure module and any required dependencies. This separation allows applications to use the autoconfigure module directly (with full control) or the starter module (for convenience).</w:t>
      </w:r>
    </w:p>
    <w:p>
      <w:pPr>
        <w:shd w:fill="1E1E1E" w:val="clear"/>
        <w:spacing w:after="0" w:before="80"/>
        <w:ind w:left="360" w:right="360"/>
      </w:pPr>
      <w:r>
        <w:rPr>
          <w:rFonts w:ascii="Courier New" w:cs="Courier New" w:eastAsia="Courier New" w:hAnsi="Courier New"/>
          <w:color w:val="D4D4D4"/>
          <w:sz w:val="18"/>
          <w:szCs w:val="18"/>
        </w:rPr>
        <w:t xml:space="preserve">// Official Spring Boot naming conventions:</w:t>
      </w:r>
    </w:p>
    <w:p>
      <w:pPr>
        <w:shd w:fill="1E1E1E" w:val="clear"/>
        <w:spacing w:after="0" w:before="0"/>
        <w:ind w:left="360" w:right="360"/>
      </w:pPr>
      <w:r>
        <w:rPr>
          <w:rFonts w:ascii="Courier New" w:cs="Courier New" w:eastAsia="Courier New" w:hAnsi="Courier New"/>
          <w:color w:val="D4D4D4"/>
          <w:sz w:val="18"/>
          <w:szCs w:val="18"/>
        </w:rPr>
        <w:t xml:space="preserve">// spring-boot-autoconfigure    (Spring Boot's own auto-configs)</w:t>
      </w:r>
    </w:p>
    <w:p>
      <w:pPr>
        <w:shd w:fill="1E1E1E" w:val="clear"/>
        <w:spacing w:after="0" w:before="0"/>
        <w:ind w:left="360" w:right="360"/>
      </w:pPr>
      <w:r>
        <w:rPr>
          <w:rFonts w:ascii="Courier New" w:cs="Courier New" w:eastAsia="Courier New" w:hAnsi="Courier New"/>
          <w:color w:val="D4D4D4"/>
          <w:sz w:val="18"/>
          <w:szCs w:val="18"/>
        </w:rPr>
        <w:t xml:space="preserve">// spring-boot-starter-*        (Spring Boot's convenience starters)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YOUR library, follow the same pattern:</w:t>
      </w:r>
    </w:p>
    <w:p>
      <w:pPr>
        <w:shd w:fill="1E1E1E" w:val="clear"/>
        <w:spacing w:after="0" w:before="0"/>
        <w:ind w:left="360" w:right="360"/>
      </w:pPr>
      <w:r>
        <w:rPr>
          <w:rFonts w:ascii="Courier New" w:cs="Courier New" w:eastAsia="Courier New" w:hAnsi="Courier New"/>
          <w:color w:val="D4D4D4"/>
          <w:sz w:val="18"/>
          <w:szCs w:val="18"/>
        </w:rPr>
        <w:t xml:space="preserve">// acme-audit-autoconfigure     (your auto-config code)</w:t>
      </w:r>
    </w:p>
    <w:p>
      <w:pPr>
        <w:shd w:fill="1E1E1E" w:val="clear"/>
        <w:spacing w:after="0" w:before="0"/>
        <w:ind w:left="360" w:right="360"/>
      </w:pPr>
      <w:r>
        <w:rPr>
          <w:rFonts w:ascii="Courier New" w:cs="Courier New" w:eastAsia="Courier New" w:hAnsi="Courier New"/>
          <w:color w:val="D4D4D4"/>
          <w:sz w:val="18"/>
          <w:szCs w:val="18"/>
        </w:rPr>
        <w:t xml:space="preserve">// acme-audit-spring-boot-starter (thin wrapper + dependencies)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NEVER name your starter 'spring-boot-starter-*'</w:t>
      </w:r>
    </w:p>
    <w:p>
      <w:pPr>
        <w:shd w:fill="1E1E1E" w:val="clear"/>
        <w:spacing w:after="0" w:before="0"/>
        <w:ind w:left="360" w:right="360"/>
      </w:pPr>
      <w:r>
        <w:rPr>
          <w:rFonts w:ascii="Courier New" w:cs="Courier New" w:eastAsia="Courier New" w:hAnsi="Courier New"/>
          <w:color w:val="D4D4D4"/>
          <w:sz w:val="18"/>
          <w:szCs w:val="18"/>
        </w:rPr>
        <w:t xml:space="preserve">// That namespace is reserved for official Spring Boot projects.</w:t>
      </w:r>
    </w:p>
    <w:p>
      <w:pPr>
        <w:shd w:fill="1E1E1E" w:val="clear"/>
        <w:spacing w:after="0" w:before="0"/>
        <w:ind w:left="360" w:right="360"/>
      </w:pPr>
      <w:r>
        <w:rPr>
          <w:rFonts w:ascii="Courier New" w:cs="Courier New" w:eastAsia="Courier New" w:hAnsi="Courier New"/>
          <w:color w:val="D4D4D4"/>
          <w:sz w:val="18"/>
          <w:szCs w:val="18"/>
        </w:rPr>
        <w:t xml:space="preserve">// Use: {library-name}-spring-boot-starter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Multi-module Maven project layout:</w:t>
      </w:r>
    </w:p>
    <w:p>
      <w:pPr>
        <w:shd w:fill="1E1E1E" w:val="clear"/>
        <w:spacing w:after="0" w:before="0"/>
        <w:ind w:left="360" w:right="360"/>
      </w:pPr>
      <w:r>
        <w:rPr>
          <w:rFonts w:ascii="Courier New" w:cs="Courier New" w:eastAsia="Courier New" w:hAnsi="Courier New"/>
          <w:color w:val="D4D4D4"/>
          <w:sz w:val="18"/>
          <w:szCs w:val="18"/>
        </w:rPr>
        <w:t xml:space="preserve">// acme-audit/</w:t>
      </w:r>
    </w:p>
    <w:p>
      <w:pPr>
        <w:shd w:fill="1E1E1E" w:val="clear"/>
        <w:spacing w:after="0" w:before="0"/>
        <w:ind w:left="360" w:right="360"/>
      </w:pPr>
      <w:r>
        <w:rPr>
          <w:rFonts w:ascii="Courier New" w:cs="Courier New" w:eastAsia="Courier New" w:hAnsi="Courier New"/>
          <w:color w:val="D4D4D4"/>
          <w:sz w:val="18"/>
          <w:szCs w:val="18"/>
        </w:rPr>
        <w:t xml:space="preserve">//   pom.xml  (parent, manages versions)</w:t>
      </w:r>
    </w:p>
    <w:p>
      <w:pPr>
        <w:shd w:fill="1E1E1E" w:val="clear"/>
        <w:spacing w:after="0" w:before="0"/>
        <w:ind w:left="360" w:right="360"/>
      </w:pPr>
      <w:r>
        <w:rPr>
          <w:rFonts w:ascii="Courier New" w:cs="Courier New" w:eastAsia="Courier New" w:hAnsi="Courier New"/>
          <w:color w:val="D4D4D4"/>
          <w:sz w:val="18"/>
          <w:szCs w:val="18"/>
        </w:rPr>
        <w:t xml:space="preserve">//   acme-audit-core/</w:t>
      </w:r>
    </w:p>
    <w:p>
      <w:pPr>
        <w:shd w:fill="1E1E1E" w:val="clear"/>
        <w:spacing w:after="0" w:before="0"/>
        <w:ind w:left="360" w:right="360"/>
      </w:pPr>
      <w:r>
        <w:rPr>
          <w:rFonts w:ascii="Courier New" w:cs="Courier New" w:eastAsia="Courier New" w:hAnsi="Courier New"/>
          <w:color w:val="D4D4D4"/>
          <w:sz w:val="18"/>
          <w:szCs w:val="18"/>
        </w:rPr>
        <w:t xml:space="preserve">//     pom.xml</w:t>
      </w:r>
    </w:p>
    <w:p>
      <w:pPr>
        <w:shd w:fill="1E1E1E" w:val="clear"/>
        <w:spacing w:after="0" w:before="0"/>
        <w:ind w:left="360" w:right="360"/>
      </w:pPr>
      <w:r>
        <w:rPr>
          <w:rFonts w:ascii="Courier New" w:cs="Courier New" w:eastAsia="Courier New" w:hAnsi="Courier New"/>
          <w:color w:val="D4D4D4"/>
          <w:sz w:val="18"/>
          <w:szCs w:val="18"/>
        </w:rPr>
        <w:t xml:space="preserve">//     src/main/java/com/acme/audit/  (core library code)</w:t>
      </w:r>
    </w:p>
    <w:p>
      <w:pPr>
        <w:shd w:fill="1E1E1E" w:val="clear"/>
        <w:spacing w:after="0" w:before="0"/>
        <w:ind w:left="360" w:right="360"/>
      </w:pPr>
      <w:r>
        <w:rPr>
          <w:rFonts w:ascii="Courier New" w:cs="Courier New" w:eastAsia="Courier New" w:hAnsi="Courier New"/>
          <w:color w:val="D4D4D4"/>
          <w:sz w:val="18"/>
          <w:szCs w:val="18"/>
        </w:rPr>
        <w:t xml:space="preserve">//   acme-audit-autoconfigure/</w:t>
      </w:r>
    </w:p>
    <w:p>
      <w:pPr>
        <w:shd w:fill="1E1E1E" w:val="clear"/>
        <w:spacing w:after="0" w:before="0"/>
        <w:ind w:left="360" w:right="360"/>
      </w:pPr>
      <w:r>
        <w:rPr>
          <w:rFonts w:ascii="Courier New" w:cs="Courier New" w:eastAsia="Courier New" w:hAnsi="Courier New"/>
          <w:color w:val="D4D4D4"/>
          <w:sz w:val="18"/>
          <w:szCs w:val="18"/>
        </w:rPr>
        <w:t xml:space="preserve">//     pom.xml</w:t>
      </w:r>
    </w:p>
    <w:p>
      <w:pPr>
        <w:shd w:fill="1E1E1E" w:val="clear"/>
        <w:spacing w:after="0" w:before="0"/>
        <w:ind w:left="360" w:right="360"/>
      </w:pPr>
      <w:r>
        <w:rPr>
          <w:rFonts w:ascii="Courier New" w:cs="Courier New" w:eastAsia="Courier New" w:hAnsi="Courier New"/>
          <w:color w:val="D4D4D4"/>
          <w:sz w:val="18"/>
          <w:szCs w:val="18"/>
        </w:rPr>
        <w:t xml:space="preserve">//     src/main/java/com/acme/audit/autoconfigure/</w:t>
      </w:r>
    </w:p>
    <w:p>
      <w:pPr>
        <w:shd w:fill="1E1E1E" w:val="clear"/>
        <w:spacing w:after="0" w:before="0"/>
        <w:ind w:left="360" w:right="360"/>
      </w:pPr>
      <w:r>
        <w:rPr>
          <w:rFonts w:ascii="Courier New" w:cs="Courier New" w:eastAsia="Courier New" w:hAnsi="Courier New"/>
          <w:color w:val="D4D4D4"/>
          <w:sz w:val="18"/>
          <w:szCs w:val="18"/>
        </w:rPr>
        <w:t xml:space="preserve">//     src/main/resources/META-INF/spring/</w:t>
      </w:r>
    </w:p>
    <w:p>
      <w:pPr>
        <w:shd w:fill="1E1E1E" w:val="clear"/>
        <w:spacing w:after="0" w:before="0"/>
        <w:ind w:left="360" w:right="360"/>
      </w:pPr>
      <w:r>
        <w:rPr>
          <w:rFonts w:ascii="Courier New" w:cs="Courier New" w:eastAsia="Courier New" w:hAnsi="Courier New"/>
          <w:color w:val="D4D4D4"/>
          <w:sz w:val="18"/>
          <w:szCs w:val="18"/>
        </w:rPr>
        <w:t xml:space="preserve">//       org.s.b.a.AutoConfiguration.imports</w:t>
      </w:r>
    </w:p>
    <w:p>
      <w:pPr>
        <w:shd w:fill="1E1E1E" w:val="clear"/>
        <w:spacing w:after="0" w:before="0"/>
        <w:ind w:left="360" w:right="360"/>
      </w:pPr>
      <w:r>
        <w:rPr>
          <w:rFonts w:ascii="Courier New" w:cs="Courier New" w:eastAsia="Courier New" w:hAnsi="Courier New"/>
          <w:color w:val="D4D4D4"/>
          <w:sz w:val="18"/>
          <w:szCs w:val="18"/>
        </w:rPr>
        <w:t xml:space="preserve">//       spring-configuration-metadata.json  (IDE completion)</w:t>
      </w:r>
    </w:p>
    <w:p>
      <w:pPr>
        <w:shd w:fill="1E1E1E" w:val="clear"/>
        <w:spacing w:after="0" w:before="0"/>
        <w:ind w:left="360" w:right="360"/>
      </w:pPr>
      <w:r>
        <w:rPr>
          <w:rFonts w:ascii="Courier New" w:cs="Courier New" w:eastAsia="Courier New" w:hAnsi="Courier New"/>
          <w:color w:val="D4D4D4"/>
          <w:sz w:val="18"/>
          <w:szCs w:val="18"/>
        </w:rPr>
        <w:t xml:space="preserve">//   acme-audit-spring-boot-starter/</w:t>
      </w:r>
    </w:p>
    <w:p>
      <w:pPr>
        <w:shd w:fill="1E1E1E" w:val="clear"/>
        <w:spacing w:after="80" w:before="0"/>
        <w:ind w:left="360" w:right="360"/>
      </w:pPr>
      <w:r>
        <w:rPr>
          <w:rFonts w:ascii="Courier New" w:cs="Courier New" w:eastAsia="Courier New" w:hAnsi="Courier New"/>
          <w:color w:val="D4D4D4"/>
          <w:sz w:val="18"/>
          <w:szCs w:val="18"/>
        </w:rPr>
        <w:t xml:space="preserve">//     pom.xml  (only a pom.xml -- NO source code)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Module Dependencies</w:t>
      </w:r>
    </w:p>
    <w:p>
      <w:pPr>
        <w:shd w:fill="1E1E1E" w:val="clear"/>
        <w:spacing w:after="0" w:before="80"/>
        <w:ind w:left="360" w:right="360"/>
      </w:pPr>
      <w:r>
        <w:rPr>
          <w:rFonts w:ascii="Courier New" w:cs="Courier New" w:eastAsia="Courier New" w:hAnsi="Courier New"/>
          <w:color w:val="D4D4D4"/>
          <w:sz w:val="18"/>
          <w:szCs w:val="18"/>
        </w:rPr>
        <w:t xml:space="preserve">&lt;!-- acme-audit-autoconfigure/pom.xml --&gt;</w:t>
      </w:r>
    </w:p>
    <w:p>
      <w:pPr>
        <w:shd w:fill="1E1E1E" w:val="clear"/>
        <w:spacing w:after="0" w:before="0"/>
        <w:ind w:left="360" w:right="360"/>
      </w:pPr>
      <w:r>
        <w:rPr>
          <w:rFonts w:ascii="Courier New" w:cs="Courier New" w:eastAsia="Courier New" w:hAnsi="Courier New"/>
          <w:color w:val="D4D4D4"/>
          <w:sz w:val="18"/>
          <w:szCs w:val="18"/>
        </w:rPr>
        <w:t xml:space="preserve">&lt;dependencies&gt;</w:t>
      </w:r>
    </w:p>
    <w:p>
      <w:pPr>
        <w:shd w:fill="1E1E1E" w:val="clear"/>
        <w:spacing w:after="0" w:before="0"/>
        <w:ind w:left="360" w:right="360"/>
      </w:pPr>
      <w:r>
        <w:rPr>
          <w:rFonts w:ascii="Courier New" w:cs="Courier New" w:eastAsia="Courier New" w:hAnsi="Courier New"/>
          <w:color w:val="D4D4D4"/>
          <w:sz w:val="18"/>
          <w:szCs w:val="18"/>
        </w:rPr>
        <w:t xml:space="preserve">    &lt;!-- Spring Boot auto-configuration support (provided scope)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&lt;artifactId&gt;spring-boot-autoconfigure&lt;/artifactId&gt;</w:t>
      </w:r>
    </w:p>
    <w:p>
      <w:pPr>
        <w:shd w:fill="1E1E1E" w:val="clear"/>
        <w:spacing w:after="0" w:before="0"/>
        <w:ind w:left="360" w:right="360"/>
      </w:pPr>
      <w:r>
        <w:rPr>
          <w:rFonts w:ascii="Courier New" w:cs="Courier New" w:eastAsia="Courier New" w:hAnsi="Courier New"/>
          <w:color w:val="D4D4D4"/>
          <w:sz w:val="18"/>
          <w:szCs w:val="18"/>
        </w:rPr>
        <w:t xml:space="preserve">        &lt;scope&gt;provided&lt;/scope&gt;  &lt;!-- Don't force Boot onto consumers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Configuration metadata processor (optional -- for IDE support)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&lt;artifactId&gt;spring-boot-configuration-processor&lt;/artifactId&gt;</w:t>
      </w:r>
    </w:p>
    <w:p>
      <w:pPr>
        <w:shd w:fill="1E1E1E" w:val="clear"/>
        <w:spacing w:after="0" w:before="0"/>
        <w:ind w:left="360" w:right="360"/>
      </w:pPr>
      <w:r>
        <w:rPr>
          <w:rFonts w:ascii="Courier New" w:cs="Courier New" w:eastAsia="Courier New" w:hAnsi="Courier New"/>
          <w:color w:val="D4D4D4"/>
          <w:sz w:val="18"/>
          <w:szCs w:val="18"/>
        </w:rPr>
        <w:t xml:space="preserve">        &lt;optional&gt;true&lt;/optional&gt;  &lt;!-- Not needed at runtime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Your core library (what the auto-config configures)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&lt;groupId&gt;com.acme&lt;/groupId&gt;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&lt;artifactId&gt;acme-audit-core&lt;/artifactId&gt;</w:t>
      </w:r>
    </w:p>
    <w:p>
      <w:pPr>
        <w:shd w:fill="1E1E1E" w:val="clear"/>
        <w:spacing w:after="0" w:before="0"/>
        <w:ind w:left="360" w:right="360"/>
      </w:pPr>
      <w:r>
        <w:rPr>
          <w:rFonts w:ascii="Courier New" w:cs="Courier New" w:eastAsia="Courier New" w:hAnsi="Courier New"/>
          <w:color w:val="D4D4D4"/>
          <w:sz w:val="18"/>
          <w:szCs w:val="18"/>
        </w:rPr>
        <w:t xml:space="preserve">        &lt;optional&gt;true&lt;/optional&gt;  &lt;!-- Required only if class is present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&lt;/dependencies&gt;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acme-audit-spring-boot-starter/pom.xml --&gt;</w:t>
      </w:r>
    </w:p>
    <w:p>
      <w:pPr>
        <w:shd w:fill="1E1E1E" w:val="clear"/>
        <w:spacing w:after="0" w:before="0"/>
        <w:ind w:left="360" w:right="360"/>
      </w:pPr>
      <w:r>
        <w:rPr>
          <w:rFonts w:ascii="Courier New" w:cs="Courier New" w:eastAsia="Courier New" w:hAnsi="Courier New"/>
          <w:color w:val="D4D4D4"/>
          <w:sz w:val="18"/>
          <w:szCs w:val="18"/>
        </w:rPr>
        <w:t xml:space="preserve">&lt;!-- The starter is just a POM -- no Java source code at all! --&gt;</w:t>
      </w:r>
    </w:p>
    <w:p>
      <w:pPr>
        <w:shd w:fill="1E1E1E" w:val="clear"/>
        <w:spacing w:after="0" w:before="0"/>
        <w:ind w:left="360" w:right="360"/>
      </w:pPr>
      <w:r>
        <w:rPr>
          <w:rFonts w:ascii="Courier New" w:cs="Courier New" w:eastAsia="Courier New" w:hAnsi="Courier New"/>
          <w:color w:val="D4D4D4"/>
          <w:sz w:val="18"/>
          <w:szCs w:val="18"/>
        </w:rPr>
        <w:t xml:space="preserve">&lt;dependencies&gt;</w:t>
      </w:r>
    </w:p>
    <w:p>
      <w:pPr>
        <w:shd w:fill="1E1E1E" w:val="clear"/>
        <w:spacing w:after="0" w:before="0"/>
        <w:ind w:left="360" w:right="360"/>
      </w:pPr>
      <w:r>
        <w:rPr>
          <w:rFonts w:ascii="Courier New" w:cs="Courier New" w:eastAsia="Courier New" w:hAnsi="Courier New"/>
          <w:color w:val="D4D4D4"/>
          <w:sz w:val="18"/>
          <w:szCs w:val="18"/>
        </w:rPr>
        <w:t xml:space="preserve">    &lt;!-- Pull in the autoconfigure module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&lt;groupId&gt;com.acme&lt;/groupId&gt;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&lt;artifactId&gt;acme-audit-autoconfigure&lt;/artifactId&gt;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Pull in the core library (making it non-optional for users)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&lt;groupId&gt;com.acme&lt;/groupId&gt;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&lt;artifactId&gt;acme-audit-core&lt;/artifactId&gt;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Spring Boot if not already present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&lt;artifactId&gt;spring-boot-starter&lt;/artifactId&gt;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&lt;/dependencies&gt;</w:t>
      </w:r>
    </w:p>
    <w:p>
      <w:pPr>
        <w:shd w:fill="1E1E1E" w:val="clear"/>
        <w:spacing w:after="80" w:before="0"/>
        <w:ind w:left="360" w:right="360"/>
      </w:pPr>
      <w:r>
        <w:rPr>
          <w:rFonts w:ascii="Courier New" w:cs="Courier New" w:eastAsia="Courier New" w:hAnsi="Courier New"/>
          <w:color w:val="D4D4D4"/>
          <w:sz w:val="18"/>
          <w:szCs w:val="18"/>
        </w:rPr>
        <w:t xml:space="preserve">&lt;!-- The starter module has NO src/main/java directory! --&gt;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Building the Auto-Configuration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Complete Step-by-Step Example</w:t>
      </w:r>
    </w:p>
    <w:p>
      <w:pPr>
        <w:spacing w:after="100" w:before="60"/>
      </w:pPr>
      <w:r>
        <w:rPr>
          <w:rFonts w:ascii="Arial" w:cs="Arial" w:eastAsia="Arial" w:hAnsi="Arial"/>
          <w:sz w:val="22"/>
          <w:szCs w:val="22"/>
        </w:rPr>
        <w:t xml:space="preserve">We will build a complete AuditService starter that automatically configures audit logging for any Spring Boot application. The library records every API call with the caller's identity, timestamp, and result.</w:t>
      </w:r>
    </w:p>
    <w:p>
      <w:pPr>
        <w:shd w:fill="1E1E1E" w:val="clear"/>
        <w:spacing w:after="0" w:before="80"/>
        <w:ind w:left="360" w:right="360"/>
      </w:pPr>
      <w:r>
        <w:rPr>
          <w:rFonts w:ascii="Courier New" w:cs="Courier New" w:eastAsia="Courier New" w:hAnsi="Courier New"/>
          <w:color w:val="D4D4D4"/>
          <w:sz w:val="18"/>
          <w:szCs w:val="18"/>
        </w:rPr>
        <w:t xml:space="preserve">// ── Step 1: Core library classes (acme-audit-core)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service interface applications will use:</w:t>
      </w:r>
    </w:p>
    <w:p>
      <w:pPr>
        <w:shd w:fill="1E1E1E" w:val="clear"/>
        <w:spacing w:after="0" w:before="0"/>
        <w:ind w:left="360" w:right="360"/>
      </w:pPr>
      <w:r>
        <w:rPr>
          <w:rFonts w:ascii="Courier New" w:cs="Courier New" w:eastAsia="Courier New" w:hAnsi="Courier New"/>
          <w:color w:val="D4D4D4"/>
          <w:sz w:val="18"/>
          <w:szCs w:val="18"/>
        </w:rPr>
        <w:t xml:space="preserve">public interface AuditService {</w:t>
      </w:r>
    </w:p>
    <w:p>
      <w:pPr>
        <w:shd w:fill="1E1E1E" w:val="clear"/>
        <w:spacing w:after="0" w:before="0"/>
        <w:ind w:left="360" w:right="360"/>
      </w:pPr>
      <w:r>
        <w:rPr>
          <w:rFonts w:ascii="Courier New" w:cs="Courier New" w:eastAsia="Courier New" w:hAnsi="Courier New"/>
          <w:color w:val="D4D4D4"/>
          <w:sz w:val="18"/>
          <w:szCs w:val="18"/>
        </w:rPr>
        <w:t xml:space="preserve">    void record(AuditEvent event);</w:t>
      </w:r>
    </w:p>
    <w:p>
      <w:pPr>
        <w:shd w:fill="1E1E1E" w:val="clear"/>
        <w:spacing w:after="0" w:before="0"/>
        <w:ind w:left="360" w:right="360"/>
      </w:pPr>
      <w:r>
        <w:rPr>
          <w:rFonts w:ascii="Courier New" w:cs="Courier New" w:eastAsia="Courier New" w:hAnsi="Courier New"/>
          <w:color w:val="D4D4D4"/>
          <w:sz w:val="18"/>
          <w:szCs w:val="18"/>
        </w:rPr>
        <w:t xml:space="preserve">    List&lt;AuditEvent&gt; getRecentEvents(int limit);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event model:</w:t>
      </w:r>
    </w:p>
    <w:p>
      <w:pPr>
        <w:shd w:fill="1E1E1E" w:val="clear"/>
        <w:spacing w:after="0" w:before="0"/>
        <w:ind w:left="360" w:right="360"/>
      </w:pPr>
      <w:r>
        <w:rPr>
          <w:rFonts w:ascii="Courier New" w:cs="Courier New" w:eastAsia="Courier New" w:hAnsi="Courier New"/>
          <w:color w:val="D4D4D4"/>
          <w:sz w:val="18"/>
          <w:szCs w:val="18"/>
        </w:rPr>
        <w:t xml:space="preserve">public class AuditEvent {</w:t>
      </w:r>
    </w:p>
    <w:p>
      <w:pPr>
        <w:shd w:fill="1E1E1E" w:val="clear"/>
        <w:spacing w:after="0" w:before="0"/>
        <w:ind w:left="360" w:right="360"/>
      </w:pPr>
      <w:r>
        <w:rPr>
          <w:rFonts w:ascii="Courier New" w:cs="Courier New" w:eastAsia="Courier New" w:hAnsi="Courier New"/>
          <w:color w:val="D4D4D4"/>
          <w:sz w:val="18"/>
          <w:szCs w:val="18"/>
        </w:rPr>
        <w:t xml:space="preserve">    private final String  principal;    // Who did it</w:t>
      </w:r>
    </w:p>
    <w:p>
      <w:pPr>
        <w:shd w:fill="1E1E1E" w:val="clear"/>
        <w:spacing w:after="0" w:before="0"/>
        <w:ind w:left="360" w:right="360"/>
      </w:pPr>
      <w:r>
        <w:rPr>
          <w:rFonts w:ascii="Courier New" w:cs="Courier New" w:eastAsia="Courier New" w:hAnsi="Courier New"/>
          <w:color w:val="D4D4D4"/>
          <w:sz w:val="18"/>
          <w:szCs w:val="18"/>
        </w:rPr>
        <w:t xml:space="preserve">    private final String  action;       // What they did</w:t>
      </w:r>
    </w:p>
    <w:p>
      <w:pPr>
        <w:shd w:fill="1E1E1E" w:val="clear"/>
        <w:spacing w:after="0" w:before="0"/>
        <w:ind w:left="360" w:right="360"/>
      </w:pPr>
      <w:r>
        <w:rPr>
          <w:rFonts w:ascii="Courier New" w:cs="Courier New" w:eastAsia="Courier New" w:hAnsi="Courier New"/>
          <w:color w:val="D4D4D4"/>
          <w:sz w:val="18"/>
          <w:szCs w:val="18"/>
        </w:rPr>
        <w:t xml:space="preserve">    private final String  resource;     // What resource</w:t>
      </w:r>
    </w:p>
    <w:p>
      <w:pPr>
        <w:shd w:fill="1E1E1E" w:val="clear"/>
        <w:spacing w:after="0" w:before="0"/>
        <w:ind w:left="360" w:right="360"/>
      </w:pPr>
      <w:r>
        <w:rPr>
          <w:rFonts w:ascii="Courier New" w:cs="Courier New" w:eastAsia="Courier New" w:hAnsi="Courier New"/>
          <w:color w:val="D4D4D4"/>
          <w:sz w:val="18"/>
          <w:szCs w:val="18"/>
        </w:rPr>
        <w:t xml:space="preserve">    private final Instant occurredAt;   // When</w:t>
      </w:r>
    </w:p>
    <w:p>
      <w:pPr>
        <w:shd w:fill="1E1E1E" w:val="clear"/>
        <w:spacing w:after="0" w:before="0"/>
        <w:ind w:left="360" w:right="360"/>
      </w:pPr>
      <w:r>
        <w:rPr>
          <w:rFonts w:ascii="Courier New" w:cs="Courier New" w:eastAsia="Courier New" w:hAnsi="Courier New"/>
          <w:color w:val="D4D4D4"/>
          <w:sz w:val="18"/>
          <w:szCs w:val="18"/>
        </w:rPr>
        <w:t xml:space="preserve">    private final boolean success;      // Did it work</w:t>
      </w:r>
    </w:p>
    <w:p>
      <w:pPr>
        <w:shd w:fill="1E1E1E" w:val="clear"/>
        <w:spacing w:after="0" w:before="0"/>
        <w:ind w:left="360" w:right="360"/>
      </w:pPr>
      <w:r>
        <w:rPr>
          <w:rFonts w:ascii="Courier New" w:cs="Courier New" w:eastAsia="Courier New" w:hAnsi="Courier New"/>
          <w:color w:val="D4D4D4"/>
          <w:sz w:val="18"/>
          <w:szCs w:val="18"/>
        </w:rPr>
        <w:t xml:space="preserve">    // constructor, getters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In-memory implementation (the default):</w:t>
      </w:r>
    </w:p>
    <w:p>
      <w:pPr>
        <w:shd w:fill="1E1E1E" w:val="clear"/>
        <w:spacing w:after="0" w:before="0"/>
        <w:ind w:left="360" w:right="360"/>
      </w:pPr>
      <w:r>
        <w:rPr>
          <w:rFonts w:ascii="Courier New" w:cs="Courier New" w:eastAsia="Courier New" w:hAnsi="Courier New"/>
          <w:color w:val="D4D4D4"/>
          <w:sz w:val="18"/>
          <w:szCs w:val="18"/>
        </w:rPr>
        <w:t xml:space="preserve">public class InMemoryAuditService implements AuditService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Deque&lt;AuditEvent&gt; events;</w:t>
      </w:r>
    </w:p>
    <w:p>
      <w:pPr>
        <w:shd w:fill="1E1E1E" w:val="clear"/>
        <w:spacing w:after="0" w:before="0"/>
        <w:ind w:left="360" w:right="360"/>
      </w:pPr>
      <w:r>
        <w:rPr>
          <w:rFonts w:ascii="Courier New" w:cs="Courier New" w:eastAsia="Courier New" w:hAnsi="Courier New"/>
          <w:color w:val="D4D4D4"/>
          <w:sz w:val="18"/>
          <w:szCs w:val="18"/>
        </w:rPr>
        <w:t xml:space="preserve">    private final int maxEvents;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InMemoryAuditService(int maxEvents) {</w:t>
      </w:r>
    </w:p>
    <w:p>
      <w:pPr>
        <w:shd w:fill="1E1E1E" w:val="clear"/>
        <w:spacing w:after="0" w:before="0"/>
        <w:ind w:left="360" w:right="360"/>
      </w:pPr>
      <w:r>
        <w:rPr>
          <w:rFonts w:ascii="Courier New" w:cs="Courier New" w:eastAsia="Courier New" w:hAnsi="Courier New"/>
          <w:color w:val="D4D4D4"/>
          <w:sz w:val="18"/>
          <w:szCs w:val="18"/>
        </w:rPr>
        <w:t xml:space="preserve">        this.maxEvents = maxEvents;</w:t>
      </w:r>
    </w:p>
    <w:p>
      <w:pPr>
        <w:shd w:fill="1E1E1E" w:val="clear"/>
        <w:spacing w:after="0" w:before="0"/>
        <w:ind w:left="360" w:right="360"/>
      </w:pPr>
      <w:r>
        <w:rPr>
          <w:rFonts w:ascii="Courier New" w:cs="Courier New" w:eastAsia="Courier New" w:hAnsi="Courier New"/>
          <w:color w:val="D4D4D4"/>
          <w:sz w:val="18"/>
          <w:szCs w:val="18"/>
        </w:rPr>
        <w:t xml:space="preserve">        this.events = new ArrayDeque&lt;&gt;(maxEvents);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synchronized void record(AuditEvent event) {</w:t>
      </w:r>
    </w:p>
    <w:p>
      <w:pPr>
        <w:shd w:fill="1E1E1E" w:val="clear"/>
        <w:spacing w:after="0" w:before="0"/>
        <w:ind w:left="360" w:right="360"/>
      </w:pPr>
      <w:r>
        <w:rPr>
          <w:rFonts w:ascii="Courier New" w:cs="Courier New" w:eastAsia="Courier New" w:hAnsi="Courier New"/>
          <w:color w:val="D4D4D4"/>
          <w:sz w:val="18"/>
          <w:szCs w:val="18"/>
        </w:rPr>
        <w:t xml:space="preserve">        if (events.size() &gt;= maxEvents) events.pollFirst();</w:t>
      </w:r>
    </w:p>
    <w:p>
      <w:pPr>
        <w:shd w:fill="1E1E1E" w:val="clear"/>
        <w:spacing w:after="0" w:before="0"/>
        <w:ind w:left="360" w:right="360"/>
      </w:pPr>
      <w:r>
        <w:rPr>
          <w:rFonts w:ascii="Courier New" w:cs="Courier New" w:eastAsia="Courier New" w:hAnsi="Courier New"/>
          <w:color w:val="D4D4D4"/>
          <w:sz w:val="18"/>
          <w:szCs w:val="18"/>
        </w:rPr>
        <w:t xml:space="preserve">        events.addLast(event);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List&lt;AuditEvent&gt; getRecentEvents(int limit) {</w:t>
      </w:r>
    </w:p>
    <w:p>
      <w:pPr>
        <w:shd w:fill="1E1E1E" w:val="clear"/>
        <w:spacing w:after="0" w:before="0"/>
        <w:ind w:left="360" w:right="360"/>
      </w:pPr>
      <w:r>
        <w:rPr>
          <w:rFonts w:ascii="Courier New" w:cs="Courier New" w:eastAsia="Courier New" w:hAnsi="Courier New"/>
          <w:color w:val="D4D4D4"/>
          <w:sz w:val="18"/>
          <w:szCs w:val="18"/>
        </w:rPr>
        <w:t xml:space="preserve">        return events.stream()</w:t>
      </w:r>
    </w:p>
    <w:p>
      <w:pPr>
        <w:shd w:fill="1E1E1E" w:val="clear"/>
        <w:spacing w:after="0" w:before="0"/>
        <w:ind w:left="360" w:right="360"/>
      </w:pPr>
      <w:r>
        <w:rPr>
          <w:rFonts w:ascii="Courier New" w:cs="Courier New" w:eastAsia="Courier New" w:hAnsi="Courier New"/>
          <w:color w:val="D4D4D4"/>
          <w:sz w:val="18"/>
          <w:szCs w:val="18"/>
        </w:rPr>
        <w:t xml:space="preserve">            .sorted(Comparator.comparing(AuditEvent::getOccurredAt).reversed())</w:t>
      </w:r>
    </w:p>
    <w:p>
      <w:pPr>
        <w:shd w:fill="1E1E1E" w:val="clear"/>
        <w:spacing w:after="0" w:before="0"/>
        <w:ind w:left="360" w:right="360"/>
      </w:pPr>
      <w:r>
        <w:rPr>
          <w:rFonts w:ascii="Courier New" w:cs="Courier New" w:eastAsia="Courier New" w:hAnsi="Courier New"/>
          <w:color w:val="D4D4D4"/>
          <w:sz w:val="18"/>
          <w:szCs w:val="18"/>
        </w:rPr>
        <w:t xml:space="preserve">            .limit(limit)</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The Auto-Configuration Class</w:t>
      </w:r>
    </w:p>
    <w:p>
      <w:pPr>
        <w:shd w:fill="1E1E1E" w:val="clear"/>
        <w:spacing w:after="0" w:before="80"/>
        <w:ind w:left="360" w:right="360"/>
      </w:pPr>
      <w:r>
        <w:rPr>
          <w:rFonts w:ascii="Courier New" w:cs="Courier New" w:eastAsia="Courier New" w:hAnsi="Courier New"/>
          <w:color w:val="D4D4D4"/>
          <w:sz w:val="18"/>
          <w:szCs w:val="18"/>
        </w:rPr>
        <w:t xml:space="preserve">// ── Step 2: Auto-configuration class (acme-audit-autoconfigure)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@AutoConfiguration  // Spring Boot 3.x; use @Configuration for Boot 2.x</w:t>
      </w:r>
    </w:p>
    <w:p>
      <w:pPr>
        <w:shd w:fill="1E1E1E" w:val="clear"/>
        <w:spacing w:after="0" w:before="0"/>
        <w:ind w:left="360" w:right="360"/>
      </w:pPr>
      <w:r>
        <w:rPr>
          <w:rFonts w:ascii="Courier New" w:cs="Courier New" w:eastAsia="Courier New" w:hAnsi="Courier New"/>
          <w:color w:val="D4D4D4"/>
          <w:sz w:val="18"/>
          <w:szCs w:val="18"/>
        </w:rPr>
        <w:t xml:space="preserve">@ConditionalOnClass(AuditService.class)   // Only if acme-audit-core is present</w:t>
      </w:r>
    </w:p>
    <w:p>
      <w:pPr>
        <w:shd w:fill="1E1E1E" w:val="clear"/>
        <w:spacing w:after="0" w:before="0"/>
        <w:ind w:left="360" w:right="360"/>
      </w:pPr>
      <w:r>
        <w:rPr>
          <w:rFonts w:ascii="Courier New" w:cs="Courier New" w:eastAsia="Courier New" w:hAnsi="Courier New"/>
          <w:color w:val="D4D4D4"/>
          <w:sz w:val="18"/>
          <w:szCs w:val="18"/>
        </w:rPr>
        <w:t xml:space="preserve">@EnableConfigurationProperties(AuditProperties.class)</w:t>
      </w:r>
    </w:p>
    <w:p>
      <w:pPr>
        <w:shd w:fill="1E1E1E" w:val="clear"/>
        <w:spacing w:after="0" w:before="0"/>
        <w:ind w:left="360" w:right="360"/>
      </w:pPr>
      <w:r>
        <w:rPr>
          <w:rFonts w:ascii="Courier New" w:cs="Courier New" w:eastAsia="Courier New" w:hAnsi="Courier New"/>
          <w:color w:val="D4D4D4"/>
          <w:sz w:val="18"/>
          <w:szCs w:val="18"/>
        </w:rPr>
        <w:t xml:space="preserve">@AutoConfigureAfter(SecurityAutoConfiguration.class) // If Spring Security present</w:t>
      </w:r>
    </w:p>
    <w:p>
      <w:pPr>
        <w:shd w:fill="1E1E1E" w:val="clear"/>
        <w:spacing w:after="0" w:before="0"/>
        <w:ind w:left="360" w:right="360"/>
      </w:pPr>
      <w:r>
        <w:rPr>
          <w:rFonts w:ascii="Courier New" w:cs="Courier New" w:eastAsia="Courier New" w:hAnsi="Courier New"/>
          <w:color w:val="D4D4D4"/>
          <w:sz w:val="18"/>
          <w:szCs w:val="18"/>
        </w:rPr>
        <w:t xml:space="preserve">public class AuditAutoConfiguration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Primary bean: the audit service itself</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@ConditionalOnMissingBean(AuditService.class)</w:t>
      </w:r>
    </w:p>
    <w:p>
      <w:pPr>
        <w:shd w:fill="1E1E1E" w:val="clear"/>
        <w:spacing w:after="0" w:before="0"/>
        <w:ind w:left="360" w:right="360"/>
      </w:pPr>
      <w:r>
        <w:rPr>
          <w:rFonts w:ascii="Courier New" w:cs="Courier New" w:eastAsia="Courier New" w:hAnsi="Courier New"/>
          <w:color w:val="D4D4D4"/>
          <w:sz w:val="18"/>
          <w:szCs w:val="18"/>
        </w:rPr>
        <w:t xml:space="preserve">    @ConditionalOnProperty(</w:t>
      </w:r>
    </w:p>
    <w:p>
      <w:pPr>
        <w:shd w:fill="1E1E1E" w:val="clear"/>
        <w:spacing w:after="0" w:before="0"/>
        <w:ind w:left="360" w:right="360"/>
      </w:pPr>
      <w:r>
        <w:rPr>
          <w:rFonts w:ascii="Courier New" w:cs="Courier New" w:eastAsia="Courier New" w:hAnsi="Courier New"/>
          <w:color w:val="D4D4D4"/>
          <w:sz w:val="18"/>
          <w:szCs w:val="18"/>
        </w:rPr>
        <w:t xml:space="preserve">        name = "acme.audit.enabled", matchIfMissing = true)</w:t>
      </w:r>
    </w:p>
    <w:p>
      <w:pPr>
        <w:shd w:fill="1E1E1E" w:val="clear"/>
        <w:spacing w:after="0" w:before="0"/>
        <w:ind w:left="360" w:right="360"/>
      </w:pPr>
      <w:r>
        <w:rPr>
          <w:rFonts w:ascii="Courier New" w:cs="Courier New" w:eastAsia="Courier New" w:hAnsi="Courier New"/>
          <w:color w:val="D4D4D4"/>
          <w:sz w:val="18"/>
          <w:szCs w:val="18"/>
        </w:rPr>
        <w:t xml:space="preserve">    public AuditService auditService(AuditProperties props) {</w:t>
      </w:r>
    </w:p>
    <w:p>
      <w:pPr>
        <w:shd w:fill="1E1E1E" w:val="clear"/>
        <w:spacing w:after="0" w:before="0"/>
        <w:ind w:left="360" w:right="360"/>
      </w:pPr>
      <w:r>
        <w:rPr>
          <w:rFonts w:ascii="Courier New" w:cs="Courier New" w:eastAsia="Courier New" w:hAnsi="Courier New"/>
          <w:color w:val="D4D4D4"/>
          <w:sz w:val="18"/>
          <w:szCs w:val="18"/>
        </w:rPr>
        <w:t xml:space="preserve">        log.info("Auto-configuring AuditService (storage={})",</w:t>
      </w:r>
    </w:p>
    <w:p>
      <w:pPr>
        <w:shd w:fill="1E1E1E" w:val="clear"/>
        <w:spacing w:after="0" w:before="0"/>
        <w:ind w:left="360" w:right="360"/>
      </w:pPr>
      <w:r>
        <w:rPr>
          <w:rFonts w:ascii="Courier New" w:cs="Courier New" w:eastAsia="Courier New" w:hAnsi="Courier New"/>
          <w:color w:val="D4D4D4"/>
          <w:sz w:val="18"/>
          <w:szCs w:val="18"/>
        </w:rPr>
        <w:t xml:space="preserve">            props.getStorage());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switch (props.getStorage()) {</w:t>
      </w:r>
    </w:p>
    <w:p>
      <w:pPr>
        <w:shd w:fill="1E1E1E" w:val="clear"/>
        <w:spacing w:after="0" w:before="0"/>
        <w:ind w:left="360" w:right="360"/>
      </w:pPr>
      <w:r>
        <w:rPr>
          <w:rFonts w:ascii="Courier New" w:cs="Courier New" w:eastAsia="Courier New" w:hAnsi="Courier New"/>
          <w:color w:val="D4D4D4"/>
          <w:sz w:val="18"/>
          <w:szCs w:val="18"/>
        </w:rPr>
        <w:t xml:space="preserve">            case DATABASE -&gt; new JdbcAuditService(props);</w:t>
      </w:r>
    </w:p>
    <w:p>
      <w:pPr>
        <w:shd w:fill="1E1E1E" w:val="clear"/>
        <w:spacing w:after="0" w:before="0"/>
        <w:ind w:left="360" w:right="360"/>
      </w:pPr>
      <w:r>
        <w:rPr>
          <w:rFonts w:ascii="Courier New" w:cs="Courier New" w:eastAsia="Courier New" w:hAnsi="Courier New"/>
          <w:color w:val="D4D4D4"/>
          <w:sz w:val="18"/>
          <w:szCs w:val="18"/>
        </w:rPr>
        <w:t xml:space="preserve">            default       -&gt; new InMemoryAuditService(props.getMaxEvents());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web filter to auto-record HTTP requests</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@ConditionalOnMissingBean(AuditFilter.class)</w:t>
      </w:r>
    </w:p>
    <w:p>
      <w:pPr>
        <w:shd w:fill="1E1E1E" w:val="clear"/>
        <w:spacing w:after="0" w:before="0"/>
        <w:ind w:left="360" w:right="360"/>
      </w:pPr>
      <w:r>
        <w:rPr>
          <w:rFonts w:ascii="Courier New" w:cs="Courier New" w:eastAsia="Courier New" w:hAnsi="Courier New"/>
          <w:color w:val="D4D4D4"/>
          <w:sz w:val="18"/>
          <w:szCs w:val="18"/>
        </w:rPr>
        <w:t xml:space="preserve">    @ConditionalOnWebApplication(type = Type.SERVLET)</w:t>
      </w:r>
    </w:p>
    <w:p>
      <w:pPr>
        <w:shd w:fill="1E1E1E" w:val="clear"/>
        <w:spacing w:after="0" w:before="0"/>
        <w:ind w:left="360" w:right="360"/>
      </w:pPr>
      <w:r>
        <w:rPr>
          <w:rFonts w:ascii="Courier New" w:cs="Courier New" w:eastAsia="Courier New" w:hAnsi="Courier New"/>
          <w:color w:val="D4D4D4"/>
          <w:sz w:val="18"/>
          <w:szCs w:val="18"/>
        </w:rPr>
        <w:t xml:space="preserve">    @ConditionalOnProperty(</w:t>
      </w:r>
    </w:p>
    <w:p>
      <w:pPr>
        <w:shd w:fill="1E1E1E" w:val="clear"/>
        <w:spacing w:after="0" w:before="0"/>
        <w:ind w:left="360" w:right="360"/>
      </w:pPr>
      <w:r>
        <w:rPr>
          <w:rFonts w:ascii="Courier New" w:cs="Courier New" w:eastAsia="Courier New" w:hAnsi="Courier New"/>
          <w:color w:val="D4D4D4"/>
          <w:sz w:val="18"/>
          <w:szCs w:val="18"/>
        </w:rPr>
        <w:t xml:space="preserve">        name = "acme.audit.web.enabled", matchIfMissing = true)</w:t>
      </w:r>
    </w:p>
    <w:p>
      <w:pPr>
        <w:shd w:fill="1E1E1E" w:val="clear"/>
        <w:spacing w:after="0" w:before="0"/>
        <w:ind w:left="360" w:right="360"/>
      </w:pPr>
      <w:r>
        <w:rPr>
          <w:rFonts w:ascii="Courier New" w:cs="Courier New" w:eastAsia="Courier New" w:hAnsi="Courier New"/>
          <w:color w:val="D4D4D4"/>
          <w:sz w:val="18"/>
          <w:szCs w:val="18"/>
        </w:rPr>
        <w:t xml:space="preserve">    public AuditFilter auditFilter(</w:t>
      </w:r>
    </w:p>
    <w:p>
      <w:pPr>
        <w:shd w:fill="1E1E1E" w:val="clear"/>
        <w:spacing w:after="0" w:before="0"/>
        <w:ind w:left="360" w:right="360"/>
      </w:pPr>
      <w:r>
        <w:rPr>
          <w:rFonts w:ascii="Courier New" w:cs="Courier New" w:eastAsia="Courier New" w:hAnsi="Courier New"/>
          <w:color w:val="D4D4D4"/>
          <w:sz w:val="18"/>
          <w:szCs w:val="18"/>
        </w:rPr>
        <w:t xml:space="preserve">            AuditService auditService, AuditProperties props) {</w:t>
      </w:r>
    </w:p>
    <w:p>
      <w:pPr>
        <w:shd w:fill="1E1E1E" w:val="clear"/>
        <w:spacing w:after="0" w:before="0"/>
        <w:ind w:left="360" w:right="360"/>
      </w:pPr>
      <w:r>
        <w:rPr>
          <w:rFonts w:ascii="Courier New" w:cs="Courier New" w:eastAsia="Courier New" w:hAnsi="Courier New"/>
          <w:color w:val="D4D4D4"/>
          <w:sz w:val="18"/>
          <w:szCs w:val="18"/>
        </w:rPr>
        <w:t xml:space="preserve">        return new AuditFilter(auditService, props);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Spring Security integration (only if Security is present)</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@ConditionalOnMissingBean</w:t>
      </w:r>
    </w:p>
    <w:p>
      <w:pPr>
        <w:shd w:fill="1E1E1E" w:val="clear"/>
        <w:spacing w:after="0" w:before="0"/>
        <w:ind w:left="360" w:right="360"/>
      </w:pPr>
      <w:r>
        <w:rPr>
          <w:rFonts w:ascii="Courier New" w:cs="Courier New" w:eastAsia="Courier New" w:hAnsi="Courier New"/>
          <w:color w:val="D4D4D4"/>
          <w:sz w:val="18"/>
          <w:szCs w:val="18"/>
        </w:rPr>
        <w:t xml:space="preserve">    @ConditionalOnClass(SecurityContextHolder.class)</w:t>
      </w:r>
    </w:p>
    <w:p>
      <w:pPr>
        <w:shd w:fill="1E1E1E" w:val="clear"/>
        <w:spacing w:after="0" w:before="0"/>
        <w:ind w:left="360" w:right="360"/>
      </w:pPr>
      <w:r>
        <w:rPr>
          <w:rFonts w:ascii="Courier New" w:cs="Courier New" w:eastAsia="Courier New" w:hAnsi="Courier New"/>
          <w:color w:val="D4D4D4"/>
          <w:sz w:val="18"/>
          <w:szCs w:val="18"/>
        </w:rPr>
        <w:t xml:space="preserve">    @ConditionalOnBean(SecurityFilterChain.class)</w:t>
      </w:r>
    </w:p>
    <w:p>
      <w:pPr>
        <w:shd w:fill="1E1E1E" w:val="clear"/>
        <w:spacing w:after="0" w:before="0"/>
        <w:ind w:left="360" w:right="360"/>
      </w:pPr>
      <w:r>
        <w:rPr>
          <w:rFonts w:ascii="Courier New" w:cs="Courier New" w:eastAsia="Courier New" w:hAnsi="Courier New"/>
          <w:color w:val="D4D4D4"/>
          <w:sz w:val="18"/>
          <w:szCs w:val="18"/>
        </w:rPr>
        <w:t xml:space="preserve">    public SecurityAuditBridge securityAuditBridge(</w:t>
      </w:r>
    </w:p>
    <w:p>
      <w:pPr>
        <w:shd w:fill="1E1E1E" w:val="clear"/>
        <w:spacing w:after="0" w:before="0"/>
        <w:ind w:left="360" w:right="360"/>
      </w:pPr>
      <w:r>
        <w:rPr>
          <w:rFonts w:ascii="Courier New" w:cs="Courier New" w:eastAsia="Courier New" w:hAnsi="Courier New"/>
          <w:color w:val="D4D4D4"/>
          <w:sz w:val="18"/>
          <w:szCs w:val="18"/>
        </w:rPr>
        <w:t xml:space="preserve">            AuditService auditService) {</w:t>
      </w:r>
    </w:p>
    <w:p>
      <w:pPr>
        <w:shd w:fill="1E1E1E" w:val="clear"/>
        <w:spacing w:after="0" w:before="0"/>
        <w:ind w:left="360" w:right="360"/>
      </w:pPr>
      <w:r>
        <w:rPr>
          <w:rFonts w:ascii="Courier New" w:cs="Courier New" w:eastAsia="Courier New" w:hAnsi="Courier New"/>
          <w:color w:val="D4D4D4"/>
          <w:sz w:val="18"/>
          <w:szCs w:val="18"/>
        </w:rPr>
        <w:t xml:space="preserve">        return new SecurityAuditBridge(auditService);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@ConfigurationProperties for Starters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Properties Class</w:t>
      </w:r>
    </w:p>
    <w:p>
      <w:pPr>
        <w:shd w:fill="1E1E1E" w:val="clear"/>
        <w:spacing w:after="0" w:before="80"/>
        <w:ind w:left="360" w:right="360"/>
      </w:pPr>
      <w:r>
        <w:rPr>
          <w:rFonts w:ascii="Courier New" w:cs="Courier New" w:eastAsia="Courier New" w:hAnsi="Courier New"/>
          <w:color w:val="D4D4D4"/>
          <w:sz w:val="18"/>
          <w:szCs w:val="18"/>
        </w:rPr>
        <w:t xml:space="preserve">// ── Step 3: Configuration 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"acme.audit")</w:t>
      </w:r>
    </w:p>
    <w:p>
      <w:pPr>
        <w:shd w:fill="1E1E1E" w:val="clear"/>
        <w:spacing w:after="0" w:before="0"/>
        <w:ind w:left="360" w:right="360"/>
      </w:pPr>
      <w:r>
        <w:rPr>
          <w:rFonts w:ascii="Courier New" w:cs="Courier New" w:eastAsia="Courier New" w:hAnsi="Courier New"/>
          <w:color w:val="D4D4D4"/>
          <w:sz w:val="18"/>
          <w:szCs w:val="18"/>
        </w:rPr>
        <w:t xml:space="preserve">@Validated</w:t>
      </w:r>
    </w:p>
    <w:p>
      <w:pPr>
        <w:shd w:fill="1E1E1E" w:val="clear"/>
        <w:spacing w:after="0" w:before="0"/>
        <w:ind w:left="360" w:right="360"/>
      </w:pPr>
      <w:r>
        <w:rPr>
          <w:rFonts w:ascii="Courier New" w:cs="Courier New" w:eastAsia="Courier New" w:hAnsi="Courier New"/>
          <w:color w:val="D4D4D4"/>
          <w:sz w:val="18"/>
          <w:szCs w:val="18"/>
        </w:rPr>
        <w:t xml:space="preserve">public class AuditProperties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Whether audit logging is enabled. Default: true. */</w:t>
      </w:r>
    </w:p>
    <w:p>
      <w:pPr>
        <w:shd w:fill="1E1E1E" w:val="clear"/>
        <w:spacing w:after="0" w:before="0"/>
        <w:ind w:left="360" w:right="360"/>
      </w:pPr>
      <w:r>
        <w:rPr>
          <w:rFonts w:ascii="Courier New" w:cs="Courier New" w:eastAsia="Courier New" w:hAnsi="Courier New"/>
          <w:color w:val="D4D4D4"/>
          <w:sz w:val="18"/>
          <w:szCs w:val="18"/>
        </w:rPr>
        <w:t xml:space="preserve">    private boolean enabled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Storage backend for audit events.</w:t>
      </w:r>
    </w:p>
    <w:p>
      <w:pPr>
        <w:shd w:fill="1E1E1E" w:val="clear"/>
        <w:spacing w:after="0" w:before="0"/>
        <w:ind w:left="360" w:right="360"/>
      </w:pPr>
      <w:r>
        <w:rPr>
          <w:rFonts w:ascii="Courier New" w:cs="Courier New" w:eastAsia="Courier New" w:hAnsi="Courier New"/>
          <w:color w:val="D4D4D4"/>
          <w:sz w:val="18"/>
          <w:szCs w:val="18"/>
        </w:rPr>
        <w:t xml:space="preserve">     * Options: memory, database.</w:t>
      </w:r>
    </w:p>
    <w:p>
      <w:pPr>
        <w:shd w:fill="1E1E1E" w:val="clear"/>
        <w:spacing w:after="0" w:before="0"/>
        <w:ind w:left="360" w:right="360"/>
      </w:pPr>
      <w:r>
        <w:rPr>
          <w:rFonts w:ascii="Courier New" w:cs="Courier New" w:eastAsia="Courier New" w:hAnsi="Courier New"/>
          <w:color w:val="D4D4D4"/>
          <w:sz w:val="18"/>
          <w:szCs w:val="18"/>
        </w:rPr>
        <w:t xml:space="preserve">     * Default: memory.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StorageType storage = StorageType.MEMORY;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Maximum events kept in memory (only when storage=memory). */</w:t>
      </w:r>
    </w:p>
    <w:p>
      <w:pPr>
        <w:shd w:fill="1E1E1E" w:val="clear"/>
        <w:spacing w:after="0" w:before="0"/>
        <w:ind w:left="360" w:right="360"/>
      </w:pPr>
      <w:r>
        <w:rPr>
          <w:rFonts w:ascii="Courier New" w:cs="Courier New" w:eastAsia="Courier New" w:hAnsi="Courier New"/>
          <w:color w:val="D4D4D4"/>
          <w:sz w:val="18"/>
          <w:szCs w:val="18"/>
        </w:rPr>
        <w:t xml:space="preserve">    @Positive</w:t>
      </w:r>
    </w:p>
    <w:p>
      <w:pPr>
        <w:shd w:fill="1E1E1E" w:val="clear"/>
        <w:spacing w:after="0" w:before="0"/>
        <w:ind w:left="360" w:right="360"/>
      </w:pPr>
      <w:r>
        <w:rPr>
          <w:rFonts w:ascii="Courier New" w:cs="Courier New" w:eastAsia="Courier New" w:hAnsi="Courier New"/>
          <w:color w:val="D4D4D4"/>
          <w:sz w:val="18"/>
          <w:szCs w:val="18"/>
        </w:rPr>
        <w:t xml:space="preserve">    @Max(100_000)</w:t>
      </w:r>
    </w:p>
    <w:p>
      <w:pPr>
        <w:shd w:fill="1E1E1E" w:val="clear"/>
        <w:spacing w:after="0" w:before="0"/>
        <w:ind w:left="360" w:right="360"/>
      </w:pPr>
      <w:r>
        <w:rPr>
          <w:rFonts w:ascii="Courier New" w:cs="Courier New" w:eastAsia="Courier New" w:hAnsi="Courier New"/>
          <w:color w:val="D4D4D4"/>
          <w:sz w:val="18"/>
          <w:szCs w:val="18"/>
        </w:rPr>
        <w:t xml:space="preserve">    private int maxEvents = 1000;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Web request auditing configuration. */</w:t>
      </w:r>
    </w:p>
    <w:p>
      <w:pPr>
        <w:shd w:fill="1E1E1E" w:val="clear"/>
        <w:spacing w:after="0" w:before="0"/>
        <w:ind w:left="360" w:right="360"/>
      </w:pPr>
      <w:r>
        <w:rPr>
          <w:rFonts w:ascii="Courier New" w:cs="Courier New" w:eastAsia="Courier New" w:hAnsi="Courier New"/>
          <w:color w:val="D4D4D4"/>
          <w:sz w:val="18"/>
          <w:szCs w:val="18"/>
        </w:rPr>
        <w:t xml:space="preserve">    private Web web = new Web();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enum StorageType { MEMORY, DATABASE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class Web {</w:t>
      </w:r>
    </w:p>
    <w:p>
      <w:pPr>
        <w:shd w:fill="1E1E1E" w:val="clear"/>
        <w:spacing w:after="0" w:before="0"/>
        <w:ind w:left="360" w:right="360"/>
      </w:pPr>
      <w:r>
        <w:rPr>
          <w:rFonts w:ascii="Courier New" w:cs="Courier New" w:eastAsia="Courier New" w:hAnsi="Courier New"/>
          <w:color w:val="D4D4D4"/>
          <w:sz w:val="18"/>
          <w:szCs w:val="18"/>
        </w:rPr>
        <w:t xml:space="preserve">        /** Whether to auto-audit HTTP requests. Default: true. */</w:t>
      </w:r>
    </w:p>
    <w:p>
      <w:pPr>
        <w:shd w:fill="1E1E1E" w:val="clear"/>
        <w:spacing w:after="0" w:before="0"/>
        <w:ind w:left="360" w:right="360"/>
      </w:pPr>
      <w:r>
        <w:rPr>
          <w:rFonts w:ascii="Courier New" w:cs="Courier New" w:eastAsia="Courier New" w:hAnsi="Courier New"/>
          <w:color w:val="D4D4D4"/>
          <w:sz w:val="18"/>
          <w:szCs w:val="18"/>
        </w:rPr>
        <w:t xml:space="preserve">        private boolean enabled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Request paths to exclude from auditing. */</w:t>
      </w:r>
    </w:p>
    <w:p>
      <w:pPr>
        <w:shd w:fill="1E1E1E" w:val="clear"/>
        <w:spacing w:after="0" w:before="0"/>
        <w:ind w:left="360" w:right="360"/>
      </w:pPr>
      <w:r>
        <w:rPr>
          <w:rFonts w:ascii="Courier New" w:cs="Courier New" w:eastAsia="Courier New" w:hAnsi="Courier New"/>
          <w:color w:val="D4D4D4"/>
          <w:sz w:val="18"/>
          <w:szCs w:val="18"/>
        </w:rPr>
        <w:t xml:space="preserve">        private List&lt;String&gt; excludePaths = List.of(</w:t>
      </w:r>
    </w:p>
    <w:p>
      <w:pPr>
        <w:shd w:fill="1E1E1E" w:val="clear"/>
        <w:spacing w:after="0" w:before="0"/>
        <w:ind w:left="360" w:right="360"/>
      </w:pPr>
      <w:r>
        <w:rPr>
          <w:rFonts w:ascii="Courier New" w:cs="Courier New" w:eastAsia="Courier New" w:hAnsi="Courier New"/>
          <w:color w:val="D4D4D4"/>
          <w:sz w:val="18"/>
          <w:szCs w:val="18"/>
        </w:rPr>
        <w:t xml:space="preserve">            "/actuator/**", "/favicon.ico");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 setters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 setters for all fields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Users configure it like any Spring Boot property:</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acme:</w:t>
      </w:r>
    </w:p>
    <w:p>
      <w:pPr>
        <w:shd w:fill="1E1E1E" w:val="clear"/>
        <w:spacing w:after="0" w:before="0"/>
        <w:ind w:left="360" w:right="360"/>
      </w:pPr>
      <w:r>
        <w:rPr>
          <w:rFonts w:ascii="Courier New" w:cs="Courier New" w:eastAsia="Courier New" w:hAnsi="Courier New"/>
          <w:color w:val="D4D4D4"/>
          <w:sz w:val="18"/>
          <w:szCs w:val="18"/>
        </w:rPr>
        <w:t xml:space="preserve">  audit:</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storage: database</w:t>
      </w:r>
    </w:p>
    <w:p>
      <w:pPr>
        <w:shd w:fill="1E1E1E" w:val="clear"/>
        <w:spacing w:after="0" w:before="0"/>
        <w:ind w:left="360" w:right="360"/>
      </w:pPr>
      <w:r>
        <w:rPr>
          <w:rFonts w:ascii="Courier New" w:cs="Courier New" w:eastAsia="Courier New" w:hAnsi="Courier New"/>
          <w:color w:val="D4D4D4"/>
          <w:sz w:val="18"/>
          <w:szCs w:val="18"/>
        </w:rPr>
        <w:t xml:space="preserve">    max-events: 5000</w:t>
      </w:r>
    </w:p>
    <w:p>
      <w:pPr>
        <w:shd w:fill="1E1E1E" w:val="clear"/>
        <w:spacing w:after="0" w:before="0"/>
        <w:ind w:left="360" w:right="360"/>
      </w:pPr>
      <w:r>
        <w:rPr>
          <w:rFonts w:ascii="Courier New" w:cs="Courier New" w:eastAsia="Courier New" w:hAnsi="Courier New"/>
          <w:color w:val="D4D4D4"/>
          <w:sz w:val="18"/>
          <w:szCs w:val="18"/>
        </w:rPr>
        <w:t xml:space="preserve">    web:</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exclude-paths:</w:t>
      </w:r>
    </w:p>
    <w:p>
      <w:pPr>
        <w:shd w:fill="1E1E1E" w:val="clear"/>
        <w:spacing w:after="0" w:before="0"/>
        <w:ind w:left="360" w:right="360"/>
      </w:pPr>
      <w:r>
        <w:rPr>
          <w:rFonts w:ascii="Courier New" w:cs="Courier New" w:eastAsia="Courier New" w:hAnsi="Courier New"/>
          <w:color w:val="D4D4D4"/>
          <w:sz w:val="18"/>
          <w:szCs w:val="18"/>
        </w:rPr>
        <w:t xml:space="preserve">        - /actuator/**</w:t>
      </w:r>
    </w:p>
    <w:p>
      <w:pPr>
        <w:shd w:fill="1E1E1E" w:val="clear"/>
        <w:spacing w:after="0" w:before="0"/>
        <w:ind w:left="360" w:right="360"/>
      </w:pPr>
      <w:r>
        <w:rPr>
          <w:rFonts w:ascii="Courier New" w:cs="Courier New" w:eastAsia="Courier New" w:hAnsi="Courier New"/>
          <w:color w:val="D4D4D4"/>
          <w:sz w:val="18"/>
          <w:szCs w:val="18"/>
        </w:rPr>
        <w:t xml:space="preserve">        - /health</w:t>
      </w:r>
    </w:p>
    <w:p>
      <w:pPr>
        <w:shd w:fill="1E1E1E" w:val="clear"/>
        <w:spacing w:after="80" w:before="0"/>
        <w:ind w:left="360" w:right="360"/>
      </w:pPr>
      <w:r>
        <w:rPr>
          <w:rFonts w:ascii="Courier New" w:cs="Courier New" w:eastAsia="Courier New" w:hAnsi="Courier New"/>
          <w:color w:val="D4D4D4"/>
          <w:sz w:val="18"/>
          <w:szCs w:val="18"/>
        </w:rPr>
        <w:t xml:space="preserve">        - /metrics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Registration and Conditionals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Registering the Auto-Configuration</w:t>
      </w:r>
    </w:p>
    <w:p>
      <w:pPr>
        <w:shd w:fill="1E1E1E" w:val="clear"/>
        <w:spacing w:after="0" w:before="80"/>
        <w:ind w:left="360" w:right="360"/>
      </w:pPr>
      <w:r>
        <w:rPr>
          <w:rFonts w:ascii="Courier New" w:cs="Courier New" w:eastAsia="Courier New" w:hAnsi="Courier New"/>
          <w:color w:val="D4D4D4"/>
          <w:sz w:val="18"/>
          <w:szCs w:val="18"/>
        </w:rPr>
        <w:t xml:space="preserve">// ── Step 4: Register in the imports file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File: acme-audit-autoconfigure/src/main/resources/</w:t>
      </w:r>
    </w:p>
    <w:p>
      <w:pPr>
        <w:shd w:fill="1E1E1E" w:val="clear"/>
        <w:spacing w:after="0" w:before="0"/>
        <w:ind w:left="360" w:right="360"/>
      </w:pPr>
      <w:r>
        <w:rPr>
          <w:rFonts w:ascii="Courier New" w:cs="Courier New" w:eastAsia="Courier New" w:hAnsi="Courier New"/>
          <w:color w:val="D4D4D4"/>
          <w:sz w:val="18"/>
          <w:szCs w:val="18"/>
        </w:rPr>
        <w:t xml:space="preserve">//   META-INF/spring/</w:t>
      </w:r>
    </w:p>
    <w:p>
      <w:pPr>
        <w:shd w:fill="1E1E1E" w:val="clear"/>
        <w:spacing w:after="0" w:before="0"/>
        <w:ind w:left="360" w:right="360"/>
      </w:pPr>
      <w:r>
        <w:rPr>
          <w:rFonts w:ascii="Courier New" w:cs="Courier New" w:eastAsia="Courier New" w:hAnsi="Courier New"/>
          <w:color w:val="D4D4D4"/>
          <w:sz w:val="18"/>
          <w:szCs w:val="18"/>
        </w:rPr>
        <w:t xml:space="preserve">//     org.springframework.boot.autoconfigure.AutoConfiguration.imports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Contents (one class per line):</w:t>
      </w:r>
    </w:p>
    <w:p>
      <w:pPr>
        <w:shd w:fill="1E1E1E" w:val="clear"/>
        <w:spacing w:after="0" w:before="0"/>
        <w:ind w:left="360" w:right="360"/>
      </w:pPr>
      <w:r>
        <w:rPr>
          <w:rFonts w:ascii="Courier New" w:cs="Courier New" w:eastAsia="Courier New" w:hAnsi="Courier New"/>
          <w:color w:val="D4D4D4"/>
          <w:sz w:val="18"/>
          <w:szCs w:val="18"/>
        </w:rPr>
        <w:t xml:space="preserve">com.acme.audit.autoconfigure.AuditAutoConfiguration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you have multiple auto-configurations:</w:t>
      </w:r>
    </w:p>
    <w:p>
      <w:pPr>
        <w:shd w:fill="1E1E1E" w:val="clear"/>
        <w:spacing w:after="0" w:before="0"/>
        <w:ind w:left="360" w:right="360"/>
      </w:pPr>
      <w:r>
        <w:rPr>
          <w:rFonts w:ascii="Courier New" w:cs="Courier New" w:eastAsia="Courier New" w:hAnsi="Courier New"/>
          <w:color w:val="D4D4D4"/>
          <w:sz w:val="18"/>
          <w:szCs w:val="18"/>
        </w:rPr>
        <w:t xml:space="preserve">com.acme.audit.autoconfigure.AuditAutoConfiguration</w:t>
      </w:r>
    </w:p>
    <w:p>
      <w:pPr>
        <w:shd w:fill="1E1E1E" w:val="clear"/>
        <w:spacing w:after="0" w:before="0"/>
        <w:ind w:left="360" w:right="360"/>
      </w:pPr>
      <w:r>
        <w:rPr>
          <w:rFonts w:ascii="Courier New" w:cs="Courier New" w:eastAsia="Courier New" w:hAnsi="Courier New"/>
          <w:color w:val="D4D4D4"/>
          <w:sz w:val="18"/>
          <w:szCs w:val="18"/>
        </w:rPr>
        <w:t xml:space="preserve">com.acme.audit.autoconfigure.AuditActuatorAutoConfiguration</w:t>
      </w:r>
    </w:p>
    <w:p>
      <w:pPr>
        <w:shd w:fill="1E1E1E" w:val="clear"/>
        <w:spacing w:after="0" w:before="0"/>
        <w:ind w:left="360" w:right="360"/>
      </w:pPr>
      <w:r>
        <w:rPr>
          <w:rFonts w:ascii="Courier New" w:cs="Courier New" w:eastAsia="Courier New" w:hAnsi="Courier New"/>
          <w:color w:val="D4D4D4"/>
          <w:sz w:val="18"/>
          <w:szCs w:val="18"/>
        </w:rPr>
        <w:t xml:space="preserve">com.acme.audit.autoconfigure.AuditSecurityAutoConfiguration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Spring Boot 2.x compatibility (optional, in same module):</w:t>
      </w:r>
    </w:p>
    <w:p>
      <w:pPr>
        <w:shd w:fill="1E1E1E" w:val="clear"/>
        <w:spacing w:after="0" w:before="0"/>
        <w:ind w:left="360" w:right="360"/>
      </w:pPr>
      <w:r>
        <w:rPr>
          <w:rFonts w:ascii="Courier New" w:cs="Courier New" w:eastAsia="Courier New" w:hAnsi="Courier New"/>
          <w:color w:val="D4D4D4"/>
          <w:sz w:val="18"/>
          <w:szCs w:val="18"/>
        </w:rPr>
        <w:t xml:space="preserve">// META-INF/spring.factories:</w:t>
      </w:r>
    </w:p>
    <w:p>
      <w:pPr>
        <w:shd w:fill="1E1E1E" w:val="clear"/>
        <w:spacing w:after="0" w:before="0"/>
        <w:ind w:left="360" w:right="360"/>
      </w:pPr>
      <w:r>
        <w:rPr>
          <w:rFonts w:ascii="Courier New" w:cs="Courier New" w:eastAsia="Courier New" w:hAnsi="Courier New"/>
          <w:color w:val="D4D4D4"/>
          <w:sz w:val="18"/>
          <w:szCs w:val="18"/>
        </w:rPr>
        <w:t xml:space="preserve">// org.springframework.boot.autoconfigure.EnableAutoConfiguration=\</w:t>
      </w:r>
    </w:p>
    <w:p>
      <w:pPr>
        <w:shd w:fill="1E1E1E" w:val="clear"/>
        <w:spacing w:after="0" w:before="0"/>
        <w:ind w:left="360" w:right="360"/>
      </w:pPr>
      <w:r>
        <w:rPr>
          <w:rFonts w:ascii="Courier New" w:cs="Courier New" w:eastAsia="Courier New" w:hAnsi="Courier New"/>
          <w:color w:val="D4D4D4"/>
          <w:sz w:val="18"/>
          <w:szCs w:val="18"/>
        </w:rPr>
        <w:t xml:space="preserve">// com.acme.audit.autoconfigure.AuditAutoConfiguration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5: Verify the file is included in the jar ───────────────────</w:t>
      </w:r>
    </w:p>
    <w:p>
      <w:pPr>
        <w:shd w:fill="1E1E1E" w:val="clear"/>
        <w:spacing w:after="0" w:before="0"/>
        <w:ind w:left="360" w:right="360"/>
      </w:pPr>
      <w:r>
        <w:rPr>
          <w:rFonts w:ascii="Courier New" w:cs="Courier New" w:eastAsia="Courier New" w:hAnsi="Courier New"/>
          <w:color w:val="D4D4D4"/>
          <w:sz w:val="18"/>
          <w:szCs w:val="18"/>
        </w:rPr>
        <w:t xml:space="preserve">// After mvn package, inspect the jar:</w:t>
      </w:r>
    </w:p>
    <w:p>
      <w:pPr>
        <w:shd w:fill="1E1E1E" w:val="clear"/>
        <w:spacing w:after="0" w:before="0"/>
        <w:ind w:left="360" w:right="360"/>
      </w:pPr>
      <w:r>
        <w:rPr>
          <w:rFonts w:ascii="Courier New" w:cs="Courier New" w:eastAsia="Courier New" w:hAnsi="Courier New"/>
          <w:color w:val="D4D4D4"/>
          <w:sz w:val="18"/>
          <w:szCs w:val="18"/>
        </w:rPr>
        <w:t xml:space="preserve">// jar tf acme-audit-autoconfigure-1.0.0.jar | grep META-INF</w:t>
      </w:r>
    </w:p>
    <w:p>
      <w:pPr>
        <w:shd w:fill="1E1E1E" w:val="clear"/>
        <w:spacing w:after="0" w:before="0"/>
        <w:ind w:left="360" w:right="360"/>
      </w:pPr>
      <w:r>
        <w:rPr>
          <w:rFonts w:ascii="Courier New" w:cs="Courier New" w:eastAsia="Courier New" w:hAnsi="Courier New"/>
          <w:color w:val="D4D4D4"/>
          <w:sz w:val="18"/>
          <w:szCs w:val="18"/>
        </w:rPr>
        <w:t xml:space="preserve">// Should show:</w:t>
      </w:r>
    </w:p>
    <w:p>
      <w:pPr>
        <w:shd w:fill="1E1E1E" w:val="clear"/>
        <w:spacing w:after="0" w:before="0"/>
        <w:ind w:left="360" w:right="360"/>
      </w:pPr>
      <w:r>
        <w:rPr>
          <w:rFonts w:ascii="Courier New" w:cs="Courier New" w:eastAsia="Courier New" w:hAnsi="Courier New"/>
          <w:color w:val="D4D4D4"/>
          <w:sz w:val="18"/>
          <w:szCs w:val="18"/>
        </w:rPr>
        <w:t xml:space="preserve">// META-INF/spring/org.springframework.boot.autoconfigure.AutoConfiguration.imports</w:t>
      </w:r>
    </w:p>
    <w:p>
      <w:pPr>
        <w:shd w:fill="1E1E1E" w:val="clear"/>
        <w:spacing w:after="0" w:before="0"/>
        <w:ind w:left="360" w:right="360"/>
      </w:pPr>
      <w:r>
        <w:rPr>
          <w:rFonts w:ascii="Courier New" w:cs="Courier New" w:eastAsia="Courier New" w:hAnsi="Courier New"/>
          <w:color w:val="D4D4D4"/>
          <w:sz w:val="18"/>
          <w:szCs w:val="18"/>
        </w:rPr>
        <w:t xml:space="preserve">// META-INF/spring-configuration-metadata.json  (if processor ran)</w:t>
      </w:r>
    </w:p>
    <w:p>
      <w:pPr>
        <w:shd w:fill="1E1E1E" w:val="clear"/>
        <w:spacing w:after="80" w:before="0"/>
        <w:ind w:left="360" w:right="360"/>
      </w:pPr>
      <w:r>
        <w:rPr>
          <w:rFonts w:ascii="Courier New" w:cs="Courier New" w:eastAsia="Courier New" w:hAnsi="Courier New"/>
          <w:color w:val="D4D4D4"/>
          <w:sz w:val="18"/>
          <w:szCs w:val="18"/>
        </w:rPr>
        <w:t xml:space="preserve">// META-INF/MANIFEST.MF</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Conditional Activation Patterns</w:t>
      </w:r>
    </w:p>
    <w:p>
      <w:pPr>
        <w:shd w:fill="1E1E1E" w:val="clear"/>
        <w:spacing w:after="0" w:before="80"/>
        <w:ind w:left="360" w:right="360"/>
      </w:pPr>
      <w:r>
        <w:rPr>
          <w:rFonts w:ascii="Courier New" w:cs="Courier New" w:eastAsia="Courier New" w:hAnsi="Courier New"/>
          <w:color w:val="D4D4D4"/>
          <w:sz w:val="18"/>
          <w:szCs w:val="18"/>
        </w:rPr>
        <w:t xml:space="preserve">// Pattern 1: Activate only if the core library is present</w:t>
      </w:r>
    </w:p>
    <w:p>
      <w:pPr>
        <w:shd w:fill="1E1E1E" w:val="clear"/>
        <w:spacing w:after="0" w:before="0"/>
        <w:ind w:left="360" w:right="360"/>
      </w:pPr>
      <w:r>
        <w:rPr>
          <w:rFonts w:ascii="Courier New" w:cs="Courier New" w:eastAsia="Courier New" w:hAnsi="Courier New"/>
          <w:color w:val="D4D4D4"/>
          <w:sz w:val="18"/>
          <w:szCs w:val="18"/>
        </w:rPr>
        <w:t xml:space="preserve">// (user must explicitly add acme-audit-core to use it)</w:t>
      </w:r>
    </w:p>
    <w:p>
      <w:pPr>
        <w:shd w:fill="1E1E1E" w:val="clear"/>
        <w:spacing w:after="0" w:before="0"/>
        <w:ind w:left="360" w:right="360"/>
      </w:pPr>
      <w:r>
        <w:rPr>
          <w:rFonts w:ascii="Courier New" w:cs="Courier New" w:eastAsia="Courier New" w:hAnsi="Courier New"/>
          <w:color w:val="D4D4D4"/>
          <w:sz w:val="18"/>
          <w:szCs w:val="18"/>
        </w:rPr>
        <w:t xml:space="preserve">@ConditionalOnClass(AuditService.class)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2: Activate only if a required config is set</w:t>
      </w:r>
    </w:p>
    <w:p>
      <w:pPr>
        <w:shd w:fill="1E1E1E" w:val="clear"/>
        <w:spacing w:after="0" w:before="0"/>
        <w:ind w:left="360" w:right="360"/>
      </w:pPr>
      <w:r>
        <w:rPr>
          <w:rFonts w:ascii="Courier New" w:cs="Courier New" w:eastAsia="Courier New" w:hAnsi="Courier New"/>
          <w:color w:val="D4D4D4"/>
          <w:sz w:val="18"/>
          <w:szCs w:val="18"/>
        </w:rPr>
        <w:t xml:space="preserve">@ConditionalOnProperty(</w:t>
      </w:r>
    </w:p>
    <w:p>
      <w:pPr>
        <w:shd w:fill="1E1E1E" w:val="clear"/>
        <w:spacing w:after="0" w:before="0"/>
        <w:ind w:left="360" w:right="360"/>
      </w:pPr>
      <w:r>
        <w:rPr>
          <w:rFonts w:ascii="Courier New" w:cs="Courier New" w:eastAsia="Courier New" w:hAnsi="Courier New"/>
          <w:color w:val="D4D4D4"/>
          <w:sz w:val="18"/>
          <w:szCs w:val="18"/>
        </w:rPr>
        <w:t xml:space="preserve">    name           = "acme.audit.enabled",</w:t>
      </w:r>
    </w:p>
    <w:p>
      <w:pPr>
        <w:shd w:fill="1E1E1E" w:val="clear"/>
        <w:spacing w:after="0" w:before="0"/>
        <w:ind w:left="360" w:right="360"/>
      </w:pPr>
      <w:r>
        <w:rPr>
          <w:rFonts w:ascii="Courier New" w:cs="Courier New" w:eastAsia="Courier New" w:hAnsi="Courier New"/>
          <w:color w:val="D4D4D4"/>
          <w:sz w:val="18"/>
          <w:szCs w:val="18"/>
        </w:rPr>
        <w:t xml:space="preserve">    havingValue    = "true",</w:t>
      </w:r>
    </w:p>
    <w:p>
      <w:pPr>
        <w:shd w:fill="1E1E1E" w:val="clear"/>
        <w:spacing w:after="0" w:before="0"/>
        <w:ind w:left="360" w:right="360"/>
      </w:pPr>
      <w:r>
        <w:rPr>
          <w:rFonts w:ascii="Courier New" w:cs="Courier New" w:eastAsia="Courier New" w:hAnsi="Courier New"/>
          <w:color w:val="D4D4D4"/>
          <w:sz w:val="18"/>
          <w:szCs w:val="18"/>
        </w:rPr>
        <w:t xml:space="preserve">    matchIfMissing = true   // Enable by default if property not set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3: Different beans for web vs non-web</w:t>
      </w:r>
    </w:p>
    <w:p>
      <w:pPr>
        <w:shd w:fill="1E1E1E" w:val="clear"/>
        <w:spacing w:after="0" w:before="0"/>
        <w:ind w:left="360" w:right="360"/>
      </w:pPr>
      <w:r>
        <w:rPr>
          <w:rFonts w:ascii="Courier New" w:cs="Courier New" w:eastAsia="Courier New" w:hAnsi="Courier New"/>
          <w:color w:val="D4D4D4"/>
          <w:sz w:val="18"/>
          <w:szCs w:val="18"/>
        </w:rPr>
        <w:t xml:space="preserve">@ConditionalOnWebApplication(type = ConditionalOnWebApplication.Type.SERVLET)</w:t>
      </w:r>
    </w:p>
    <w:p>
      <w:pPr>
        <w:shd w:fill="1E1E1E" w:val="clear"/>
        <w:spacing w:after="0" w:before="0"/>
        <w:ind w:left="360" w:right="360"/>
      </w:pPr>
      <w:r>
        <w:rPr>
          <w:rFonts w:ascii="Courier New" w:cs="Courier New" w:eastAsia="Courier New" w:hAnsi="Courier New"/>
          <w:color w:val="D4D4D4"/>
          <w:sz w:val="18"/>
          <w:szCs w:val="18"/>
        </w:rPr>
        <w:t xml:space="preserve">public AuditFilter auditFilter(...)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@ConditionalOnNotWebApplication</w:t>
      </w:r>
    </w:p>
    <w:p>
      <w:pPr>
        <w:shd w:fill="1E1E1E" w:val="clear"/>
        <w:spacing w:after="0" w:before="0"/>
        <w:ind w:left="360" w:right="360"/>
      </w:pPr>
      <w:r>
        <w:rPr>
          <w:rFonts w:ascii="Courier New" w:cs="Courier New" w:eastAsia="Courier New" w:hAnsi="Courier New"/>
          <w:color w:val="D4D4D4"/>
          <w:sz w:val="18"/>
          <w:szCs w:val="18"/>
        </w:rPr>
        <w:t xml:space="preserve">public StandaloneAuditLogger standaloneAuditLogger(...)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4: Optional integration with another library</w:t>
      </w:r>
    </w:p>
    <w:p>
      <w:pPr>
        <w:shd w:fill="1E1E1E" w:val="clear"/>
        <w:spacing w:after="0" w:before="0"/>
        <w:ind w:left="360" w:right="360"/>
      </w:pPr>
      <w:r>
        <w:rPr>
          <w:rFonts w:ascii="Courier New" w:cs="Courier New" w:eastAsia="Courier New" w:hAnsi="Courier New"/>
          <w:color w:val="D4D4D4"/>
          <w:sz w:val="18"/>
          <w:szCs w:val="18"/>
        </w:rPr>
        <w:t xml:space="preserve">// Only create the Spring Security integration if Security is present</w:t>
      </w:r>
    </w:p>
    <w:p>
      <w:pPr>
        <w:shd w:fill="1E1E1E" w:val="clear"/>
        <w:spacing w:after="0" w:before="0"/>
        <w:ind w:left="360" w:right="360"/>
      </w:pPr>
      <w:r>
        <w:rPr>
          <w:rFonts w:ascii="Courier New" w:cs="Courier New" w:eastAsia="Courier New" w:hAnsi="Courier New"/>
          <w:color w:val="D4D4D4"/>
          <w:sz w:val="18"/>
          <w:szCs w:val="18"/>
        </w:rPr>
        <w:t xml:space="preserve">@ConditionalOnClass(SecurityContextHolder.class)</w:t>
      </w:r>
    </w:p>
    <w:p>
      <w:pPr>
        <w:shd w:fill="1E1E1E" w:val="clear"/>
        <w:spacing w:after="0" w:before="0"/>
        <w:ind w:left="360" w:right="360"/>
      </w:pPr>
      <w:r>
        <w:rPr>
          <w:rFonts w:ascii="Courier New" w:cs="Courier New" w:eastAsia="Courier New" w:hAnsi="Courier New"/>
          <w:color w:val="D4D4D4"/>
          <w:sz w:val="18"/>
          <w:szCs w:val="18"/>
        </w:rPr>
        <w:t xml:space="preserve">@ConditionalOnBean(SecurityFilterChain.class)</w:t>
      </w:r>
    </w:p>
    <w:p>
      <w:pPr>
        <w:shd w:fill="1E1E1E" w:val="clear"/>
        <w:spacing w:after="0" w:before="0"/>
        <w:ind w:left="360" w:right="360"/>
      </w:pPr>
      <w:r>
        <w:rPr>
          <w:rFonts w:ascii="Courier New" w:cs="Courier New" w:eastAsia="Courier New" w:hAnsi="Courier New"/>
          <w:color w:val="D4D4D4"/>
          <w:sz w:val="18"/>
          <w:szCs w:val="18"/>
        </w:rPr>
        <w:t xml:space="preserve">public SecurityAuditBridge securityAuditBridge(...)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5: User override takes priority</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@ConditionalOnMissingBean(AuditService.class)  // Always add this!</w:t>
      </w:r>
    </w:p>
    <w:p>
      <w:pPr>
        <w:shd w:fill="1E1E1E" w:val="clear"/>
        <w:spacing w:after="0" w:before="0"/>
        <w:ind w:left="360" w:right="360"/>
      </w:pPr>
      <w:r>
        <w:rPr>
          <w:rFonts w:ascii="Courier New" w:cs="Courier New" w:eastAsia="Courier New" w:hAnsi="Courier New"/>
          <w:color w:val="D4D4D4"/>
          <w:sz w:val="18"/>
          <w:szCs w:val="18"/>
        </w:rPr>
        <w:t xml:space="preserve">public AuditService defaultAuditService(...) { ... }</w:t>
      </w:r>
    </w:p>
    <w:p>
      <w:pPr>
        <w:shd w:fill="1E1E1E" w:val="clear"/>
        <w:spacing w:after="0" w:before="0"/>
        <w:ind w:left="360" w:right="360"/>
      </w:pPr>
      <w:r>
        <w:rPr>
          <w:rFonts w:ascii="Courier New" w:cs="Courier New" w:eastAsia="Courier New" w:hAnsi="Courier New"/>
          <w:color w:val="D4D4D4"/>
          <w:sz w:val="18"/>
          <w:szCs w:val="18"/>
        </w:rPr>
        <w:t xml:space="preserve">// If the user defines their own @Bean AuditService,</w:t>
      </w:r>
    </w:p>
    <w:p>
      <w:pPr>
        <w:shd w:fill="1E1E1E" w:val="clear"/>
        <w:spacing w:after="0" w:before="0"/>
        <w:ind w:left="360" w:right="360"/>
      </w:pPr>
      <w:r>
        <w:rPr>
          <w:rFonts w:ascii="Courier New" w:cs="Courier New" w:eastAsia="Courier New" w:hAnsi="Courier New"/>
          <w:color w:val="D4D4D4"/>
          <w:sz w:val="18"/>
          <w:szCs w:val="18"/>
        </w:rPr>
        <w:t xml:space="preserve">// this method is NEVER called -- no conflict.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6: Fail with a helpful message if config is wrong</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@ConditionalOnProperty(name = "acme.audit.storage", havingValue = "database")</w:t>
      </w:r>
    </w:p>
    <w:p>
      <w:pPr>
        <w:shd w:fill="1E1E1E" w:val="clear"/>
        <w:spacing w:after="0" w:before="0"/>
        <w:ind w:left="360" w:right="360"/>
      </w:pPr>
      <w:r>
        <w:rPr>
          <w:rFonts w:ascii="Courier New" w:cs="Courier New" w:eastAsia="Courier New" w:hAnsi="Courier New"/>
          <w:color w:val="D4D4D4"/>
          <w:sz w:val="18"/>
          <w:szCs w:val="18"/>
        </w:rPr>
        <w:t xml:space="preserve">@ConditionalOnMissingBean(DataSource.class)</w:t>
      </w:r>
    </w:p>
    <w:p>
      <w:pPr>
        <w:shd w:fill="1E1E1E" w:val="clear"/>
        <w:spacing w:after="0" w:before="0"/>
        <w:ind w:left="360" w:right="360"/>
      </w:pPr>
      <w:r>
        <w:rPr>
          <w:rFonts w:ascii="Courier New" w:cs="Courier New" w:eastAsia="Courier New" w:hAnsi="Courier New"/>
          <w:color w:val="D4D4D4"/>
          <w:sz w:val="18"/>
          <w:szCs w:val="18"/>
        </w:rPr>
        <w:t xml:space="preserve">public void auditStorageMisconfiguration() {</w:t>
      </w:r>
    </w:p>
    <w:p>
      <w:pPr>
        <w:shd w:fill="1E1E1E" w:val="clear"/>
        <w:spacing w:after="0" w:before="0"/>
        <w:ind w:left="360" w:right="360"/>
      </w:pPr>
      <w:r>
        <w:rPr>
          <w:rFonts w:ascii="Courier New" w:cs="Courier New" w:eastAsia="Courier New" w:hAnsi="Courier New"/>
          <w:color w:val="D4D4D4"/>
          <w:sz w:val="18"/>
          <w:szCs w:val="18"/>
        </w:rPr>
        <w:t xml:space="preserve">    // This bean is never actually created -- the method throws:</w:t>
      </w:r>
    </w:p>
    <w:p>
      <w:pPr>
        <w:shd w:fill="1E1E1E" w:val="clear"/>
        <w:spacing w:after="0" w:before="0"/>
        <w:ind w:left="360" w:right="360"/>
      </w:pPr>
      <w:r>
        <w:rPr>
          <w:rFonts w:ascii="Courier New" w:cs="Courier New" w:eastAsia="Courier New" w:hAnsi="Courier New"/>
          <w:color w:val="D4D4D4"/>
          <w:sz w:val="18"/>
          <w:szCs w:val="18"/>
        </w:rPr>
        <w:t xml:space="preserve">    throw new IllegalStateException(</w:t>
      </w:r>
    </w:p>
    <w:p>
      <w:pPr>
        <w:shd w:fill="1E1E1E" w:val="clear"/>
        <w:spacing w:after="0" w:before="0"/>
        <w:ind w:left="360" w:right="360"/>
      </w:pPr>
      <w:r>
        <w:rPr>
          <w:rFonts w:ascii="Courier New" w:cs="Courier New" w:eastAsia="Courier New" w:hAnsi="Courier New"/>
          <w:color w:val="D4D4D4"/>
          <w:sz w:val="18"/>
          <w:szCs w:val="18"/>
        </w:rPr>
        <w:t xml:space="preserve">        "acme.audit.storage=database requires a DataSource bean. "+</w:t>
      </w:r>
    </w:p>
    <w:p>
      <w:pPr>
        <w:shd w:fill="1E1E1E" w:val="clear"/>
        <w:spacing w:after="0" w:before="0"/>
        <w:ind w:left="360" w:right="360"/>
      </w:pPr>
      <w:r>
        <w:rPr>
          <w:rFonts w:ascii="Courier New" w:cs="Courier New" w:eastAsia="Courier New" w:hAnsi="Courier New"/>
          <w:color w:val="D4D4D4"/>
          <w:sz w:val="18"/>
          <w:szCs w:val="18"/>
        </w:rPr>
        <w:t xml:space="preserve">        "Add a database dependency or use storage=memory.");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Configuration Metadata (IDE Support)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spring-configuration-metadata.json</w:t>
      </w:r>
    </w:p>
    <w:p>
      <w:pPr>
        <w:spacing w:after="100" w:before="60"/>
      </w:pPr>
      <w:r>
        <w:rPr>
          <w:rFonts w:ascii="Arial" w:cs="Arial" w:eastAsia="Arial" w:hAnsi="Arial"/>
          <w:sz w:val="22"/>
          <w:szCs w:val="22"/>
        </w:rPr>
        <w:t xml:space="preserve">Adding the spring-boot-configuration-processor annotation processor to the autoconfigure module generates a spring-configuration-metadata.json file. This enables IDE auto-completion, documentation hints, and type validation when users configure your starter's properties in application.yml.</w:t>
      </w:r>
    </w:p>
    <w:p>
      <w:pPr>
        <w:shd w:fill="1E1E1E" w:val="clear"/>
        <w:spacing w:after="0" w:before="80"/>
        <w:ind w:left="360" w:right="360"/>
      </w:pPr>
      <w:r>
        <w:rPr>
          <w:rFonts w:ascii="Courier New" w:cs="Courier New" w:eastAsia="Courier New" w:hAnsi="Courier New"/>
          <w:color w:val="D4D4D4"/>
          <w:sz w:val="18"/>
          <w:szCs w:val="18"/>
        </w:rPr>
        <w:t xml:space="preserve">&lt;!-- In acme-audit-autoconfigure/pom.xml: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&lt;artifactId&gt;spring-boot-configuration-processor&lt;/artifactId&gt;</w:t>
      </w:r>
    </w:p>
    <w:p>
      <w:pPr>
        <w:shd w:fill="1E1E1E" w:val="clear"/>
        <w:spacing w:after="0" w:before="0"/>
        <w:ind w:left="360" w:right="360"/>
      </w:pPr>
      <w:r>
        <w:rPr>
          <w:rFonts w:ascii="Courier New" w:cs="Courier New" w:eastAsia="Courier New" w:hAnsi="Courier New"/>
          <w:color w:val="D4D4D4"/>
          <w:sz w:val="18"/>
          <w:szCs w:val="18"/>
        </w:rPr>
        <w:t xml:space="preserve">    &lt;optional&gt;true&lt;/optional&gt;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processor runs at compile time and generates:</w:t>
      </w:r>
    </w:p>
    <w:p>
      <w:pPr>
        <w:shd w:fill="1E1E1E" w:val="clear"/>
        <w:spacing w:after="0" w:before="0"/>
        <w:ind w:left="360" w:right="360"/>
      </w:pPr>
      <w:r>
        <w:rPr>
          <w:rFonts w:ascii="Courier New" w:cs="Courier New" w:eastAsia="Courier New" w:hAnsi="Courier New"/>
          <w:color w:val="D4D4D4"/>
          <w:sz w:val="18"/>
          <w:szCs w:val="18"/>
        </w:rPr>
        <w:t xml:space="preserve">// target/classes/META-INF/spring-configuration-metadata.json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 file is automatically included in the jar.</w:t>
      </w:r>
    </w:p>
    <w:p>
      <w:pPr>
        <w:shd w:fill="1E1E1E" w:val="clear"/>
        <w:spacing w:after="0" w:before="0"/>
        <w:ind w:left="360" w:right="360"/>
      </w:pPr>
      <w:r>
        <w:rPr>
          <w:rFonts w:ascii="Courier New" w:cs="Courier New" w:eastAsia="Courier New" w:hAnsi="Courier New"/>
          <w:color w:val="D4D4D4"/>
          <w:sz w:val="18"/>
          <w:szCs w:val="18"/>
        </w:rPr>
        <w:t xml:space="preserve">// IDEs (IntelliJ IDEA, VS Code) read it to provide:</w:t>
      </w:r>
    </w:p>
    <w:p>
      <w:pPr>
        <w:shd w:fill="1E1E1E" w:val="clear"/>
        <w:spacing w:after="0" w:before="0"/>
        <w:ind w:left="360" w:right="360"/>
      </w:pPr>
      <w:r>
        <w:rPr>
          <w:rFonts w:ascii="Courier New" w:cs="Courier New" w:eastAsia="Courier New" w:hAnsi="Courier New"/>
          <w:color w:val="D4D4D4"/>
          <w:sz w:val="18"/>
          <w:szCs w:val="18"/>
        </w:rPr>
        <w:t xml:space="preserve">// - Auto-completion for property names in application.yml</w:t>
      </w:r>
    </w:p>
    <w:p>
      <w:pPr>
        <w:shd w:fill="1E1E1E" w:val="clear"/>
        <w:spacing w:after="0" w:before="0"/>
        <w:ind w:left="360" w:right="360"/>
      </w:pPr>
      <w:r>
        <w:rPr>
          <w:rFonts w:ascii="Courier New" w:cs="Courier New" w:eastAsia="Courier New" w:hAnsi="Courier New"/>
          <w:color w:val="D4D4D4"/>
          <w:sz w:val="18"/>
          <w:szCs w:val="18"/>
        </w:rPr>
        <w:t xml:space="preserve">// - Documentation shown on hover</w:t>
      </w:r>
    </w:p>
    <w:p>
      <w:pPr>
        <w:shd w:fill="1E1E1E" w:val="clear"/>
        <w:spacing w:after="0" w:before="0"/>
        <w:ind w:left="360" w:right="360"/>
      </w:pPr>
      <w:r>
        <w:rPr>
          <w:rFonts w:ascii="Courier New" w:cs="Courier New" w:eastAsia="Courier New" w:hAnsi="Courier New"/>
          <w:color w:val="D4D4D4"/>
          <w:sz w:val="18"/>
          <w:szCs w:val="18"/>
        </w:rPr>
        <w:t xml:space="preserve">// - Type hints and validation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generated metadata (excerpt):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'groups':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'name': 'acme.audit',</w:t>
      </w:r>
    </w:p>
    <w:p>
      <w:pPr>
        <w:shd w:fill="1E1E1E" w:val="clear"/>
        <w:spacing w:after="0" w:before="0"/>
        <w:ind w:left="360" w:right="360"/>
      </w:pPr>
      <w:r>
        <w:rPr>
          <w:rFonts w:ascii="Courier New" w:cs="Courier New" w:eastAsia="Courier New" w:hAnsi="Courier New"/>
          <w:color w:val="D4D4D4"/>
          <w:sz w:val="18"/>
          <w:szCs w:val="18"/>
        </w:rPr>
        <w:t xml:space="preserve">//       'type': 'com.acme.audit.AuditProperties',</w:t>
      </w:r>
    </w:p>
    <w:p>
      <w:pPr>
        <w:shd w:fill="1E1E1E" w:val="clear"/>
        <w:spacing w:after="0" w:before="0"/>
        <w:ind w:left="360" w:right="360"/>
      </w:pPr>
      <w:r>
        <w:rPr>
          <w:rFonts w:ascii="Courier New" w:cs="Courier New" w:eastAsia="Courier New" w:hAnsi="Courier New"/>
          <w:color w:val="D4D4D4"/>
          <w:sz w:val="18"/>
          <w:szCs w:val="18"/>
        </w:rPr>
        <w:t xml:space="preserve">//       'sourceType': 'com.acme.audit.AuditProperties'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'name': 'acme.audit.enabled',</w:t>
      </w:r>
    </w:p>
    <w:p>
      <w:pPr>
        <w:shd w:fill="1E1E1E" w:val="clear"/>
        <w:spacing w:after="0" w:before="0"/>
        <w:ind w:left="360" w:right="360"/>
      </w:pPr>
      <w:r>
        <w:rPr>
          <w:rFonts w:ascii="Courier New" w:cs="Courier New" w:eastAsia="Courier New" w:hAnsi="Courier New"/>
          <w:color w:val="D4D4D4"/>
          <w:sz w:val="18"/>
          <w:szCs w:val="18"/>
        </w:rPr>
        <w:t xml:space="preserve">//       'type': 'java.lang.Boolean',</w:t>
      </w:r>
    </w:p>
    <w:p>
      <w:pPr>
        <w:shd w:fill="1E1E1E" w:val="clear"/>
        <w:spacing w:after="0" w:before="0"/>
        <w:ind w:left="360" w:right="360"/>
      </w:pPr>
      <w:r>
        <w:rPr>
          <w:rFonts w:ascii="Courier New" w:cs="Courier New" w:eastAsia="Courier New" w:hAnsi="Courier New"/>
          <w:color w:val="D4D4D4"/>
          <w:sz w:val="18"/>
          <w:szCs w:val="18"/>
        </w:rPr>
        <w:t xml:space="preserve">//       'description': 'Whether audit logging is enabled.',</w:t>
      </w:r>
    </w:p>
    <w:p>
      <w:pPr>
        <w:shd w:fill="1E1E1E" w:val="clear"/>
        <w:spacing w:after="0" w:before="0"/>
        <w:ind w:left="360" w:right="360"/>
      </w:pPr>
      <w:r>
        <w:rPr>
          <w:rFonts w:ascii="Courier New" w:cs="Courier New" w:eastAsia="Courier New" w:hAnsi="Courier New"/>
          <w:color w:val="D4D4D4"/>
          <w:sz w:val="18"/>
          <w:szCs w:val="18"/>
        </w:rPr>
        <w:t xml:space="preserve">//       'defaultValue':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'name': 'acme.audit.storage',</w:t>
      </w:r>
    </w:p>
    <w:p>
      <w:pPr>
        <w:shd w:fill="1E1E1E" w:val="clear"/>
        <w:spacing w:after="0" w:before="0"/>
        <w:ind w:left="360" w:right="360"/>
      </w:pPr>
      <w:r>
        <w:rPr>
          <w:rFonts w:ascii="Courier New" w:cs="Courier New" w:eastAsia="Courier New" w:hAnsi="Courier New"/>
          <w:color w:val="D4D4D4"/>
          <w:sz w:val="18"/>
          <w:szCs w:val="18"/>
        </w:rPr>
        <w:t xml:space="preserve">//       'type': 'com.acme.audit.AuditProperties$StorageType',</w:t>
      </w:r>
    </w:p>
    <w:p>
      <w:pPr>
        <w:shd w:fill="1E1E1E" w:val="clear"/>
        <w:spacing w:after="0" w:before="0"/>
        <w:ind w:left="360" w:right="360"/>
      </w:pPr>
      <w:r>
        <w:rPr>
          <w:rFonts w:ascii="Courier New" w:cs="Courier New" w:eastAsia="Courier New" w:hAnsi="Courier New"/>
          <w:color w:val="D4D4D4"/>
          <w:sz w:val="18"/>
          <w:szCs w:val="18"/>
        </w:rPr>
        <w:t xml:space="preserve">//       'description': 'Storage backend for audit events.',</w:t>
      </w:r>
    </w:p>
    <w:p>
      <w:pPr>
        <w:shd w:fill="1E1E1E" w:val="clear"/>
        <w:spacing w:after="0" w:before="0"/>
        <w:ind w:left="360" w:right="360"/>
      </w:pPr>
      <w:r>
        <w:rPr>
          <w:rFonts w:ascii="Courier New" w:cs="Courier New" w:eastAsia="Courier New" w:hAnsi="Courier New"/>
          <w:color w:val="D4D4D4"/>
          <w:sz w:val="18"/>
          <w:szCs w:val="18"/>
        </w:rPr>
        <w:t xml:space="preserve">//       'defaultValue': 'memory'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'hints':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'name': 'acme.audit.storage',</w:t>
      </w:r>
    </w:p>
    <w:p>
      <w:pPr>
        <w:shd w:fill="1E1E1E" w:val="clear"/>
        <w:spacing w:after="0" w:before="0"/>
        <w:ind w:left="360" w:right="360"/>
      </w:pPr>
      <w:r>
        <w:rPr>
          <w:rFonts w:ascii="Courier New" w:cs="Courier New" w:eastAsia="Courier New" w:hAnsi="Courier New"/>
          <w:color w:val="D4D4D4"/>
          <w:sz w:val="18"/>
          <w:szCs w:val="18"/>
        </w:rPr>
        <w:t xml:space="preserve">//       'values': [</w:t>
      </w:r>
    </w:p>
    <w:p>
      <w:pPr>
        <w:shd w:fill="1E1E1E" w:val="clear"/>
        <w:spacing w:after="0" w:before="0"/>
        <w:ind w:left="360" w:right="360"/>
      </w:pPr>
      <w:r>
        <w:rPr>
          <w:rFonts w:ascii="Courier New" w:cs="Courier New" w:eastAsia="Courier New" w:hAnsi="Courier New"/>
          <w:color w:val="D4D4D4"/>
          <w:sz w:val="18"/>
          <w:szCs w:val="18"/>
        </w:rPr>
        <w:t xml:space="preserve">//         { 'value': 'memory',   'description': 'In-memory storage (default)' },</w:t>
      </w:r>
    </w:p>
    <w:p>
      <w:pPr>
        <w:shd w:fill="1E1E1E" w:val="clear"/>
        <w:spacing w:after="0" w:before="0"/>
        <w:ind w:left="360" w:right="360"/>
      </w:pPr>
      <w:r>
        <w:rPr>
          <w:rFonts w:ascii="Courier New" w:cs="Courier New" w:eastAsia="Courier New" w:hAnsi="Courier New"/>
          <w:color w:val="D4D4D4"/>
          <w:sz w:val="18"/>
          <w:szCs w:val="18"/>
        </w:rPr>
        <w:t xml:space="preserve">//         { 'value': 'database', 'description': 'Persist to configured DataSource'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Tip: Use Javadoc on @ConfigurationProperties fields.</w:t>
      </w:r>
    </w:p>
    <w:p>
      <w:pPr>
        <w:shd w:fill="1E1E1E" w:val="clear"/>
        <w:spacing w:after="0" w:before="0"/>
        <w:ind w:left="360" w:right="360"/>
      </w:pPr>
      <w:r>
        <w:rPr>
          <w:rFonts w:ascii="Courier New" w:cs="Courier New" w:eastAsia="Courier New" w:hAnsi="Courier New"/>
          <w:color w:val="D4D4D4"/>
          <w:sz w:val="18"/>
          <w:szCs w:val="18"/>
        </w:rPr>
        <w:t xml:space="preserve">// The processor extracts the Javadoc as the 'description' in metadata.</w:t>
      </w:r>
    </w:p>
    <w:p>
      <w:pPr>
        <w:shd w:fill="1E1E1E" w:val="clear"/>
        <w:spacing w:after="80" w:before="0"/>
        <w:ind w:left="360" w:right="360"/>
      </w:pPr>
      <w:r>
        <w:rPr>
          <w:rFonts w:ascii="Courier New" w:cs="Courier New" w:eastAsia="Courier New" w:hAnsi="Courier New"/>
          <w:color w:val="D4D4D4"/>
          <w:sz w:val="18"/>
          <w:szCs w:val="18"/>
        </w:rPr>
        <w:t xml:space="preserve">// Well-documented properties = better IDE experience for your users.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Testing Your Starter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Using ApplicationContextRunner</w:t>
      </w:r>
    </w:p>
    <w:p>
      <w:pPr>
        <w:spacing w:after="100" w:before="60"/>
      </w:pPr>
      <w:r>
        <w:rPr>
          <w:rFonts w:ascii="Arial" w:cs="Arial" w:eastAsia="Arial" w:hAnsi="Arial"/>
          <w:sz w:val="22"/>
          <w:szCs w:val="22"/>
        </w:rPr>
        <w:t xml:space="preserve">ApplicationContextRunner is Spring Boot's test utility for testing auto-configuration in isolation without starting a full Spring Boot application. It simulates the auto-configuration process with customisable classpath, properties, and bean definitions.</w:t>
      </w:r>
    </w:p>
    <w:p>
      <w:pPr>
        <w:shd w:fill="1E1E1E" w:val="clear"/>
        <w:spacing w:after="0" w:before="80"/>
        <w:ind w:left="360" w:right="360"/>
      </w:pPr>
      <w:r>
        <w:rPr>
          <w:rFonts w:ascii="Courier New" w:cs="Courier New" w:eastAsia="Courier New" w:hAnsi="Courier New"/>
          <w:color w:val="D4D4D4"/>
          <w:sz w:val="18"/>
          <w:szCs w:val="18"/>
        </w:rPr>
        <w:t xml:space="preserve">// AuditAutoConfigurationTest in the autoconfigure module:</w:t>
      </w:r>
    </w:p>
    <w:p>
      <w:pPr>
        <w:shd w:fill="1E1E1E" w:val="clear"/>
        <w:spacing w:after="0" w:before="0"/>
        <w:ind w:left="360" w:right="360"/>
      </w:pPr>
      <w:r>
        <w:rPr>
          <w:rFonts w:ascii="Courier New" w:cs="Courier New" w:eastAsia="Courier New" w:hAnsi="Courier New"/>
          <w:color w:val="D4D4D4"/>
          <w:sz w:val="18"/>
          <w:szCs w:val="18"/>
        </w:rPr>
        <w:t xml:space="preserve">class AuditAutoConfigurationTest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ApplicationContextRunner simulates auto-configuration:</w:t>
      </w:r>
    </w:p>
    <w:p>
      <w:pPr>
        <w:shd w:fill="1E1E1E" w:val="clear"/>
        <w:spacing w:after="0" w:before="0"/>
        <w:ind w:left="360" w:right="360"/>
      </w:pPr>
      <w:r>
        <w:rPr>
          <w:rFonts w:ascii="Courier New" w:cs="Courier New" w:eastAsia="Courier New" w:hAnsi="Courier New"/>
          <w:color w:val="D4D4D4"/>
          <w:sz w:val="18"/>
          <w:szCs w:val="18"/>
        </w:rPr>
        <w:t xml:space="preserve">    private final ApplicationContextRunner contextRunner =</w:t>
      </w:r>
    </w:p>
    <w:p>
      <w:pPr>
        <w:shd w:fill="1E1E1E" w:val="clear"/>
        <w:spacing w:after="0" w:before="0"/>
        <w:ind w:left="360" w:right="360"/>
      </w:pPr>
      <w:r>
        <w:rPr>
          <w:rFonts w:ascii="Courier New" w:cs="Courier New" w:eastAsia="Courier New" w:hAnsi="Courier New"/>
          <w:color w:val="D4D4D4"/>
          <w:sz w:val="18"/>
          <w:szCs w:val="18"/>
        </w:rPr>
        <w:t xml:space="preserve">        new ApplicationContextRunner()</w:t>
      </w:r>
    </w:p>
    <w:p>
      <w:pPr>
        <w:shd w:fill="1E1E1E" w:val="clear"/>
        <w:spacing w:after="0" w:before="0"/>
        <w:ind w:left="360" w:right="360"/>
      </w:pPr>
      <w:r>
        <w:rPr>
          <w:rFonts w:ascii="Courier New" w:cs="Courier New" w:eastAsia="Courier New" w:hAnsi="Courier New"/>
          <w:color w:val="D4D4D4"/>
          <w:sz w:val="18"/>
          <w:szCs w:val="18"/>
        </w:rPr>
        <w:t xml:space="preserve">            .withConfiguration(</w:t>
      </w:r>
    </w:p>
    <w:p>
      <w:pPr>
        <w:shd w:fill="1E1E1E" w:val="clear"/>
        <w:spacing w:after="0" w:before="0"/>
        <w:ind w:left="360" w:right="360"/>
      </w:pPr>
      <w:r>
        <w:rPr>
          <w:rFonts w:ascii="Courier New" w:cs="Courier New" w:eastAsia="Courier New" w:hAnsi="Courier New"/>
          <w:color w:val="D4D4D4"/>
          <w:sz w:val="18"/>
          <w:szCs w:val="18"/>
        </w:rPr>
        <w:t xml:space="preserve">                AutoConfigurations.of(AuditAutoConfiguration.class));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1: Default configuration creates InMemoryAuditService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defaultConfig_createsInMemoryAuditService() {</w:t>
      </w:r>
    </w:p>
    <w:p>
      <w:pPr>
        <w:shd w:fill="1E1E1E" w:val="clear"/>
        <w:spacing w:after="0" w:before="0"/>
        <w:ind w:left="360" w:right="360"/>
      </w:pPr>
      <w:r>
        <w:rPr>
          <w:rFonts w:ascii="Courier New" w:cs="Courier New" w:eastAsia="Courier New" w:hAnsi="Courier New"/>
          <w:color w:val="D4D4D4"/>
          <w:sz w:val="18"/>
          <w:szCs w:val="18"/>
        </w:rPr>
        <w:t xml:space="preserve">        contextRunner.run(ctx -&gt; {</w:t>
      </w:r>
    </w:p>
    <w:p>
      <w:pPr>
        <w:shd w:fill="1E1E1E" w:val="clear"/>
        <w:spacing w:after="0" w:before="0"/>
        <w:ind w:left="360" w:right="360"/>
      </w:pPr>
      <w:r>
        <w:rPr>
          <w:rFonts w:ascii="Courier New" w:cs="Courier New" w:eastAsia="Courier New" w:hAnsi="Courier New"/>
          <w:color w:val="D4D4D4"/>
          <w:sz w:val="18"/>
          <w:szCs w:val="18"/>
        </w:rPr>
        <w:t xml:space="preserve">            assertThat(ctx).hasSingleBean(AuditService.class);</w:t>
      </w:r>
    </w:p>
    <w:p>
      <w:pPr>
        <w:shd w:fill="1E1E1E" w:val="clear"/>
        <w:spacing w:after="0" w:before="0"/>
        <w:ind w:left="360" w:right="360"/>
      </w:pPr>
      <w:r>
        <w:rPr>
          <w:rFonts w:ascii="Courier New" w:cs="Courier New" w:eastAsia="Courier New" w:hAnsi="Courier New"/>
          <w:color w:val="D4D4D4"/>
          <w:sz w:val="18"/>
          <w:szCs w:val="18"/>
        </w:rPr>
        <w:t xml:space="preserve">            assertThat(ctx.getBean(AuditService.class))</w:t>
      </w:r>
    </w:p>
    <w:p>
      <w:pPr>
        <w:shd w:fill="1E1E1E" w:val="clear"/>
        <w:spacing w:after="0" w:before="0"/>
        <w:ind w:left="360" w:right="360"/>
      </w:pPr>
      <w:r>
        <w:rPr>
          <w:rFonts w:ascii="Courier New" w:cs="Courier New" w:eastAsia="Courier New" w:hAnsi="Courier New"/>
          <w:color w:val="D4D4D4"/>
          <w:sz w:val="18"/>
          <w:szCs w:val="18"/>
        </w:rPr>
        <w:t xml:space="preserve">                .isInstanceOf(InMemoryAuditService.class);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2: User bean overrides auto-configured bean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userDefinedBean_backsOffAutoConfig() {</w:t>
      </w:r>
    </w:p>
    <w:p>
      <w:pPr>
        <w:shd w:fill="1E1E1E" w:val="clear"/>
        <w:spacing w:after="0" w:before="0"/>
        <w:ind w:left="360" w:right="360"/>
      </w:pPr>
      <w:r>
        <w:rPr>
          <w:rFonts w:ascii="Courier New" w:cs="Courier New" w:eastAsia="Courier New" w:hAnsi="Courier New"/>
          <w:color w:val="D4D4D4"/>
          <w:sz w:val="18"/>
          <w:szCs w:val="18"/>
        </w:rPr>
        <w:t xml:space="preserve">        contextRunner</w:t>
      </w:r>
    </w:p>
    <w:p>
      <w:pPr>
        <w:shd w:fill="1E1E1E" w:val="clear"/>
        <w:spacing w:after="0" w:before="0"/>
        <w:ind w:left="360" w:right="360"/>
      </w:pPr>
      <w:r>
        <w:rPr>
          <w:rFonts w:ascii="Courier New" w:cs="Courier New" w:eastAsia="Courier New" w:hAnsi="Courier New"/>
          <w:color w:val="D4D4D4"/>
          <w:sz w:val="18"/>
          <w:szCs w:val="18"/>
        </w:rPr>
        <w:t xml:space="preserve">            .withUserConfiguration(UserAuditServiceConfig.class)</w:t>
      </w:r>
    </w:p>
    <w:p>
      <w:pPr>
        <w:shd w:fill="1E1E1E" w:val="clear"/>
        <w:spacing w:after="0" w:before="0"/>
        <w:ind w:left="360" w:right="360"/>
      </w:pPr>
      <w:r>
        <w:rPr>
          <w:rFonts w:ascii="Courier New" w:cs="Courier New" w:eastAsia="Courier New" w:hAnsi="Courier New"/>
          <w:color w:val="D4D4D4"/>
          <w:sz w:val="18"/>
          <w:szCs w:val="18"/>
        </w:rPr>
        <w:t xml:space="preserve">            .run(ctx -&gt; {</w:t>
      </w:r>
    </w:p>
    <w:p>
      <w:pPr>
        <w:shd w:fill="1E1E1E" w:val="clear"/>
        <w:spacing w:after="0" w:before="0"/>
        <w:ind w:left="360" w:right="360"/>
      </w:pPr>
      <w:r>
        <w:rPr>
          <w:rFonts w:ascii="Courier New" w:cs="Courier New" w:eastAsia="Courier New" w:hAnsi="Courier New"/>
          <w:color w:val="D4D4D4"/>
          <w:sz w:val="18"/>
          <w:szCs w:val="18"/>
        </w:rPr>
        <w:t xml:space="preserve">                assertThat(ctx).hasSingleBean(AuditService.class);</w:t>
      </w:r>
    </w:p>
    <w:p>
      <w:pPr>
        <w:shd w:fill="1E1E1E" w:val="clear"/>
        <w:spacing w:after="0" w:before="0"/>
        <w:ind w:left="360" w:right="360"/>
      </w:pPr>
      <w:r>
        <w:rPr>
          <w:rFonts w:ascii="Courier New" w:cs="Courier New" w:eastAsia="Courier New" w:hAnsi="Courier New"/>
          <w:color w:val="D4D4D4"/>
          <w:sz w:val="18"/>
          <w:szCs w:val="18"/>
        </w:rPr>
        <w:t xml:space="preserve">                // User's bean wins -- not the auto-configured one:</w:t>
      </w:r>
    </w:p>
    <w:p>
      <w:pPr>
        <w:shd w:fill="1E1E1E" w:val="clear"/>
        <w:spacing w:after="0" w:before="0"/>
        <w:ind w:left="360" w:right="360"/>
      </w:pPr>
      <w:r>
        <w:rPr>
          <w:rFonts w:ascii="Courier New" w:cs="Courier New" w:eastAsia="Courier New" w:hAnsi="Courier New"/>
          <w:color w:val="D4D4D4"/>
          <w:sz w:val="18"/>
          <w:szCs w:val="18"/>
        </w:rPr>
        <w:t xml:space="preserve">                assertThat(ctx.getBean(AuditService.class))</w:t>
      </w:r>
    </w:p>
    <w:p>
      <w:pPr>
        <w:shd w:fill="1E1E1E" w:val="clear"/>
        <w:spacing w:after="0" w:before="0"/>
        <w:ind w:left="360" w:right="360"/>
      </w:pPr>
      <w:r>
        <w:rPr>
          <w:rFonts w:ascii="Courier New" w:cs="Courier New" w:eastAsia="Courier New" w:hAnsi="Courier New"/>
          <w:color w:val="D4D4D4"/>
          <w:sz w:val="18"/>
          <w:szCs w:val="18"/>
        </w:rPr>
        <w:t xml:space="preserve">                    .isInstanceOf(CustomAuditService.class);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3: Disabled via property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whenDisabled_doesNotCreateBean() {</w:t>
      </w:r>
    </w:p>
    <w:p>
      <w:pPr>
        <w:shd w:fill="1E1E1E" w:val="clear"/>
        <w:spacing w:after="0" w:before="0"/>
        <w:ind w:left="360" w:right="360"/>
      </w:pPr>
      <w:r>
        <w:rPr>
          <w:rFonts w:ascii="Courier New" w:cs="Courier New" w:eastAsia="Courier New" w:hAnsi="Courier New"/>
          <w:color w:val="D4D4D4"/>
          <w:sz w:val="18"/>
          <w:szCs w:val="18"/>
        </w:rPr>
        <w:t xml:space="preserve">        contextRunner</w:t>
      </w:r>
    </w:p>
    <w:p>
      <w:pPr>
        <w:shd w:fill="1E1E1E" w:val="clear"/>
        <w:spacing w:after="0" w:before="0"/>
        <w:ind w:left="360" w:right="360"/>
      </w:pPr>
      <w:r>
        <w:rPr>
          <w:rFonts w:ascii="Courier New" w:cs="Courier New" w:eastAsia="Courier New" w:hAnsi="Courier New"/>
          <w:color w:val="D4D4D4"/>
          <w:sz w:val="18"/>
          <w:szCs w:val="18"/>
        </w:rPr>
        <w:t xml:space="preserve">            .withPropertyValues("acme.audit.enabled=false")</w:t>
      </w:r>
    </w:p>
    <w:p>
      <w:pPr>
        <w:shd w:fill="1E1E1E" w:val="clear"/>
        <w:spacing w:after="0" w:before="0"/>
        <w:ind w:left="360" w:right="360"/>
      </w:pPr>
      <w:r>
        <w:rPr>
          <w:rFonts w:ascii="Courier New" w:cs="Courier New" w:eastAsia="Courier New" w:hAnsi="Courier New"/>
          <w:color w:val="D4D4D4"/>
          <w:sz w:val="18"/>
          <w:szCs w:val="18"/>
        </w:rPr>
        <w:t xml:space="preserve">            .run(ctx -&gt; {</w:t>
      </w:r>
    </w:p>
    <w:p>
      <w:pPr>
        <w:shd w:fill="1E1E1E" w:val="clear"/>
        <w:spacing w:after="0" w:before="0"/>
        <w:ind w:left="360" w:right="360"/>
      </w:pPr>
      <w:r>
        <w:rPr>
          <w:rFonts w:ascii="Courier New" w:cs="Courier New" w:eastAsia="Courier New" w:hAnsi="Courier New"/>
          <w:color w:val="D4D4D4"/>
          <w:sz w:val="18"/>
          <w:szCs w:val="18"/>
        </w:rPr>
        <w:t xml:space="preserve">                assertThat(ctx).doesNotHaveBean(AuditService.class);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4: Database storage with DataSource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databaseStorage_createsJdbcAuditService() {</w:t>
      </w:r>
    </w:p>
    <w:p>
      <w:pPr>
        <w:shd w:fill="1E1E1E" w:val="clear"/>
        <w:spacing w:after="0" w:before="0"/>
        <w:ind w:left="360" w:right="360"/>
      </w:pPr>
      <w:r>
        <w:rPr>
          <w:rFonts w:ascii="Courier New" w:cs="Courier New" w:eastAsia="Courier New" w:hAnsi="Courier New"/>
          <w:color w:val="D4D4D4"/>
          <w:sz w:val="18"/>
          <w:szCs w:val="18"/>
        </w:rPr>
        <w:t xml:space="preserve">        contextRunner</w:t>
      </w:r>
    </w:p>
    <w:p>
      <w:pPr>
        <w:shd w:fill="1E1E1E" w:val="clear"/>
        <w:spacing w:after="0" w:before="0"/>
        <w:ind w:left="360" w:right="360"/>
      </w:pPr>
      <w:r>
        <w:rPr>
          <w:rFonts w:ascii="Courier New" w:cs="Courier New" w:eastAsia="Courier New" w:hAnsi="Courier New"/>
          <w:color w:val="D4D4D4"/>
          <w:sz w:val="18"/>
          <w:szCs w:val="18"/>
        </w:rPr>
        <w:t xml:space="preserve">            .withPropertyValues("acme.audit.storage=database")</w:t>
      </w:r>
    </w:p>
    <w:p>
      <w:pPr>
        <w:shd w:fill="1E1E1E" w:val="clear"/>
        <w:spacing w:after="0" w:before="0"/>
        <w:ind w:left="360" w:right="360"/>
      </w:pPr>
      <w:r>
        <w:rPr>
          <w:rFonts w:ascii="Courier New" w:cs="Courier New" w:eastAsia="Courier New" w:hAnsi="Courier New"/>
          <w:color w:val="D4D4D4"/>
          <w:sz w:val="18"/>
          <w:szCs w:val="18"/>
        </w:rPr>
        <w:t xml:space="preserve">            .withBean(DataSource.class,</w:t>
      </w:r>
    </w:p>
    <w:p>
      <w:pPr>
        <w:shd w:fill="1E1E1E" w:val="clear"/>
        <w:spacing w:after="0" w:before="0"/>
        <w:ind w:left="360" w:right="360"/>
      </w:pPr>
      <w:r>
        <w:rPr>
          <w:rFonts w:ascii="Courier New" w:cs="Courier New" w:eastAsia="Courier New" w:hAnsi="Courier New"/>
          <w:color w:val="D4D4D4"/>
          <w:sz w:val="18"/>
          <w:szCs w:val="18"/>
        </w:rPr>
        <w:t xml:space="preserve">                () -&gt; new EmbeddedDatabaseBuilder().setType(H2).build())</w:t>
      </w:r>
    </w:p>
    <w:p>
      <w:pPr>
        <w:shd w:fill="1E1E1E" w:val="clear"/>
        <w:spacing w:after="0" w:before="0"/>
        <w:ind w:left="360" w:right="360"/>
      </w:pPr>
      <w:r>
        <w:rPr>
          <w:rFonts w:ascii="Courier New" w:cs="Courier New" w:eastAsia="Courier New" w:hAnsi="Courier New"/>
          <w:color w:val="D4D4D4"/>
          <w:sz w:val="18"/>
          <w:szCs w:val="18"/>
        </w:rPr>
        <w:t xml:space="preserve">            .run(ctx -&gt; {</w:t>
      </w:r>
    </w:p>
    <w:p>
      <w:pPr>
        <w:shd w:fill="1E1E1E" w:val="clear"/>
        <w:spacing w:after="0" w:before="0"/>
        <w:ind w:left="360" w:right="360"/>
      </w:pPr>
      <w:r>
        <w:rPr>
          <w:rFonts w:ascii="Courier New" w:cs="Courier New" w:eastAsia="Courier New" w:hAnsi="Courier New"/>
          <w:color w:val="D4D4D4"/>
          <w:sz w:val="18"/>
          <w:szCs w:val="18"/>
        </w:rPr>
        <w:t xml:space="preserve">                assertThat(ctx.getBean(AuditService.class))</w:t>
      </w:r>
    </w:p>
    <w:p>
      <w:pPr>
        <w:shd w:fill="1E1E1E" w:val="clear"/>
        <w:spacing w:after="0" w:before="0"/>
        <w:ind w:left="360" w:right="360"/>
      </w:pPr>
      <w:r>
        <w:rPr>
          <w:rFonts w:ascii="Courier New" w:cs="Courier New" w:eastAsia="Courier New" w:hAnsi="Courier New"/>
          <w:color w:val="D4D4D4"/>
          <w:sz w:val="18"/>
          <w:szCs w:val="18"/>
        </w:rPr>
        <w:t xml:space="preserve">                    .isInstanceOf(JdbcAuditService.class);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5: Web filter only in web context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nonWebApp_doesNotCreateAuditFilter() {</w:t>
      </w:r>
    </w:p>
    <w:p>
      <w:pPr>
        <w:shd w:fill="1E1E1E" w:val="clear"/>
        <w:spacing w:after="0" w:before="0"/>
        <w:ind w:left="360" w:right="360"/>
      </w:pPr>
      <w:r>
        <w:rPr>
          <w:rFonts w:ascii="Courier New" w:cs="Courier New" w:eastAsia="Courier New" w:hAnsi="Courier New"/>
          <w:color w:val="D4D4D4"/>
          <w:sz w:val="18"/>
          <w:szCs w:val="18"/>
        </w:rPr>
        <w:t xml:space="preserve">        contextRunner.run(ctx -&gt; {</w:t>
      </w:r>
    </w:p>
    <w:p>
      <w:pPr>
        <w:shd w:fill="1E1E1E" w:val="clear"/>
        <w:spacing w:after="0" w:before="0"/>
        <w:ind w:left="360" w:right="360"/>
      </w:pPr>
      <w:r>
        <w:rPr>
          <w:rFonts w:ascii="Courier New" w:cs="Courier New" w:eastAsia="Courier New" w:hAnsi="Courier New"/>
          <w:color w:val="D4D4D4"/>
          <w:sz w:val="18"/>
          <w:szCs w:val="18"/>
        </w:rPr>
        <w:t xml:space="preserve">            assertThat(ctx).doesNotHaveBean(AuditFilter.class);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webApp_createsAuditFilter() {</w:t>
      </w:r>
    </w:p>
    <w:p>
      <w:pPr>
        <w:shd w:fill="1E1E1E" w:val="clear"/>
        <w:spacing w:after="0" w:before="0"/>
        <w:ind w:left="360" w:right="360"/>
      </w:pPr>
      <w:r>
        <w:rPr>
          <w:rFonts w:ascii="Courier New" w:cs="Courier New" w:eastAsia="Courier New" w:hAnsi="Courier New"/>
          <w:color w:val="D4D4D4"/>
          <w:sz w:val="18"/>
          <w:szCs w:val="18"/>
        </w:rPr>
        <w:t xml:space="preserve">        new WebApplicationContextRunner()</w:t>
      </w:r>
    </w:p>
    <w:p>
      <w:pPr>
        <w:shd w:fill="1E1E1E" w:val="clear"/>
        <w:spacing w:after="0" w:before="0"/>
        <w:ind w:left="360" w:right="360"/>
      </w:pPr>
      <w:r>
        <w:rPr>
          <w:rFonts w:ascii="Courier New" w:cs="Courier New" w:eastAsia="Courier New" w:hAnsi="Courier New"/>
          <w:color w:val="D4D4D4"/>
          <w:sz w:val="18"/>
          <w:szCs w:val="18"/>
        </w:rPr>
        <w:t xml:space="preserve">            .withConfiguration(AutoConfigurations.of(AuditAutoConfiguration.class))</w:t>
      </w:r>
    </w:p>
    <w:p>
      <w:pPr>
        <w:shd w:fill="1E1E1E" w:val="clear"/>
        <w:spacing w:after="0" w:before="0"/>
        <w:ind w:left="360" w:right="360"/>
      </w:pPr>
      <w:r>
        <w:rPr>
          <w:rFonts w:ascii="Courier New" w:cs="Courier New" w:eastAsia="Courier New" w:hAnsi="Courier New"/>
          <w:color w:val="D4D4D4"/>
          <w:sz w:val="18"/>
          <w:szCs w:val="18"/>
        </w:rPr>
        <w:t xml:space="preserve">            .run(ctx -&gt; {</w:t>
      </w:r>
    </w:p>
    <w:p>
      <w:pPr>
        <w:shd w:fill="1E1E1E" w:val="clear"/>
        <w:spacing w:after="0" w:before="0"/>
        <w:ind w:left="360" w:right="360"/>
      </w:pPr>
      <w:r>
        <w:rPr>
          <w:rFonts w:ascii="Courier New" w:cs="Courier New" w:eastAsia="Courier New" w:hAnsi="Courier New"/>
          <w:color w:val="D4D4D4"/>
          <w:sz w:val="18"/>
          <w:szCs w:val="18"/>
        </w:rPr>
        <w:t xml:space="preserve">                assertThat(ctx).hasSingleBean(AuditFilter.class);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Helper configuration for user override test:</w:t>
      </w:r>
    </w:p>
    <w:p>
      <w:pPr>
        <w:shd w:fill="1E1E1E" w:val="clear"/>
        <w:spacing w:after="0" w:before="0"/>
        <w:ind w:left="360" w:right="360"/>
      </w:pPr>
      <w:r>
        <w:rPr>
          <w:rFonts w:ascii="Courier New" w:cs="Courier New" w:eastAsia="Courier New" w:hAnsi="Courier New"/>
          <w:color w:val="D4D4D4"/>
          <w:sz w:val="18"/>
          <w:szCs w:val="18"/>
        </w:rPr>
        <w:t xml:space="preserve">    @Configuration</w:t>
      </w:r>
    </w:p>
    <w:p>
      <w:pPr>
        <w:shd w:fill="1E1E1E" w:val="clear"/>
        <w:spacing w:after="0" w:before="0"/>
        <w:ind w:left="360" w:right="360"/>
      </w:pPr>
      <w:r>
        <w:rPr>
          <w:rFonts w:ascii="Courier New" w:cs="Courier New" w:eastAsia="Courier New" w:hAnsi="Courier New"/>
          <w:color w:val="D4D4D4"/>
          <w:sz w:val="18"/>
          <w:szCs w:val="18"/>
        </w:rPr>
        <w:t xml:space="preserve">    static class UserAuditServiceConfig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AuditService customAuditService() {</w:t>
      </w:r>
    </w:p>
    <w:p>
      <w:pPr>
        <w:shd w:fill="1E1E1E" w:val="clear"/>
        <w:spacing w:after="0" w:before="0"/>
        <w:ind w:left="360" w:right="360"/>
      </w:pPr>
      <w:r>
        <w:rPr>
          <w:rFonts w:ascii="Courier New" w:cs="Courier New" w:eastAsia="Courier New" w:hAnsi="Courier New"/>
          <w:color w:val="D4D4D4"/>
          <w:sz w:val="18"/>
          <w:szCs w:val="18"/>
        </w:rPr>
        <w:t xml:space="preserve">            return new CustomAuditService();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Integration Test for the Starter</w:t>
      </w:r>
    </w:p>
    <w:p>
      <w:pPr>
        <w:shd w:fill="1E1E1E" w:val="clear"/>
        <w:spacing w:after="0" w:before="80"/>
        <w:ind w:left="360" w:right="360"/>
      </w:pPr>
      <w:r>
        <w:rPr>
          <w:rFonts w:ascii="Courier New" w:cs="Courier New" w:eastAsia="Courier New" w:hAnsi="Courier New"/>
          <w:color w:val="D4D4D4"/>
          <w:sz w:val="18"/>
          <w:szCs w:val="18"/>
        </w:rPr>
        <w:t xml:space="preserve">// Test the full starter jar (in a separate test module or integration test):</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@TestPropertySource(properties = {</w:t>
      </w:r>
    </w:p>
    <w:p>
      <w:pPr>
        <w:shd w:fill="1E1E1E" w:val="clear"/>
        <w:spacing w:after="0" w:before="0"/>
        <w:ind w:left="360" w:right="360"/>
      </w:pPr>
      <w:r>
        <w:rPr>
          <w:rFonts w:ascii="Courier New" w:cs="Courier New" w:eastAsia="Courier New" w:hAnsi="Courier New"/>
          <w:color w:val="D4D4D4"/>
          <w:sz w:val="18"/>
          <w:szCs w:val="18"/>
        </w:rPr>
        <w:t xml:space="preserve">    "acme.audit.enabled=true",</w:t>
      </w:r>
    </w:p>
    <w:p>
      <w:pPr>
        <w:shd w:fill="1E1E1E" w:val="clear"/>
        <w:spacing w:after="0" w:before="0"/>
        <w:ind w:left="360" w:right="360"/>
      </w:pPr>
      <w:r>
        <w:rPr>
          <w:rFonts w:ascii="Courier New" w:cs="Courier New" w:eastAsia="Courier New" w:hAnsi="Courier New"/>
          <w:color w:val="D4D4D4"/>
          <w:sz w:val="18"/>
          <w:szCs w:val="18"/>
        </w:rPr>
        <w:t xml:space="preserve">    "acme.audit.max-events=50"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class AuditStarterIntegrationTest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AuditService auditService;   // Should be auto-configured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AuditProperties auditProperties;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auditService_isAvailableInContext() {</w:t>
      </w:r>
    </w:p>
    <w:p>
      <w:pPr>
        <w:shd w:fill="1E1E1E" w:val="clear"/>
        <w:spacing w:after="0" w:before="0"/>
        <w:ind w:left="360" w:right="360"/>
      </w:pPr>
      <w:r>
        <w:rPr>
          <w:rFonts w:ascii="Courier New" w:cs="Courier New" w:eastAsia="Courier New" w:hAnsi="Courier New"/>
          <w:color w:val="D4D4D4"/>
          <w:sz w:val="18"/>
          <w:szCs w:val="18"/>
        </w:rPr>
        <w:t xml:space="preserve">        assertThat(auditService).isNotNull();</w:t>
      </w:r>
    </w:p>
    <w:p>
      <w:pPr>
        <w:shd w:fill="1E1E1E" w:val="clear"/>
        <w:spacing w:after="0" w:before="0"/>
        <w:ind w:left="360" w:right="360"/>
      </w:pPr>
      <w:r>
        <w:rPr>
          <w:rFonts w:ascii="Courier New" w:cs="Courier New" w:eastAsia="Courier New" w:hAnsi="Courier New"/>
          <w:color w:val="D4D4D4"/>
          <w:sz w:val="18"/>
          <w:szCs w:val="18"/>
        </w:rPr>
        <w:t xml:space="preserve">        assertThat(auditService).isInstanceOf(InMemoryAuditService.class);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properties_areReadCorrectly() {</w:t>
      </w:r>
    </w:p>
    <w:p>
      <w:pPr>
        <w:shd w:fill="1E1E1E" w:val="clear"/>
        <w:spacing w:after="0" w:before="0"/>
        <w:ind w:left="360" w:right="360"/>
      </w:pPr>
      <w:r>
        <w:rPr>
          <w:rFonts w:ascii="Courier New" w:cs="Courier New" w:eastAsia="Courier New" w:hAnsi="Courier New"/>
          <w:color w:val="D4D4D4"/>
          <w:sz w:val="18"/>
          <w:szCs w:val="18"/>
        </w:rPr>
        <w:t xml:space="preserve">        assertThat(auditProperties.isEnabled()).isTrue();</w:t>
      </w:r>
    </w:p>
    <w:p>
      <w:pPr>
        <w:shd w:fill="1E1E1E" w:val="clear"/>
        <w:spacing w:after="0" w:before="0"/>
        <w:ind w:left="360" w:right="360"/>
      </w:pPr>
      <w:r>
        <w:rPr>
          <w:rFonts w:ascii="Courier New" w:cs="Courier New" w:eastAsia="Courier New" w:hAnsi="Courier New"/>
          <w:color w:val="D4D4D4"/>
          <w:sz w:val="18"/>
          <w:szCs w:val="18"/>
        </w:rPr>
        <w:t xml:space="preserve">        assertThat(auditProperties.getMaxEvents()).isEqualTo(50);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auditService_canRecordAndRetrieveEvents() {</w:t>
      </w:r>
    </w:p>
    <w:p>
      <w:pPr>
        <w:shd w:fill="1E1E1E" w:val="clear"/>
        <w:spacing w:after="0" w:before="0"/>
        <w:ind w:left="360" w:right="360"/>
      </w:pPr>
      <w:r>
        <w:rPr>
          <w:rFonts w:ascii="Courier New" w:cs="Courier New" w:eastAsia="Courier New" w:hAnsi="Courier New"/>
          <w:color w:val="D4D4D4"/>
          <w:sz w:val="18"/>
          <w:szCs w:val="18"/>
        </w:rPr>
        <w:t xml:space="preserve">        AuditEvent event = new AuditEvent(</w:t>
      </w:r>
    </w:p>
    <w:p>
      <w:pPr>
        <w:shd w:fill="1E1E1E" w:val="clear"/>
        <w:spacing w:after="0" w:before="0"/>
        <w:ind w:left="360" w:right="360"/>
      </w:pPr>
      <w:r>
        <w:rPr>
          <w:rFonts w:ascii="Courier New" w:cs="Courier New" w:eastAsia="Courier New" w:hAnsi="Courier New"/>
          <w:color w:val="D4D4D4"/>
          <w:sz w:val="18"/>
          <w:szCs w:val="18"/>
        </w:rPr>
        <w:t xml:space="preserve">            "alice", "DELETE_ORDER", "order-42", Instant.now(), true);</w:t>
      </w:r>
    </w:p>
    <w:p>
      <w:pPr>
        <w:shd w:fill="1E1E1E" w:val="clear"/>
        <w:spacing w:after="0" w:before="0"/>
        <w:ind w:left="360" w:right="360"/>
      </w:pPr>
      <w:r>
        <w:rPr>
          <w:rFonts w:ascii="Courier New" w:cs="Courier New" w:eastAsia="Courier New" w:hAnsi="Courier New"/>
          <w:color w:val="D4D4D4"/>
          <w:sz w:val="18"/>
          <w:szCs w:val="18"/>
        </w:rPr>
        <w:t xml:space="preserve">        auditService.record(event);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List&lt;AuditEvent&gt; recent = auditService.getRecentEvents(10);</w:t>
      </w:r>
    </w:p>
    <w:p>
      <w:pPr>
        <w:shd w:fill="1E1E1E" w:val="clear"/>
        <w:spacing w:after="0" w:before="0"/>
        <w:ind w:left="360" w:right="360"/>
      </w:pPr>
      <w:r>
        <w:rPr>
          <w:rFonts w:ascii="Courier New" w:cs="Courier New" w:eastAsia="Courier New" w:hAnsi="Courier New"/>
          <w:color w:val="D4D4D4"/>
          <w:sz w:val="18"/>
          <w:szCs w:val="18"/>
        </w:rPr>
        <w:t xml:space="preserve">        assertThat(recent).hasSize(1)</w:t>
      </w:r>
    </w:p>
    <w:p>
      <w:pPr>
        <w:shd w:fill="1E1E1E" w:val="clear"/>
        <w:spacing w:after="0" w:before="0"/>
        <w:ind w:left="360" w:right="360"/>
      </w:pPr>
      <w:r>
        <w:rPr>
          <w:rFonts w:ascii="Courier New" w:cs="Courier New" w:eastAsia="Courier New" w:hAnsi="Courier New"/>
          <w:color w:val="D4D4D4"/>
          <w:sz w:val="18"/>
          <w:szCs w:val="18"/>
        </w:rPr>
        <w:t xml:space="preserve">            .extracting(AuditEvent::getPrincipal)</w:t>
      </w:r>
    </w:p>
    <w:p>
      <w:pPr>
        <w:shd w:fill="1E1E1E" w:val="clear"/>
        <w:spacing w:after="0" w:before="0"/>
        <w:ind w:left="360" w:right="360"/>
      </w:pPr>
      <w:r>
        <w:rPr>
          <w:rFonts w:ascii="Courier New" w:cs="Courier New" w:eastAsia="Courier New" w:hAnsi="Courier New"/>
          <w:color w:val="D4D4D4"/>
          <w:sz w:val="18"/>
          <w:szCs w:val="18"/>
        </w:rPr>
        <w:t xml:space="preserve">            .containsExactly("alice");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that user override works end-to-end:</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class UserOverrideIntegrationTest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@TestConfiguration</w:t>
      </w:r>
    </w:p>
    <w:p>
      <w:pPr>
        <w:shd w:fill="1E1E1E" w:val="clear"/>
        <w:spacing w:after="0" w:before="0"/>
        <w:ind w:left="360" w:right="360"/>
      </w:pPr>
      <w:r>
        <w:rPr>
          <w:rFonts w:ascii="Courier New" w:cs="Courier New" w:eastAsia="Courier New" w:hAnsi="Courier New"/>
          <w:color w:val="D4D4D4"/>
          <w:sz w:val="18"/>
          <w:szCs w:val="18"/>
        </w:rPr>
        <w:t xml:space="preserve">    static class CustomAuditConfig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AuditService customAuditService() {</w:t>
      </w:r>
    </w:p>
    <w:p>
      <w:pPr>
        <w:shd w:fill="1E1E1E" w:val="clear"/>
        <w:spacing w:after="0" w:before="0"/>
        <w:ind w:left="360" w:right="360"/>
      </w:pPr>
      <w:r>
        <w:rPr>
          <w:rFonts w:ascii="Courier New" w:cs="Courier New" w:eastAsia="Courier New" w:hAnsi="Courier New"/>
          <w:color w:val="D4D4D4"/>
          <w:sz w:val="18"/>
          <w:szCs w:val="18"/>
        </w:rPr>
        <w:t xml:space="preserve">            return new CustomAuditService();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AuditService auditService;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customBean_overridesAutoConfiguredBean() {</w:t>
      </w:r>
    </w:p>
    <w:p>
      <w:pPr>
        <w:shd w:fill="1E1E1E" w:val="clear"/>
        <w:spacing w:after="0" w:before="0"/>
        <w:ind w:left="360" w:right="360"/>
      </w:pPr>
      <w:r>
        <w:rPr>
          <w:rFonts w:ascii="Courier New" w:cs="Courier New" w:eastAsia="Courier New" w:hAnsi="Courier New"/>
          <w:color w:val="D4D4D4"/>
          <w:sz w:val="18"/>
          <w:szCs w:val="18"/>
        </w:rPr>
        <w:t xml:space="preserve">        assertThat(auditService).isInstanceOf(CustomAuditService.class);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Publishing to Maven Repository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Publishing to Maven Central</w:t>
      </w:r>
    </w:p>
    <w:p>
      <w:pPr>
        <w:shd w:fill="1E1E1E" w:val="clear"/>
        <w:spacing w:after="0" w:before="80"/>
        <w:ind w:left="360" w:right="360"/>
      </w:pPr>
      <w:r>
        <w:rPr>
          <w:rFonts w:ascii="Courier New" w:cs="Courier New" w:eastAsia="Courier New" w:hAnsi="Courier New"/>
          <w:color w:val="D4D4D4"/>
          <w:sz w:val="18"/>
          <w:szCs w:val="18"/>
        </w:rPr>
        <w:t xml:space="preserve">&lt;!-- Parent pom.xml for the multi-module project: --&gt;</w:t>
      </w:r>
    </w:p>
    <w:p>
      <w:pPr>
        <w:shd w:fill="1E1E1E" w:val="clear"/>
        <w:spacing w:after="0" w:before="0"/>
        <w:ind w:left="360" w:right="360"/>
      </w:pPr>
      <w:r>
        <w:rPr>
          <w:rFonts w:ascii="Courier New" w:cs="Courier New" w:eastAsia="Courier New" w:hAnsi="Courier New"/>
          <w:color w:val="D4D4D4"/>
          <w:sz w:val="18"/>
          <w:szCs w:val="18"/>
        </w:rPr>
        <w:t xml:space="preserve">&lt;project&gt;</w:t>
      </w:r>
    </w:p>
    <w:p>
      <w:pPr>
        <w:shd w:fill="1E1E1E" w:val="clear"/>
        <w:spacing w:after="0" w:before="0"/>
        <w:ind w:left="360" w:right="360"/>
      </w:pPr>
      <w:r>
        <w:rPr>
          <w:rFonts w:ascii="Courier New" w:cs="Courier New" w:eastAsia="Courier New" w:hAnsi="Courier New"/>
          <w:color w:val="D4D4D4"/>
          <w:sz w:val="18"/>
          <w:szCs w:val="18"/>
        </w:rPr>
        <w:t xml:space="preserve">    &lt;groupId&gt;com.acme&lt;/groupId&gt;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&lt;artifactId&gt;acme-audit-parent&lt;/artifactId&gt;</w:t>
      </w:r>
    </w:p>
    <w:p>
      <w:pPr>
        <w:shd w:fill="1E1E1E" w:val="clear"/>
        <w:spacing w:after="0" w:before="0"/>
        <w:ind w:left="360" w:right="360"/>
      </w:pPr>
      <w:r>
        <w:rPr>
          <w:rFonts w:ascii="Courier New" w:cs="Courier New" w:eastAsia="Courier New" w:hAnsi="Courier New"/>
          <w:color w:val="D4D4D4"/>
          <w:sz w:val="18"/>
          <w:szCs w:val="18"/>
        </w:rPr>
        <w:t xml:space="preserve">    &lt;version&gt;1.0.0&lt;/version&gt;</w:t>
      </w:r>
    </w:p>
    <w:p>
      <w:pPr>
        <w:shd w:fill="1E1E1E" w:val="clear"/>
        <w:spacing w:after="0" w:before="0"/>
        <w:ind w:left="360" w:right="360"/>
      </w:pPr>
      <w:r>
        <w:rPr>
          <w:rFonts w:ascii="Courier New" w:cs="Courier New" w:eastAsia="Courier New" w:hAnsi="Courier New"/>
          <w:color w:val="D4D4D4"/>
          <w:sz w:val="18"/>
          <w:szCs w:val="18"/>
        </w:rPr>
        <w:t xml:space="preserve">    &lt;packaging&gt;pom&lt;/packaging&gt;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&lt;modules&gt;</w:t>
      </w:r>
    </w:p>
    <w:p>
      <w:pPr>
        <w:shd w:fill="1E1E1E" w:val="clear"/>
        <w:spacing w:after="0" w:before="0"/>
        <w:ind w:left="360" w:right="360"/>
      </w:pPr>
      <w:r>
        <w:rPr>
          <w:rFonts w:ascii="Courier New" w:cs="Courier New" w:eastAsia="Courier New" w:hAnsi="Courier New"/>
          <w:color w:val="D4D4D4"/>
          <w:sz w:val="18"/>
          <w:szCs w:val="18"/>
        </w:rPr>
        <w:t xml:space="preserve">        &lt;module&gt;acme-audit-core&lt;/module&gt;</w:t>
      </w:r>
    </w:p>
    <w:p>
      <w:pPr>
        <w:shd w:fill="1E1E1E" w:val="clear"/>
        <w:spacing w:after="0" w:before="0"/>
        <w:ind w:left="360" w:right="360"/>
      </w:pPr>
      <w:r>
        <w:rPr>
          <w:rFonts w:ascii="Courier New" w:cs="Courier New" w:eastAsia="Courier New" w:hAnsi="Courier New"/>
          <w:color w:val="D4D4D4"/>
          <w:sz w:val="18"/>
          <w:szCs w:val="18"/>
        </w:rPr>
        <w:t xml:space="preserve">        &lt;module&gt;acme-audit-autoconfigure&lt;/module&gt;</w:t>
      </w:r>
    </w:p>
    <w:p>
      <w:pPr>
        <w:shd w:fill="1E1E1E" w:val="clear"/>
        <w:spacing w:after="0" w:before="0"/>
        <w:ind w:left="360" w:right="360"/>
      </w:pPr>
      <w:r>
        <w:rPr>
          <w:rFonts w:ascii="Courier New" w:cs="Courier New" w:eastAsia="Courier New" w:hAnsi="Courier New"/>
          <w:color w:val="D4D4D4"/>
          <w:sz w:val="18"/>
          <w:szCs w:val="18"/>
        </w:rPr>
        <w:t xml:space="preserve">        &lt;module&gt;acme-audit-spring-boot-starter&lt;/module&gt;</w:t>
      </w:r>
    </w:p>
    <w:p>
      <w:pPr>
        <w:shd w:fill="1E1E1E" w:val="clear"/>
        <w:spacing w:after="0" w:before="0"/>
        <w:ind w:left="360" w:right="360"/>
      </w:pPr>
      <w:r>
        <w:rPr>
          <w:rFonts w:ascii="Courier New" w:cs="Courier New" w:eastAsia="Courier New" w:hAnsi="Courier New"/>
          <w:color w:val="D4D4D4"/>
          <w:sz w:val="18"/>
          <w:szCs w:val="18"/>
        </w:rPr>
        <w:t xml:space="preserve">    &lt;/modules&gt;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Required for Maven Central: --&gt;</w:t>
      </w:r>
    </w:p>
    <w:p>
      <w:pPr>
        <w:shd w:fill="1E1E1E" w:val="clear"/>
        <w:spacing w:after="0" w:before="0"/>
        <w:ind w:left="360" w:right="360"/>
      </w:pPr>
      <w:r>
        <w:rPr>
          <w:rFonts w:ascii="Courier New" w:cs="Courier New" w:eastAsia="Courier New" w:hAnsi="Courier New"/>
          <w:color w:val="D4D4D4"/>
          <w:sz w:val="18"/>
          <w:szCs w:val="18"/>
        </w:rPr>
        <w:t xml:space="preserve">    &lt;name&gt;Acme Audit Spring Boot Starter&lt;/name&gt;</w:t>
      </w:r>
    </w:p>
    <w:p>
      <w:pPr>
        <w:shd w:fill="1E1E1E" w:val="clear"/>
        <w:spacing w:after="0" w:before="0"/>
        <w:ind w:left="360" w:right="360"/>
      </w:pPr>
      <w:r>
        <w:rPr>
          <w:rFonts w:ascii="Courier New" w:cs="Courier New" w:eastAsia="Courier New" w:hAnsi="Courier New"/>
          <w:color w:val="D4D4D4"/>
          <w:sz w:val="18"/>
          <w:szCs w:val="18"/>
        </w:rPr>
        <w:t xml:space="preserve">    &lt;description&gt;Auto-configures audit logging for Spring Boot&lt;/description&gt;</w:t>
      </w:r>
    </w:p>
    <w:p>
      <w:pPr>
        <w:shd w:fill="1E1E1E" w:val="clear"/>
        <w:spacing w:after="0" w:before="0"/>
        <w:ind w:left="360" w:right="360"/>
      </w:pPr>
      <w:r>
        <w:rPr>
          <w:rFonts w:ascii="Courier New" w:cs="Courier New" w:eastAsia="Courier New" w:hAnsi="Courier New"/>
          <w:color w:val="D4D4D4"/>
          <w:sz w:val="18"/>
          <w:szCs w:val="18"/>
        </w:rPr>
        <w:t xml:space="preserve">    &lt;url&gt;https://github.com/acme/acme-audit-starter&lt;/url&gt;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&lt;licenses&gt;</w:t>
      </w:r>
    </w:p>
    <w:p>
      <w:pPr>
        <w:shd w:fill="1E1E1E" w:val="clear"/>
        <w:spacing w:after="0" w:before="0"/>
        <w:ind w:left="360" w:right="360"/>
      </w:pPr>
      <w:r>
        <w:rPr>
          <w:rFonts w:ascii="Courier New" w:cs="Courier New" w:eastAsia="Courier New" w:hAnsi="Courier New"/>
          <w:color w:val="D4D4D4"/>
          <w:sz w:val="18"/>
          <w:szCs w:val="18"/>
        </w:rPr>
        <w:t xml:space="preserve">        &lt;license&gt;</w:t>
      </w:r>
    </w:p>
    <w:p>
      <w:pPr>
        <w:shd w:fill="1E1E1E" w:val="clear"/>
        <w:spacing w:after="0" w:before="0"/>
        <w:ind w:left="360" w:right="360"/>
      </w:pPr>
      <w:r>
        <w:rPr>
          <w:rFonts w:ascii="Courier New" w:cs="Courier New" w:eastAsia="Courier New" w:hAnsi="Courier New"/>
          <w:color w:val="D4D4D4"/>
          <w:sz w:val="18"/>
          <w:szCs w:val="18"/>
        </w:rPr>
        <w:t xml:space="preserve">            &lt;name&gt;Apache License 2.0&lt;/name&gt;</w:t>
      </w:r>
    </w:p>
    <w:p>
      <w:pPr>
        <w:shd w:fill="1E1E1E" w:val="clear"/>
        <w:spacing w:after="0" w:before="0"/>
        <w:ind w:left="360" w:right="360"/>
      </w:pPr>
      <w:r>
        <w:rPr>
          <w:rFonts w:ascii="Courier New" w:cs="Courier New" w:eastAsia="Courier New" w:hAnsi="Courier New"/>
          <w:color w:val="D4D4D4"/>
          <w:sz w:val="18"/>
          <w:szCs w:val="18"/>
        </w:rPr>
        <w:t xml:space="preserve">            &lt;url&gt;https://www.apache.org/licenses/LICENSE-2.0&lt;/url&gt;</w:t>
      </w:r>
    </w:p>
    <w:p>
      <w:pPr>
        <w:shd w:fill="1E1E1E" w:val="clear"/>
        <w:spacing w:after="0" w:before="0"/>
        <w:ind w:left="360" w:right="360"/>
      </w:pPr>
      <w:r>
        <w:rPr>
          <w:rFonts w:ascii="Courier New" w:cs="Courier New" w:eastAsia="Courier New" w:hAnsi="Courier New"/>
          <w:color w:val="D4D4D4"/>
          <w:sz w:val="18"/>
          <w:szCs w:val="18"/>
        </w:rPr>
        <w:t xml:space="preserve">        &lt;/license&gt;</w:t>
      </w:r>
    </w:p>
    <w:p>
      <w:pPr>
        <w:shd w:fill="1E1E1E" w:val="clear"/>
        <w:spacing w:after="0" w:before="0"/>
        <w:ind w:left="360" w:right="360"/>
      </w:pPr>
      <w:r>
        <w:rPr>
          <w:rFonts w:ascii="Courier New" w:cs="Courier New" w:eastAsia="Courier New" w:hAnsi="Courier New"/>
          <w:color w:val="D4D4D4"/>
          <w:sz w:val="18"/>
          <w:szCs w:val="18"/>
        </w:rPr>
        <w:t xml:space="preserve">    &lt;/licenses&gt;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&lt;developers&gt;</w:t>
      </w:r>
    </w:p>
    <w:p>
      <w:pPr>
        <w:shd w:fill="1E1E1E" w:val="clear"/>
        <w:spacing w:after="0" w:before="0"/>
        <w:ind w:left="360" w:right="360"/>
      </w:pPr>
      <w:r>
        <w:rPr>
          <w:rFonts w:ascii="Courier New" w:cs="Courier New" w:eastAsia="Courier New" w:hAnsi="Courier New"/>
          <w:color w:val="D4D4D4"/>
          <w:sz w:val="18"/>
          <w:szCs w:val="18"/>
        </w:rPr>
        <w:t xml:space="preserve">        &lt;developer&gt;</w:t>
      </w:r>
    </w:p>
    <w:p>
      <w:pPr>
        <w:shd w:fill="1E1E1E" w:val="clear"/>
        <w:spacing w:after="0" w:before="0"/>
        <w:ind w:left="360" w:right="360"/>
      </w:pPr>
      <w:r>
        <w:rPr>
          <w:rFonts w:ascii="Courier New" w:cs="Courier New" w:eastAsia="Courier New" w:hAnsi="Courier New"/>
          <w:color w:val="D4D4D4"/>
          <w:sz w:val="18"/>
          <w:szCs w:val="18"/>
        </w:rPr>
        <w:t xml:space="preserve">            &lt;name&gt;Acme Engineering&lt;/name&gt;</w:t>
      </w:r>
    </w:p>
    <w:p>
      <w:pPr>
        <w:shd w:fill="1E1E1E" w:val="clear"/>
        <w:spacing w:after="0" w:before="0"/>
        <w:ind w:left="360" w:right="360"/>
      </w:pPr>
      <w:r>
        <w:rPr>
          <w:rFonts w:ascii="Courier New" w:cs="Courier New" w:eastAsia="Courier New" w:hAnsi="Courier New"/>
          <w:color w:val="D4D4D4"/>
          <w:sz w:val="18"/>
          <w:szCs w:val="18"/>
        </w:rPr>
        <w:t xml:space="preserve">            &lt;email&gt;eng@acme.com&lt;/email&gt;</w:t>
      </w:r>
    </w:p>
    <w:p>
      <w:pPr>
        <w:shd w:fill="1E1E1E" w:val="clear"/>
        <w:spacing w:after="0" w:before="0"/>
        <w:ind w:left="360" w:right="360"/>
      </w:pPr>
      <w:r>
        <w:rPr>
          <w:rFonts w:ascii="Courier New" w:cs="Courier New" w:eastAsia="Courier New" w:hAnsi="Courier New"/>
          <w:color w:val="D4D4D4"/>
          <w:sz w:val="18"/>
          <w:szCs w:val="18"/>
        </w:rPr>
        <w:t xml:space="preserve">        &lt;/developer&gt;</w:t>
      </w:r>
    </w:p>
    <w:p>
      <w:pPr>
        <w:shd w:fill="1E1E1E" w:val="clear"/>
        <w:spacing w:after="0" w:before="0"/>
        <w:ind w:left="360" w:right="360"/>
      </w:pPr>
      <w:r>
        <w:rPr>
          <w:rFonts w:ascii="Courier New" w:cs="Courier New" w:eastAsia="Courier New" w:hAnsi="Courier New"/>
          <w:color w:val="D4D4D4"/>
          <w:sz w:val="18"/>
          <w:szCs w:val="18"/>
        </w:rPr>
        <w:t xml:space="preserve">    &lt;/developers&gt;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&lt;scm&gt;</w:t>
      </w:r>
    </w:p>
    <w:p>
      <w:pPr>
        <w:shd w:fill="1E1E1E" w:val="clear"/>
        <w:spacing w:after="0" w:before="0"/>
        <w:ind w:left="360" w:right="360"/>
      </w:pPr>
      <w:r>
        <w:rPr>
          <w:rFonts w:ascii="Courier New" w:cs="Courier New" w:eastAsia="Courier New" w:hAnsi="Courier New"/>
          <w:color w:val="D4D4D4"/>
          <w:sz w:val="18"/>
          <w:szCs w:val="18"/>
        </w:rPr>
        <w:t xml:space="preserve">        &lt;url&gt;https://github.com/acme/acme-audit-starter&lt;/url&gt;</w:t>
      </w:r>
    </w:p>
    <w:p>
      <w:pPr>
        <w:shd w:fill="1E1E1E" w:val="clear"/>
        <w:spacing w:after="0" w:before="0"/>
        <w:ind w:left="360" w:right="360"/>
      </w:pPr>
      <w:r>
        <w:rPr>
          <w:rFonts w:ascii="Courier New" w:cs="Courier New" w:eastAsia="Courier New" w:hAnsi="Courier New"/>
          <w:color w:val="D4D4D4"/>
          <w:sz w:val="18"/>
          <w:szCs w:val="18"/>
        </w:rPr>
        <w:t xml:space="preserve">    &lt;/scm&gt;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&lt;build&gt;</w:t>
      </w:r>
    </w:p>
    <w:p>
      <w:pPr>
        <w:shd w:fill="1E1E1E" w:val="clear"/>
        <w:spacing w:after="0" w:before="0"/>
        <w:ind w:left="360" w:right="360"/>
      </w:pPr>
      <w:r>
        <w:rPr>
          <w:rFonts w:ascii="Courier New" w:cs="Courier New" w:eastAsia="Courier New" w:hAnsi="Courier New"/>
          <w:color w:val="D4D4D4"/>
          <w:sz w:val="18"/>
          <w:szCs w:val="18"/>
        </w:rPr>
        <w:t xml:space="preserve">        &lt;plugins&gt;</w:t>
      </w:r>
    </w:p>
    <w:p>
      <w:pPr>
        <w:shd w:fill="1E1E1E" w:val="clear"/>
        <w:spacing w:after="0" w:before="0"/>
        <w:ind w:left="360" w:right="360"/>
      </w:pPr>
      <w:r>
        <w:rPr>
          <w:rFonts w:ascii="Courier New" w:cs="Courier New" w:eastAsia="Courier New" w:hAnsi="Courier New"/>
          <w:color w:val="D4D4D4"/>
          <w:sz w:val="18"/>
          <w:szCs w:val="18"/>
        </w:rPr>
        <w:t xml:space="preserve">            &lt;!-- Source jar (required by Central): --&gt;</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&lt;groupId&gt;org.apache.maven.plugins&lt;/groupId&gt;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&lt;artifactId&gt;maven-source-plugin&lt;/artifactId&gt;</w:t>
      </w:r>
    </w:p>
    <w:p>
      <w:pPr>
        <w:shd w:fill="1E1E1E" w:val="clear"/>
        <w:spacing w:after="0" w:before="0"/>
        <w:ind w:left="360" w:right="360"/>
      </w:pPr>
      <w:r>
        <w:rPr>
          <w:rFonts w:ascii="Courier New" w:cs="Courier New" w:eastAsia="Courier New" w:hAnsi="Courier New"/>
          <w:color w:val="D4D4D4"/>
          <w:sz w:val="18"/>
          <w:szCs w:val="18"/>
        </w:rPr>
        <w:t xml:space="preserve">                &lt;executions&gt;&lt;execution&gt;</w:t>
      </w:r>
    </w:p>
    <w:p>
      <w:pPr>
        <w:shd w:fill="1E1E1E" w:val="clear"/>
        <w:spacing w:after="0" w:before="0"/>
        <w:ind w:left="360" w:right="360"/>
      </w:pPr>
      <w:r>
        <w:rPr>
          <w:rFonts w:ascii="Courier New" w:cs="Courier New" w:eastAsia="Courier New" w:hAnsi="Courier New"/>
          <w:color w:val="D4D4D4"/>
          <w:sz w:val="18"/>
          <w:szCs w:val="18"/>
        </w:rPr>
        <w:t xml:space="preserve">                    &lt;id&gt;attach-sources&lt;/id&gt;</w:t>
      </w:r>
    </w:p>
    <w:p>
      <w:pPr>
        <w:shd w:fill="1E1E1E" w:val="clear"/>
        <w:spacing w:after="0" w:before="0"/>
        <w:ind w:left="360" w:right="360"/>
      </w:pPr>
      <w:r>
        <w:rPr>
          <w:rFonts w:ascii="Courier New" w:cs="Courier New" w:eastAsia="Courier New" w:hAnsi="Courier New"/>
          <w:color w:val="D4D4D4"/>
          <w:sz w:val="18"/>
          <w:szCs w:val="18"/>
        </w:rPr>
        <w:t xml:space="preserve">                    &lt;goals&gt;&lt;goal&gt;jar-no-fork&lt;/goal&gt;&lt;/goals&gt;</w:t>
      </w:r>
    </w:p>
    <w:p>
      <w:pPr>
        <w:shd w:fill="1E1E1E" w:val="clear"/>
        <w:spacing w:after="0" w:before="0"/>
        <w:ind w:left="360" w:right="360"/>
      </w:pPr>
      <w:r>
        <w:rPr>
          <w:rFonts w:ascii="Courier New" w:cs="Courier New" w:eastAsia="Courier New" w:hAnsi="Courier New"/>
          <w:color w:val="D4D4D4"/>
          <w:sz w:val="18"/>
          <w:szCs w:val="18"/>
        </w:rPr>
        <w:t xml:space="preserve">                &lt;/execution&gt;&lt;/executions&gt;</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 Javadoc jar (required by Central): --&gt;</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&lt;groupId&gt;org.apache.maven.plugins&lt;/groupId&gt;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&lt;artifactId&gt;maven-javadoc-plugin&lt;/artifactId&gt;</w:t>
      </w:r>
    </w:p>
    <w:p>
      <w:pPr>
        <w:shd w:fill="1E1E1E" w:val="clear"/>
        <w:spacing w:after="0" w:before="0"/>
        <w:ind w:left="360" w:right="360"/>
      </w:pPr>
      <w:r>
        <w:rPr>
          <w:rFonts w:ascii="Courier New" w:cs="Courier New" w:eastAsia="Courier New" w:hAnsi="Courier New"/>
          <w:color w:val="D4D4D4"/>
          <w:sz w:val="18"/>
          <w:szCs w:val="18"/>
        </w:rPr>
        <w:t xml:space="preserve">                &lt;executions&gt;&lt;execution&gt;</w:t>
      </w:r>
    </w:p>
    <w:p>
      <w:pPr>
        <w:shd w:fill="1E1E1E" w:val="clear"/>
        <w:spacing w:after="0" w:before="0"/>
        <w:ind w:left="360" w:right="360"/>
      </w:pPr>
      <w:r>
        <w:rPr>
          <w:rFonts w:ascii="Courier New" w:cs="Courier New" w:eastAsia="Courier New" w:hAnsi="Courier New"/>
          <w:color w:val="D4D4D4"/>
          <w:sz w:val="18"/>
          <w:szCs w:val="18"/>
        </w:rPr>
        <w:t xml:space="preserve">                    &lt;id&gt;attach-javadocs&lt;/id&gt;</w:t>
      </w:r>
    </w:p>
    <w:p>
      <w:pPr>
        <w:shd w:fill="1E1E1E" w:val="clear"/>
        <w:spacing w:after="0" w:before="0"/>
        <w:ind w:left="360" w:right="360"/>
      </w:pPr>
      <w:r>
        <w:rPr>
          <w:rFonts w:ascii="Courier New" w:cs="Courier New" w:eastAsia="Courier New" w:hAnsi="Courier New"/>
          <w:color w:val="D4D4D4"/>
          <w:sz w:val="18"/>
          <w:szCs w:val="18"/>
        </w:rPr>
        <w:t xml:space="preserve">                    &lt;goals&gt;&lt;goal&gt;jar&lt;/goal&gt;&lt;/goals&gt;</w:t>
      </w:r>
    </w:p>
    <w:p>
      <w:pPr>
        <w:shd w:fill="1E1E1E" w:val="clear"/>
        <w:spacing w:after="0" w:before="0"/>
        <w:ind w:left="360" w:right="360"/>
      </w:pPr>
      <w:r>
        <w:rPr>
          <w:rFonts w:ascii="Courier New" w:cs="Courier New" w:eastAsia="Courier New" w:hAnsi="Courier New"/>
          <w:color w:val="D4D4D4"/>
          <w:sz w:val="18"/>
          <w:szCs w:val="18"/>
        </w:rPr>
        <w:t xml:space="preserve">                &lt;/execution&gt;&lt;/executions&gt;</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 GPG signing (required by Central): --&gt;</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&lt;groupId&gt;org.apache.maven.plugins&lt;/groupId&gt;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&lt;artifactId&gt;maven-gpg-plugin&lt;/artifactId&gt;</w:t>
      </w:r>
    </w:p>
    <w:p>
      <w:pPr>
        <w:shd w:fill="1E1E1E" w:val="clear"/>
        <w:spacing w:after="0" w:before="0"/>
        <w:ind w:left="360" w:right="360"/>
      </w:pPr>
      <w:r>
        <w:rPr>
          <w:rFonts w:ascii="Courier New" w:cs="Courier New" w:eastAsia="Courier New" w:hAnsi="Courier New"/>
          <w:color w:val="D4D4D4"/>
          <w:sz w:val="18"/>
          <w:szCs w:val="18"/>
        </w:rPr>
        <w:t xml:space="preserve">                &lt;executions&gt;&lt;execution&gt;</w:t>
      </w:r>
    </w:p>
    <w:p>
      <w:pPr>
        <w:shd w:fill="1E1E1E" w:val="clear"/>
        <w:spacing w:after="0" w:before="0"/>
        <w:ind w:left="360" w:right="360"/>
      </w:pPr>
      <w:r>
        <w:rPr>
          <w:rFonts w:ascii="Courier New" w:cs="Courier New" w:eastAsia="Courier New" w:hAnsi="Courier New"/>
          <w:color w:val="D4D4D4"/>
          <w:sz w:val="18"/>
          <w:szCs w:val="18"/>
        </w:rPr>
        <w:t xml:space="preserve">                    &lt;id&gt;sign-artifacts&lt;/id&gt;</w:t>
      </w:r>
    </w:p>
    <w:p>
      <w:pPr>
        <w:shd w:fill="1E1E1E" w:val="clear"/>
        <w:spacing w:after="0" w:before="0"/>
        <w:ind w:left="360" w:right="360"/>
      </w:pPr>
      <w:r>
        <w:rPr>
          <w:rFonts w:ascii="Courier New" w:cs="Courier New" w:eastAsia="Courier New" w:hAnsi="Courier New"/>
          <w:color w:val="D4D4D4"/>
          <w:sz w:val="18"/>
          <w:szCs w:val="18"/>
        </w:rPr>
        <w:t xml:space="preserve">                    &lt;phase&gt;verify&lt;/phase&gt;</w:t>
      </w:r>
    </w:p>
    <w:p>
      <w:pPr>
        <w:shd w:fill="1E1E1E" w:val="clear"/>
        <w:spacing w:after="0" w:before="0"/>
        <w:ind w:left="360" w:right="360"/>
      </w:pPr>
      <w:r>
        <w:rPr>
          <w:rFonts w:ascii="Courier New" w:cs="Courier New" w:eastAsia="Courier New" w:hAnsi="Courier New"/>
          <w:color w:val="D4D4D4"/>
          <w:sz w:val="18"/>
          <w:szCs w:val="18"/>
        </w:rPr>
        <w:t xml:space="preserve">                    &lt;goals&gt;&lt;goal&gt;sign&lt;/goal&gt;&lt;/goals&gt;</w:t>
      </w:r>
    </w:p>
    <w:p>
      <w:pPr>
        <w:shd w:fill="1E1E1E" w:val="clear"/>
        <w:spacing w:after="0" w:before="0"/>
        <w:ind w:left="360" w:right="360"/>
      </w:pPr>
      <w:r>
        <w:rPr>
          <w:rFonts w:ascii="Courier New" w:cs="Courier New" w:eastAsia="Courier New" w:hAnsi="Courier New"/>
          <w:color w:val="D4D4D4"/>
          <w:sz w:val="18"/>
          <w:szCs w:val="18"/>
        </w:rPr>
        <w:t xml:space="preserve">                &lt;/execution&gt;&lt;/executions&gt;</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&lt;/plugins&gt;</w:t>
      </w:r>
    </w:p>
    <w:p>
      <w:pPr>
        <w:shd w:fill="1E1E1E" w:val="clear"/>
        <w:spacing w:after="0" w:before="0"/>
        <w:ind w:left="360" w:right="360"/>
      </w:pPr>
      <w:r>
        <w:rPr>
          <w:rFonts w:ascii="Courier New" w:cs="Courier New" w:eastAsia="Courier New" w:hAnsi="Courier New"/>
          <w:color w:val="D4D4D4"/>
          <w:sz w:val="18"/>
          <w:szCs w:val="18"/>
        </w:rPr>
        <w:t xml:space="preserve">    &lt;/build&gt;</w:t>
      </w:r>
    </w:p>
    <w:p>
      <w:pPr>
        <w:shd w:fill="1E1E1E" w:val="clear"/>
        <w:spacing w:after="80" w:before="0"/>
        <w:ind w:left="360" w:right="360"/>
      </w:pPr>
      <w:r>
        <w:rPr>
          <w:rFonts w:ascii="Courier New" w:cs="Courier New" w:eastAsia="Courier New" w:hAnsi="Courier New"/>
          <w:color w:val="D4D4D4"/>
          <w:sz w:val="18"/>
          <w:szCs w:val="18"/>
        </w:rPr>
        <w:t xml:space="preserve">&lt;/project&gt;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GitHub Packages and Internal Repositories</w:t>
      </w:r>
    </w:p>
    <w:p>
      <w:pPr>
        <w:shd w:fill="1E1E1E" w:val="clear"/>
        <w:spacing w:after="0" w:before="80"/>
        <w:ind w:left="360" w:right="360"/>
      </w:pPr>
      <w:r>
        <w:rPr>
          <w:rFonts w:ascii="Courier New" w:cs="Courier New" w:eastAsia="Courier New" w:hAnsi="Courier New"/>
          <w:color w:val="D4D4D4"/>
          <w:sz w:val="18"/>
          <w:szCs w:val="18"/>
        </w:rPr>
        <w:t xml:space="preserve">&lt;!-- For internal/company distribution via GitHub Packages: --&gt;</w:t>
      </w:r>
    </w:p>
    <w:p>
      <w:pPr>
        <w:shd w:fill="1E1E1E" w:val="clear"/>
        <w:spacing w:after="0" w:before="0"/>
        <w:ind w:left="360" w:right="360"/>
      </w:pPr>
      <w:r>
        <w:rPr>
          <w:rFonts w:ascii="Courier New" w:cs="Courier New" w:eastAsia="Courier New" w:hAnsi="Courier New"/>
          <w:color w:val="D4D4D4"/>
          <w:sz w:val="18"/>
          <w:szCs w:val="18"/>
        </w:rPr>
        <w:t xml:space="preserve">&lt;distributionManagement&gt;</w:t>
      </w:r>
    </w:p>
    <w:p>
      <w:pPr>
        <w:shd w:fill="1E1E1E" w:val="clear"/>
        <w:spacing w:after="0" w:before="0"/>
        <w:ind w:left="360" w:right="360"/>
      </w:pPr>
      <w:r>
        <w:rPr>
          <w:rFonts w:ascii="Courier New" w:cs="Courier New" w:eastAsia="Courier New" w:hAnsi="Courier New"/>
          <w:color w:val="D4D4D4"/>
          <w:sz w:val="18"/>
          <w:szCs w:val="18"/>
        </w:rPr>
        <w:t xml:space="preserve">    &lt;repository&gt;</w:t>
      </w:r>
    </w:p>
    <w:p>
      <w:pPr>
        <w:shd w:fill="1E1E1E" w:val="clear"/>
        <w:spacing w:after="0" w:before="0"/>
        <w:ind w:left="360" w:right="360"/>
      </w:pPr>
      <w:r>
        <w:rPr>
          <w:rFonts w:ascii="Courier New" w:cs="Courier New" w:eastAsia="Courier New" w:hAnsi="Courier New"/>
          <w:color w:val="D4D4D4"/>
          <w:sz w:val="18"/>
          <w:szCs w:val="18"/>
        </w:rPr>
        <w:t xml:space="preserve">        &lt;id&gt;github&lt;/id&gt;</w:t>
      </w:r>
    </w:p>
    <w:p>
      <w:pPr>
        <w:shd w:fill="1E1E1E" w:val="clear"/>
        <w:spacing w:after="0" w:before="0"/>
        <w:ind w:left="360" w:right="360"/>
      </w:pPr>
      <w:r>
        <w:rPr>
          <w:rFonts w:ascii="Courier New" w:cs="Courier New" w:eastAsia="Courier New" w:hAnsi="Courier New"/>
          <w:color w:val="D4D4D4"/>
          <w:sz w:val="18"/>
          <w:szCs w:val="18"/>
        </w:rPr>
        <w:t xml:space="preserve">        &lt;name&gt;GitHub Packages&lt;/name&gt;</w:t>
      </w:r>
    </w:p>
    <w:p>
      <w:pPr>
        <w:shd w:fill="1E1E1E" w:val="clear"/>
        <w:spacing w:after="0" w:before="0"/>
        <w:ind w:left="360" w:right="360"/>
      </w:pPr>
      <w:r>
        <w:rPr>
          <w:rFonts w:ascii="Courier New" w:cs="Courier New" w:eastAsia="Courier New" w:hAnsi="Courier New"/>
          <w:color w:val="D4D4D4"/>
          <w:sz w:val="18"/>
          <w:szCs w:val="18"/>
        </w:rPr>
        <w:t xml:space="preserve">        &lt;url&gt;https://maven.pkg.github.com/acme/acme-audit-starter&lt;/url&gt;</w:t>
      </w:r>
    </w:p>
    <w:p>
      <w:pPr>
        <w:shd w:fill="1E1E1E" w:val="clear"/>
        <w:spacing w:after="0" w:before="0"/>
        <w:ind w:left="360" w:right="360"/>
      </w:pPr>
      <w:r>
        <w:rPr>
          <w:rFonts w:ascii="Courier New" w:cs="Courier New" w:eastAsia="Courier New" w:hAnsi="Courier New"/>
          <w:color w:val="D4D4D4"/>
          <w:sz w:val="18"/>
          <w:szCs w:val="18"/>
        </w:rPr>
        <w:t xml:space="preserve">    &lt;/repository&gt;</w:t>
      </w:r>
    </w:p>
    <w:p>
      <w:pPr>
        <w:shd w:fill="1E1E1E" w:val="clear"/>
        <w:spacing w:after="0" w:before="0"/>
        <w:ind w:left="360" w:right="360"/>
      </w:pPr>
      <w:r>
        <w:rPr>
          <w:rFonts w:ascii="Courier New" w:cs="Courier New" w:eastAsia="Courier New" w:hAnsi="Courier New"/>
          <w:color w:val="D4D4D4"/>
          <w:sz w:val="18"/>
          <w:szCs w:val="18"/>
        </w:rPr>
        <w:t xml:space="preserve">&lt;/distributionManagement&gt;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~/.m2/settings.xml: authenticate to GitHub Packages --&gt;</w:t>
      </w:r>
    </w:p>
    <w:p>
      <w:pPr>
        <w:shd w:fill="1E1E1E" w:val="clear"/>
        <w:spacing w:after="0" w:before="0"/>
        <w:ind w:left="360" w:right="360"/>
      </w:pPr>
      <w:r>
        <w:rPr>
          <w:rFonts w:ascii="Courier New" w:cs="Courier New" w:eastAsia="Courier New" w:hAnsi="Courier New"/>
          <w:color w:val="D4D4D4"/>
          <w:sz w:val="18"/>
          <w:szCs w:val="18"/>
        </w:rPr>
        <w:t xml:space="preserve">&lt;settings&gt;</w:t>
      </w:r>
    </w:p>
    <w:p>
      <w:pPr>
        <w:shd w:fill="1E1E1E" w:val="clear"/>
        <w:spacing w:after="0" w:before="0"/>
        <w:ind w:left="360" w:right="360"/>
      </w:pPr>
      <w:r>
        <w:rPr>
          <w:rFonts w:ascii="Courier New" w:cs="Courier New" w:eastAsia="Courier New" w:hAnsi="Courier New"/>
          <w:color w:val="D4D4D4"/>
          <w:sz w:val="18"/>
          <w:szCs w:val="18"/>
        </w:rPr>
        <w:t xml:space="preserve">    &lt;servers&gt;</w:t>
      </w:r>
    </w:p>
    <w:p>
      <w:pPr>
        <w:shd w:fill="1E1E1E" w:val="clear"/>
        <w:spacing w:after="0" w:before="0"/>
        <w:ind w:left="360" w:right="360"/>
      </w:pPr>
      <w:r>
        <w:rPr>
          <w:rFonts w:ascii="Courier New" w:cs="Courier New" w:eastAsia="Courier New" w:hAnsi="Courier New"/>
          <w:color w:val="D4D4D4"/>
          <w:sz w:val="18"/>
          <w:szCs w:val="18"/>
        </w:rPr>
        <w:t xml:space="preserve">        &lt;server&gt;</w:t>
      </w:r>
    </w:p>
    <w:p>
      <w:pPr>
        <w:shd w:fill="1E1E1E" w:val="clear"/>
        <w:spacing w:after="0" w:before="0"/>
        <w:ind w:left="360" w:right="360"/>
      </w:pPr>
      <w:r>
        <w:rPr>
          <w:rFonts w:ascii="Courier New" w:cs="Courier New" w:eastAsia="Courier New" w:hAnsi="Courier New"/>
          <w:color w:val="D4D4D4"/>
          <w:sz w:val="18"/>
          <w:szCs w:val="18"/>
        </w:rPr>
        <w:t xml:space="preserve">            &lt;id&gt;github&lt;/id&gt;</w:t>
      </w:r>
    </w:p>
    <w:p>
      <w:pPr>
        <w:shd w:fill="1E1E1E" w:val="clear"/>
        <w:spacing w:after="0" w:before="0"/>
        <w:ind w:left="360" w:right="360"/>
      </w:pPr>
      <w:r>
        <w:rPr>
          <w:rFonts w:ascii="Courier New" w:cs="Courier New" w:eastAsia="Courier New" w:hAnsi="Courier New"/>
          <w:color w:val="D4D4D4"/>
          <w:sz w:val="18"/>
          <w:szCs w:val="18"/>
        </w:rPr>
        <w:t xml:space="preserve">            &lt;username&gt;YOUR_GITHUB_USERNAME&lt;/username&gt;</w:t>
      </w:r>
    </w:p>
    <w:p>
      <w:pPr>
        <w:shd w:fill="1E1E1E" w:val="clear"/>
        <w:spacing w:after="0" w:before="0"/>
        <w:ind w:left="360" w:right="360"/>
      </w:pPr>
      <w:r>
        <w:rPr>
          <w:rFonts w:ascii="Courier New" w:cs="Courier New" w:eastAsia="Courier New" w:hAnsi="Courier New"/>
          <w:color w:val="D4D4D4"/>
          <w:sz w:val="18"/>
          <w:szCs w:val="18"/>
        </w:rPr>
        <w:t xml:space="preserve">            &lt;password&gt;${env.GITHUB_TOKEN}&lt;/password&gt;</w:t>
      </w:r>
    </w:p>
    <w:p>
      <w:pPr>
        <w:shd w:fill="1E1E1E" w:val="clear"/>
        <w:spacing w:after="0" w:before="0"/>
        <w:ind w:left="360" w:right="360"/>
      </w:pPr>
      <w:r>
        <w:rPr>
          <w:rFonts w:ascii="Courier New" w:cs="Courier New" w:eastAsia="Courier New" w:hAnsi="Courier New"/>
          <w:color w:val="D4D4D4"/>
          <w:sz w:val="18"/>
          <w:szCs w:val="18"/>
        </w:rPr>
        <w:t xml:space="preserve">        &lt;/server&gt;</w:t>
      </w:r>
    </w:p>
    <w:p>
      <w:pPr>
        <w:shd w:fill="1E1E1E" w:val="clear"/>
        <w:spacing w:after="0" w:before="0"/>
        <w:ind w:left="360" w:right="360"/>
      </w:pPr>
      <w:r>
        <w:rPr>
          <w:rFonts w:ascii="Courier New" w:cs="Courier New" w:eastAsia="Courier New" w:hAnsi="Courier New"/>
          <w:color w:val="D4D4D4"/>
          <w:sz w:val="18"/>
          <w:szCs w:val="18"/>
        </w:rPr>
        <w:t xml:space="preserve">    &lt;/servers&gt;</w:t>
      </w:r>
    </w:p>
    <w:p>
      <w:pPr>
        <w:shd w:fill="1E1E1E" w:val="clear"/>
        <w:spacing w:after="0" w:before="0"/>
        <w:ind w:left="360" w:right="360"/>
      </w:pPr>
      <w:r>
        <w:rPr>
          <w:rFonts w:ascii="Courier New" w:cs="Courier New" w:eastAsia="Courier New" w:hAnsi="Courier New"/>
          <w:color w:val="D4D4D4"/>
          <w:sz w:val="18"/>
          <w:szCs w:val="18"/>
        </w:rPr>
        <w:t xml:space="preserve">&lt;/settings&gt;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Deploy command:</w:t>
      </w:r>
    </w:p>
    <w:p>
      <w:pPr>
        <w:shd w:fill="1E1E1E" w:val="clear"/>
        <w:spacing w:after="0" w:before="0"/>
        <w:ind w:left="360" w:right="360"/>
      </w:pPr>
      <w:r>
        <w:rPr>
          <w:rFonts w:ascii="Courier New" w:cs="Courier New" w:eastAsia="Courier New" w:hAnsi="Courier New"/>
          <w:color w:val="D4D4D4"/>
          <w:sz w:val="18"/>
          <w:szCs w:val="18"/>
        </w:rPr>
        <w:t xml:space="preserve">mvn clean deploy -P release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Consumers add your repository and dependency:</w:t>
      </w:r>
    </w:p>
    <w:p>
      <w:pPr>
        <w:shd w:fill="1E1E1E" w:val="clear"/>
        <w:spacing w:after="0" w:before="0"/>
        <w:ind w:left="360" w:right="360"/>
      </w:pPr>
      <w:r>
        <w:rPr>
          <w:rFonts w:ascii="Courier New" w:cs="Courier New" w:eastAsia="Courier New" w:hAnsi="Courier New"/>
          <w:color w:val="D4D4D4"/>
          <w:sz w:val="18"/>
          <w:szCs w:val="18"/>
        </w:rPr>
        <w:t xml:space="preserve"># pom.xml of consuming application:</w:t>
      </w:r>
    </w:p>
    <w:p>
      <w:pPr>
        <w:shd w:fill="1E1E1E" w:val="clear"/>
        <w:spacing w:after="0" w:before="0"/>
        <w:ind w:left="360" w:right="360"/>
      </w:pPr>
      <w:r>
        <w:rPr>
          <w:rFonts w:ascii="Courier New" w:cs="Courier New" w:eastAsia="Courier New" w:hAnsi="Courier New"/>
          <w:color w:val="D4D4D4"/>
          <w:sz w:val="18"/>
          <w:szCs w:val="18"/>
        </w:rPr>
        <w:t xml:space="preserve"># &lt;repositories&gt;</w:t>
      </w:r>
    </w:p>
    <w:p>
      <w:pPr>
        <w:shd w:fill="1E1E1E" w:val="clear"/>
        <w:spacing w:after="0" w:before="0"/>
        <w:ind w:left="360" w:right="360"/>
      </w:pPr>
      <w:r>
        <w:rPr>
          <w:rFonts w:ascii="Courier New" w:cs="Courier New" w:eastAsia="Courier New" w:hAnsi="Courier New"/>
          <w:color w:val="D4D4D4"/>
          <w:sz w:val="18"/>
          <w:szCs w:val="18"/>
        </w:rPr>
        <w:t xml:space="preserve">#     &lt;repository&gt;</w:t>
      </w:r>
    </w:p>
    <w:p>
      <w:pPr>
        <w:shd w:fill="1E1E1E" w:val="clear"/>
        <w:spacing w:after="0" w:before="0"/>
        <w:ind w:left="360" w:right="360"/>
      </w:pPr>
      <w:r>
        <w:rPr>
          <w:rFonts w:ascii="Courier New" w:cs="Courier New" w:eastAsia="Courier New" w:hAnsi="Courier New"/>
          <w:color w:val="D4D4D4"/>
          <w:sz w:val="18"/>
          <w:szCs w:val="18"/>
        </w:rPr>
        <w:t xml:space="preserve">#         &lt;id&gt;github&lt;/id&gt;</w:t>
      </w:r>
    </w:p>
    <w:p>
      <w:pPr>
        <w:shd w:fill="1E1E1E" w:val="clear"/>
        <w:spacing w:after="0" w:before="0"/>
        <w:ind w:left="360" w:right="360"/>
      </w:pPr>
      <w:r>
        <w:rPr>
          <w:rFonts w:ascii="Courier New" w:cs="Courier New" w:eastAsia="Courier New" w:hAnsi="Courier New"/>
          <w:color w:val="D4D4D4"/>
          <w:sz w:val="18"/>
          <w:szCs w:val="18"/>
        </w:rPr>
        <w:t xml:space="preserve">#         &lt;url&gt;https://maven.pkg.github.com/acme/acme-audit-starter&lt;/url&gt;</w:t>
      </w:r>
    </w:p>
    <w:p>
      <w:pPr>
        <w:shd w:fill="1E1E1E" w:val="clear"/>
        <w:spacing w:after="0" w:before="0"/>
        <w:ind w:left="360" w:right="360"/>
      </w:pPr>
      <w:r>
        <w:rPr>
          <w:rFonts w:ascii="Courier New" w:cs="Courier New" w:eastAsia="Courier New" w:hAnsi="Courier New"/>
          <w:color w:val="D4D4D4"/>
          <w:sz w:val="18"/>
          <w:szCs w:val="18"/>
        </w:rPr>
        <w:t xml:space="preserve">#     &lt;/repository&gt;</w:t>
      </w:r>
    </w:p>
    <w:p>
      <w:pPr>
        <w:shd w:fill="1E1E1E" w:val="clear"/>
        <w:spacing w:after="0" w:before="0"/>
        <w:ind w:left="360" w:right="360"/>
      </w:pPr>
      <w:r>
        <w:rPr>
          <w:rFonts w:ascii="Courier New" w:cs="Courier New" w:eastAsia="Courier New" w:hAnsi="Courier New"/>
          <w:color w:val="D4D4D4"/>
          <w:sz w:val="18"/>
          <w:szCs w:val="18"/>
        </w:rPr>
        <w:t xml:space="preserve"># &lt;/repositories&gt;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&lt;groupId&gt;com.acme&lt;/groupId&gt;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&lt;artifactId&gt;acme-audit-spring-boot-starter&lt;/artifactId&gt;</w:t>
      </w:r>
    </w:p>
    <w:p>
      <w:pPr>
        <w:shd w:fill="1E1E1E" w:val="clear"/>
        <w:spacing w:after="0" w:before="0"/>
        <w:ind w:left="360" w:right="360"/>
      </w:pPr>
      <w:r>
        <w:rPr>
          <w:rFonts w:ascii="Courier New" w:cs="Courier New" w:eastAsia="Courier New" w:hAnsi="Courier New"/>
          <w:color w:val="D4D4D4"/>
          <w:sz w:val="18"/>
          <w:szCs w:val="18"/>
        </w:rPr>
        <w:t xml:space="preserve">#     &lt;version&gt;1.0.0&lt;/version&gt;</w:t>
      </w:r>
    </w:p>
    <w:p>
      <w:pPr>
        <w:shd w:fill="1E1E1E" w:val="clear"/>
        <w:spacing w:after="80" w:before="0"/>
        <w:ind w:left="360" w:right="360"/>
      </w:pPr>
      <w:r>
        <w:rPr>
          <w:rFonts w:ascii="Courier New" w:cs="Courier New" w:eastAsia="Courier New" w:hAnsi="Courier New"/>
          <w:color w:val="D4D4D4"/>
          <w:sz w:val="18"/>
          <w:szCs w:val="18"/>
        </w:rPr>
        <w:t xml:space="preserve"># &lt;/dependency&gt;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Custom Starter File Checklist</w:t>
      </w:r>
    </w:p>
    <w:p>
      <w:pPr>
        <w:shd w:fill="1E1E1E" w:val="clear"/>
        <w:spacing w:after="0" w:before="80"/>
        <w:ind w:left="360" w:right="360"/>
      </w:pPr>
      <w:r>
        <w:rPr>
          <w:rFonts w:ascii="Courier New" w:cs="Courier New" w:eastAsia="Courier New" w:hAnsi="Courier New"/>
          <w:color w:val="D4D4D4"/>
          <w:sz w:val="18"/>
          <w:szCs w:val="18"/>
        </w:rPr>
        <w:t xml:space="preserve">// acme-audit-autoconfigure module -- required files:</w:t>
      </w:r>
    </w:p>
    <w:p>
      <w:pPr>
        <w:shd w:fill="1E1E1E" w:val="clear"/>
        <w:spacing w:after="0" w:before="0"/>
        <w:ind w:left="360" w:right="360"/>
      </w:pPr>
      <w:r>
        <w:rPr>
          <w:rFonts w:ascii="Courier New" w:cs="Courier New" w:eastAsia="Courier New" w:hAnsi="Courier New"/>
          <w:color w:val="D4D4D4"/>
          <w:sz w:val="18"/>
          <w:szCs w:val="18"/>
        </w:rPr>
        <w:t xml:space="preserve">// [ ] src/main/java/.../AuditAutoConfiguration.java      (@AutoConfiguration)</w:t>
      </w:r>
    </w:p>
    <w:p>
      <w:pPr>
        <w:shd w:fill="1E1E1E" w:val="clear"/>
        <w:spacing w:after="0" w:before="0"/>
        <w:ind w:left="360" w:right="360"/>
      </w:pPr>
      <w:r>
        <w:rPr>
          <w:rFonts w:ascii="Courier New" w:cs="Courier New" w:eastAsia="Courier New" w:hAnsi="Courier New"/>
          <w:color w:val="D4D4D4"/>
          <w:sz w:val="18"/>
          <w:szCs w:val="18"/>
        </w:rPr>
        <w:t xml:space="preserve">// [ ] src/main/java/.../AuditProperties.java              (@ConfigurationProperties)</w:t>
      </w:r>
    </w:p>
    <w:p>
      <w:pPr>
        <w:shd w:fill="1E1E1E" w:val="clear"/>
        <w:spacing w:after="0" w:before="0"/>
        <w:ind w:left="360" w:right="360"/>
      </w:pPr>
      <w:r>
        <w:rPr>
          <w:rFonts w:ascii="Courier New" w:cs="Courier New" w:eastAsia="Courier New" w:hAnsi="Courier New"/>
          <w:color w:val="D4D4D4"/>
          <w:sz w:val="18"/>
          <w:szCs w:val="18"/>
        </w:rPr>
        <w:t xml:space="preserve">// [ ] src/main/resources/META-INF/spring/</w:t>
      </w:r>
    </w:p>
    <w:p>
      <w:pPr>
        <w:shd w:fill="1E1E1E" w:val="clear"/>
        <w:spacing w:after="0" w:before="0"/>
        <w:ind w:left="360" w:right="360"/>
      </w:pPr>
      <w:r>
        <w:rPr>
          <w:rFonts w:ascii="Courier New" w:cs="Courier New" w:eastAsia="Courier New" w:hAnsi="Courier New"/>
          <w:color w:val="D4D4D4"/>
          <w:sz w:val="18"/>
          <w:szCs w:val="18"/>
        </w:rPr>
        <w:t xml:space="preserve">//       org.s.b.a.AutoConfiguration.imports              (registration)</w:t>
      </w:r>
    </w:p>
    <w:p>
      <w:pPr>
        <w:shd w:fill="1E1E1E" w:val="clear"/>
        <w:spacing w:after="0" w:before="0"/>
        <w:ind w:left="360" w:right="360"/>
      </w:pPr>
      <w:r>
        <w:rPr>
          <w:rFonts w:ascii="Courier New" w:cs="Courier New" w:eastAsia="Courier New" w:hAnsi="Courier New"/>
          <w:color w:val="D4D4D4"/>
          <w:sz w:val="18"/>
          <w:szCs w:val="18"/>
        </w:rPr>
        <w:t xml:space="preserve">// [ ] pom.xml (spring-boot-autoconfigure provided, processor optional)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Generated by annotation processor (automatic):</w:t>
      </w:r>
    </w:p>
    <w:p>
      <w:pPr>
        <w:shd w:fill="1E1E1E" w:val="clear"/>
        <w:spacing w:after="0" w:before="0"/>
        <w:ind w:left="360" w:right="360"/>
      </w:pPr>
      <w:r>
        <w:rPr>
          <w:rFonts w:ascii="Courier New" w:cs="Courier New" w:eastAsia="Courier New" w:hAnsi="Courier New"/>
          <w:color w:val="D4D4D4"/>
          <w:sz w:val="18"/>
          <w:szCs w:val="18"/>
        </w:rPr>
        <w:t xml:space="preserve">// [ ] META-INF/spring-configuration-metadata.json        (IDE support)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acme-audit-spring-boot-starter module -- required files:</w:t>
      </w:r>
    </w:p>
    <w:p>
      <w:pPr>
        <w:shd w:fill="1E1E1E" w:val="clear"/>
        <w:spacing w:after="0" w:before="0"/>
        <w:ind w:left="360" w:right="360"/>
      </w:pPr>
      <w:r>
        <w:rPr>
          <w:rFonts w:ascii="Courier New" w:cs="Courier New" w:eastAsia="Courier New" w:hAnsi="Courier New"/>
          <w:color w:val="D4D4D4"/>
          <w:sz w:val="18"/>
          <w:szCs w:val="18"/>
        </w:rPr>
        <w:t xml:space="preserve">// [ ] pom.xml ONLY -- no src/main/java!</w:t>
      </w:r>
    </w:p>
    <w:p>
      <w:pPr>
        <w:shd w:fill="1E1E1E" w:val="clear"/>
        <w:spacing w:after="0" w:before="0"/>
        <w:ind w:left="360" w:right="360"/>
      </w:pPr>
      <w:r>
        <w:rPr>
          <w:rFonts w:ascii="Courier New" w:cs="Courier New" w:eastAsia="Courier New" w:hAnsi="Courier New"/>
          <w:color w:val="D4D4D4"/>
          <w:sz w:val="18"/>
          <w:szCs w:val="18"/>
        </w:rPr>
        <w:t xml:space="preserve">//     Dependencies: acme-audit-autoconfigure + acme-audit-core + spring-boot-starter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acme-audit-autoconfigure module -- test files:</w:t>
      </w:r>
    </w:p>
    <w:p>
      <w:pPr>
        <w:shd w:fill="1E1E1E" w:val="clear"/>
        <w:spacing w:after="80" w:before="0"/>
        <w:ind w:left="360" w:right="360"/>
      </w:pPr>
      <w:r>
        <w:rPr>
          <w:rFonts w:ascii="Courier New" w:cs="Courier New" w:eastAsia="Courier New" w:hAnsi="Courier New"/>
          <w:color w:val="D4D4D4"/>
          <w:sz w:val="18"/>
          <w:szCs w:val="18"/>
        </w:rPr>
        <w:t xml:space="preserve">// [ ] src/test/java/.../AuditAutoConfigurationTest.java  (ApplicationContextRunner)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ApplicationContextRunner Quick Reference</w:t>
      </w:r>
    </w:p>
    <w:p>
      <w:pPr>
        <w:shd w:fill="1E1E1E" w:val="clear"/>
        <w:spacing w:after="0" w:before="80"/>
        <w:ind w:left="360" w:right="360"/>
      </w:pPr>
      <w:r>
        <w:rPr>
          <w:rFonts w:ascii="Courier New" w:cs="Courier New" w:eastAsia="Courier New" w:hAnsi="Courier New"/>
          <w:color w:val="D4D4D4"/>
          <w:sz w:val="18"/>
          <w:szCs w:val="18"/>
        </w:rPr>
        <w:t xml:space="preserve">// Base setup:</w:t>
      </w:r>
    </w:p>
    <w:p>
      <w:pPr>
        <w:shd w:fill="1E1E1E" w:val="clear"/>
        <w:spacing w:after="0" w:before="0"/>
        <w:ind w:left="360" w:right="360"/>
      </w:pPr>
      <w:r>
        <w:rPr>
          <w:rFonts w:ascii="Courier New" w:cs="Courier New" w:eastAsia="Courier New" w:hAnsi="Courier New"/>
          <w:color w:val="D4D4D4"/>
          <w:sz w:val="18"/>
          <w:szCs w:val="18"/>
        </w:rPr>
        <w:t xml:space="preserve">new ApplicationContextRunner()</w:t>
      </w:r>
    </w:p>
    <w:p>
      <w:pPr>
        <w:shd w:fill="1E1E1E" w:val="clear"/>
        <w:spacing w:after="0" w:before="0"/>
        <w:ind w:left="360" w:right="360"/>
      </w:pPr>
      <w:r>
        <w:rPr>
          <w:rFonts w:ascii="Courier New" w:cs="Courier New" w:eastAsia="Courier New" w:hAnsi="Courier New"/>
          <w:color w:val="D4D4D4"/>
          <w:sz w:val="18"/>
          <w:szCs w:val="18"/>
        </w:rPr>
        <w:t xml:space="preserve">    .withConfiguration(AutoConfigurations.of(MyAutoConfiguration.class))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web context testing:</w:t>
      </w:r>
    </w:p>
    <w:p>
      <w:pPr>
        <w:shd w:fill="1E1E1E" w:val="clear"/>
        <w:spacing w:after="0" w:before="0"/>
        <w:ind w:left="360" w:right="360"/>
      </w:pPr>
      <w:r>
        <w:rPr>
          <w:rFonts w:ascii="Courier New" w:cs="Courier New" w:eastAsia="Courier New" w:hAnsi="Courier New"/>
          <w:color w:val="D4D4D4"/>
          <w:sz w:val="18"/>
          <w:szCs w:val="18"/>
        </w:rPr>
        <w:t xml:space="preserve">new WebApplicationContextRunner()</w:t>
      </w:r>
    </w:p>
    <w:p>
      <w:pPr>
        <w:shd w:fill="1E1E1E" w:val="clear"/>
        <w:spacing w:after="0" w:before="0"/>
        <w:ind w:left="360" w:right="360"/>
      </w:pPr>
      <w:r>
        <w:rPr>
          <w:rFonts w:ascii="Courier New" w:cs="Courier New" w:eastAsia="Courier New" w:hAnsi="Courier New"/>
          <w:color w:val="D4D4D4"/>
          <w:sz w:val="18"/>
          <w:szCs w:val="18"/>
        </w:rPr>
        <w:t xml:space="preserve">    .withConfiguration(AutoConfigurations.of(MyAutoConfiguration.class))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Customisation methods (chainable):</w:t>
      </w:r>
    </w:p>
    <w:p>
      <w:pPr>
        <w:shd w:fill="1E1E1E" w:val="clear"/>
        <w:spacing w:after="0" w:before="0"/>
        <w:ind w:left="360" w:right="360"/>
      </w:pPr>
      <w:r>
        <w:rPr>
          <w:rFonts w:ascii="Courier New" w:cs="Courier New" w:eastAsia="Courier New" w:hAnsi="Courier New"/>
          <w:color w:val="D4D4D4"/>
          <w:sz w:val="18"/>
          <w:szCs w:val="18"/>
        </w:rPr>
        <w:t xml:space="preserve">.withPropertyValues("my.prop=value", "other.prop=123")</w:t>
      </w:r>
    </w:p>
    <w:p>
      <w:pPr>
        <w:shd w:fill="1E1E1E" w:val="clear"/>
        <w:spacing w:after="0" w:before="0"/>
        <w:ind w:left="360" w:right="360"/>
      </w:pPr>
      <w:r>
        <w:rPr>
          <w:rFonts w:ascii="Courier New" w:cs="Courier New" w:eastAsia="Courier New" w:hAnsi="Courier New"/>
          <w:color w:val="D4D4D4"/>
          <w:sz w:val="18"/>
          <w:szCs w:val="18"/>
        </w:rPr>
        <w:t xml:space="preserve">.withUserConfiguration(UserBeanConfig.class)   // User-defined @Configuration</w:t>
      </w:r>
    </w:p>
    <w:p>
      <w:pPr>
        <w:shd w:fill="1E1E1E" w:val="clear"/>
        <w:spacing w:after="0" w:before="0"/>
        <w:ind w:left="360" w:right="360"/>
      </w:pPr>
      <w:r>
        <w:rPr>
          <w:rFonts w:ascii="Courier New" w:cs="Courier New" w:eastAsia="Courier New" w:hAnsi="Courier New"/>
          <w:color w:val="D4D4D4"/>
          <w:sz w:val="18"/>
          <w:szCs w:val="18"/>
        </w:rPr>
        <w:t xml:space="preserve">.withBean(DataSource.class, () -&gt; new EmbeddedDatabaseBuilder()...build())</w:t>
      </w:r>
    </w:p>
    <w:p>
      <w:pPr>
        <w:shd w:fill="1E1E1E" w:val="clear"/>
        <w:spacing w:after="0" w:before="0"/>
        <w:ind w:left="360" w:right="360"/>
      </w:pPr>
      <w:r>
        <w:rPr>
          <w:rFonts w:ascii="Courier New" w:cs="Courier New" w:eastAsia="Courier New" w:hAnsi="Courier New"/>
          <w:color w:val="D4D4D4"/>
          <w:sz w:val="18"/>
          <w:szCs w:val="18"/>
        </w:rPr>
        <w:t xml:space="preserve">.withClassLoader(new FilteredClassLoader(MyClass.class))  // Simulate class not present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Assertions inside .run(ctx -&gt; { ... }):</w:t>
      </w:r>
    </w:p>
    <w:p>
      <w:pPr>
        <w:shd w:fill="1E1E1E" w:val="clear"/>
        <w:spacing w:after="0" w:before="0"/>
        <w:ind w:left="360" w:right="360"/>
      </w:pPr>
      <w:r>
        <w:rPr>
          <w:rFonts w:ascii="Courier New" w:cs="Courier New" w:eastAsia="Courier New" w:hAnsi="Courier New"/>
          <w:color w:val="D4D4D4"/>
          <w:sz w:val="18"/>
          <w:szCs w:val="18"/>
        </w:rPr>
        <w:t xml:space="preserve">assertThat(ctx).hasSingleBean(MyService.class)</w:t>
      </w:r>
    </w:p>
    <w:p>
      <w:pPr>
        <w:shd w:fill="1E1E1E" w:val="clear"/>
        <w:spacing w:after="0" w:before="0"/>
        <w:ind w:left="360" w:right="360"/>
      </w:pPr>
      <w:r>
        <w:rPr>
          <w:rFonts w:ascii="Courier New" w:cs="Courier New" w:eastAsia="Courier New" w:hAnsi="Courier New"/>
          <w:color w:val="D4D4D4"/>
          <w:sz w:val="18"/>
          <w:szCs w:val="18"/>
        </w:rPr>
        <w:t xml:space="preserve">assertThat(ctx).doesNotHaveBean(MyService.class)</w:t>
      </w:r>
    </w:p>
    <w:p>
      <w:pPr>
        <w:shd w:fill="1E1E1E" w:val="clear"/>
        <w:spacing w:after="0" w:before="0"/>
        <w:ind w:left="360" w:right="360"/>
      </w:pPr>
      <w:r>
        <w:rPr>
          <w:rFonts w:ascii="Courier New" w:cs="Courier New" w:eastAsia="Courier New" w:hAnsi="Courier New"/>
          <w:color w:val="D4D4D4"/>
          <w:sz w:val="18"/>
          <w:szCs w:val="18"/>
        </w:rPr>
        <w:t xml:space="preserve">assertThat(ctx).hasBean("myBeanName")</w:t>
      </w:r>
    </w:p>
    <w:p>
      <w:pPr>
        <w:shd w:fill="1E1E1E" w:val="clear"/>
        <w:spacing w:after="0" w:before="0"/>
        <w:ind w:left="360" w:right="360"/>
      </w:pPr>
      <w:r>
        <w:rPr>
          <w:rFonts w:ascii="Courier New" w:cs="Courier New" w:eastAsia="Courier New" w:hAnsi="Courier New"/>
          <w:color w:val="D4D4D4"/>
          <w:sz w:val="18"/>
          <w:szCs w:val="18"/>
        </w:rPr>
        <w:t xml:space="preserve">assertThat(ctx).getBean(MyService.class).isInstanceOf(ConcreteClass.class)</w:t>
      </w:r>
    </w:p>
    <w:p>
      <w:pPr>
        <w:shd w:fill="1E1E1E" w:val="clear"/>
        <w:spacing w:after="0" w:before="0"/>
        <w:ind w:left="360" w:right="360"/>
      </w:pPr>
      <w:r>
        <w:rPr>
          <w:rFonts w:ascii="Courier New" w:cs="Courier New" w:eastAsia="Courier New" w:hAnsi="Courier New"/>
          <w:color w:val="D4D4D4"/>
          <w:sz w:val="18"/>
          <w:szCs w:val="18"/>
        </w:rPr>
        <w:t xml:space="preserve">assertThat(ctx).hasFailed()             // Context failed to start</w:t>
      </w:r>
    </w:p>
    <w:p>
      <w:pPr>
        <w:shd w:fill="1E1E1E" w:val="clear"/>
        <w:spacing w:after="80" w:before="0"/>
        <w:ind w:left="360" w:right="360"/>
      </w:pPr>
      <w:r>
        <w:rPr>
          <w:rFonts w:ascii="Courier New" w:cs="Courier New" w:eastAsia="Courier New" w:hAnsi="Courier New"/>
          <w:color w:val="D4D4D4"/>
          <w:sz w:val="18"/>
          <w:szCs w:val="18"/>
        </w:rPr>
        <w:t xml:space="preserve">assertThat(ctx).getFailure().hasMessageContaining("expected error")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starter module (acme-audit-spring-boot-starter) contains ONLY a pom.xml with dependencies. It has no source code. All code lives in the autoconfigure module. The starter is a convenience dependency aggregator.</w:t>
      </w:r>
    </w:p>
    <w:p>
      <w:pPr>
        <w:pStyle w:val="ListParagraph"/>
        <w:numPr>
          <w:ilvl w:val="0"/>
          <w:numId w:val="2"/>
        </w:numPr>
        <w:spacing w:after="60" w:before="40"/>
      </w:pPr>
      <w:r>
        <w:rPr>
          <w:rFonts w:ascii="Arial" w:cs="Arial" w:eastAsia="Arial" w:hAnsi="Arial"/>
          <w:sz w:val="22"/>
          <w:szCs w:val="22"/>
        </w:rPr>
        <w:t xml:space="preserve">Never name your starter spring-boot-starter-* -- that namespace is reserved for official Spring Boot projects. Use {your-library}-spring-boot-starter instead.</w:t>
      </w:r>
    </w:p>
    <w:p>
      <w:pPr>
        <w:pStyle w:val="ListParagraph"/>
        <w:numPr>
          <w:ilvl w:val="0"/>
          <w:numId w:val="2"/>
        </w:numPr>
        <w:spacing w:after="60" w:before="40"/>
      </w:pPr>
      <w:r>
        <w:rPr>
          <w:rFonts w:ascii="Arial" w:cs="Arial" w:eastAsia="Arial" w:hAnsi="Arial"/>
          <w:sz w:val="22"/>
          <w:szCs w:val="22"/>
        </w:rPr>
        <w:t xml:space="preserve">Use @AutoConfiguration (not @Configuration) for auto-configuration classes in Spring Boot 3.x. @AutoConfiguration is validated, signals intent, and is required for registration in AutoConfiguration.imports.</w:t>
      </w:r>
    </w:p>
    <w:p>
      <w:pPr>
        <w:pStyle w:val="ListParagraph"/>
        <w:numPr>
          <w:ilvl w:val="0"/>
          <w:numId w:val="2"/>
        </w:numPr>
        <w:spacing w:after="60" w:before="40"/>
      </w:pPr>
      <w:r>
        <w:rPr>
          <w:rFonts w:ascii="Arial" w:cs="Arial" w:eastAsia="Arial" w:hAnsi="Arial"/>
          <w:sz w:val="22"/>
          <w:szCs w:val="22"/>
        </w:rPr>
        <w:t xml:space="preserve">Always add @ConditionalOnMissingBean to every @Bean method in your auto-configuration. Without it, your bean always gets created -- even if the user defines their own -- causing conflicts.</w:t>
      </w:r>
    </w:p>
    <w:p>
      <w:pPr>
        <w:pStyle w:val="ListParagraph"/>
        <w:numPr>
          <w:ilvl w:val="0"/>
          <w:numId w:val="2"/>
        </w:numPr>
        <w:spacing w:after="60" w:before="40"/>
      </w:pPr>
      <w:r>
        <w:rPr>
          <w:rFonts w:ascii="Arial" w:cs="Arial" w:eastAsia="Arial" w:hAnsi="Arial"/>
          <w:sz w:val="22"/>
          <w:szCs w:val="22"/>
        </w:rPr>
        <w:t xml:space="preserve">The AutoConfiguration.imports registration file must be at the exact path: META-INF/spring/org.springframework.boot.autoconfigure.AutoConfiguration.imports. One class per line. No formatting.</w:t>
      </w:r>
    </w:p>
    <w:p>
      <w:pPr>
        <w:pStyle w:val="ListParagraph"/>
        <w:numPr>
          <w:ilvl w:val="0"/>
          <w:numId w:val="2"/>
        </w:numPr>
        <w:spacing w:after="60" w:before="40"/>
      </w:pPr>
      <w:r>
        <w:rPr>
          <w:rFonts w:ascii="Arial" w:cs="Arial" w:eastAsia="Arial" w:hAnsi="Arial"/>
          <w:sz w:val="22"/>
          <w:szCs w:val="22"/>
        </w:rPr>
        <w:t xml:space="preserve">Add spring-boot-configuration-processor as an optional dependency in the autoconfigure module to generate spring-configuration-metadata.json. This gives users IDE auto-completion for your properties.</w:t>
      </w:r>
    </w:p>
    <w:p>
      <w:pPr>
        <w:pStyle w:val="ListParagraph"/>
        <w:numPr>
          <w:ilvl w:val="0"/>
          <w:numId w:val="2"/>
        </w:numPr>
        <w:spacing w:after="60" w:before="40"/>
      </w:pPr>
      <w:r>
        <w:rPr>
          <w:rFonts w:ascii="Arial" w:cs="Arial" w:eastAsia="Arial" w:hAnsi="Arial"/>
          <w:sz w:val="22"/>
          <w:szCs w:val="22"/>
        </w:rPr>
        <w:t xml:space="preserve">Document your @ConfigurationProperties fields with Javadoc. The annotation processor extracts Javadoc as the description in spring-configuration-metadata.json, which appears in IDE hover documentation.</w:t>
      </w:r>
    </w:p>
    <w:p>
      <w:pPr>
        <w:pStyle w:val="ListParagraph"/>
        <w:numPr>
          <w:ilvl w:val="0"/>
          <w:numId w:val="2"/>
        </w:numPr>
        <w:spacing w:after="60" w:before="40"/>
      </w:pPr>
      <w:r>
        <w:rPr>
          <w:rFonts w:ascii="Arial" w:cs="Arial" w:eastAsia="Arial" w:hAnsi="Arial"/>
          <w:sz w:val="22"/>
          <w:szCs w:val="22"/>
        </w:rPr>
        <w:t xml:space="preserve">Use provided scope for spring-boot-autoconfigure in your autoconfigure module's pom.xml. This avoids forcing a specific Spring Boot version on consumers.</w:t>
      </w:r>
    </w:p>
    <w:p>
      <w:pPr>
        <w:pStyle w:val="ListParagraph"/>
        <w:numPr>
          <w:ilvl w:val="0"/>
          <w:numId w:val="2"/>
        </w:numPr>
        <w:spacing w:after="60" w:before="40"/>
      </w:pPr>
      <w:r>
        <w:rPr>
          <w:rFonts w:ascii="Arial" w:cs="Arial" w:eastAsia="Arial" w:hAnsi="Arial"/>
          <w:sz w:val="22"/>
          <w:szCs w:val="22"/>
        </w:rPr>
        <w:t xml:space="preserve">ApplicationContextRunner is the correct tool for testing auto-configurations. It is faster than @SpringBootTest (no full context), supports classpath manipulation, and can test backoff behaviour precisely.</w:t>
      </w:r>
    </w:p>
    <w:p>
      <w:pPr>
        <w:pStyle w:val="ListParagraph"/>
        <w:numPr>
          <w:ilvl w:val="0"/>
          <w:numId w:val="2"/>
        </w:numPr>
        <w:spacing w:after="60" w:before="40"/>
      </w:pPr>
      <w:r>
        <w:rPr>
          <w:rFonts w:ascii="Arial" w:cs="Arial" w:eastAsia="Arial" w:hAnsi="Arial"/>
          <w:sz w:val="22"/>
          <w:szCs w:val="22"/>
        </w:rPr>
        <w:t xml:space="preserve">Use FilteredClassLoader to test @ConditionalOnClass: new FilteredClassLoader(MyClass.class) simulates the class NOT being on the classpath, letting you test the auto-config without removing dependencies.</w:t>
      </w:r>
    </w:p>
    <w:p>
      <w:pPr>
        <w:pStyle w:val="ListParagraph"/>
        <w:numPr>
          <w:ilvl w:val="0"/>
          <w:numId w:val="2"/>
        </w:numPr>
        <w:spacing w:after="60" w:before="40"/>
      </w:pPr>
      <w:r>
        <w:rPr>
          <w:rFonts w:ascii="Arial" w:cs="Arial" w:eastAsia="Arial" w:hAnsi="Arial"/>
          <w:sz w:val="22"/>
          <w:szCs w:val="22"/>
        </w:rPr>
        <w:t xml:space="preserve">@ConditionalOnProperty with matchIfMissing=true means the bean is created when the property is absent (opt-out behaviour). matchIfMissing=false means the bean is NOT created when absent (opt-in behaviour). Choose deliberately.</w:t>
      </w:r>
    </w:p>
    <w:p>
      <w:pPr>
        <w:pStyle w:val="ListParagraph"/>
        <w:numPr>
          <w:ilvl w:val="0"/>
          <w:numId w:val="2"/>
        </w:numPr>
        <w:spacing w:after="60" w:before="40"/>
      </w:pPr>
      <w:r>
        <w:rPr>
          <w:rFonts w:ascii="Arial" w:cs="Arial" w:eastAsia="Arial" w:hAnsi="Arial"/>
          <w:sz w:val="22"/>
          <w:szCs w:val="22"/>
        </w:rPr>
        <w:t xml:space="preserve">The order of evaluation for a @Bean method in an auto-config: @ConditionalOnClass (classpaths) -&gt; @ConditionalOnProperty (property values) -&gt; @ConditionalOnMissingBean (existing beans). All must pass for the bean to be created.</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Internals -- Complete Study Guide</w:t>
    </w:r>
    <w:r>
      <w:rPr>
        <w:rFonts w:ascii="Arial" w:cs="Arial" w:eastAsia="Arial" w:hAnsi="Arial"/>
        <w:color w:val="2E75B6"/>
        <w:sz w:val="18"/>
        <w:szCs w:val="18"/>
      </w:rPr>
      <w:t xml:space="preserve">	Module 2: Creating Custom Starters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Internals Study Guide  |  Module 2: Creating Custom Starters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2026-04-06T01:09:23.697Z</dcterms:created>
  <dcterms:modified xsi:type="dcterms:W3CDTF">2026-04-06T01:09:23.697Z</dcterms:modified>
</cp:coreProperties>
</file>

<file path=docProps/custom.xml><?xml version="1.0" encoding="utf-8"?>
<Properties xmlns="http://schemas.openxmlformats.org/officeDocument/2006/custom-properties" xmlns:vt="http://schemas.openxmlformats.org/officeDocument/2006/docPropsVTypes"/>
</file>