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DEPLOYMENT STRATEGIES</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4: Canary Deployment</w:t>
      </w:r>
    </w:p>
    <w:p>
      <w:pPr>
        <w:spacing w:after="400"/>
        <w:jc w:val="center"/>
      </w:pPr>
      <w:r>
        <w:rPr>
          <w:i/>
          <w:iCs/>
          <w:color w:val="505050"/>
          <w:sz w:val="22"/>
          <w:szCs w:val="22"/>
        </w:rPr>
        <w:t xml:space="preserve">An in-depth reference covering progressive traffic exposure, canary monitoring (error rate, latency, and business KPIs), gradual ramp-up and automatic rollback, trade-offs around observability and routing complexity, the tooling landscape (Istio, Argo Rollouts, Flagger, Spinnaker), automated canary analysis (ACA), and header-based canary targeting for beta testers and internal users.</w:t>
      </w:r>
    </w:p>
    <w:p>
      <w:r>
        <w:br w:type="page"/>
      </w:r>
    </w:p>
    <w:p>
      <w:pPr>
        <w:pStyle w:val="Heading1"/>
        <w:spacing w:after="200" w:before="360"/>
      </w:pPr>
      <w:r>
        <w:rPr>
          <w:b/>
          <w:bCs/>
        </w:rPr>
        <w:t xml:space="preserve">Introduction: What This Module Covers</w:t>
      </w:r>
    </w:p>
    <w:p>
      <w:pPr>
        <w:spacing w:after="140"/>
        <w:jc w:val="both"/>
      </w:pPr>
      <w:r>
        <w:t xml:space="preserve">Canary deployment is the deployment strategy you reach for when you want to validate a new version under real production traffic before committing to it. Where blue-green asks "is it healthy in a production-like environment?", canary asks "is it healthy when serving real users?" The distinction is small in words and enormous in practice. Staging environments, synthetic tests, and even a warmed-up idle blue-green environment can only approximate production. A canary — a small slice of real traffic hitting the new version — is production. Whatever bugs are lurking in the interaction between the new code and the long tail of real-world input, real-world load, real-world network conditions, and real-world downstream dependencies will surface here, and only here.</w:t>
      </w:r>
    </w:p>
    <w:p>
      <w:pPr>
        <w:spacing w:after="140"/>
        <w:jc w:val="both"/>
      </w:pPr>
      <w:r>
        <w:t xml:space="preserve">The term comes from the practice of "canary in a coal mine." Nineteenth-century miners brought caged canaries into mine shafts; the birds, being more sensitive to toxic gases than humans, would succumb first and warn the miners to evacuate. The software analogue sends a small fraction of traffic (the canary) to the new version, watches it for signs of distress, and expands (or aborts) based on what is observed. The canary absorbs the risk so that the bulk of users do not.</w:t>
      </w:r>
    </w:p>
    <w:p>
      <w:pPr>
        <w:spacing w:after="140"/>
        <w:jc w:val="both"/>
      </w:pPr>
      <w:r>
        <w:t xml:space="preserve">This module treats every curriculum bullet as a chapter in its own right. You will learn the mechanics of progressive traffic exposure, the three families of metrics to watch (error rate, latency, business KPIs), the interplay of gradual ramp-up and automated rollback, the advantages and real costs, the tooling landscape, how automated canary analysis statistically compares canary and baseline populations, and how header-based targeting extends the pattern to specific user cohorts like beta testers and internal employees.</w:t>
      </w:r>
    </w:p>
    <w:p>
      <w:r>
        <w:br w:type="page"/>
      </w:r>
    </w:p>
    <w:p>
      <w:pPr>
        <w:pStyle w:val="Heading1"/>
        <w:spacing w:after="200" w:before="360"/>
      </w:pPr>
      <w:r>
        <w:rPr>
          <w:b/>
          <w:bCs/>
        </w:rPr>
        <w:t xml:space="preserve">Chapter 1: What Is a Canary Deployment?</w:t>
      </w:r>
    </w:p>
    <w:p>
      <w:pPr>
        <w:pStyle w:val="Heading2"/>
        <w:spacing w:after="160" w:before="280"/>
      </w:pPr>
      <w:r>
        <w:rPr>
          <w:b/>
          <w:bCs/>
        </w:rPr>
        <w:t xml:space="preserve">1.1 The Core Mechanic</w:t>
      </w:r>
    </w:p>
    <w:p>
      <w:pPr>
        <w:spacing w:after="140"/>
        <w:jc w:val="both"/>
      </w:pPr>
      <w:r>
        <w:rPr>
          <w:b/>
          <w:bCs/>
        </w:rPr>
        <w:t xml:space="preserve">A canary deployment </w:t>
      </w:r>
      <w:r>
        <w:t xml:space="preserve">is a strategy in which the new version of a service is exposed to a small, controlled percentage of production traffic — often 1%, 5%, or 10% to start — while the previous version continues to serve the rest. The team observes the canary's behavior under that small slice of real traffic, and if metrics remain healthy, the canary's traffic share is increased in a sequence of steps (for example, 5% → 25% → 50% → 100%) until the new version serves all traffic and the old version is retired.</w:t>
      </w:r>
    </w:p>
    <w:p>
      <w:pPr>
        <w:spacing w:after="140"/>
        <w:jc w:val="both"/>
      </w:pPr>
      <w:r>
        <w:t xml:space="preserve">The critical properties of the pattern are three:</w:t>
      </w:r>
    </w:p>
    <w:p>
      <w:pPr>
        <w:pStyle w:val="ListParagraph"/>
        <w:numPr>
          <w:ilvl w:val="0"/>
          <w:numId w:val="2"/>
        </w:numPr>
        <w:spacing w:after="80"/>
      </w:pPr>
      <w:r>
        <w:rPr>
          <w:b/>
          <w:bCs/>
        </w:rPr>
        <w:t xml:space="preserve">Minority exposure: </w:t>
      </w:r>
      <w:r>
        <w:t xml:space="preserve">only a small fraction of users hit the new version initially. If the new version is broken, most users are unaffected.</w:t>
      </w:r>
    </w:p>
    <w:p>
      <w:pPr>
        <w:pStyle w:val="ListParagraph"/>
        <w:numPr>
          <w:ilvl w:val="0"/>
          <w:numId w:val="2"/>
        </w:numPr>
        <w:spacing w:after="80"/>
      </w:pPr>
      <w:r>
        <w:rPr>
          <w:b/>
          <w:bCs/>
        </w:rPr>
        <w:t xml:space="preserve">Real production traffic: </w:t>
      </w:r>
      <w:r>
        <w:t xml:space="preserve">the traffic the canary serves is real, not synthetic. This is what distinguishes canary from staging-based testing — the canary is validated against exactly the traffic patterns that will ultimately hit the fully-promoted version.</w:t>
      </w:r>
    </w:p>
    <w:p>
      <w:pPr>
        <w:pStyle w:val="ListParagraph"/>
        <w:numPr>
          <w:ilvl w:val="0"/>
          <w:numId w:val="2"/>
        </w:numPr>
        <w:spacing w:after="80"/>
      </w:pPr>
      <w:r>
        <w:rPr>
          <w:b/>
          <w:bCs/>
        </w:rPr>
        <w:t xml:space="preserve">Gradual promotion: </w:t>
      </w:r>
      <w:r>
        <w:t xml:space="preserve">promotion from minority to majority is a sequence of steps, with observation between each step. This converts a single risky deploy event into a series of smaller, observable, reversible decisions.</w:t>
      </w:r>
    </w:p>
    <w:p>
      <w:pPr>
        <w:pStyle w:val="Heading2"/>
        <w:spacing w:after="160" w:before="280"/>
      </w:pPr>
      <w:r>
        <w:rPr>
          <w:b/>
          <w:bCs/>
        </w:rPr>
        <w:t xml:space="preserve">1.2 The Typical Ramp-Up Sequence</w:t>
      </w:r>
    </w:p>
    <w:p>
      <w:pPr>
        <w:spacing w:after="140"/>
        <w:jc w:val="both"/>
      </w:pPr>
      <w:r>
        <w:t xml:space="preserve">The sequence mentioned in the curriculum — 1%, 5%, 10%, 50%, 100% — is one typical schedule, but there is nothing sacred about those specific numbers. Different organizations use different ramps depending on their traffic volume, their risk tolerance, and their observability capabilities. Common variants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Ramp pattern</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Characterization</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Typical use case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0.1% → 1% → 10% → 50% → 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Very cautious, wide range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Very large services, high-stakes changes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 → 5% → 10% → 50% → 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Standard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General-purpose, moderate risk</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5% → 25% → 50% → 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Aggressive, fewer steps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Low-stakes services, fast delivery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10% → 50% → 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Three-step, fast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Internal tools, non-critical changes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 → 100% (skip middle)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Binary, long-baked canary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When a small canary ran for hours/days</w:t>
            </w:r>
          </w:p>
        </w:tc>
      </w:tr>
    </w:tbl>
    <w:p>
      <w:pPr>
        <w:spacing w:after="100"/>
      </w:pPr>
      <w:r>
        <w:t xml:space="preserve"/>
      </w:r>
    </w:p>
    <w:p>
      <w:pPr>
        <w:spacing w:after="140"/>
        <w:jc w:val="both"/>
      </w:pPr>
      <w:r>
        <w:t xml:space="preserve">The principle underlying any ramp is this: each step should carry enough traffic to produce statistically meaningful signals in a reasonable time, but not so much traffic that a detected regression causes unacceptable harm before rollback. The right shape of the ramp is a function of how quickly your metrics can detect problems (which depends on traffic volume) and how severe a percentage of affected users must be before you consider it a production incident.</w:t>
      </w:r>
    </w:p>
    <w:p>
      <w:pPr>
        <w:pStyle w:val="Heading2"/>
        <w:spacing w:after="160" w:before="280"/>
      </w:pPr>
      <w:r>
        <w:rPr>
          <w:b/>
          <w:bCs/>
        </w:rPr>
        <w:t xml:space="preserve">1.3 Bake Time Between Ramp Steps</w:t>
      </w:r>
    </w:p>
    <w:p>
      <w:pPr>
        <w:spacing w:after="140"/>
        <w:jc w:val="both"/>
      </w:pPr>
      <w:r>
        <w:t xml:space="preserve">Each step of the ramp — each increase in the canary's traffic share — is followed by a bake period during which metrics are observed before the next increase. The bake period is what actually catches problems; without it, "ramp to 100%" is just a slow rolling deploy.</w:t>
      </w:r>
    </w:p>
    <w:p>
      <w:pPr>
        <w:spacing w:after="140"/>
        <w:jc w:val="both"/>
      </w:pPr>
      <w:r>
        <w:t xml:space="preserve">Appropriate bake times vary widely by service and failure mode:</w:t>
      </w:r>
    </w:p>
    <w:p>
      <w:pPr>
        <w:pStyle w:val="ListParagraph"/>
        <w:numPr>
          <w:ilvl w:val="0"/>
          <w:numId w:val="2"/>
        </w:numPr>
        <w:spacing w:after="80"/>
      </w:pPr>
      <w:r>
        <w:rPr>
          <w:b/>
          <w:bCs/>
        </w:rPr>
        <w:t xml:space="preserve">Fast-failing bugs (crashes, hard errors): </w:t>
      </w:r>
      <w:r>
        <w:t xml:space="preserve">visible within seconds. A bake period of 2–5 minutes is usually enough to catch these.</w:t>
      </w:r>
    </w:p>
    <w:p>
      <w:pPr>
        <w:pStyle w:val="ListParagraph"/>
        <w:numPr>
          <w:ilvl w:val="0"/>
          <w:numId w:val="2"/>
        </w:numPr>
        <w:spacing w:after="80"/>
      </w:pPr>
      <w:r>
        <w:rPr>
          <w:b/>
          <w:bCs/>
        </w:rPr>
        <w:t xml:space="preserve">Latency regressions: </w:t>
      </w:r>
      <w:r>
        <w:t xml:space="preserve">may need 5–15 minutes of traffic to distinguish a real regression from normal p99 variability.</w:t>
      </w:r>
    </w:p>
    <w:p>
      <w:pPr>
        <w:pStyle w:val="ListParagraph"/>
        <w:numPr>
          <w:ilvl w:val="0"/>
          <w:numId w:val="2"/>
        </w:numPr>
        <w:spacing w:after="80"/>
      </w:pPr>
      <w:r>
        <w:rPr>
          <w:b/>
          <w:bCs/>
        </w:rPr>
        <w:t xml:space="preserve">Memory leaks and resource exhaustion: </w:t>
      </w:r>
      <w:r>
        <w:t xml:space="preserve">may only manifest after an hour or more of sustained load, when the process has accumulated enough leaked objects to GC-thrash or OOM.</w:t>
      </w:r>
    </w:p>
    <w:p>
      <w:pPr>
        <w:pStyle w:val="ListParagraph"/>
        <w:numPr>
          <w:ilvl w:val="0"/>
          <w:numId w:val="2"/>
        </w:numPr>
        <w:spacing w:after="80"/>
      </w:pPr>
      <w:r>
        <w:rPr>
          <w:b/>
          <w:bCs/>
        </w:rPr>
        <w:t xml:space="preserve">Business-metric regressions (conversion rate, purchase volume): </w:t>
      </w:r>
      <w:r>
        <w:t xml:space="preserve">typically need hours of traffic. Conversion rates vary by time of day, day of week, and marketing activity; distinguishing a deploy-induced regression from ordinary noise requires patience.</w:t>
      </w:r>
    </w:p>
    <w:p>
      <w:pPr>
        <w:spacing w:after="140"/>
        <w:jc w:val="both"/>
      </w:pPr>
      <w:r>
        <w:t xml:space="preserve">Most modern canary systems allow per-step bake times to be configured independently — a few minutes at 1%, longer at 10%, possibly an overnight or multi-day bake at 50% before final promotion. The exact schedule is a negotiation between the speed of delivery the team wants and the severity of issues they want to catch before they reach the full user base.</w:t>
      </w:r>
    </w:p>
    <w:p>
      <w:pPr>
        <w:pStyle w:val="Heading2"/>
        <w:spacing w:after="160" w:before="280"/>
      </w:pPr>
      <w:r>
        <w:rPr>
          <w:b/>
          <w:bCs/>
        </w:rPr>
        <w:t xml:space="preserve">1.4 Relationship to Other Deployment Strategies</w:t>
      </w:r>
    </w:p>
    <w:p>
      <w:pPr>
        <w:spacing w:after="140"/>
        <w:jc w:val="both"/>
      </w:pPr>
      <w:r>
        <w:t xml:space="preserve">Canary deployment is often confused with, or described as a variant of, other strategies. Clarifying these relationships helps:</w:t>
      </w:r>
    </w:p>
    <w:p>
      <w:pPr>
        <w:pStyle w:val="ListParagraph"/>
        <w:numPr>
          <w:ilvl w:val="0"/>
          <w:numId w:val="2"/>
        </w:numPr>
        <w:spacing w:after="80"/>
      </w:pPr>
      <w:r>
        <w:rPr>
          <w:b/>
          <w:bCs/>
        </w:rPr>
        <w:t xml:space="preserve">Canary vs. rolling update: </w:t>
      </w:r>
      <w:r>
        <w:t xml:space="preserve">a rolling update replaces instances progressively but does so purely for deployment reasons, not for validation. The traffic shift in rolling update is a side effect of the pod swap, and the deploy proceeds regardless of observed metrics unless the pipeline explicitly watches them. A canary deploy deliberately pauses at each percentage and evaluates metrics before proceeding. A canary is, mechanically, a rolling update with bake periods and metric-gated promotion.</w:t>
      </w:r>
    </w:p>
    <w:p>
      <w:pPr>
        <w:pStyle w:val="ListParagraph"/>
        <w:numPr>
          <w:ilvl w:val="0"/>
          <w:numId w:val="2"/>
        </w:numPr>
        <w:spacing w:after="80"/>
      </w:pPr>
      <w:r>
        <w:rPr>
          <w:b/>
          <w:bCs/>
        </w:rPr>
        <w:t xml:space="preserve">Canary vs. blue-green: </w:t>
      </w:r>
      <w:r>
        <w:t xml:space="preserve">a blue-green cutover flips 0% to 100% in one step. A canary deploy spreads that flip across multiple graduated steps. Some implementations of blue-green add weighted traffic routing to enable a canary-style ramp; in that case, the lines blur and you are effectively doing canary on top of a two-environment architecture.</w:t>
      </w:r>
    </w:p>
    <w:p>
      <w:pPr>
        <w:pStyle w:val="ListParagraph"/>
        <w:numPr>
          <w:ilvl w:val="0"/>
          <w:numId w:val="2"/>
        </w:numPr>
        <w:spacing w:after="80"/>
      </w:pPr>
      <w:r>
        <w:rPr>
          <w:b/>
          <w:bCs/>
        </w:rPr>
        <w:t xml:space="preserve">Canary vs. feature flags: </w:t>
      </w:r>
      <w:r>
        <w:t xml:space="preserve">feature flags gate behavior inside the application, not traffic at the edge. A flag can serve a new code path to 1% of users within a single deployed binary. A canary exposes a new deployed binary to 1% of traffic. Flags and canaries compose naturally — deploy as a canary, then within the fully promoted version, flag-gate individual features for further experimentation.</w:t>
      </w:r>
    </w:p>
    <w:p>
      <w:pPr>
        <w:pStyle w:val="ListParagraph"/>
        <w:numPr>
          <w:ilvl w:val="0"/>
          <w:numId w:val="2"/>
        </w:numPr>
        <w:spacing w:after="80"/>
      </w:pPr>
      <w:r>
        <w:rPr>
          <w:b/>
          <w:bCs/>
        </w:rPr>
        <w:t xml:space="preserve">Canary vs. A/B testing: </w:t>
      </w:r>
      <w:r>
        <w:t xml:space="preserve">both split traffic between two versions and measure outcomes. A/B testing is about comparing which version performs better on a product metric; the two versions are both considered acceptable, and the test continues for days or weeks to reach statistical power. A canary is about confirming the new version is not broken; it is a one-sided test with a conservative bias toward the old version, typically concluding within hours.</w:t>
      </w:r>
    </w:p>
    <w:p>
      <w:pPr>
        <w:pStyle w:val="Heading2"/>
        <w:spacing w:after="160" w:before="280"/>
      </w:pPr>
      <w:r>
        <w:rPr>
          <w:b/>
          <w:bCs/>
        </w:rPr>
        <w:t xml:space="preserve">1.5 A Mental Model: The Canary as a Continuous Bet</w:t>
      </w:r>
    </w:p>
    <w:p>
      <w:pPr>
        <w:spacing w:after="140"/>
        <w:jc w:val="both"/>
      </w:pPr>
      <w:r>
        <w:t xml:space="preserve">It helps to think of a canary deploy as a sequence of increasingly-large bets. At each step, you are placing a bet: "I believe the new version is healthy enough to handle the next percentage of traffic." The bet is backed by the last bake period's metrics. If the bet looks safe, you raise the stakes (promote). If it does not, you fold (roll back). Each step gives you more information for the next bet, but also exposes more users if the next bet goes wrong.</w:t>
      </w:r>
    </w:p>
    <w:p>
      <w:pPr>
        <w:spacing w:after="140"/>
        <w:jc w:val="both"/>
      </w:pPr>
      <w:r>
        <w:t xml:space="preserve">The canary's virtue is that it lets you make this sequence of bets explicitly, rather than the implicit all-in bet of a non-canary deployment where you commit to the full rollout before seeing any production data on the new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A canary deployment exposes a new version to a deliberately small fraction of real production traffic, observes its behavior for a bake period, and promotes or rolls back based on what is observed. The pattern converts a single irreversible deploy event into a series of smaller, observable, reversible decisions. The canary absorbs risk on behalf of the majority of users.</w:t>
            </w:r>
          </w:p>
        </w:tc>
      </w:tr>
    </w:tbl>
    <w:p>
      <w:r>
        <w:br w:type="page"/>
      </w:r>
    </w:p>
    <w:p>
      <w:pPr>
        <w:pStyle w:val="Heading1"/>
        <w:spacing w:after="200" w:before="360"/>
      </w:pPr>
      <w:r>
        <w:rPr>
          <w:b/>
          <w:bCs/>
        </w:rPr>
        <w:t xml:space="preserve">Chapter 2: Monitoring the Canary — Error Rate, Latency, Business KPIs</w:t>
      </w:r>
    </w:p>
    <w:p>
      <w:pPr>
        <w:pStyle w:val="Heading2"/>
        <w:spacing w:after="160" w:before="280"/>
      </w:pPr>
      <w:r>
        <w:rPr>
          <w:b/>
          <w:bCs/>
        </w:rPr>
        <w:t xml:space="preserve">2.1 What "Monitor the Canary" Actually Means</w:t>
      </w:r>
    </w:p>
    <w:p>
      <w:pPr>
        <w:spacing w:after="140"/>
        <w:jc w:val="both"/>
      </w:pPr>
      <w:r>
        <w:t xml:space="preserve">A canary deployment is only as good as the metrics used to judge it. A canary that nobody is watching is just a slow rolling deploy. The "monitor the canary" step is where the actual safety of the pattern comes from, and it requires three things: the right metrics, instrumentation that emits those metrics per-version, and a comparison that distinguishes canary behavior from baseline behavior.</w:t>
      </w:r>
    </w:p>
    <w:p>
      <w:pPr>
        <w:spacing w:after="140"/>
        <w:jc w:val="both"/>
      </w:pPr>
      <w:r>
        <w:t xml:space="preserve">The third requirement is worth emphasizing. It is not enough to know that the canary's error rate is 2%. You need to know whether 2% is a regression — which requires knowing what the baseline (the old version running on the majority of traffic) is doing in the same window. If the baseline is also at 2% because of an upstream issue unrelated to the deploy, the canary is not at fault. Canary monitoring is fundamentally comparative.</w:t>
      </w:r>
    </w:p>
    <w:p>
      <w:pPr>
        <w:pStyle w:val="Heading2"/>
        <w:spacing w:after="160" w:before="280"/>
      </w:pPr>
      <w:r>
        <w:rPr>
          <w:b/>
          <w:bCs/>
        </w:rPr>
        <w:t xml:space="preserve">2.2 Per-Version Instrumentation</w:t>
      </w:r>
    </w:p>
    <w:p>
      <w:pPr>
        <w:spacing w:after="140"/>
        <w:jc w:val="both"/>
      </w:pPr>
      <w:r>
        <w:t xml:space="preserve">Before metrics can be compared between canary and baseline, they must be labeled or partitioned so that each version's signal is visible separately. Several common approaches:</w:t>
      </w:r>
    </w:p>
    <w:p>
      <w:pPr>
        <w:pStyle w:val="ListParagraph"/>
        <w:numPr>
          <w:ilvl w:val="0"/>
          <w:numId w:val="2"/>
        </w:numPr>
        <w:spacing w:after="80"/>
      </w:pPr>
      <w:r>
        <w:rPr>
          <w:b/>
          <w:bCs/>
        </w:rPr>
        <w:t xml:space="preserve">Metric labels. </w:t>
      </w:r>
      <w:r>
        <w:t xml:space="preserve">Every metric emitted by the service carries a version label (git SHA, image tag, build number). Prometheus, StatsD with tags, OpenTelemetry, and similar systems all support this. Dashboards and queries aggregate by label.</w:t>
      </w:r>
    </w:p>
    <w:p>
      <w:pPr>
        <w:pStyle w:val="ListParagraph"/>
        <w:numPr>
          <w:ilvl w:val="0"/>
          <w:numId w:val="2"/>
        </w:numPr>
        <w:spacing w:after="80"/>
      </w:pPr>
      <w:r>
        <w:rPr>
          <w:b/>
          <w:bCs/>
        </w:rPr>
        <w:t xml:space="preserve">Separate metric namespaces. </w:t>
      </w:r>
      <w:r>
        <w:t xml:space="preserve">The canary emits metrics under one prefix (app.canary.*) and the baseline under another (app.baseline.*). Less flexible than labels but works with older metric systems.</w:t>
      </w:r>
    </w:p>
    <w:p>
      <w:pPr>
        <w:pStyle w:val="ListParagraph"/>
        <w:numPr>
          <w:ilvl w:val="0"/>
          <w:numId w:val="2"/>
        </w:numPr>
        <w:spacing w:after="80"/>
      </w:pPr>
      <w:r>
        <w:rPr>
          <w:b/>
          <w:bCs/>
        </w:rPr>
        <w:t xml:space="preserve">Instance-level metrics aggregated by deployment. </w:t>
      </w:r>
      <w:r>
        <w:t xml:space="preserve">The monitoring system knows which instances belong to which deployment and rolls up per-instance metrics accordingly. Kubernetes-based systems usually have this information natively.</w:t>
      </w:r>
    </w:p>
    <w:p>
      <w:pPr>
        <w:spacing w:after="140"/>
        <w:jc w:val="both"/>
      </w:pPr>
      <w:r>
        <w:t xml:space="preserve">Whichever approach is used, the principle is the same: at any moment during a canary deploy, you must be able to answer "what is the error rate of the new version in the last 5 minutes?" and "what is the error rate of the old version in the last 5 minutes?" with surgical precision. If you cannot, you cannot run a safe canary.</w:t>
      </w:r>
    </w:p>
    <w:p>
      <w:pPr>
        <w:pStyle w:val="Heading2"/>
        <w:spacing w:after="160" w:before="280"/>
      </w:pPr>
      <w:r>
        <w:rPr>
          <w:b/>
          <w:bCs/>
        </w:rPr>
        <w:t xml:space="preserve">2.3 Metric Family 1: Error Rate</w:t>
      </w:r>
    </w:p>
    <w:p>
      <w:pPr>
        <w:spacing w:after="140"/>
        <w:jc w:val="both"/>
      </w:pPr>
      <w:r>
        <w:t xml:space="preserve">Error rate is the most basic canary signal and the one that catches the majority of deployment failures. A successful canary should have an error rate comparable to the baseline; a regressed canary has a noticeably higher error rate.</w:t>
      </w:r>
    </w:p>
    <w:p>
      <w:pPr>
        <w:pStyle w:val="Heading3"/>
        <w:spacing w:after="120" w:before="220"/>
      </w:pPr>
      <w:r>
        <w:rPr>
          <w:b/>
          <w:bCs/>
        </w:rPr>
        <w:t xml:space="preserve">What to measure</w:t>
      </w:r>
    </w:p>
    <w:p>
      <w:pPr>
        <w:spacing w:after="140"/>
        <w:jc w:val="both"/>
      </w:pPr>
      <w:r>
        <w:t xml:space="preserve">The right measurement depends on the service type:</w:t>
      </w:r>
    </w:p>
    <w:p>
      <w:pPr>
        <w:pStyle w:val="ListParagraph"/>
        <w:numPr>
          <w:ilvl w:val="0"/>
          <w:numId w:val="2"/>
        </w:numPr>
        <w:spacing w:after="80"/>
      </w:pPr>
      <w:r>
        <w:t xml:space="preserve">For HTTP services: the fraction of requests returning 5xx status codes. 4xx codes are usually excluded because they reflect client errors, though a sudden jump in 400s may indicate a breaking API change and is worth watching separately.</w:t>
      </w:r>
    </w:p>
    <w:p>
      <w:pPr>
        <w:pStyle w:val="ListParagraph"/>
        <w:numPr>
          <w:ilvl w:val="0"/>
          <w:numId w:val="2"/>
        </w:numPr>
        <w:spacing w:after="80"/>
      </w:pPr>
      <w:r>
        <w:t xml:space="preserve">For gRPC services: the fraction of RPCs returning non-OK status codes. Specific codes (INTERNAL, UNAVAILABLE, DEADLINE_EXCEEDED) indicate server-side issues.</w:t>
      </w:r>
    </w:p>
    <w:p>
      <w:pPr>
        <w:pStyle w:val="ListParagraph"/>
        <w:numPr>
          <w:ilvl w:val="0"/>
          <w:numId w:val="2"/>
        </w:numPr>
        <w:spacing w:after="80"/>
      </w:pPr>
      <w:r>
        <w:t xml:space="preserve">For message consumers: the fraction of messages that fail processing and are sent to a dead-letter queue or retried with backoff.</w:t>
      </w:r>
    </w:p>
    <w:p>
      <w:pPr>
        <w:pStyle w:val="ListParagraph"/>
        <w:numPr>
          <w:ilvl w:val="0"/>
          <w:numId w:val="2"/>
        </w:numPr>
        <w:spacing w:after="80"/>
      </w:pPr>
      <w:r>
        <w:t xml:space="preserve">For background jobs: the fraction of job invocations that terminate with a failure exit code.</w:t>
      </w:r>
    </w:p>
    <w:p>
      <w:pPr>
        <w:pStyle w:val="Heading3"/>
        <w:spacing w:after="120" w:before="220"/>
      </w:pPr>
      <w:r>
        <w:rPr>
          <w:b/>
          <w:bCs/>
        </w:rPr>
        <w:t xml:space="preserve">Thresholds and sensitivity</w:t>
      </w:r>
    </w:p>
    <w:p>
      <w:pPr>
        <w:spacing w:after="140"/>
        <w:jc w:val="both"/>
      </w:pPr>
      <w:r>
        <w:t xml:space="preserve">A common naive approach is "abort the canary if error rate exceeds 1%." This is brittle because the healthy baseline error rate is rarely 0%. A service with a baseline error rate of 0.5% (real, healthy, because some requests always fail for valid reasons) will trigger the 1% alarm as soon as the canary hits 1.1%, even if that 1.1% is effectively the same as the baseline.</w:t>
      </w:r>
    </w:p>
    <w:p>
      <w:pPr>
        <w:spacing w:after="140"/>
        <w:jc w:val="both"/>
      </w:pPr>
      <w:r>
        <w:t xml:space="preserve">The better approach is relative: abort if the canary's error rate is meaningfully higher than the baseline's, where "meaningfully higher" is defined statistically or by a proportional multiplier (e.g., "canary error rate exceeds 2x baseline"). Automated canary analysis tools (Chapter 7) formalize this comparison.</w:t>
      </w:r>
    </w:p>
    <w:p>
      <w:pPr>
        <w:pStyle w:val="Heading3"/>
        <w:spacing w:after="120" w:before="220"/>
      </w:pPr>
      <w:r>
        <w:rPr>
          <w:b/>
          <w:bCs/>
        </w:rPr>
        <w:t xml:space="preserve">Error-rate pitfalls</w:t>
      </w:r>
    </w:p>
    <w:p>
      <w:pPr>
        <w:pStyle w:val="ListParagraph"/>
        <w:numPr>
          <w:ilvl w:val="0"/>
          <w:numId w:val="2"/>
        </w:numPr>
        <w:spacing w:after="80"/>
      </w:pPr>
      <w:r>
        <w:t xml:space="preserve">Low traffic volume produces noisy error rates. A canary at 1% of traffic, on a service doing 100 requests per second, receives 1 request per second. In five minutes, that is 300 requests. A single failing request is 0.33% of that window. Statistical significance at small sample sizes requires either larger canary allocations or longer bake times.</w:t>
      </w:r>
    </w:p>
    <w:p>
      <w:pPr>
        <w:pStyle w:val="ListParagraph"/>
        <w:numPr>
          <w:ilvl w:val="0"/>
          <w:numId w:val="2"/>
        </w:numPr>
        <w:spacing w:after="80"/>
      </w:pPr>
      <w:r>
        <w:t xml:space="preserve">Per-endpoint error rates matter more than aggregate. A regression that affects only one endpoint may be invisible in the overall rate but severe on its own. Track the most important endpoints individually.</w:t>
      </w:r>
    </w:p>
    <w:p>
      <w:pPr>
        <w:pStyle w:val="ListParagraph"/>
        <w:numPr>
          <w:ilvl w:val="0"/>
          <w:numId w:val="2"/>
        </w:numPr>
        <w:spacing w:after="80"/>
      </w:pPr>
      <w:r>
        <w:t xml:space="preserve">Some errors are not errors. Services that depend on retries may count retried-and-succeeded requests differently from bare failures. Make sure your metric semantics are clear.</w:t>
      </w:r>
    </w:p>
    <w:p>
      <w:pPr>
        <w:pStyle w:val="Heading2"/>
        <w:spacing w:after="160" w:before="280"/>
      </w:pPr>
      <w:r>
        <w:rPr>
          <w:b/>
          <w:bCs/>
        </w:rPr>
        <w:t xml:space="preserve">2.4 Metric Family 2: Latency</w:t>
      </w:r>
    </w:p>
    <w:p>
      <w:pPr>
        <w:spacing w:after="140"/>
        <w:jc w:val="both"/>
      </w:pPr>
      <w:r>
        <w:t xml:space="preserve">Latency regressions are the second-most-common canary failure mode. A canary that responds correctly but significantly slower than baseline is still a regression, and one that can cascade: slower responses mean backed-up queues upstream, which mean increased latency across the broader system, which may push it into timeout territory.</w:t>
      </w:r>
    </w:p>
    <w:p>
      <w:pPr>
        <w:pStyle w:val="Heading3"/>
        <w:spacing w:after="120" w:before="220"/>
      </w:pPr>
      <w:r>
        <w:rPr>
          <w:b/>
          <w:bCs/>
        </w:rPr>
        <w:t xml:space="preserve">What to measure</w:t>
      </w:r>
    </w:p>
    <w:p>
      <w:pPr>
        <w:spacing w:after="140"/>
        <w:jc w:val="both"/>
      </w:pPr>
      <w:r>
        <w:t xml:space="preserve">Percentiles, not averages. The arithmetic mean of latency is misleading because it smooths over the tail. A service whose mean is 50ms but whose p99 is 2 seconds has a real problem that a mean-only dashboard will hide. Typical canary latency metrics:</w:t>
      </w:r>
    </w:p>
    <w:p>
      <w:pPr>
        <w:pStyle w:val="ListParagraph"/>
        <w:numPr>
          <w:ilvl w:val="0"/>
          <w:numId w:val="2"/>
        </w:numPr>
        <w:spacing w:after="80"/>
      </w:pPr>
      <w:r>
        <w:t xml:space="preserve">p50 — median. Reflects the experience of the typical request. A regression here means the service is broadly slower.</w:t>
      </w:r>
    </w:p>
    <w:p>
      <w:pPr>
        <w:pStyle w:val="ListParagraph"/>
        <w:numPr>
          <w:ilvl w:val="0"/>
          <w:numId w:val="2"/>
        </w:numPr>
        <w:spacing w:after="80"/>
      </w:pPr>
      <w:r>
        <w:t xml:space="preserve">p95 or p99 — tail percentiles. Reflects the worst decile or percentile of requests. Often where user-visible problems live.</w:t>
      </w:r>
    </w:p>
    <w:p>
      <w:pPr>
        <w:pStyle w:val="ListParagraph"/>
        <w:numPr>
          <w:ilvl w:val="0"/>
          <w:numId w:val="2"/>
        </w:numPr>
        <w:spacing w:after="80"/>
      </w:pPr>
      <w:r>
        <w:t xml:space="preserve">p99.9 — extreme tail. Relevant for services with very high request volume or strict SLAs; noisy at lower volumes.</w:t>
      </w:r>
    </w:p>
    <w:p>
      <w:pPr>
        <w:pStyle w:val="Heading3"/>
        <w:spacing w:after="120" w:before="220"/>
      </w:pPr>
      <w:r>
        <w:rPr>
          <w:b/>
          <w:bCs/>
        </w:rPr>
        <w:t xml:space="preserve">Comparing percentiles</w:t>
      </w:r>
    </w:p>
    <w:p>
      <w:pPr>
        <w:spacing w:after="140"/>
        <w:jc w:val="both"/>
      </w:pPr>
      <w:r>
        <w:t xml:space="preserve">As with error rate, latency comparison is relative. A p99 of 300ms in the canary is only a problem if the baseline's p99 is noticeably lower. Latency also fluctuates with time of day, upstream cache hit rates, database load, and many other factors, so comparison must use a baseline from the same time window — not from yesterday or from before the deploy.</w:t>
      </w:r>
    </w:p>
    <w:p>
      <w:pPr>
        <w:pStyle w:val="Heading3"/>
        <w:spacing w:after="120" w:before="220"/>
      </w:pPr>
      <w:r>
        <w:rPr>
          <w:b/>
          <w:bCs/>
        </w:rPr>
        <w:t xml:space="preserve">Latency pitfalls</w:t>
      </w:r>
    </w:p>
    <w:p>
      <w:pPr>
        <w:pStyle w:val="ListParagraph"/>
        <w:numPr>
          <w:ilvl w:val="0"/>
          <w:numId w:val="2"/>
        </w:numPr>
        <w:spacing w:after="80"/>
      </w:pPr>
      <w:r>
        <w:t xml:space="preserve">Percentile comparison on small samples is noisy. p99 on 100 samples is effectively "the worst one," which jumps around a lot. Use larger time windows or larger canary allocations for stable percentile measurements.</w:t>
      </w:r>
    </w:p>
    <w:p>
      <w:pPr>
        <w:pStyle w:val="ListParagraph"/>
        <w:numPr>
          <w:ilvl w:val="0"/>
          <w:numId w:val="2"/>
        </w:numPr>
        <w:spacing w:after="80"/>
      </w:pPr>
      <w:r>
        <w:t xml:space="preserve">Cold-start latency spikes can fool the monitoring. A freshly-started canary pod is slower on its first few requests while JIT compilation and connection pools warm up. Exclude the first few minutes after pod startup, or use a warm-up traffic pre-canary phase.</w:t>
      </w:r>
    </w:p>
    <w:p>
      <w:pPr>
        <w:pStyle w:val="ListParagraph"/>
        <w:numPr>
          <w:ilvl w:val="0"/>
          <w:numId w:val="2"/>
        </w:numPr>
        <w:spacing w:after="80"/>
      </w:pPr>
      <w:r>
        <w:t xml:space="preserve">Latency improvements that mask other problems. If the canary is much faster than the baseline, it may be because it is returning incorrect (perhaps cached or partial) responses. Latency improvements should be corroborated with correctness checks.</w:t>
      </w:r>
    </w:p>
    <w:p>
      <w:pPr>
        <w:pStyle w:val="Heading2"/>
        <w:spacing w:after="160" w:before="280"/>
      </w:pPr>
      <w:r>
        <w:rPr>
          <w:b/>
          <w:bCs/>
        </w:rPr>
        <w:t xml:space="preserve">2.5 Metric Family 3: Business KPIs</w:t>
      </w:r>
    </w:p>
    <w:p>
      <w:pPr>
        <w:spacing w:after="140"/>
        <w:jc w:val="both"/>
      </w:pPr>
      <w:r>
        <w:t xml:space="preserve">The deepest category of canary signal is business-level metrics — the numbers that tell you whether the product is actually doing its job. Error rate and latency can look perfect while a deploy silently regresses conversion rate by 3%, or cuts the fraction of checkouts that proceed to payment, or reduces the proportion of search queries that lead to a click. These business regressions are often the ones that would have been hardest to catch in testing and are the most valuable thing canary can surface.</w:t>
      </w:r>
    </w:p>
    <w:p>
      <w:pPr>
        <w:pStyle w:val="Heading3"/>
        <w:spacing w:after="120" w:before="220"/>
      </w:pPr>
      <w:r>
        <w:rPr>
          <w:b/>
          <w:bCs/>
        </w:rPr>
        <w:t xml:space="preserve">Examples of business KPIs worth watching during canary</w:t>
      </w:r>
    </w:p>
    <w:p>
      <w:pPr>
        <w:pStyle w:val="ListParagraph"/>
        <w:numPr>
          <w:ilvl w:val="0"/>
          <w:numId w:val="2"/>
        </w:numPr>
        <w:spacing w:after="80"/>
      </w:pPr>
      <w:r>
        <w:rPr>
          <w:b/>
          <w:bCs/>
        </w:rPr>
        <w:t xml:space="preserve">E-commerce: </w:t>
      </w:r>
      <w:r>
        <w:t xml:space="preserve">conversion rate (fraction of sessions ending in a purchase), average order value, add-to-cart rate, checkout completion rate.</w:t>
      </w:r>
    </w:p>
    <w:p>
      <w:pPr>
        <w:pStyle w:val="ListParagraph"/>
        <w:numPr>
          <w:ilvl w:val="0"/>
          <w:numId w:val="2"/>
        </w:numPr>
        <w:spacing w:after="80"/>
      </w:pPr>
      <w:r>
        <w:rPr>
          <w:b/>
          <w:bCs/>
        </w:rPr>
        <w:t xml:space="preserve">Search: </w:t>
      </w:r>
      <w:r>
        <w:t xml:space="preserve">click-through rate on results, result-set size, no-results rate, query reformulation rate.</w:t>
      </w:r>
    </w:p>
    <w:p>
      <w:pPr>
        <w:pStyle w:val="ListParagraph"/>
        <w:numPr>
          <w:ilvl w:val="0"/>
          <w:numId w:val="2"/>
        </w:numPr>
        <w:spacing w:after="80"/>
      </w:pPr>
      <w:r>
        <w:rPr>
          <w:b/>
          <w:bCs/>
        </w:rPr>
        <w:t xml:space="preserve">Media/streaming: </w:t>
      </w:r>
      <w:r>
        <w:t xml:space="preserve">video start success rate, rebuffering rate, session duration, content-completion rate.</w:t>
      </w:r>
    </w:p>
    <w:p>
      <w:pPr>
        <w:pStyle w:val="ListParagraph"/>
        <w:numPr>
          <w:ilvl w:val="0"/>
          <w:numId w:val="2"/>
        </w:numPr>
        <w:spacing w:after="80"/>
      </w:pPr>
      <w:r>
        <w:rPr>
          <w:b/>
          <w:bCs/>
        </w:rPr>
        <w:t xml:space="preserve">Social/messaging: </w:t>
      </w:r>
      <w:r>
        <w:t xml:space="preserve">message send success rate, notification delivery rate, engagement rate, session length.</w:t>
      </w:r>
    </w:p>
    <w:p>
      <w:pPr>
        <w:pStyle w:val="ListParagraph"/>
        <w:numPr>
          <w:ilvl w:val="0"/>
          <w:numId w:val="2"/>
        </w:numPr>
        <w:spacing w:after="80"/>
      </w:pPr>
      <w:r>
        <w:rPr>
          <w:b/>
          <w:bCs/>
        </w:rPr>
        <w:t xml:space="preserve">SaaS: </w:t>
      </w:r>
      <w:r>
        <w:t xml:space="preserve">sign-in success rate, workflow completion rate, feature adoption rate, 401/403 rates (authentication regressions).</w:t>
      </w:r>
    </w:p>
    <w:p>
      <w:pPr>
        <w:pStyle w:val="Heading3"/>
        <w:spacing w:after="120" w:before="220"/>
      </w:pPr>
      <w:r>
        <w:rPr>
          <w:b/>
          <w:bCs/>
        </w:rPr>
        <w:t xml:space="preserve">The statistical power problem</w:t>
      </w:r>
    </w:p>
    <w:p>
      <w:pPr>
        <w:spacing w:after="140"/>
        <w:jc w:val="both"/>
      </w:pPr>
      <w:r>
        <w:t xml:space="preserve">Business KPIs are harder to monitor during a canary because they are typically computed over longer windows and have higher natural variance. Conversion rate on a 1% canary for 10 minutes may produce only a handful of purchases — too few to detect even a severe regression. Teams working with business KPIs in canary deploys must either run longer bake times (hours, not minutes), use a higher initial canary percentage, or accept that business-metric validation happens at higher promotion tiers (say, 25% and up) rather than at the initial 1% tier.</w:t>
      </w:r>
    </w:p>
    <w:p>
      <w:pPr>
        <w:pStyle w:val="Heading3"/>
        <w:spacing w:after="120" w:before="220"/>
      </w:pPr>
      <w:r>
        <w:rPr>
          <w:b/>
          <w:bCs/>
        </w:rPr>
        <w:t xml:space="preserve">The product-side vs. technical-side tension</w:t>
      </w:r>
    </w:p>
    <w:p>
      <w:pPr>
        <w:spacing w:after="140"/>
        <w:jc w:val="both"/>
      </w:pPr>
      <w:r>
        <w:t xml:space="preserve">Technical metrics (error rate, latency) and business metrics sometimes disagree. A change that reduces latency by 10ms but silently reduces click-through rate by 1% — perhaps because a layout shift confused users — would pass technical monitoring and fail business monitoring. A mature canary process treats both as gates for promotion; a technical-only canary is better than nothing but leaves a real risk category uncovered.</w:t>
      </w:r>
    </w:p>
    <w:p>
      <w:pPr>
        <w:pStyle w:val="Heading2"/>
        <w:spacing w:after="160" w:before="280"/>
      </w:pPr>
      <w:r>
        <w:rPr>
          <w:b/>
          <w:bCs/>
        </w:rPr>
        <w:t xml:space="preserve">2.6 A Concrete Metric Matrix</w:t>
      </w:r>
    </w:p>
    <w:p>
      <w:pPr>
        <w:spacing w:after="140"/>
        <w:jc w:val="both"/>
      </w:pPr>
      <w:r>
        <w:t xml:space="preserve">The table below shows a realistic canary-monitoring setup for a hypothetical checkout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Metric</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Type</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Baseline</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Canary</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Alert threshold</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HTTP 5xx rate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Error</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0.15%</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0.16%</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&gt; 1.5x baseline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Checkout API p50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Latency</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45ms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47ms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&gt; 1.2x baseline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Checkout API p99</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Latency</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320ms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340ms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&gt; 1.3x baseline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Payment-service call p95</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Latency</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80ms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82ms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&gt; 1.3x baseline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Checkout completion rate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Business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92.1%</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91.8%</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&lt; baseline - 0.5%</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Payment authorization rate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Business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98.4%</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98.5%</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&lt; baseline - 0.3%</w:t>
            </w:r>
          </w:p>
        </w:tc>
      </w:tr>
    </w:tbl>
    <w:p>
      <w:pPr>
        <w:spacing w:after="100"/>
      </w:pPr>
      <w:r>
        <w:t xml:space="preserve"/>
      </w:r>
    </w:p>
    <w:p>
      <w:pPr>
        <w:spacing w:after="140"/>
        <w:jc w:val="both"/>
      </w:pPr>
      <w:r>
        <w:t xml:space="preserve">In this snapshot, every metric is either better than baseline or within acceptable tolerance. This canary is a candidate for promotion to the next ramp step. If any metric crossed its alert threshold, the promotion would be halted and likely reversed.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A canary is only as valuable as the metrics you use to evaluate it. Three families of signals matter: error rate (is the new version failing?), latency (is it slow?), and business KPIs (is it hurting the product?). All three should be measured per-version and compared against the concurrent baseline. Technical metrics alone leave meaningful risk uncovered; business metrics alone lack the statistical power for fast detection. A real canary watches both.</w:t>
            </w:r>
          </w:p>
        </w:tc>
      </w:tr>
    </w:tbl>
    <w:p>
      <w:r>
        <w:br w:type="page"/>
      </w:r>
    </w:p>
    <w:p>
      <w:pPr>
        <w:pStyle w:val="Heading1"/>
        <w:spacing w:after="200" w:before="360"/>
      </w:pPr>
      <w:r>
        <w:rPr>
          <w:b/>
          <w:bCs/>
        </w:rPr>
        <w:t xml:space="preserve">Chapter 3: Gradual Ramp-Up or Rollback</w:t>
      </w:r>
    </w:p>
    <w:p>
      <w:pPr>
        <w:pStyle w:val="Heading2"/>
        <w:spacing w:after="160" w:before="280"/>
      </w:pPr>
      <w:r>
        <w:rPr>
          <w:b/>
          <w:bCs/>
        </w:rPr>
        <w:t xml:space="preserve">3.1 The Decision at Each Step</w:t>
      </w:r>
    </w:p>
    <w:p>
      <w:pPr>
        <w:spacing w:after="140"/>
        <w:jc w:val="both"/>
      </w:pPr>
      <w:r>
        <w:t xml:space="preserve">At each ramp step of a canary deployment, the team (or the automation) makes one of three decisions:</w:t>
      </w:r>
    </w:p>
    <w:p>
      <w:pPr>
        <w:pStyle w:val="ListParagraph"/>
        <w:numPr>
          <w:ilvl w:val="0"/>
          <w:numId w:val="2"/>
        </w:numPr>
        <w:spacing w:after="80"/>
      </w:pPr>
      <w:r>
        <w:rPr>
          <w:b/>
          <w:bCs/>
        </w:rPr>
        <w:t xml:space="preserve">Promote: </w:t>
      </w:r>
      <w:r>
        <w:t xml:space="preserve">metrics look healthy. Increase the canary's traffic share to the next tier. Reset the bake-time clock.</w:t>
      </w:r>
    </w:p>
    <w:p>
      <w:pPr>
        <w:pStyle w:val="ListParagraph"/>
        <w:numPr>
          <w:ilvl w:val="0"/>
          <w:numId w:val="2"/>
        </w:numPr>
        <w:spacing w:after="80"/>
      </w:pPr>
      <w:r>
        <w:rPr>
          <w:b/>
          <w:bCs/>
        </w:rPr>
        <w:t xml:space="preserve">Hold: </w:t>
      </w:r>
      <w:r>
        <w:t xml:space="preserve">metrics are ambiguous or variance is too high to decide. Wait longer at the current tier to accumulate more signal.</w:t>
      </w:r>
    </w:p>
    <w:p>
      <w:pPr>
        <w:pStyle w:val="ListParagraph"/>
        <w:numPr>
          <w:ilvl w:val="0"/>
          <w:numId w:val="2"/>
        </w:numPr>
        <w:spacing w:after="80"/>
      </w:pPr>
      <w:r>
        <w:rPr>
          <w:b/>
          <w:bCs/>
        </w:rPr>
        <w:t xml:space="preserve">Rollback: </w:t>
      </w:r>
      <w:r>
        <w:t xml:space="preserve">metrics show a regression. Return all traffic to the baseline version. Investigate.</w:t>
      </w:r>
    </w:p>
    <w:p>
      <w:pPr>
        <w:spacing w:after="140"/>
        <w:jc w:val="both"/>
      </w:pPr>
      <w:r>
        <w:t xml:space="preserve">Well-designed canary systems automate as much of this decision-making as possible. The progression from "engineer manually decides each step" to "automated canary analysis decides based on statistical tests" is the progression from manual canary to automated canary (Chapter 7).</w:t>
      </w:r>
    </w:p>
    <w:p>
      <w:pPr>
        <w:pStyle w:val="Heading2"/>
        <w:spacing w:after="160" w:before="280"/>
      </w:pPr>
      <w:r>
        <w:rPr>
          <w:b/>
          <w:bCs/>
        </w:rPr>
        <w:t xml:space="preserve">3.2 The Shape of a Successful Ramp</w:t>
      </w:r>
    </w:p>
    <w:p>
      <w:pPr>
        <w:spacing w:after="140"/>
        <w:jc w:val="both"/>
      </w:pPr>
      <w:r>
        <w:t xml:space="preserve">A successful canary ramp is, when visualized, a stepwise climb: the canary's traffic share increases in discrete steps, with flat plateaus between them representing bake periods. At each plateau, metrics stabilize enough to make a promote/hold/rollback decision.</w:t>
      </w:r>
    </w:p>
    <w:p>
      <w:pPr>
        <w:spacing w:after="140"/>
        <w:jc w:val="both"/>
      </w:pPr>
      <w:r>
        <w:t xml:space="preserve">A realistic timeline for a standard canary might look like:</w:t>
      </w:r>
    </w:p>
    <w:p>
      <w:pPr>
        <w:pStyle w:val="ListParagraph"/>
        <w:numPr>
          <w:ilvl w:val="0"/>
          <w:numId w:val="2"/>
        </w:numPr>
        <w:spacing w:after="80"/>
      </w:pPr>
      <w:r>
        <w:t xml:space="preserve">T=0:00 — Canary launches with 1% traffic share. Metrics start being collected separately for canary and baseline.</w:t>
      </w:r>
    </w:p>
    <w:p>
      <w:pPr>
        <w:pStyle w:val="ListParagraph"/>
        <w:numPr>
          <w:ilvl w:val="0"/>
          <w:numId w:val="2"/>
        </w:numPr>
        <w:spacing w:after="80"/>
      </w:pPr>
      <w:r>
        <w:t xml:space="preserve">T=0:00–0:10 — Bake period at 1%. Error rate, latency percentiles, and early business KPIs are observed.</w:t>
      </w:r>
    </w:p>
    <w:p>
      <w:pPr>
        <w:pStyle w:val="ListParagraph"/>
        <w:numPr>
          <w:ilvl w:val="0"/>
          <w:numId w:val="2"/>
        </w:numPr>
        <w:spacing w:after="80"/>
      </w:pPr>
      <w:r>
        <w:t xml:space="preserve">T=0:10 — Decision: healthy. Promote to 5%.</w:t>
      </w:r>
    </w:p>
    <w:p>
      <w:pPr>
        <w:pStyle w:val="ListParagraph"/>
        <w:numPr>
          <w:ilvl w:val="0"/>
          <w:numId w:val="2"/>
        </w:numPr>
        <w:spacing w:after="80"/>
      </w:pPr>
      <w:r>
        <w:t xml:space="preserve">T=0:10–0:25 — Bake period at 5%. Higher traffic volume tightens confidence intervals; latency percentiles stabilize.</w:t>
      </w:r>
    </w:p>
    <w:p>
      <w:pPr>
        <w:pStyle w:val="ListParagraph"/>
        <w:numPr>
          <w:ilvl w:val="0"/>
          <w:numId w:val="2"/>
        </w:numPr>
        <w:spacing w:after="80"/>
      </w:pPr>
      <w:r>
        <w:t xml:space="preserve">T=0:25 — Decision: healthy. Promote to 10%.</w:t>
      </w:r>
    </w:p>
    <w:p>
      <w:pPr>
        <w:pStyle w:val="ListParagraph"/>
        <w:numPr>
          <w:ilvl w:val="0"/>
          <w:numId w:val="2"/>
        </w:numPr>
        <w:spacing w:after="80"/>
      </w:pPr>
      <w:r>
        <w:t xml:space="preserve">T=0:25–0:55 — Bake period at 10%. Business KPIs become statistically meaningful; rarely-exercised code paths have been hit.</w:t>
      </w:r>
    </w:p>
    <w:p>
      <w:pPr>
        <w:pStyle w:val="ListParagraph"/>
        <w:numPr>
          <w:ilvl w:val="0"/>
          <w:numId w:val="2"/>
        </w:numPr>
        <w:spacing w:after="80"/>
      </w:pPr>
      <w:r>
        <w:t xml:space="preserve">T=0:55 — Decision: healthy. Promote to 50%.</w:t>
      </w:r>
    </w:p>
    <w:p>
      <w:pPr>
        <w:pStyle w:val="ListParagraph"/>
        <w:numPr>
          <w:ilvl w:val="0"/>
          <w:numId w:val="2"/>
        </w:numPr>
        <w:spacing w:after="80"/>
      </w:pPr>
      <w:r>
        <w:t xml:space="preserve">T=0:55–1:55 — Bake period at 50%. Hour-long window allows memory leaks or resource issues to surface.</w:t>
      </w:r>
    </w:p>
    <w:p>
      <w:pPr>
        <w:pStyle w:val="ListParagraph"/>
        <w:numPr>
          <w:ilvl w:val="0"/>
          <w:numId w:val="2"/>
        </w:numPr>
        <w:spacing w:after="80"/>
      </w:pPr>
      <w:r>
        <w:t xml:space="preserve">T=1:55 — Decision: healthy. Promote to 100%.</w:t>
      </w:r>
    </w:p>
    <w:p>
      <w:pPr>
        <w:pStyle w:val="ListParagraph"/>
        <w:numPr>
          <w:ilvl w:val="0"/>
          <w:numId w:val="2"/>
        </w:numPr>
        <w:spacing w:after="80"/>
      </w:pPr>
      <w:r>
        <w:t xml:space="preserve">T=1:55 — Canary fully promoted. Old version is drained.</w:t>
      </w:r>
    </w:p>
    <w:p>
      <w:pPr>
        <w:spacing w:after="140"/>
        <w:jc w:val="both"/>
      </w:pPr>
      <w:r>
        <w:t xml:space="preserve">Total time: roughly 2 hours. A canary deploy takes substantially longer than a non-canary deploy of equivalent complexity; this is the structural cost that the safety buys you.</w:t>
      </w:r>
    </w:p>
    <w:p>
      <w:pPr>
        <w:pStyle w:val="Heading2"/>
        <w:spacing w:after="160" w:before="280"/>
      </w:pPr>
      <w:r>
        <w:rPr>
          <w:b/>
          <w:bCs/>
        </w:rPr>
        <w:t xml:space="preserve">3.3 The Shape of a Rolled-Back Canary</w:t>
      </w:r>
    </w:p>
    <w:p>
      <w:pPr>
        <w:spacing w:after="140"/>
        <w:jc w:val="both"/>
      </w:pPr>
      <w:r>
        <w:t xml:space="preserve">When a canary reveals a regression, the rollback is typically fast and simple — because the canary's whole point is that a problem will be detected while most traffic is still on the old version. The rollback procedure is:</w:t>
      </w:r>
    </w:p>
    <w:p>
      <w:pPr>
        <w:pStyle w:val="ListParagraph"/>
        <w:numPr>
          <w:ilvl w:val="0"/>
          <w:numId w:val="2"/>
        </w:numPr>
        <w:spacing w:after="80"/>
      </w:pPr>
      <w:r>
        <w:t xml:space="preserve">Detect: a metric crosses its alert threshold (either via human observation or automated analysis).</w:t>
      </w:r>
    </w:p>
    <w:p>
      <w:pPr>
        <w:pStyle w:val="ListParagraph"/>
        <w:numPr>
          <w:ilvl w:val="0"/>
          <w:numId w:val="2"/>
        </w:numPr>
        <w:spacing w:after="80"/>
      </w:pPr>
      <w:r>
        <w:t xml:space="preserve">Decide: confirm that the deviation is real and attributable to the canary, not to some unrelated event (upstream outage, traffic spike, etc.).</w:t>
      </w:r>
    </w:p>
    <w:p>
      <w:pPr>
        <w:pStyle w:val="ListParagraph"/>
        <w:numPr>
          <w:ilvl w:val="0"/>
          <w:numId w:val="2"/>
        </w:numPr>
        <w:spacing w:after="80"/>
      </w:pPr>
      <w:r>
        <w:t xml:space="preserve">Route: restore the traffic-splitting rule to 100% baseline, 0% canary.</w:t>
      </w:r>
    </w:p>
    <w:p>
      <w:pPr>
        <w:pStyle w:val="ListParagraph"/>
        <w:numPr>
          <w:ilvl w:val="0"/>
          <w:numId w:val="2"/>
        </w:numPr>
        <w:spacing w:after="80"/>
      </w:pPr>
      <w:r>
        <w:t xml:space="preserve">Drain: allow in-flight requests on canary instances to complete. Terminate canary instances.</w:t>
      </w:r>
    </w:p>
    <w:p>
      <w:pPr>
        <w:pStyle w:val="ListParagraph"/>
        <w:numPr>
          <w:ilvl w:val="0"/>
          <w:numId w:val="2"/>
        </w:numPr>
        <w:spacing w:after="80"/>
      </w:pPr>
      <w:r>
        <w:t xml:space="preserve">Investigate: the canary version is not promoted. The team investigates the failure without time pressure because production is safe.</w:t>
      </w:r>
    </w:p>
    <w:p>
      <w:pPr>
        <w:spacing w:after="140"/>
        <w:jc w:val="both"/>
      </w:pPr>
      <w:r>
        <w:t xml:space="preserve">The rollback itself is essentially instantaneous — updating the traffic-split rule, whether in a service mesh, a load balancer, or a Kubernetes Service, is a matter of seconds. This is canary's MTTR superpower: a detected problem can be mitigated faster than the full blast radius of the problem can spread to most users.</w:t>
      </w:r>
    </w:p>
    <w:p>
      <w:pPr>
        <w:pStyle w:val="Heading2"/>
        <w:spacing w:after="160" w:before="280"/>
      </w:pPr>
      <w:r>
        <w:rPr>
          <w:b/>
          <w:bCs/>
        </w:rPr>
        <w:t xml:space="preserve">3.4 Rollback Preconditions and Gotchas</w:t>
      </w:r>
    </w:p>
    <w:p>
      <w:pPr>
        <w:spacing w:after="140"/>
        <w:jc w:val="both"/>
      </w:pPr>
      <w:r>
        <w:t xml:space="preserve">Like blue-green's instant rollback, canary rollback has preconditions that can be violated:</w:t>
      </w:r>
    </w:p>
    <w:p>
      <w:pPr>
        <w:pStyle w:val="ListParagraph"/>
        <w:numPr>
          <w:ilvl w:val="0"/>
          <w:numId w:val="2"/>
        </w:numPr>
        <w:spacing w:after="80"/>
      </w:pPr>
      <w:r>
        <w:rPr>
          <w:b/>
          <w:bCs/>
        </w:rPr>
        <w:t xml:space="preserve">The baseline must still be running. </w:t>
      </w:r>
      <w:r>
        <w:t xml:space="preserve">If the deployment system has already begun scaling down the baseline, rollback requires scaling it back up. Most canary systems keep baseline capacity at 100% until the canary is fully promoted for exactly this reason.</w:t>
      </w:r>
    </w:p>
    <w:p>
      <w:pPr>
        <w:pStyle w:val="ListParagraph"/>
        <w:numPr>
          <w:ilvl w:val="0"/>
          <w:numId w:val="2"/>
        </w:numPr>
        <w:spacing w:after="80"/>
      </w:pPr>
      <w:r>
        <w:rPr>
          <w:b/>
          <w:bCs/>
        </w:rPr>
        <w:t xml:space="preserve">Data written during the canary window must be compatible with the baseline. </w:t>
      </w:r>
      <w:r>
        <w:t xml:space="preserve">If the canary wrote records in a format the baseline cannot read, rolling back does not un-write those records. Same expand-contract discipline as rolling update (Module 2) and blue-green (Module 3) applies.</w:t>
      </w:r>
    </w:p>
    <w:p>
      <w:pPr>
        <w:pStyle w:val="ListParagraph"/>
        <w:numPr>
          <w:ilvl w:val="0"/>
          <w:numId w:val="2"/>
        </w:numPr>
        <w:spacing w:after="80"/>
      </w:pPr>
      <w:r>
        <w:rPr>
          <w:b/>
          <w:bCs/>
        </w:rPr>
        <w:t xml:space="preserve">External side effects cannot be undone. </w:t>
      </w:r>
      <w:r>
        <w:t xml:space="preserve">Emails sent by the canary, payments charged, webhooks issued — these have already happened. Idempotent design and careful thought about irreversible actions in new code paths are required.</w:t>
      </w:r>
    </w:p>
    <w:p>
      <w:pPr>
        <w:pStyle w:val="ListParagraph"/>
        <w:numPr>
          <w:ilvl w:val="0"/>
          <w:numId w:val="2"/>
        </w:numPr>
        <w:spacing w:after="80"/>
      </w:pPr>
      <w:r>
        <w:rPr>
          <w:b/>
          <w:bCs/>
        </w:rPr>
        <w:t xml:space="preserve">Stateful affinity complicates rollback. </w:t>
      </w:r>
      <w:r>
        <w:t xml:space="preserve">If the canary used session affinity so that users who hit the canary once kept hitting it, some users have non-trivial session state on canary that does not exist on baseline. Rolling back disconnects them. Usually this is acceptable (they re-authenticate or re-load state from persistence) but it is worth knowing about.</w:t>
      </w:r>
    </w:p>
    <w:p>
      <w:pPr>
        <w:pStyle w:val="Heading2"/>
        <w:spacing w:after="160" w:before="280"/>
      </w:pPr>
      <w:r>
        <w:rPr>
          <w:b/>
          <w:bCs/>
        </w:rPr>
        <w:t xml:space="preserve">3.5 When to Hold vs. When to Roll Back</w:t>
      </w:r>
    </w:p>
    <w:p>
      <w:pPr>
        <w:spacing w:after="140"/>
        <w:jc w:val="both"/>
      </w:pPr>
      <w:r>
        <w:t xml:space="preserve">The hold-vs-rollback decision is subtler than the promote-vs-rollback decision. Some metric deviations are real regressions that will grow worse with more traffic; others are normal variance that will settle down. Distinguishing between them is the job of statistical canary analysis, but the intuitions are:</w:t>
      </w:r>
    </w:p>
    <w:p>
      <w:pPr>
        <w:pStyle w:val="ListParagraph"/>
        <w:numPr>
          <w:ilvl w:val="0"/>
          <w:numId w:val="2"/>
        </w:numPr>
        <w:spacing w:after="80"/>
      </w:pPr>
      <w:r>
        <w:t xml:space="preserve">A small deviation in a noisy metric, sustained over a bake period, is more suspicious than a large one-minute spike.</w:t>
      </w:r>
    </w:p>
    <w:p>
      <w:pPr>
        <w:pStyle w:val="ListParagraph"/>
        <w:numPr>
          <w:ilvl w:val="0"/>
          <w:numId w:val="2"/>
        </w:numPr>
        <w:spacing w:after="80"/>
      </w:pPr>
      <w:r>
        <w:t xml:space="preserve">A deviation in a metric with strong recent stability (baseline p99 has been 320ms ±5ms all week) is more suspicious than a deviation in a naturally-variable metric (business KPI with known daily swings).</w:t>
      </w:r>
    </w:p>
    <w:p>
      <w:pPr>
        <w:pStyle w:val="ListParagraph"/>
        <w:numPr>
          <w:ilvl w:val="0"/>
          <w:numId w:val="2"/>
        </w:numPr>
        <w:spacing w:after="80"/>
      </w:pPr>
      <w:r>
        <w:t xml:space="preserve">Multiple metrics deviating together, even modestly, is strong evidence of a real regression.</w:t>
      </w:r>
    </w:p>
    <w:p>
      <w:pPr>
        <w:pStyle w:val="ListParagraph"/>
        <w:numPr>
          <w:ilvl w:val="0"/>
          <w:numId w:val="2"/>
        </w:numPr>
        <w:spacing w:after="80"/>
      </w:pPr>
      <w:r>
        <w:t xml:space="preserve">If the metric is trending worse over the bake period rather than stabilizing, even a small initial deviation may turn into a large one.</w:t>
      </w:r>
    </w:p>
    <w:p>
      <w:pPr>
        <w:spacing w:after="140"/>
        <w:jc w:val="both"/>
      </w:pPr>
      <w:r>
        <w:t xml:space="preserve">When in doubt, extending the bake period (hold) is cheap. Rolling back prematurely is wasteful; promoting on noise is dangerous. Hold is the safe middle.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At each ramp step, three decisions are possible: promote, hold, or rollback. The bake period at each step is where real validation happens. Successful canaries climb stepwise with plateaus; failed canaries revert from their current step back to 0% with rollback completing in seconds. Rollback is fast because the old version was always still running the majority of traffic — the old version is always the default fallback until promotion is complete.</w:t>
            </w:r>
          </w:p>
        </w:tc>
      </w:tr>
    </w:tbl>
    <w:p>
      <w:r>
        <w:br w:type="page"/>
      </w:r>
    </w:p>
    <w:p>
      <w:pPr>
        <w:pStyle w:val="Heading1"/>
        <w:spacing w:after="200" w:before="360"/>
      </w:pPr>
      <w:r>
        <w:rPr>
          <w:b/>
          <w:bCs/>
        </w:rPr>
        <w:t xml:space="preserve">Chapter 4: Pros — Why Canary Is the Safest Deployment Strategy</w:t>
      </w:r>
    </w:p>
    <w:p>
      <w:pPr>
        <w:pStyle w:val="Heading2"/>
        <w:spacing w:after="160" w:before="280"/>
      </w:pPr>
      <w:r>
        <w:rPr>
          <w:b/>
          <w:bCs/>
        </w:rPr>
        <w:t xml:space="preserve">4.1 Pro 1: Limited Blast Radius</w:t>
      </w:r>
    </w:p>
    <w:p>
      <w:pPr>
        <w:spacing w:after="140"/>
        <w:jc w:val="both"/>
      </w:pPr>
      <w:r>
        <w:t xml:space="preserve">The fundamental advantage of canary deployment is that any bug shipped in the new version affects only a small fraction of users before being detected. At a 1% canary, a 100% broken new version affects 1% of users. If detection takes 5 minutes and rollback takes 30 seconds, the entire incident touches roughly (traffic volume) × 1% × 5.5 minutes of user requests — a number orders of magnitude smaller than the equivalent non-canary deploy would produce.</w:t>
      </w:r>
    </w:p>
    <w:p>
      <w:pPr>
        <w:spacing w:after="140"/>
        <w:jc w:val="both"/>
      </w:pPr>
      <w:r>
        <w:t xml:space="preserve">Compare with the alternatives: a rolling update shifts 100% of traffic onto the new version over some rollout duration (during which the traffic mix is partial). A blue-green deploy shifts 100% of traffic instantaneously. Both expose the entire user base to any bug within minutes. Only canary keeps most of the user base on the known-working version while the new version's risk is actively being evaluated.</w:t>
      </w:r>
    </w:p>
    <w:p>
      <w:pPr>
        <w:spacing w:after="140"/>
        <w:jc w:val="both"/>
      </w:pPr>
      <w:r>
        <w:t xml:space="preserve">This blast-radius advantage is the reason canary deployment is the default strategy at large-scale production operators — Google, Netflix, Meta, Amazon — where even small percentages of users represent large absolute numbers of people. A 1% canary on a service doing 1M requests per second still generates 10,000 RPS on the canary, which is enough for statistically meaningful evaluation while leaving 990,000 RPS untouched by any potential bug.</w:t>
      </w:r>
    </w:p>
    <w:p>
      <w:pPr>
        <w:pStyle w:val="Heading2"/>
        <w:spacing w:after="160" w:before="280"/>
      </w:pPr>
      <w:r>
        <w:rPr>
          <w:b/>
          <w:bCs/>
        </w:rPr>
        <w:t xml:space="preserve">4.2 Pro 2: Real Production Validation</w:t>
      </w:r>
    </w:p>
    <w:p>
      <w:pPr>
        <w:spacing w:after="140"/>
        <w:jc w:val="both"/>
      </w:pPr>
      <w:r>
        <w:t xml:space="preserve">Canary deployment is the only strategy in this curriculum that validates the new version under real production traffic before committing to it. Every other strategy relies on proxies — staging environments, synthetic tests, smoke tests, pre-promotion checks — that can only approximate production conditions.</w:t>
      </w:r>
    </w:p>
    <w:p>
      <w:pPr>
        <w:spacing w:after="140"/>
        <w:jc w:val="both"/>
      </w:pPr>
      <w:r>
        <w:t xml:space="preserve">The validation advantage is multi-dimensional. Canary tests against:</w:t>
      </w:r>
    </w:p>
    <w:p>
      <w:pPr>
        <w:pStyle w:val="ListParagraph"/>
        <w:numPr>
          <w:ilvl w:val="0"/>
          <w:numId w:val="2"/>
        </w:numPr>
        <w:spacing w:after="80"/>
      </w:pPr>
      <w:r>
        <w:rPr>
          <w:b/>
          <w:bCs/>
        </w:rPr>
        <w:t xml:space="preserve">Real traffic patterns. </w:t>
      </w:r>
      <w:r>
        <w:t xml:space="preserve">The distribution of request types, sizes, and frequencies that actual users generate — not the patterns your tests produce.</w:t>
      </w:r>
    </w:p>
    <w:p>
      <w:pPr>
        <w:pStyle w:val="ListParagraph"/>
        <w:numPr>
          <w:ilvl w:val="0"/>
          <w:numId w:val="2"/>
        </w:numPr>
        <w:spacing w:after="80"/>
      </w:pPr>
      <w:r>
        <w:rPr>
          <w:b/>
          <w:bCs/>
        </w:rPr>
        <w:t xml:space="preserve">Real user data. </w:t>
      </w:r>
      <w:r>
        <w:t xml:space="preserve">The corpus of actual accounts, edge-case configurations, weird historical data, and messy real-world state that no synthetic data set fully replicates.</w:t>
      </w:r>
    </w:p>
    <w:p>
      <w:pPr>
        <w:pStyle w:val="ListParagraph"/>
        <w:numPr>
          <w:ilvl w:val="0"/>
          <w:numId w:val="2"/>
        </w:numPr>
        <w:spacing w:after="80"/>
      </w:pPr>
      <w:r>
        <w:rPr>
          <w:b/>
          <w:bCs/>
        </w:rPr>
        <w:t xml:space="preserve">Real downstream behavior. </w:t>
      </w:r>
      <w:r>
        <w:t xml:space="preserve">Interactions with real databases under real load, real third-party APIs with real quota behavior, real network conditions with real intermittent failures.</w:t>
      </w:r>
    </w:p>
    <w:p>
      <w:pPr>
        <w:pStyle w:val="ListParagraph"/>
        <w:numPr>
          <w:ilvl w:val="0"/>
          <w:numId w:val="2"/>
        </w:numPr>
        <w:spacing w:after="80"/>
      </w:pPr>
      <w:r>
        <w:rPr>
          <w:b/>
          <w:bCs/>
        </w:rPr>
        <w:t xml:space="preserve">Real client behavior. </w:t>
      </w:r>
      <w:r>
        <w:t xml:space="preserve">Browsers with real cache states, mobile apps of various versions, old user agents still in the wild, retry patterns from real clients.</w:t>
      </w:r>
    </w:p>
    <w:p>
      <w:pPr>
        <w:spacing w:after="140"/>
        <w:jc w:val="both"/>
      </w:pPr>
      <w:r>
        <w:t xml:space="preserve">Bugs that only manifest in this production context — and there are many — are reliably caught by canary deployment and reliably missed by anything else. This is why canary is often described as "testing in production, safely": the "in production" part is what makes it valuable, and the "safely" part is what makes it acceptable.</w:t>
      </w:r>
    </w:p>
    <w:p>
      <w:pPr>
        <w:pStyle w:val="Heading2"/>
        <w:spacing w:after="160" w:before="280"/>
      </w:pPr>
      <w:r>
        <w:rPr>
          <w:b/>
          <w:bCs/>
        </w:rPr>
        <w:t xml:space="preserve">4.3 Pro 3: Gradual Confidence Building</w:t>
      </w:r>
    </w:p>
    <w:p>
      <w:pPr>
        <w:spacing w:after="140"/>
        <w:jc w:val="both"/>
      </w:pPr>
      <w:r>
        <w:t xml:space="preserve">Canary deployment lets you build confidence in a release incrementally. After the 1% bake, you know the new version is not catastrophically broken. After the 10% bake, you know it is not subtly broken. After the 50% bake, you know it scales. Each step narrows the remaining risk.</w:t>
      </w:r>
    </w:p>
    <w:p>
      <w:pPr>
        <w:spacing w:after="140"/>
        <w:jc w:val="both"/>
      </w:pPr>
      <w:r>
        <w:t xml:space="preserve">This graduated confidence is valuable operationally because it maps to how teams actually think about risk. A brand-new library version, a major refactor, or a change to a critical path is a natural candidate for a longer, more conservative canary ramp. A small bug fix in a well-tested area is a natural candidate for a faster ramp. Canary deployment gives the team a dial — the ramp schedule — that they can tune per release based on how risky they believe the change to be. Other strategies offer a single global dial, if they offer a dial at all.</w:t>
      </w:r>
    </w:p>
    <w:p>
      <w:pPr>
        <w:pStyle w:val="Heading2"/>
        <w:spacing w:after="160" w:before="280"/>
      </w:pPr>
      <w:r>
        <w:rPr>
          <w:b/>
          <w:bCs/>
        </w:rPr>
        <w:t xml:space="preserve">4.4 Pro 4: Natural Fit for Metric-Gated Automation</w:t>
      </w:r>
    </w:p>
    <w:p>
      <w:pPr>
        <w:spacing w:after="140"/>
        <w:jc w:val="both"/>
      </w:pPr>
      <w:r>
        <w:t xml:space="preserve">Because a canary deploy is already structured around metric observation at each step, it composes naturally with automation that formalizes that observation. Automated canary analysis (Chapter 7) compares canary metrics to baseline metrics using statistical tests and issues promote/rollback decisions without human intervention. This is only possible because the strategy explicitly creates distinct canary and baseline populations whose metrics can be compared.</w:t>
      </w:r>
    </w:p>
    <w:p>
      <w:pPr>
        <w:spacing w:after="140"/>
        <w:jc w:val="both"/>
      </w:pPr>
      <w:r>
        <w:t xml:space="preserve">Teams that invest in this automation achieve a state where deploys are genuinely autonomous: engineer commits a change, CI runs, canary starts, metrics are evaluated, canary is promoted or rolled back, all without human attention. This is the far end of the continuous-delivery spectrum, and canary is a prerequisite for getting there safely.</w:t>
      </w:r>
    </w:p>
    <w:p>
      <w:pPr>
        <w:pStyle w:val="Heading2"/>
        <w:spacing w:after="160" w:before="280"/>
      </w:pPr>
      <w:r>
        <w:rPr>
          <w:b/>
          <w:bCs/>
        </w:rPr>
        <w:t xml:space="preserve">4.5 Pro 5: Useful for Hard-to-Test Changes</w:t>
      </w:r>
    </w:p>
    <w:p>
      <w:pPr>
        <w:spacing w:after="140"/>
        <w:jc w:val="both"/>
      </w:pPr>
      <w:r>
        <w:t xml:space="preserve">Some classes of changes are difficult or impossible to validate outside production. Examples include:</w:t>
      </w:r>
    </w:p>
    <w:p>
      <w:pPr>
        <w:pStyle w:val="ListParagraph"/>
        <w:numPr>
          <w:ilvl w:val="0"/>
          <w:numId w:val="2"/>
        </w:numPr>
        <w:spacing w:after="80"/>
      </w:pPr>
      <w:r>
        <w:t xml:space="preserve">Performance optimizations whose value depends on realistic cache, data, and load characteristics.</w:t>
      </w:r>
    </w:p>
    <w:p>
      <w:pPr>
        <w:pStyle w:val="ListParagraph"/>
        <w:numPr>
          <w:ilvl w:val="0"/>
          <w:numId w:val="2"/>
        </w:numPr>
        <w:spacing w:after="80"/>
      </w:pPr>
      <w:r>
        <w:t xml:space="preserve">Machine-learning model changes where offline evaluation and online behavior diverge.</w:t>
      </w:r>
    </w:p>
    <w:p>
      <w:pPr>
        <w:pStyle w:val="ListParagraph"/>
        <w:numPr>
          <w:ilvl w:val="0"/>
          <w:numId w:val="2"/>
        </w:numPr>
        <w:spacing w:after="80"/>
      </w:pPr>
      <w:r>
        <w:t xml:space="preserve">Infrastructure-level changes (a new database driver, a different connection pooling library) whose effects are only visible under real contention.</w:t>
      </w:r>
    </w:p>
    <w:p>
      <w:pPr>
        <w:pStyle w:val="ListParagraph"/>
        <w:numPr>
          <w:ilvl w:val="0"/>
          <w:numId w:val="2"/>
        </w:numPr>
        <w:spacing w:after="80"/>
      </w:pPr>
      <w:r>
        <w:t xml:space="preserve">Changes that depend on long-lived process state (GC behavior, connection pool equilibrium, cache warming) that takes time to reach.</w:t>
      </w:r>
    </w:p>
    <w:p>
      <w:pPr>
        <w:spacing w:after="140"/>
        <w:jc w:val="both"/>
      </w:pPr>
      <w:r>
        <w:t xml:space="preserve">For all of these, canary is the only honest test. The alternative is to ship and hope; canary converts "ship and hope" into "ship cautiously and measure."</w:t>
      </w:r>
    </w:p>
    <w:p>
      <w:pPr>
        <w:pStyle w:val="Heading2"/>
        <w:spacing w:after="160" w:before="280"/>
      </w:pPr>
      <w:r>
        <w:rPr>
          <w:b/>
          <w:bCs/>
        </w:rPr>
        <w:t xml:space="preserve">4.6 Pro 6: Cost-Effective Compared to Blue-Green</w:t>
      </w:r>
    </w:p>
    <w:p>
      <w:pPr>
        <w:spacing w:after="140"/>
        <w:jc w:val="both"/>
      </w:pPr>
      <w:r>
        <w:t xml:space="preserve">Canary deployment requires extra capacity for the canary instances, but typically much less than blue-green's 2x environment. A 10% canary means roughly 10% extra capacity at peak, not 100%. For most teams, the economics are straightforwardly better than blue-green while offering safety guarantees that are in many respects stronger (because canary validates against real traffic, not against a smoke-test).</w:t>
      </w:r>
    </w:p>
    <w:p>
      <w:pPr>
        <w:spacing w:after="140"/>
        <w:jc w:val="both"/>
      </w:pPr>
      <w:r>
        <w:t xml:space="preserve">The cost structure is also more flexible: a canary's extra capacity exists only for the duration of the ramp (minutes to hours), not for the duration of a full deploy window plus observation (potentially much longer in blue-green).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Canary deployment's advantages center on limiting blast radius while maximizing the realism of pre-promotion validation. It tests against real traffic, catches bugs that no other strategy can catch, allows per-release risk calibration via the ramp schedule, composes naturally with automation, and costs significantly less than blue-green. For high-stakes systems at scale, canary is typically the strategy of choice.</w:t>
            </w:r>
          </w:p>
        </w:tc>
      </w:tr>
    </w:tbl>
    <w:p>
      <w:r>
        <w:br w:type="page"/>
      </w:r>
    </w:p>
    <w:p>
      <w:pPr>
        <w:pStyle w:val="Heading1"/>
        <w:spacing w:after="200" w:before="360"/>
      </w:pPr>
      <w:r>
        <w:rPr>
          <w:b/>
          <w:bCs/>
        </w:rPr>
        <w:t xml:space="preserve">Chapter 5: Cons — The Real Costs of Canary</w:t>
      </w:r>
    </w:p>
    <w:p>
      <w:pPr>
        <w:pStyle w:val="Heading2"/>
        <w:spacing w:after="160" w:before="280"/>
      </w:pPr>
      <w:r>
        <w:rPr>
          <w:b/>
          <w:bCs/>
        </w:rPr>
        <w:t xml:space="preserve">5.1 Con 1: Requires Good Observability</w:t>
      </w:r>
    </w:p>
    <w:p>
      <w:pPr>
        <w:spacing w:after="140"/>
        <w:jc w:val="both"/>
      </w:pPr>
      <w:r>
        <w:t xml:space="preserve">Canary deployment depends critically on the team's ability to observe the difference between the canary and the baseline in real time. If the observability is inadequate, canary becomes a theatrical ritual that catches only the most catastrophic failures — and sometimes not even those.</w:t>
      </w:r>
    </w:p>
    <w:p>
      <w:pPr>
        <w:spacing w:after="140"/>
        <w:jc w:val="both"/>
      </w:pPr>
      <w:r>
        <w:t xml:space="preserve">Inadequate observability takes many forms:</w:t>
      </w:r>
    </w:p>
    <w:p>
      <w:pPr>
        <w:pStyle w:val="ListParagraph"/>
        <w:numPr>
          <w:ilvl w:val="0"/>
          <w:numId w:val="2"/>
        </w:numPr>
        <w:spacing w:after="80"/>
      </w:pPr>
      <w:r>
        <w:rPr>
          <w:b/>
          <w:bCs/>
        </w:rPr>
        <w:t xml:space="preserve">Metrics aggregated across versions. </w:t>
      </w:r>
      <w:r>
        <w:t xml:space="preserve">If the service emits metrics without a version label, you cannot compare canary and baseline separately. The 1% canary's failures are diluted into the 100% aggregate and effectively invisible.</w:t>
      </w:r>
    </w:p>
    <w:p>
      <w:pPr>
        <w:pStyle w:val="ListParagraph"/>
        <w:numPr>
          <w:ilvl w:val="0"/>
          <w:numId w:val="2"/>
        </w:numPr>
        <w:spacing w:after="80"/>
      </w:pPr>
      <w:r>
        <w:rPr>
          <w:b/>
          <w:bCs/>
        </w:rPr>
        <w:t xml:space="preserve">Missing business metrics. </w:t>
      </w:r>
      <w:r>
        <w:t xml:space="preserve">Teams often instrument error rate and latency but not conversion, click-through, or completion rates. Business regressions pass undetected.</w:t>
      </w:r>
    </w:p>
    <w:p>
      <w:pPr>
        <w:pStyle w:val="ListParagraph"/>
        <w:numPr>
          <w:ilvl w:val="0"/>
          <w:numId w:val="2"/>
        </w:numPr>
        <w:spacing w:after="80"/>
      </w:pPr>
      <w:r>
        <w:rPr>
          <w:b/>
          <w:bCs/>
        </w:rPr>
        <w:t xml:space="preserve">Slow-propagating metrics. </w:t>
      </w:r>
      <w:r>
        <w:t xml:space="preserve">If the monitoring system takes 5 minutes to ingest and display metrics, the canary decision is always 5 minutes stale. Rollback is slower than it needs to be.</w:t>
      </w:r>
    </w:p>
    <w:p>
      <w:pPr>
        <w:pStyle w:val="ListParagraph"/>
        <w:numPr>
          <w:ilvl w:val="0"/>
          <w:numId w:val="2"/>
        </w:numPr>
        <w:spacing w:after="80"/>
      </w:pPr>
      <w:r>
        <w:rPr>
          <w:b/>
          <w:bCs/>
        </w:rPr>
        <w:t xml:space="preserve">Noisy metrics without statistical handling. </w:t>
      </w:r>
      <w:r>
        <w:t xml:space="preserve">Raw metric comparison produces many false positives (rolling back on noise) and false negatives (missing real regressions in the noise). Without statistical rigor, the canary produces distracting alerts that desensitize the team.</w:t>
      </w:r>
    </w:p>
    <w:p>
      <w:pPr>
        <w:pStyle w:val="ListParagraph"/>
        <w:numPr>
          <w:ilvl w:val="0"/>
          <w:numId w:val="2"/>
        </w:numPr>
        <w:spacing w:after="80"/>
      </w:pPr>
      <w:r>
        <w:rPr>
          <w:b/>
          <w:bCs/>
        </w:rPr>
        <w:t xml:space="preserve">Lack of per-endpoint breakdown. </w:t>
      </w:r>
      <w:r>
        <w:t xml:space="preserve">If error rate is only reported service-wide, a regression affecting one specific endpoint is invisible when diluted by the rest. Meaningful canary monitoring needs per-endpoint, per-operation metrics.</w:t>
      </w:r>
    </w:p>
    <w:p>
      <w:pPr>
        <w:spacing w:after="140"/>
        <w:jc w:val="both"/>
      </w:pPr>
      <w:r>
        <w:t xml:space="preserve">Teams who adopt canary deployment without first investing in observability often conclude that canary "does not work for them" — when in reality, canary is working perfectly but their monitoring is not good enough to make use of it. Observability investment is a prerequisite, not an afterthought.</w:t>
      </w:r>
    </w:p>
    <w:p>
      <w:pPr>
        <w:pStyle w:val="Heading2"/>
        <w:spacing w:after="160" w:before="280"/>
      </w:pPr>
      <w:r>
        <w:rPr>
          <w:b/>
          <w:bCs/>
        </w:rPr>
        <w:t xml:space="preserve">5.2 Con 2: More Complex Routing</w:t>
      </w:r>
    </w:p>
    <w:p>
      <w:pPr>
        <w:spacing w:after="140"/>
        <w:jc w:val="both"/>
      </w:pPr>
      <w:r>
        <w:t xml:space="preserve">Canary requires the ability to split traffic by percentage (or by attribute, for header-based canary). Achieving this requires routing infrastructure that understands the distinction and can be configured to enforce the split.</w:t>
      </w:r>
    </w:p>
    <w:p>
      <w:pPr>
        <w:spacing w:after="140"/>
        <w:jc w:val="both"/>
      </w:pPr>
      <w:r>
        <w:t xml:space="preserve">The options:</w:t>
      </w:r>
    </w:p>
    <w:p>
      <w:pPr>
        <w:pStyle w:val="ListParagraph"/>
        <w:numPr>
          <w:ilvl w:val="0"/>
          <w:numId w:val="2"/>
        </w:numPr>
        <w:spacing w:after="80"/>
      </w:pPr>
      <w:r>
        <w:rPr>
          <w:b/>
          <w:bCs/>
        </w:rPr>
        <w:t xml:space="preserve">Service mesh (Istio, Linkerd). </w:t>
      </w:r>
      <w:r>
        <w:t xml:space="preserve">Provides fine-grained traffic splitting, typically controlled by CRDs or custom controllers. The most flexible option but introduces operational complexity (the mesh itself must be run and maintained).</w:t>
      </w:r>
    </w:p>
    <w:p>
      <w:pPr>
        <w:pStyle w:val="ListParagraph"/>
        <w:numPr>
          <w:ilvl w:val="0"/>
          <w:numId w:val="2"/>
        </w:numPr>
        <w:spacing w:after="80"/>
      </w:pPr>
      <w:r>
        <w:rPr>
          <w:b/>
          <w:bCs/>
        </w:rPr>
        <w:t xml:space="preserve">Load balancer with weighted target groups. </w:t>
      </w:r>
      <w:r>
        <w:t xml:space="preserve">AWS Application Load Balancer, Google Cloud Load Balancer, and others support weighted routing to multiple backend pools. Simpler than a full mesh but typically less flexible (coarser granularity, less per-request logic).</w:t>
      </w:r>
    </w:p>
    <w:p>
      <w:pPr>
        <w:pStyle w:val="ListParagraph"/>
        <w:numPr>
          <w:ilvl w:val="0"/>
          <w:numId w:val="2"/>
        </w:numPr>
        <w:spacing w:after="80"/>
      </w:pPr>
      <w:r>
        <w:rPr>
          <w:b/>
          <w:bCs/>
        </w:rPr>
        <w:t xml:space="preserve">API gateway with routing rules. </w:t>
      </w:r>
      <w:r>
        <w:t xml:space="preserve">An edge layer that can implement percentage-based routing. Good fit when traffic already passes through a gateway for other reasons (authentication, rate limiting, etc.).</w:t>
      </w:r>
    </w:p>
    <w:p>
      <w:pPr>
        <w:pStyle w:val="ListParagraph"/>
        <w:numPr>
          <w:ilvl w:val="0"/>
          <w:numId w:val="2"/>
        </w:numPr>
        <w:spacing w:after="80"/>
      </w:pPr>
      <w:r>
        <w:rPr>
          <w:b/>
          <w:bCs/>
        </w:rPr>
        <w:t xml:space="preserve">Application-layer sharding. </w:t>
      </w:r>
      <w:r>
        <w:t xml:space="preserve">A frontend service decides per request which version to route to, based on a hash of user ID or session ID. Works without dedicated traffic-splitting infrastructure but couples deployment concerns into application code.</w:t>
      </w:r>
    </w:p>
    <w:p>
      <w:pPr>
        <w:spacing w:after="140"/>
        <w:jc w:val="both"/>
      </w:pPr>
      <w:r>
        <w:t xml:space="preserve">Each of these is significantly more complex than the single-environment routing a rolling update requires. Operating a service mesh is a full-time skill for some; even configuring weighted target groups requires understanding how the load balancer handles health checks, sticky sessions, and connection draining. This complexity is the routing cost of canary.</w:t>
      </w:r>
    </w:p>
    <w:p>
      <w:pPr>
        <w:pStyle w:val="Heading2"/>
        <w:spacing w:after="160" w:before="280"/>
      </w:pPr>
      <w:r>
        <w:rPr>
          <w:b/>
          <w:bCs/>
        </w:rPr>
        <w:t xml:space="preserve">5.3 Con 3: Slower Full Rollout</w:t>
      </w:r>
    </w:p>
    <w:p>
      <w:pPr>
        <w:spacing w:after="140"/>
        <w:jc w:val="both"/>
      </w:pPr>
      <w:r>
        <w:t xml:space="preserve">A canary deployment takes longer to complete than any other strategy in this curriculum, by design. The bake times that make it safe also make it slow. A standard canary with meaningful bake periods takes 1–4 hours; extended canaries with business-metric validation can run overnight or for multiple days.</w:t>
      </w:r>
    </w:p>
    <w:p>
      <w:pPr>
        <w:spacing w:after="140"/>
        <w:jc w:val="both"/>
      </w:pPr>
      <w:r>
        <w:t xml:space="preserve">This has several downstream implications:</w:t>
      </w:r>
    </w:p>
    <w:p>
      <w:pPr>
        <w:pStyle w:val="ListParagraph"/>
        <w:numPr>
          <w:ilvl w:val="0"/>
          <w:numId w:val="2"/>
        </w:numPr>
        <w:spacing w:after="80"/>
      </w:pPr>
      <w:r>
        <w:t xml:space="preserve">Deploy frequency is bounded by canary duration. A team running 2-hour canaries cannot deploy more than ~12 times a day, and only if deploys run continuously. In practice, deploy frequency ends up much lower.</w:t>
      </w:r>
    </w:p>
    <w:p>
      <w:pPr>
        <w:pStyle w:val="ListParagraph"/>
        <w:numPr>
          <w:ilvl w:val="0"/>
          <w:numId w:val="2"/>
        </w:numPr>
        <w:spacing w:after="80"/>
      </w:pPr>
      <w:r>
        <w:t xml:space="preserve">Emergency deploys are awkward. A critical security fix that needs to ship in 20 minutes does not fit naturally into a 2-hour canary. Teams need an "emergency bypass" procedure (often a shorter canary, or a feature-flag-gated deploy) that still provides some safety without the full ramp.</w:t>
      </w:r>
    </w:p>
    <w:p>
      <w:pPr>
        <w:pStyle w:val="ListParagraph"/>
        <w:numPr>
          <w:ilvl w:val="0"/>
          <w:numId w:val="2"/>
        </w:numPr>
        <w:spacing w:after="80"/>
      </w:pPr>
      <w:r>
        <w:t xml:space="preserve">Engineers' attention is required throughout. In a non-automated canary, someone has to watch dashboards for the duration. In an automated canary, someone still has to be on-call to handle surprises.</w:t>
      </w:r>
    </w:p>
    <w:p>
      <w:pPr>
        <w:pStyle w:val="ListParagraph"/>
        <w:numPr>
          <w:ilvl w:val="0"/>
          <w:numId w:val="2"/>
        </w:numPr>
        <w:spacing w:after="80"/>
      </w:pPr>
      <w:r>
        <w:t xml:space="preserve">Rollouts can conflict across services. If service A and service B both canary-deploy at the same time, attributing a metric regression to one or the other is harder. Some teams serialize canary deploys across their platform to avoid this.</w:t>
      </w:r>
    </w:p>
    <w:p>
      <w:pPr>
        <w:pStyle w:val="Heading2"/>
        <w:spacing w:after="160" w:before="280"/>
      </w:pPr>
      <w:r>
        <w:rPr>
          <w:b/>
          <w:bCs/>
        </w:rPr>
        <w:t xml:space="preserve">5.4 Con 4: Mixed-Version Coexistence (Same as Rolling Update)</w:t>
      </w:r>
    </w:p>
    <w:p>
      <w:pPr>
        <w:spacing w:after="140"/>
        <w:jc w:val="both"/>
      </w:pPr>
      <w:r>
        <w:t xml:space="preserve">Canary deployment, like rolling update, runs the old and new versions simultaneously during the ramp. All the coexistence concerns from Module 2, Chapter 2 apply equally: API compatibility, database schema compatibility, cache key compatibility, and so on. A change that cannot be safely coexistence-deployed cannot be canary-deployed either without a feature flag or an expand-contract decomposition.</w:t>
      </w:r>
    </w:p>
    <w:p>
      <w:pPr>
        <w:spacing w:after="140"/>
        <w:jc w:val="both"/>
      </w:pPr>
      <w:r>
        <w:t xml:space="preserve">In fact, canary's coexistence window is typically longer than rolling update's, because the intentional bake times extend the duration. A 2-hour canary means 2 hours of mixed-version traffic. The expand-contract discipline covered in earlier modules is if anything more important for canary.</w:t>
      </w:r>
    </w:p>
    <w:p>
      <w:pPr>
        <w:pStyle w:val="Heading2"/>
        <w:spacing w:after="160" w:before="280"/>
      </w:pPr>
      <w:r>
        <w:rPr>
          <w:b/>
          <w:bCs/>
        </w:rPr>
        <w:t xml:space="preserve">5.5 Con 5: Statistical Sophistication Required</w:t>
      </w:r>
    </w:p>
    <w:p>
      <w:pPr>
        <w:spacing w:after="140"/>
        <w:jc w:val="both"/>
      </w:pPr>
      <w:r>
        <w:t xml:space="preserve">A naive canary is often worse than no canary at all. Comparing canary error rate to baseline error rate with an arbitrary threshold ("canary is bad if error rate &gt; 1%") creates both false positives (rolling back on noise) and false negatives (missing real regressions because the absolute rate is still under threshold). Proper canary evaluation requires statistical rigor — often chi-square tests, Mann-Whitney U tests, or more sophisticated time-series comparison.</w:t>
      </w:r>
    </w:p>
    <w:p>
      <w:pPr>
        <w:spacing w:after="140"/>
        <w:jc w:val="both"/>
      </w:pPr>
      <w:r>
        <w:t xml:space="preserve">Teams without data-engineering capacity can adopt off-the-shelf tooling (Kayenta, Flagger's analysis, etc.) that bundles the statistical machinery. Teams without either the capacity or the tooling end up with canaries that produce many alarms, many of them noise, which over time conditions the on-call team to ignore the alerts entirely. A canary system that is not trusted does not provide safety.</w:t>
      </w:r>
    </w:p>
    <w:p>
      <w:pPr>
        <w:pStyle w:val="Heading2"/>
        <w:spacing w:after="160" w:before="280"/>
      </w:pPr>
      <w:r>
        <w:rPr>
          <w:b/>
          <w:bCs/>
        </w:rPr>
        <w:t xml:space="preserve">5.6 Con 6: Session and User-Affinity Complications</w:t>
      </w:r>
    </w:p>
    <w:p>
      <w:pPr>
        <w:spacing w:after="140"/>
        <w:jc w:val="both"/>
      </w:pPr>
      <w:r>
        <w:t xml:space="preserve">If a user's request can hit either the canary or the baseline at random, the same user may see different behavior across consecutive requests (assuming the two versions differ meaningfully in their visible behavior). This can be:</w:t>
      </w:r>
    </w:p>
    <w:p>
      <w:pPr>
        <w:pStyle w:val="ListParagraph"/>
        <w:numPr>
          <w:ilvl w:val="0"/>
          <w:numId w:val="2"/>
        </w:numPr>
        <w:spacing w:after="80"/>
      </w:pPr>
      <w:r>
        <w:t xml:space="preserve">Merely confusing — a user sees a UI element appear and disappear across page loads.</w:t>
      </w:r>
    </w:p>
    <w:p>
      <w:pPr>
        <w:pStyle w:val="ListParagraph"/>
        <w:numPr>
          <w:ilvl w:val="0"/>
          <w:numId w:val="2"/>
        </w:numPr>
        <w:spacing w:after="80"/>
      </w:pPr>
      <w:r>
        <w:t xml:space="preserve">Functionally broken — a multi-step workflow begins on one version and completes on another, with state mismatches in between.</w:t>
      </w:r>
    </w:p>
    <w:p>
      <w:pPr>
        <w:pStyle w:val="ListParagraph"/>
        <w:numPr>
          <w:ilvl w:val="0"/>
          <w:numId w:val="2"/>
        </w:numPr>
        <w:spacing w:after="80"/>
      </w:pPr>
      <w:r>
        <w:t xml:space="preserve">A privacy or compliance concern — different versions apply different policies to the same user.</w:t>
      </w:r>
    </w:p>
    <w:p>
      <w:pPr>
        <w:spacing w:after="140"/>
        <w:jc w:val="both"/>
      </w:pPr>
      <w:r>
        <w:t xml:space="preserve">The mitigation is session affinity: once a user's session is routed to canary, keep it there for the duration of the session. Most service meshes and load balancers support this via sticky-session cookies or session-ID-based hashing. But it adds configuration complexity and introduces the rollback concern raised in Chapter 3 (users with session state on the canary need something done with them at rollback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Canary's safety comes at real costs: observability is a prerequisite, routing complexity increases, rollout durations lengthen by an order of magnitude, coexistence discipline is necessary, statistical rigor is required for trustworthy decisions, and session affinity introduces additional mechanisms. For systems where the safety is worth these costs, canary is an excellent strategy. For systems where it is not, simpler strategies may serve better.</w:t>
            </w:r>
          </w:p>
        </w:tc>
      </w:tr>
    </w:tbl>
    <w:p>
      <w:r>
        <w:br w:type="page"/>
      </w:r>
    </w:p>
    <w:p>
      <w:pPr>
        <w:pStyle w:val="Heading1"/>
        <w:spacing w:after="200" w:before="360"/>
      </w:pPr>
      <w:r>
        <w:rPr>
          <w:b/>
          <w:bCs/>
        </w:rPr>
        <w:t xml:space="preserve">Chapter 6: Tools — Istio, Argo Rollouts, Flagger, Spinnaker</w:t>
      </w:r>
    </w:p>
    <w:p>
      <w:pPr>
        <w:pStyle w:val="Heading2"/>
        <w:spacing w:after="160" w:before="280"/>
      </w:pPr>
      <w:r>
        <w:rPr>
          <w:b/>
          <w:bCs/>
        </w:rPr>
        <w:t xml:space="preserve">6.1 The Tooling Landscape</w:t>
      </w:r>
    </w:p>
    <w:p>
      <w:pPr>
        <w:spacing w:after="140"/>
        <w:jc w:val="both"/>
      </w:pPr>
      <w:r>
        <w:t xml:space="preserve">Canary deployment requires two kinds of tooling: traffic-splitting infrastructure (to route a percentage of requests to the canary) and progressive-delivery orchestration (to manage the ramp schedule, evaluate metrics, and promote or rollback). The four tools covered in the curriculum cover different combinations of these functions.</w:t>
      </w:r>
    </w:p>
    <w:p>
      <w:pPr>
        <w:spacing w:after="140"/>
        <w:jc w:val="both"/>
      </w:pPr>
      <w:r>
        <w:t xml:space="preserve">At a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Tool</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Role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Strengths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Istio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Traffic-splitting infrastructure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Fine-grained, per-request routing; rich traffic policy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Argo Rollouts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Progressive-delivery orchestration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Native Kubernetes CRDs, works with multiple traffic backends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Flagger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Orchestration + ACA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Integrates tightly with service meshes; strong automated analysis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Spinnaker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Orchestration + pipeline workflows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Multi-cloud, rich pipeline stages, Kayenta analysis</w:t>
            </w:r>
          </w:p>
        </w:tc>
      </w:tr>
    </w:tbl>
    <w:p>
      <w:pPr>
        <w:pStyle w:val="Heading2"/>
        <w:spacing w:after="160" w:before="280"/>
      </w:pPr>
      <w:r>
        <w:rPr>
          <w:b/>
          <w:bCs/>
        </w:rPr>
        <w:t xml:space="preserve">6.2 Istio — Traffic Splitting in a Service Mesh</w:t>
      </w:r>
    </w:p>
    <w:p>
      <w:pPr>
        <w:spacing w:after="140"/>
        <w:jc w:val="both"/>
      </w:pPr>
      <w:r>
        <w:t xml:space="preserve">Istio is a service mesh that sits alongside every service in a Kubernetes cluster, injecting a sidecar proxy into each pod. The mesh intercepts all service-to-service traffic, giving it complete control over routing. For canary deployment, Istio's VirtualService and DestinationRule resources are the primary knobs.</w:t>
      </w:r>
    </w:p>
    <w:p>
      <w:pPr>
        <w:pStyle w:val="Heading3"/>
        <w:spacing w:after="120" w:before="220"/>
      </w:pPr>
      <w:r>
        <w:rPr>
          <w:b/>
          <w:bCs/>
        </w:rPr>
        <w:t xml:space="preserve">How Istio implements canary routing</w:t>
      </w:r>
    </w:p>
    <w:p>
      <w:pPr>
        <w:spacing w:after="140"/>
        <w:jc w:val="both"/>
      </w:pPr>
      <w:r>
        <w:t xml:space="preserve">Two Kubernetes Deployments are defined — one for the baseline and one for the canary — each with its own pod label. A DestinationRule declares these as two subsets of the same service. A VirtualService then specifies the traffic split between the two subsets by percentage weight:</w:t>
      </w:r>
    </w:p>
    <w:p>
      <w:pPr>
        <w:shd w:fill="F2F2F2" w:val="clear"/>
        <w:spacing w:after="40" w:before="40"/>
        <w:ind w:left="360"/>
      </w:pPr>
      <w:r>
        <w:rPr>
          <w:rFonts w:ascii="Consolas" w:cs="Consolas" w:eastAsia="Consolas" w:hAnsi="Consolas"/>
          <w:sz w:val="20"/>
          <w:szCs w:val="20"/>
        </w:rPr>
        <w:t xml:space="preserve">apiVersion: networking.istio.io/v1beta1</w:t>
      </w:r>
    </w:p>
    <w:p>
      <w:pPr>
        <w:shd w:fill="F2F2F2" w:val="clear"/>
        <w:spacing w:after="40" w:before="40"/>
        <w:ind w:left="360"/>
      </w:pPr>
      <w:r>
        <w:rPr>
          <w:rFonts w:ascii="Consolas" w:cs="Consolas" w:eastAsia="Consolas" w:hAnsi="Consolas"/>
          <w:sz w:val="20"/>
          <w:szCs w:val="20"/>
        </w:rPr>
        <w:t xml:space="preserve">kind: VirtualService</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checkout</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hosts:</w:t>
      </w:r>
    </w:p>
    <w:p>
      <w:pPr>
        <w:shd w:fill="F2F2F2" w:val="clear"/>
        <w:spacing w:after="40" w:before="40"/>
        <w:ind w:left="360"/>
      </w:pPr>
      <w:r>
        <w:rPr>
          <w:rFonts w:ascii="Consolas" w:cs="Consolas" w:eastAsia="Consolas" w:hAnsi="Consolas"/>
          <w:sz w:val="20"/>
          <w:szCs w:val="20"/>
        </w:rPr>
        <w:t xml:space="preserve">  - checkout</w:t>
      </w:r>
    </w:p>
    <w:p>
      <w:pPr>
        <w:shd w:fill="F2F2F2" w:val="clear"/>
        <w:spacing w:after="40" w:before="40"/>
        <w:ind w:left="360"/>
      </w:pPr>
      <w:r>
        <w:rPr>
          <w:rFonts w:ascii="Consolas" w:cs="Consolas" w:eastAsia="Consolas" w:hAnsi="Consolas"/>
          <w:sz w:val="20"/>
          <w:szCs w:val="20"/>
        </w:rPr>
        <w:t xml:space="preserve">  http:</w:t>
      </w:r>
    </w:p>
    <w:p>
      <w:pPr>
        <w:shd w:fill="F2F2F2" w:val="clear"/>
        <w:spacing w:after="40" w:before="40"/>
        <w:ind w:left="360"/>
      </w:pPr>
      <w:r>
        <w:rPr>
          <w:rFonts w:ascii="Consolas" w:cs="Consolas" w:eastAsia="Consolas" w:hAnsi="Consolas"/>
          <w:sz w:val="20"/>
          <w:szCs w:val="20"/>
        </w:rPr>
        <w:t xml:space="preserve">  - route:</w:t>
      </w:r>
    </w:p>
    <w:p>
      <w:pPr>
        <w:shd w:fill="F2F2F2" w:val="clear"/>
        <w:spacing w:after="40" w:before="40"/>
        <w:ind w:left="360"/>
      </w:pPr>
      <w:r>
        <w:rPr>
          <w:rFonts w:ascii="Consolas" w:cs="Consolas" w:eastAsia="Consolas" w:hAnsi="Consolas"/>
          <w:sz w:val="20"/>
          <w:szCs w:val="20"/>
        </w:rPr>
        <w:t xml:space="preserve">    - destination:</w:t>
      </w:r>
    </w:p>
    <w:p>
      <w:pPr>
        <w:shd w:fill="F2F2F2" w:val="clear"/>
        <w:spacing w:after="40" w:before="40"/>
        <w:ind w:left="360"/>
      </w:pPr>
      <w:r>
        <w:rPr>
          <w:rFonts w:ascii="Consolas" w:cs="Consolas" w:eastAsia="Consolas" w:hAnsi="Consolas"/>
          <w:sz w:val="20"/>
          <w:szCs w:val="20"/>
        </w:rPr>
        <w:t xml:space="preserve">        host: checkout</w:t>
      </w:r>
    </w:p>
    <w:p>
      <w:pPr>
        <w:shd w:fill="F2F2F2" w:val="clear"/>
        <w:spacing w:after="40" w:before="40"/>
        <w:ind w:left="360"/>
      </w:pPr>
      <w:r>
        <w:rPr>
          <w:rFonts w:ascii="Consolas" w:cs="Consolas" w:eastAsia="Consolas" w:hAnsi="Consolas"/>
          <w:sz w:val="20"/>
          <w:szCs w:val="20"/>
        </w:rPr>
        <w:t xml:space="preserve">        subset: baseline</w:t>
      </w:r>
    </w:p>
    <w:p>
      <w:pPr>
        <w:shd w:fill="F2F2F2" w:val="clear"/>
        <w:spacing w:after="40" w:before="40"/>
        <w:ind w:left="360"/>
      </w:pPr>
      <w:r>
        <w:rPr>
          <w:rFonts w:ascii="Consolas" w:cs="Consolas" w:eastAsia="Consolas" w:hAnsi="Consolas"/>
          <w:sz w:val="20"/>
          <w:szCs w:val="20"/>
        </w:rPr>
        <w:t xml:space="preserve">      weight: 95</w:t>
      </w:r>
    </w:p>
    <w:p>
      <w:pPr>
        <w:shd w:fill="F2F2F2" w:val="clear"/>
        <w:spacing w:after="40" w:before="40"/>
        <w:ind w:left="360"/>
      </w:pPr>
      <w:r>
        <w:rPr>
          <w:rFonts w:ascii="Consolas" w:cs="Consolas" w:eastAsia="Consolas" w:hAnsi="Consolas"/>
          <w:sz w:val="20"/>
          <w:szCs w:val="20"/>
        </w:rPr>
        <w:t xml:space="preserve">    - destination:</w:t>
      </w:r>
    </w:p>
    <w:p>
      <w:pPr>
        <w:shd w:fill="F2F2F2" w:val="clear"/>
        <w:spacing w:after="40" w:before="40"/>
        <w:ind w:left="360"/>
      </w:pPr>
      <w:r>
        <w:rPr>
          <w:rFonts w:ascii="Consolas" w:cs="Consolas" w:eastAsia="Consolas" w:hAnsi="Consolas"/>
          <w:sz w:val="20"/>
          <w:szCs w:val="20"/>
        </w:rPr>
        <w:t xml:space="preserve">        host: checkout</w:t>
      </w:r>
    </w:p>
    <w:p>
      <w:pPr>
        <w:shd w:fill="F2F2F2" w:val="clear"/>
        <w:spacing w:after="40" w:before="40"/>
        <w:ind w:left="360"/>
      </w:pPr>
      <w:r>
        <w:rPr>
          <w:rFonts w:ascii="Consolas" w:cs="Consolas" w:eastAsia="Consolas" w:hAnsi="Consolas"/>
          <w:sz w:val="20"/>
          <w:szCs w:val="20"/>
        </w:rPr>
        <w:t xml:space="preserve">        subset: canary</w:t>
      </w:r>
    </w:p>
    <w:p>
      <w:pPr>
        <w:shd w:fill="F2F2F2" w:val="clear"/>
        <w:spacing w:after="40" w:before="40"/>
        <w:ind w:left="360"/>
      </w:pPr>
      <w:r>
        <w:rPr>
          <w:rFonts w:ascii="Consolas" w:cs="Consolas" w:eastAsia="Consolas" w:hAnsi="Consolas"/>
          <w:sz w:val="20"/>
          <w:szCs w:val="20"/>
        </w:rPr>
        <w:t xml:space="preserve">      weight: 5</w:t>
      </w:r>
    </w:p>
    <w:p>
      <w:pPr>
        <w:spacing w:after="140"/>
        <w:jc w:val="both"/>
      </w:pPr>
      <w:r>
        <w:t xml:space="preserve">Updating the weights advances or reverses the canary. At 95/5, the canary is serving 5% of traffic; updating to 50/50 ramps to 50%; updating to 100/0 rolls back.</w:t>
      </w:r>
    </w:p>
    <w:p>
      <w:pPr>
        <w:pStyle w:val="Heading3"/>
        <w:spacing w:after="120" w:before="220"/>
      </w:pPr>
      <w:r>
        <w:rPr>
          <w:b/>
          <w:bCs/>
        </w:rPr>
        <w:t xml:space="preserve">Beyond percentages</w:t>
      </w:r>
    </w:p>
    <w:p>
      <w:pPr>
        <w:spacing w:after="140"/>
        <w:jc w:val="both"/>
      </w:pPr>
      <w:r>
        <w:t xml:space="preserve">Istio also supports header-based routing (covered in Chapter 8), path-based routing, and combination rules. This flexibility is what makes service-mesh-based canary more powerful than load-balancer-based canary. The cost is operational complexity: Istio is a substantial piece of software that must be installed, upgraded, monitored, and debugged. Teams without dedicated platform engineering often find the mesh overhead exceeds its benefits.</w:t>
      </w:r>
    </w:p>
    <w:p>
      <w:pPr>
        <w:pStyle w:val="Heading2"/>
        <w:spacing w:after="160" w:before="280"/>
      </w:pPr>
      <w:r>
        <w:rPr>
          <w:b/>
          <w:bCs/>
        </w:rPr>
        <w:t xml:space="preserve">6.3 Argo Rollouts — Kubernetes-Native Progressive Delivery</w:t>
      </w:r>
    </w:p>
    <w:p>
      <w:pPr>
        <w:spacing w:after="140"/>
        <w:jc w:val="both"/>
      </w:pPr>
      <w:r>
        <w:t xml:space="preserve">Argo Rollouts is an alternative Kubernetes controller that extends the Deployment concept with explicit support for progressive delivery strategies. Instead of a Deployment, you create a Rollout custom resource, which supports both blue-green and canary strategies declaratively.</w:t>
      </w:r>
    </w:p>
    <w:p>
      <w:pPr>
        <w:pStyle w:val="Heading3"/>
        <w:spacing w:after="120" w:before="220"/>
      </w:pPr>
      <w:r>
        <w:rPr>
          <w:b/>
          <w:bCs/>
        </w:rPr>
        <w:t xml:space="preserve">A canary Rollout specification</w:t>
      </w:r>
    </w:p>
    <w:p>
      <w:pPr>
        <w:spacing w:after="140"/>
        <w:jc w:val="both"/>
      </w:pPr>
      <w:r>
        <w:t xml:space="preserve">A canary Rollout specifies the ramp steps as a list:</w:t>
      </w:r>
    </w:p>
    <w:p>
      <w:pPr>
        <w:shd w:fill="F2F2F2" w:val="clear"/>
        <w:spacing w:after="40" w:before="40"/>
        <w:ind w:left="360"/>
      </w:pPr>
      <w:r>
        <w:rPr>
          <w:rFonts w:ascii="Consolas" w:cs="Consolas" w:eastAsia="Consolas" w:hAnsi="Consolas"/>
          <w:sz w:val="20"/>
          <w:szCs w:val="20"/>
        </w:rPr>
        <w:t xml:space="preserve">apiVersion: argoproj.io/v1alpha1</w:t>
      </w:r>
    </w:p>
    <w:p>
      <w:pPr>
        <w:shd w:fill="F2F2F2" w:val="clear"/>
        <w:spacing w:after="40" w:before="40"/>
        <w:ind w:left="360"/>
      </w:pPr>
      <w:r>
        <w:rPr>
          <w:rFonts w:ascii="Consolas" w:cs="Consolas" w:eastAsia="Consolas" w:hAnsi="Consolas"/>
          <w:sz w:val="20"/>
          <w:szCs w:val="20"/>
        </w:rPr>
        <w:t xml:space="preserve">kind: Rollout</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checkout</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replicas: 20</w:t>
      </w:r>
    </w:p>
    <w:p>
      <w:pPr>
        <w:shd w:fill="F2F2F2" w:val="clear"/>
        <w:spacing w:after="40" w:before="40"/>
        <w:ind w:left="360"/>
      </w:pPr>
      <w:r>
        <w:rPr>
          <w:rFonts w:ascii="Consolas" w:cs="Consolas" w:eastAsia="Consolas" w:hAnsi="Consolas"/>
          <w:sz w:val="20"/>
          <w:szCs w:val="20"/>
        </w:rPr>
        <w:t xml:space="preserve">  strategy:</w:t>
      </w:r>
    </w:p>
    <w:p>
      <w:pPr>
        <w:shd w:fill="F2F2F2" w:val="clear"/>
        <w:spacing w:after="40" w:before="40"/>
        <w:ind w:left="360"/>
      </w:pPr>
      <w:r>
        <w:rPr>
          <w:rFonts w:ascii="Consolas" w:cs="Consolas" w:eastAsia="Consolas" w:hAnsi="Consolas"/>
          <w:sz w:val="20"/>
          <w:szCs w:val="20"/>
        </w:rPr>
        <w:t xml:space="preserve">    canary:</w:t>
      </w:r>
    </w:p>
    <w:p>
      <w:pPr>
        <w:shd w:fill="F2F2F2" w:val="clear"/>
        <w:spacing w:after="40" w:before="40"/>
        <w:ind w:left="360"/>
      </w:pPr>
      <w:r>
        <w:rPr>
          <w:rFonts w:ascii="Consolas" w:cs="Consolas" w:eastAsia="Consolas" w:hAnsi="Consolas"/>
          <w:sz w:val="20"/>
          <w:szCs w:val="20"/>
        </w:rPr>
        <w:t xml:space="preserve">      steps:</w:t>
      </w:r>
    </w:p>
    <w:p>
      <w:pPr>
        <w:shd w:fill="F2F2F2" w:val="clear"/>
        <w:spacing w:after="40" w:before="40"/>
        <w:ind w:left="360"/>
      </w:pPr>
      <w:r>
        <w:rPr>
          <w:rFonts w:ascii="Consolas" w:cs="Consolas" w:eastAsia="Consolas" w:hAnsi="Consolas"/>
          <w:sz w:val="20"/>
          <w:szCs w:val="20"/>
        </w:rPr>
        <w:t xml:space="preserve">      - setWeight: 5</w:t>
      </w:r>
    </w:p>
    <w:p>
      <w:pPr>
        <w:shd w:fill="F2F2F2" w:val="clear"/>
        <w:spacing w:after="40" w:before="40"/>
        <w:ind w:left="360"/>
      </w:pPr>
      <w:r>
        <w:rPr>
          <w:rFonts w:ascii="Consolas" w:cs="Consolas" w:eastAsia="Consolas" w:hAnsi="Consolas"/>
          <w:sz w:val="20"/>
          <w:szCs w:val="20"/>
        </w:rPr>
        <w:t xml:space="preserve">      - pause: { duration: 10m }</w:t>
      </w:r>
    </w:p>
    <w:p>
      <w:pPr>
        <w:shd w:fill="F2F2F2" w:val="clear"/>
        <w:spacing w:after="40" w:before="40"/>
        <w:ind w:left="360"/>
      </w:pPr>
      <w:r>
        <w:rPr>
          <w:rFonts w:ascii="Consolas" w:cs="Consolas" w:eastAsia="Consolas" w:hAnsi="Consolas"/>
          <w:sz w:val="20"/>
          <w:szCs w:val="20"/>
        </w:rPr>
        <w:t xml:space="preserve">      - setWeight: 25</w:t>
      </w:r>
    </w:p>
    <w:p>
      <w:pPr>
        <w:shd w:fill="F2F2F2" w:val="clear"/>
        <w:spacing w:after="40" w:before="40"/>
        <w:ind w:left="360"/>
      </w:pPr>
      <w:r>
        <w:rPr>
          <w:rFonts w:ascii="Consolas" w:cs="Consolas" w:eastAsia="Consolas" w:hAnsi="Consolas"/>
          <w:sz w:val="20"/>
          <w:szCs w:val="20"/>
        </w:rPr>
        <w:t xml:space="preserve">      - pause: { duration: 15m }</w:t>
      </w:r>
    </w:p>
    <w:p>
      <w:pPr>
        <w:shd w:fill="F2F2F2" w:val="clear"/>
        <w:spacing w:after="40" w:before="40"/>
        <w:ind w:left="360"/>
      </w:pPr>
      <w:r>
        <w:rPr>
          <w:rFonts w:ascii="Consolas" w:cs="Consolas" w:eastAsia="Consolas" w:hAnsi="Consolas"/>
          <w:sz w:val="20"/>
          <w:szCs w:val="20"/>
        </w:rPr>
        <w:t xml:space="preserve">      - setWeight: 50</w:t>
      </w:r>
    </w:p>
    <w:p>
      <w:pPr>
        <w:shd w:fill="F2F2F2" w:val="clear"/>
        <w:spacing w:after="40" w:before="40"/>
        <w:ind w:left="360"/>
      </w:pPr>
      <w:r>
        <w:rPr>
          <w:rFonts w:ascii="Consolas" w:cs="Consolas" w:eastAsia="Consolas" w:hAnsi="Consolas"/>
          <w:sz w:val="20"/>
          <w:szCs w:val="20"/>
        </w:rPr>
        <w:t xml:space="preserve">      - pause: { duration: 30m }</w:t>
      </w:r>
    </w:p>
    <w:p>
      <w:pPr>
        <w:shd w:fill="F2F2F2" w:val="clear"/>
        <w:spacing w:after="40" w:before="40"/>
        <w:ind w:left="360"/>
      </w:pPr>
      <w:r>
        <w:rPr>
          <w:rFonts w:ascii="Consolas" w:cs="Consolas" w:eastAsia="Consolas" w:hAnsi="Consolas"/>
          <w:sz w:val="20"/>
          <w:szCs w:val="20"/>
        </w:rPr>
        <w:t xml:space="preserve">      - setWeight: 100</w:t>
      </w:r>
    </w:p>
    <w:p>
      <w:pPr>
        <w:spacing w:after="140"/>
        <w:jc w:val="both"/>
      </w:pPr>
      <w:r>
        <w:t xml:space="preserve">The Rollout controller manages the ramp automatically, pausing for the specified duration at each step. It supports integration with multiple traffic-splitting backends: Istio, Linkerd, SMI, AWS ALB, NGINX Ingress, and others — so the same Rollout spec works across different infrastructure choices.</w:t>
      </w:r>
    </w:p>
    <w:p>
      <w:pPr>
        <w:pStyle w:val="Heading3"/>
        <w:spacing w:after="120" w:before="220"/>
      </w:pPr>
      <w:r>
        <w:rPr>
          <w:b/>
          <w:bCs/>
        </w:rPr>
        <w:t xml:space="preserve">Analysis templates for automated decisions</w:t>
      </w:r>
    </w:p>
    <w:p>
      <w:pPr>
        <w:spacing w:after="140"/>
        <w:jc w:val="both"/>
      </w:pPr>
      <w:r>
        <w:t xml:space="preserve">Argo Rollouts integrates with AnalysisTemplate resources that encode metric-based promotion criteria. During a pause step, an analysis can be triggered that queries Prometheus (or other metric sources) and compares canary vs. baseline metrics. If the analysis fails, the Rollout automatically rolls back; if it succeeds, the Rollout proceeds to the next step. This provides automated canary analysis (Chapter 7) within the Rollout's own controller.</w:t>
      </w:r>
    </w:p>
    <w:p>
      <w:pPr>
        <w:pStyle w:val="Heading2"/>
        <w:spacing w:after="160" w:before="280"/>
      </w:pPr>
      <w:r>
        <w:rPr>
          <w:b/>
          <w:bCs/>
        </w:rPr>
        <w:t xml:space="preserve">6.4 Flagger — Progressive Delivery with Integrated Analysis</w:t>
      </w:r>
    </w:p>
    <w:p>
      <w:pPr>
        <w:spacing w:after="140"/>
        <w:jc w:val="both"/>
      </w:pPr>
      <w:r>
        <w:t xml:space="preserve">Flagger is an alternative to Argo Rollouts, with a somewhat different design philosophy. Where Argo Rollouts replaces the Deployment resource with Rollout, Flagger keeps the Deployment as-is and operates on a Canary custom resource that references the Deployment by name. Flagger's automated canary analysis is first-class: every canary deploy under Flagger is metric-gated by default.</w:t>
      </w:r>
    </w:p>
    <w:p>
      <w:pPr>
        <w:pStyle w:val="Heading3"/>
        <w:spacing w:after="120" w:before="220"/>
      </w:pPr>
      <w:r>
        <w:rPr>
          <w:b/>
          <w:bCs/>
        </w:rPr>
        <w:t xml:space="preserve">How Flagger works</w:t>
      </w:r>
    </w:p>
    <w:p>
      <w:pPr>
        <w:spacing w:after="140"/>
        <w:jc w:val="both"/>
      </w:pPr>
      <w:r>
        <w:t xml:space="preserve">A Canary resource specifies the target Deployment, the service-mesh or ingress provider, the step weights, and the metrics to evaluate. At each step, Flagger updates the service-mesh or load-balancer weights and queries Prometheus (or Datadog, New Relic, CloudWatch, etc.) for the configured metrics. If the metrics fall within acceptable bounds, Flagger advances; otherwise it rolls back.</w:t>
      </w:r>
    </w:p>
    <w:p>
      <w:pPr>
        <w:spacing w:after="140"/>
        <w:jc w:val="both"/>
      </w:pPr>
      <w:r>
        <w:t xml:space="preserve">A sample Flagger Canary spec:</w:t>
      </w:r>
    </w:p>
    <w:p>
      <w:pPr>
        <w:shd w:fill="F2F2F2" w:val="clear"/>
        <w:spacing w:after="40" w:before="40"/>
        <w:ind w:left="360"/>
      </w:pPr>
      <w:r>
        <w:rPr>
          <w:rFonts w:ascii="Consolas" w:cs="Consolas" w:eastAsia="Consolas" w:hAnsi="Consolas"/>
          <w:sz w:val="20"/>
          <w:szCs w:val="20"/>
        </w:rPr>
        <w:t xml:space="preserve">apiVersion: flagger.app/v1beta1</w:t>
      </w:r>
    </w:p>
    <w:p>
      <w:pPr>
        <w:shd w:fill="F2F2F2" w:val="clear"/>
        <w:spacing w:after="40" w:before="40"/>
        <w:ind w:left="360"/>
      </w:pPr>
      <w:r>
        <w:rPr>
          <w:rFonts w:ascii="Consolas" w:cs="Consolas" w:eastAsia="Consolas" w:hAnsi="Consolas"/>
          <w:sz w:val="20"/>
          <w:szCs w:val="20"/>
        </w:rPr>
        <w:t xml:space="preserve">kind: Canary</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checkout</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targetRef: { name: checkout }</w:t>
      </w:r>
    </w:p>
    <w:p>
      <w:pPr>
        <w:shd w:fill="F2F2F2" w:val="clear"/>
        <w:spacing w:after="40" w:before="40"/>
        <w:ind w:left="360"/>
      </w:pPr>
      <w:r>
        <w:rPr>
          <w:rFonts w:ascii="Consolas" w:cs="Consolas" w:eastAsia="Consolas" w:hAnsi="Consolas"/>
          <w:sz w:val="20"/>
          <w:szCs w:val="20"/>
        </w:rPr>
        <w:t xml:space="preserve">  progressDeadlineSeconds: 3600</w:t>
      </w:r>
    </w:p>
    <w:p>
      <w:pPr>
        <w:shd w:fill="F2F2F2" w:val="clear"/>
        <w:spacing w:after="40" w:before="40"/>
        <w:ind w:left="360"/>
      </w:pPr>
      <w:r>
        <w:rPr>
          <w:rFonts w:ascii="Consolas" w:cs="Consolas" w:eastAsia="Consolas" w:hAnsi="Consolas"/>
          <w:sz w:val="20"/>
          <w:szCs w:val="20"/>
        </w:rPr>
        <w:t xml:space="preserve">  analysis:</w:t>
      </w:r>
    </w:p>
    <w:p>
      <w:pPr>
        <w:shd w:fill="F2F2F2" w:val="clear"/>
        <w:spacing w:after="40" w:before="40"/>
        <w:ind w:left="360"/>
      </w:pPr>
      <w:r>
        <w:rPr>
          <w:rFonts w:ascii="Consolas" w:cs="Consolas" w:eastAsia="Consolas" w:hAnsi="Consolas"/>
          <w:sz w:val="20"/>
          <w:szCs w:val="20"/>
        </w:rPr>
        <w:t xml:space="preserve">    interval: 1m</w:t>
      </w:r>
    </w:p>
    <w:p>
      <w:pPr>
        <w:shd w:fill="F2F2F2" w:val="clear"/>
        <w:spacing w:after="40" w:before="40"/>
        <w:ind w:left="360"/>
      </w:pPr>
      <w:r>
        <w:rPr>
          <w:rFonts w:ascii="Consolas" w:cs="Consolas" w:eastAsia="Consolas" w:hAnsi="Consolas"/>
          <w:sz w:val="20"/>
          <w:szCs w:val="20"/>
        </w:rPr>
        <w:t xml:space="preserve">    threshold: 5</w:t>
      </w:r>
    </w:p>
    <w:p>
      <w:pPr>
        <w:shd w:fill="F2F2F2" w:val="clear"/>
        <w:spacing w:after="40" w:before="40"/>
        <w:ind w:left="360"/>
      </w:pPr>
      <w:r>
        <w:rPr>
          <w:rFonts w:ascii="Consolas" w:cs="Consolas" w:eastAsia="Consolas" w:hAnsi="Consolas"/>
          <w:sz w:val="20"/>
          <w:szCs w:val="20"/>
        </w:rPr>
        <w:t xml:space="preserve">    maxWeight: 50</w:t>
      </w:r>
    </w:p>
    <w:p>
      <w:pPr>
        <w:shd w:fill="F2F2F2" w:val="clear"/>
        <w:spacing w:after="40" w:before="40"/>
        <w:ind w:left="360"/>
      </w:pPr>
      <w:r>
        <w:rPr>
          <w:rFonts w:ascii="Consolas" w:cs="Consolas" w:eastAsia="Consolas" w:hAnsi="Consolas"/>
          <w:sz w:val="20"/>
          <w:szCs w:val="20"/>
        </w:rPr>
        <w:t xml:space="preserve">    stepWeight: 5</w:t>
      </w:r>
    </w:p>
    <w:p>
      <w:pPr>
        <w:shd w:fill="F2F2F2" w:val="clear"/>
        <w:spacing w:after="40" w:before="40"/>
        <w:ind w:left="360"/>
      </w:pPr>
      <w:r>
        <w:rPr>
          <w:rFonts w:ascii="Consolas" w:cs="Consolas" w:eastAsia="Consolas" w:hAnsi="Consolas"/>
          <w:sz w:val="20"/>
          <w:szCs w:val="20"/>
        </w:rPr>
        <w:t xml:space="preserve">    metrics:</w:t>
      </w:r>
    </w:p>
    <w:p>
      <w:pPr>
        <w:shd w:fill="F2F2F2" w:val="clear"/>
        <w:spacing w:after="40" w:before="40"/>
        <w:ind w:left="360"/>
      </w:pPr>
      <w:r>
        <w:rPr>
          <w:rFonts w:ascii="Consolas" w:cs="Consolas" w:eastAsia="Consolas" w:hAnsi="Consolas"/>
          <w:sz w:val="20"/>
          <w:szCs w:val="20"/>
        </w:rPr>
        <w:t xml:space="preserve">    - name: request-success-rate</w:t>
      </w:r>
    </w:p>
    <w:p>
      <w:pPr>
        <w:shd w:fill="F2F2F2" w:val="clear"/>
        <w:spacing w:after="40" w:before="40"/>
        <w:ind w:left="360"/>
      </w:pPr>
      <w:r>
        <w:rPr>
          <w:rFonts w:ascii="Consolas" w:cs="Consolas" w:eastAsia="Consolas" w:hAnsi="Consolas"/>
          <w:sz w:val="20"/>
          <w:szCs w:val="20"/>
        </w:rPr>
        <w:t xml:space="preserve">      thresholdRange: { min: 99 }</w:t>
      </w:r>
    </w:p>
    <w:p>
      <w:pPr>
        <w:shd w:fill="F2F2F2" w:val="clear"/>
        <w:spacing w:after="40" w:before="40"/>
        <w:ind w:left="360"/>
      </w:pPr>
      <w:r>
        <w:rPr>
          <w:rFonts w:ascii="Consolas" w:cs="Consolas" w:eastAsia="Consolas" w:hAnsi="Consolas"/>
          <w:sz w:val="20"/>
          <w:szCs w:val="20"/>
        </w:rPr>
        <w:t xml:space="preserve">      interval: 1m</w:t>
      </w:r>
    </w:p>
    <w:p>
      <w:pPr>
        <w:shd w:fill="F2F2F2" w:val="clear"/>
        <w:spacing w:after="40" w:before="40"/>
        <w:ind w:left="360"/>
      </w:pPr>
      <w:r>
        <w:rPr>
          <w:rFonts w:ascii="Consolas" w:cs="Consolas" w:eastAsia="Consolas" w:hAnsi="Consolas"/>
          <w:sz w:val="20"/>
          <w:szCs w:val="20"/>
        </w:rPr>
        <w:t xml:space="preserve">    - name: request-duration</w:t>
      </w:r>
    </w:p>
    <w:p>
      <w:pPr>
        <w:shd w:fill="F2F2F2" w:val="clear"/>
        <w:spacing w:after="40" w:before="40"/>
        <w:ind w:left="360"/>
      </w:pPr>
      <w:r>
        <w:rPr>
          <w:rFonts w:ascii="Consolas" w:cs="Consolas" w:eastAsia="Consolas" w:hAnsi="Consolas"/>
          <w:sz w:val="20"/>
          <w:szCs w:val="20"/>
        </w:rPr>
        <w:t xml:space="preserve">      thresholdRange: { max: 500 }</w:t>
      </w:r>
    </w:p>
    <w:p>
      <w:pPr>
        <w:shd w:fill="F2F2F2" w:val="clear"/>
        <w:spacing w:after="40" w:before="40"/>
        <w:ind w:left="360"/>
      </w:pPr>
      <w:r>
        <w:rPr>
          <w:rFonts w:ascii="Consolas" w:cs="Consolas" w:eastAsia="Consolas" w:hAnsi="Consolas"/>
          <w:sz w:val="20"/>
          <w:szCs w:val="20"/>
        </w:rPr>
        <w:t xml:space="preserve">      interval: 1m</w:t>
      </w:r>
    </w:p>
    <w:p>
      <w:pPr>
        <w:spacing w:after="140"/>
        <w:jc w:val="both"/>
      </w:pPr>
      <w:r>
        <w:t xml:space="preserve">This spec increments the canary by 5% every minute up to 50%, checking each minute whether success rate stays above 99% and latency below 500ms. If both hold for the full progression, the canary is promoted; if either fails five times (the threshold), the canary is rolled back.</w:t>
      </w:r>
    </w:p>
    <w:p>
      <w:pPr>
        <w:pStyle w:val="Heading3"/>
        <w:spacing w:after="120" w:before="220"/>
      </w:pPr>
      <w:r>
        <w:rPr>
          <w:b/>
          <w:bCs/>
        </w:rPr>
        <w:t xml:space="preserve">Strengths and trade-offs</w:t>
      </w:r>
    </w:p>
    <w:p>
      <w:pPr>
        <w:spacing w:after="140"/>
        <w:jc w:val="both"/>
      </w:pPr>
      <w:r>
        <w:t xml:space="preserve">Flagger is tightly integrated with common service meshes (Istio, Linkerd, AWS App Mesh, Open Service Mesh) and provides perhaps the easiest on-ramp to metric-gated canary. Its trade-off is that it is opinionated — the Canary resource structure is narrower than Argo Rollouts' Rollout, which suits teams that want a pre-paved path but can feel limiting for teams with unusual requirements.</w:t>
      </w:r>
    </w:p>
    <w:p>
      <w:pPr>
        <w:pStyle w:val="Heading2"/>
        <w:spacing w:after="160" w:before="280"/>
      </w:pPr>
      <w:r>
        <w:rPr>
          <w:b/>
          <w:bCs/>
        </w:rPr>
        <w:t xml:space="preserve">6.5 Spinnaker — Multi-Cloud Pipeline Orchestration</w:t>
      </w:r>
    </w:p>
    <w:p>
      <w:pPr>
        <w:spacing w:after="140"/>
        <w:jc w:val="both"/>
      </w:pPr>
      <w:r>
        <w:t xml:space="preserve">Spinnaker (introduced in Module 3) approaches canary through its pipeline-based abstraction. A canary deploy in Spinnaker is typically implemented as a pipeline with stages for bake, canary deploy, canary analysis, and promotion. Spinnaker's distinguishing feature is Kayenta, an automated canary analysis engine.</w:t>
      </w:r>
    </w:p>
    <w:p>
      <w:pPr>
        <w:pStyle w:val="Heading3"/>
        <w:spacing w:after="120" w:before="220"/>
      </w:pPr>
      <w:r>
        <w:rPr>
          <w:b/>
          <w:bCs/>
        </w:rPr>
        <w:t xml:space="preserve">Kayenta and automated canary analysis</w:t>
      </w:r>
    </w:p>
    <w:p>
      <w:pPr>
        <w:spacing w:after="140"/>
        <w:jc w:val="both"/>
      </w:pPr>
      <w:r>
        <w:t xml:space="preserve">Kayenta is a standalone service (or Spinnaker-integrated component) that executes statistical comparisons between canary and baseline metric streams. You define a "canary config" — a set of metrics, their data sources, and acceptable deviation — and Kayenta runs the comparison and issues a single numeric score (0–100) for the canary. The pipeline promotes or rolls back based on whether the score exceeds a configured threshold.</w:t>
      </w:r>
    </w:p>
    <w:p>
      <w:pPr>
        <w:spacing w:after="140"/>
        <w:jc w:val="both"/>
      </w:pPr>
      <w:r>
        <w:t xml:space="preserve">Kayenta's analysis is flexible: it supports Mann-Whitney tests, effect-size thresholds, metric weighting, and multi-metric aggregation. For teams that want sophisticated automated analysis without building it themselves, Kayenta is one of the strongest options.</w:t>
      </w:r>
    </w:p>
    <w:p>
      <w:pPr>
        <w:pStyle w:val="Heading3"/>
        <w:spacing w:after="120" w:before="220"/>
      </w:pPr>
      <w:r>
        <w:rPr>
          <w:b/>
          <w:bCs/>
        </w:rPr>
        <w:t xml:space="preserve">When to choose Spinnaker for canary</w:t>
      </w:r>
    </w:p>
    <w:p>
      <w:pPr>
        <w:spacing w:after="140"/>
        <w:jc w:val="both"/>
      </w:pPr>
      <w:r>
        <w:t xml:space="preserve">Spinnaker is a natural fit when you already use it for other deployment orchestration, when you need multi-cloud canary (not just Kubernetes), or when your canary workflows involve complex pipeline stages beyond simple percentage ramps (e.g., cross-service coordination, approval gates, external test runs). For Kubernetes-only, straightforward canary use cases, Argo Rollouts or Flagger are typically lighter-weight choices.</w:t>
      </w:r>
    </w:p>
    <w:p>
      <w:pPr>
        <w:pStyle w:val="Heading2"/>
        <w:spacing w:after="160" w:before="280"/>
      </w:pPr>
      <w:r>
        <w:rPr>
          <w:b/>
          <w:bCs/>
        </w:rPr>
        <w:t xml:space="preserve">6.6 Choosing Among the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Scenario</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Recommended tool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 simple canary, want minimal ceremony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Argo Rollouts (no mesh) or Flagger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 with Istio already in place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Flagger or Argo Rollouts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 need complex per-request routing rules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Istio directly, or Argo Rollouts + Istio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Multi-cloud, cross-service pipelines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Spinnaker + Kayenta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 Kubernetes, AWS only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CodeDeploy + custom analysis (or Spinnaker)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Want integrated, opinionated progressive delivery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Flagger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Want flexibility across traffic providers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Argo Rollouts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Canary deployment requires traffic splitting (often Istio or a load balancer) plus orchestration (Argo Rollouts, Flagger, or Spinnaker). Each orchestrator has its own niche: Argo Rollouts is flexible and Kubernetes-native; Flagger is opinionated and mesh-integrated; Spinnaker with Kayenta is best for multi-cloud pipeline workflows. The right choice depends on your existing infrastructure, your team size, and how much automation you want baked in.</w:t>
            </w:r>
          </w:p>
        </w:tc>
      </w:tr>
    </w:tbl>
    <w:p>
      <w:r>
        <w:br w:type="page"/>
      </w:r>
    </w:p>
    <w:p>
      <w:pPr>
        <w:pStyle w:val="Heading1"/>
        <w:spacing w:after="200" w:before="360"/>
      </w:pPr>
      <w:r>
        <w:rPr>
          <w:b/>
          <w:bCs/>
        </w:rPr>
        <w:t xml:space="preserve">Chapter 7: Automated Canary Analysis</w:t>
      </w:r>
    </w:p>
    <w:p>
      <w:pPr>
        <w:pStyle w:val="Heading2"/>
        <w:spacing w:after="160" w:before="280"/>
      </w:pPr>
      <w:r>
        <w:rPr>
          <w:b/>
          <w:bCs/>
        </w:rPr>
        <w:t xml:space="preserve">7.1 Why Automate the Analysis?</w:t>
      </w:r>
    </w:p>
    <w:p>
      <w:pPr>
        <w:spacing w:after="140"/>
        <w:jc w:val="both"/>
      </w:pPr>
      <w:r>
        <w:t xml:space="preserve">In a manual canary, a human sits in front of dashboards and decides when to promote, hold, or roll back. This works at small scale but breaks down quickly. A team deploying ten services a day cannot dedicate an engineer to each deploy for two hours of canary observation. Mistakes creep in: the engineer misses a subtle regression, promotes too eagerly under deadline pressure, or stares at too many dashboards to notice the one that matters.</w:t>
      </w:r>
    </w:p>
    <w:p>
      <w:pPr>
        <w:spacing w:after="140"/>
        <w:jc w:val="both"/>
      </w:pPr>
      <w:r>
        <w:t xml:space="preserve">Automated canary analysis (ACA) replaces the human judgment with explicit, statistical decision logic. An ACA engine compares canary and baseline metrics, runs statistical tests to determine whether the observed differences are significant, and issues a single verdict: canary is healthy, canary is degraded, or the result is inconclusive and more data is needed.</w:t>
      </w:r>
    </w:p>
    <w:p>
      <w:pPr>
        <w:spacing w:after="140"/>
        <w:jc w:val="both"/>
      </w:pPr>
      <w:r>
        <w:t xml:space="preserve">The benefits are:</w:t>
      </w:r>
    </w:p>
    <w:p>
      <w:pPr>
        <w:pStyle w:val="ListParagraph"/>
        <w:numPr>
          <w:ilvl w:val="0"/>
          <w:numId w:val="2"/>
        </w:numPr>
        <w:spacing w:after="80"/>
      </w:pPr>
      <w:r>
        <w:t xml:space="preserve">Consistency — every canary is evaluated the same way, not dependent on which engineer is watching.</w:t>
      </w:r>
    </w:p>
    <w:p>
      <w:pPr>
        <w:pStyle w:val="ListParagraph"/>
        <w:numPr>
          <w:ilvl w:val="0"/>
          <w:numId w:val="2"/>
        </w:numPr>
        <w:spacing w:after="80"/>
      </w:pPr>
      <w:r>
        <w:t xml:space="preserve">Speed — ACA can evaluate metrics on a 30-second cadence, faster than a human can react.</w:t>
      </w:r>
    </w:p>
    <w:p>
      <w:pPr>
        <w:pStyle w:val="ListParagraph"/>
        <w:numPr>
          <w:ilvl w:val="0"/>
          <w:numId w:val="2"/>
        </w:numPr>
        <w:spacing w:after="80"/>
      </w:pPr>
      <w:r>
        <w:t xml:space="preserve">Scalability — the same ACA engine can evaluate many concurrent canaries across many services, at no human cost per canary.</w:t>
      </w:r>
    </w:p>
    <w:p>
      <w:pPr>
        <w:pStyle w:val="ListParagraph"/>
        <w:numPr>
          <w:ilvl w:val="0"/>
          <w:numId w:val="2"/>
        </w:numPr>
        <w:spacing w:after="80"/>
      </w:pPr>
      <w:r>
        <w:t xml:space="preserve">Auditability — the ACA verdict is a recorded decision tied to specific data, enabling post-incident review.</w:t>
      </w:r>
    </w:p>
    <w:p>
      <w:pPr>
        <w:pStyle w:val="ListParagraph"/>
        <w:numPr>
          <w:ilvl w:val="0"/>
          <w:numId w:val="2"/>
        </w:numPr>
        <w:spacing w:after="80"/>
      </w:pPr>
      <w:r>
        <w:t xml:space="preserve">Rigor — statistical tests replace ad-hoc threshold-watching, reducing both false positives and false negatives.</w:t>
      </w:r>
    </w:p>
    <w:p>
      <w:pPr>
        <w:pStyle w:val="Heading2"/>
        <w:spacing w:after="160" w:before="280"/>
      </w:pPr>
      <w:r>
        <w:rPr>
          <w:b/>
          <w:bCs/>
        </w:rPr>
        <w:t xml:space="preserve">7.2 The Basic ACA Workflow</w:t>
      </w:r>
    </w:p>
    <w:p>
      <w:pPr>
        <w:spacing w:after="140"/>
        <w:jc w:val="both"/>
      </w:pPr>
      <w:r>
        <w:t xml:space="preserve">A canary analysis run proceeds as follows:</w:t>
      </w:r>
    </w:p>
    <w:p>
      <w:pPr>
        <w:pStyle w:val="ListParagraph"/>
        <w:numPr>
          <w:ilvl w:val="0"/>
          <w:numId w:val="2"/>
        </w:numPr>
        <w:spacing w:after="80"/>
      </w:pPr>
      <w:r>
        <w:t xml:space="preserve">1. Define the canary configuration: which metrics, which data sources, which statistical method, which thresholds.</w:t>
      </w:r>
    </w:p>
    <w:p>
      <w:pPr>
        <w:pStyle w:val="ListParagraph"/>
        <w:numPr>
          <w:ilvl w:val="0"/>
          <w:numId w:val="2"/>
        </w:numPr>
        <w:spacing w:after="80"/>
      </w:pPr>
      <w:r>
        <w:t xml:space="preserve">2. At the start of each ramp step (or at intervals during the step), the ACA engine queries the metric sources for the canary and baseline populations over the configured time window.</w:t>
      </w:r>
    </w:p>
    <w:p>
      <w:pPr>
        <w:pStyle w:val="ListParagraph"/>
        <w:numPr>
          <w:ilvl w:val="0"/>
          <w:numId w:val="2"/>
        </w:numPr>
        <w:spacing w:after="80"/>
      </w:pPr>
      <w:r>
        <w:t xml:space="preserve">3. For each metric, the engine computes a comparison statistic — typically a non-parametric test like Mann-Whitney U that does not assume a distribution, since metric distributions are usually skewed.</w:t>
      </w:r>
    </w:p>
    <w:p>
      <w:pPr>
        <w:pStyle w:val="ListParagraph"/>
        <w:numPr>
          <w:ilvl w:val="0"/>
          <w:numId w:val="2"/>
        </w:numPr>
        <w:spacing w:after="80"/>
      </w:pPr>
      <w:r>
        <w:t xml:space="preserve">4. The per-metric comparisons are aggregated — weighted, combined, or scored — into an overall canary verdict.</w:t>
      </w:r>
    </w:p>
    <w:p>
      <w:pPr>
        <w:pStyle w:val="ListParagraph"/>
        <w:numPr>
          <w:ilvl w:val="0"/>
          <w:numId w:val="2"/>
        </w:numPr>
        <w:spacing w:after="80"/>
      </w:pPr>
      <w:r>
        <w:t xml:space="preserve">5. If the verdict is favorable, the canary advances; if unfavorable, it rolls back; if inconclusive, the current step is extended.</w:t>
      </w:r>
    </w:p>
    <w:p>
      <w:pPr>
        <w:spacing w:after="140"/>
        <w:jc w:val="both"/>
      </w:pPr>
      <w:r>
        <w:t xml:space="preserve">This workflow is repeated at every step of the ramp. The canary is continuously being evaluated; it is not just a single pre/post comparison.</w:t>
      </w:r>
    </w:p>
    <w:p>
      <w:pPr>
        <w:pStyle w:val="Heading2"/>
        <w:spacing w:after="160" w:before="280"/>
      </w:pPr>
      <w:r>
        <w:rPr>
          <w:b/>
          <w:bCs/>
        </w:rPr>
        <w:t xml:space="preserve">7.3 Comparing Canary to Baseline, Not to History</w:t>
      </w:r>
    </w:p>
    <w:p>
      <w:pPr>
        <w:spacing w:after="140"/>
        <w:jc w:val="both"/>
      </w:pPr>
      <w:r>
        <w:t xml:space="preserve">One of the subtle but critical points in ACA is that comparison should be against the concurrent baseline, not against historical data. Comparing the canary's error rate to yesterday's error rate is misleading — today might legitimately have a different error-rate profile due to time of day, marketing campaign, upstream issue, or client-release patterns. Comparing to the baseline running right now, on the other hand, controls for all time-dependent factors: both canary and baseline are operating in the same current environment, so any difference between them is attributable to the version change.</w:t>
      </w:r>
    </w:p>
    <w:p>
      <w:pPr>
        <w:spacing w:after="140"/>
        <w:jc w:val="both"/>
      </w:pPr>
      <w:r>
        <w:t xml:space="preserve">In fact, sophisticated ACA setups go one step further: they run a "canary" pair — a new-version canary and a reference baseline that is explicitly isolated to match the canary's instance count. If the canary is 5% of traffic, the reference baseline is 5% of traffic on the old version. Comparing these two 5%-populations (rather than canary 5% vs. remaining 95%) controls for sample-size effects and sometimes for load-balancer-specific behaviors. This pattern is built into Kayenta and Flagger's advanced analysis modes.</w:t>
      </w:r>
    </w:p>
    <w:p>
      <w:pPr>
        <w:pStyle w:val="Heading2"/>
        <w:spacing w:after="160" w:before="280"/>
      </w:pPr>
      <w:r>
        <w:rPr>
          <w:b/>
          <w:bCs/>
        </w:rPr>
        <w:t xml:space="preserve">7.4 Statistical Methods</w:t>
      </w:r>
    </w:p>
    <w:p>
      <w:pPr>
        <w:spacing w:after="140"/>
        <w:jc w:val="both"/>
      </w:pPr>
      <w:r>
        <w:t xml:space="preserve">Several statistical methods appear in mainstream ACA tools:</w:t>
      </w:r>
    </w:p>
    <w:p>
      <w:pPr>
        <w:pStyle w:val="ListParagraph"/>
        <w:numPr>
          <w:ilvl w:val="0"/>
          <w:numId w:val="2"/>
        </w:numPr>
        <w:spacing w:after="80"/>
      </w:pPr>
      <w:r>
        <w:rPr>
          <w:b/>
          <w:bCs/>
        </w:rPr>
        <w:t xml:space="preserve">Mann-Whitney U test (Wilcoxon rank-sum): </w:t>
      </w:r>
      <w:r>
        <w:t xml:space="preserve">tests whether one sample tends to produce larger values than another. Non-parametric, does not assume a normal distribution, robust to outliers. Good default for latency and duration metrics.</w:t>
      </w:r>
    </w:p>
    <w:p>
      <w:pPr>
        <w:pStyle w:val="ListParagraph"/>
        <w:numPr>
          <w:ilvl w:val="0"/>
          <w:numId w:val="2"/>
        </w:numPr>
        <w:spacing w:after="80"/>
      </w:pPr>
      <w:r>
        <w:rPr>
          <w:b/>
          <w:bCs/>
        </w:rPr>
        <w:t xml:space="preserve">Kolmogorov-Smirnov test: </w:t>
      </w:r>
      <w:r>
        <w:t xml:space="preserve">tests whether two samples come from the same distribution. Sensitive to differences in shape, not just mean.</w:t>
      </w:r>
    </w:p>
    <w:p>
      <w:pPr>
        <w:pStyle w:val="ListParagraph"/>
        <w:numPr>
          <w:ilvl w:val="0"/>
          <w:numId w:val="2"/>
        </w:numPr>
        <w:spacing w:after="80"/>
      </w:pPr>
      <w:r>
        <w:rPr>
          <w:b/>
          <w:bCs/>
        </w:rPr>
        <w:t xml:space="preserve">Effect size metrics (Cohen's d, Cliff's delta): </w:t>
      </w:r>
      <w:r>
        <w:t xml:space="preserve">quantify how different the two populations are, independently of sample size. Useful for avoiding the trap where a huge sample size makes any trivial difference statistically significant.</w:t>
      </w:r>
    </w:p>
    <w:p>
      <w:pPr>
        <w:pStyle w:val="ListParagraph"/>
        <w:numPr>
          <w:ilvl w:val="0"/>
          <w:numId w:val="2"/>
        </w:numPr>
        <w:spacing w:after="80"/>
      </w:pPr>
      <w:r>
        <w:rPr>
          <w:b/>
          <w:bCs/>
        </w:rPr>
        <w:t xml:space="preserve">Chi-square and Fisher's exact test: </w:t>
      </w:r>
      <w:r>
        <w:t xml:space="preserve">for categorical metrics like error/success rates. Tests whether the proportion of errors in canary differs significantly from baseline.</w:t>
      </w:r>
    </w:p>
    <w:p>
      <w:pPr>
        <w:pStyle w:val="ListParagraph"/>
        <w:numPr>
          <w:ilvl w:val="0"/>
          <w:numId w:val="2"/>
        </w:numPr>
        <w:spacing w:after="80"/>
      </w:pPr>
      <w:r>
        <w:rPr>
          <w:b/>
          <w:bCs/>
        </w:rPr>
        <w:t xml:space="preserve">Time-series anomaly detection: </w:t>
      </w:r>
      <w:r>
        <w:t xml:space="preserve">uses moving averages, seasonal decomposition, or ML-based forecasters to detect when canary metrics deviate from expected trajectories. More complex than point-comparison tests but captures behavior over time.</w:t>
      </w:r>
    </w:p>
    <w:p>
      <w:pPr>
        <w:spacing w:after="140"/>
        <w:jc w:val="both"/>
      </w:pPr>
      <w:r>
        <w:t xml:space="preserve">The right method depends on the metric. A single metric may be evaluated by multiple methods in parallel, with the verdict combining their outputs. Kayenta, for example, computes Mann-Whitney U and a "classifier score" that aggregates multiple metrics into a single number.</w:t>
      </w:r>
    </w:p>
    <w:p>
      <w:pPr>
        <w:pStyle w:val="Heading2"/>
        <w:spacing w:after="160" w:before="280"/>
      </w:pPr>
      <w:r>
        <w:rPr>
          <w:b/>
          <w:bCs/>
        </w:rPr>
        <w:t xml:space="preserve">7.5 Avoiding False Positives and False Negatives</w:t>
      </w:r>
    </w:p>
    <w:p>
      <w:pPr>
        <w:spacing w:after="140"/>
        <w:jc w:val="both"/>
      </w:pPr>
      <w:r>
        <w:t xml:space="preserve">The two failure modes of ACA are:</w:t>
      </w:r>
    </w:p>
    <w:p>
      <w:pPr>
        <w:pStyle w:val="ListParagraph"/>
        <w:numPr>
          <w:ilvl w:val="0"/>
          <w:numId w:val="2"/>
        </w:numPr>
        <w:spacing w:after="80"/>
      </w:pPr>
      <w:r>
        <w:rPr>
          <w:b/>
          <w:bCs/>
        </w:rPr>
        <w:t xml:space="preserve">False positives (flag healthy canary as degraded): </w:t>
      </w:r>
      <w:r>
        <w:t xml:space="preserve">cause unnecessary rollbacks, frustrating engineers and slowing delivery. If too common, the team starts ignoring ACA verdicts or disabling the system.</w:t>
      </w:r>
    </w:p>
    <w:p>
      <w:pPr>
        <w:pStyle w:val="ListParagraph"/>
        <w:numPr>
          <w:ilvl w:val="0"/>
          <w:numId w:val="2"/>
        </w:numPr>
        <w:spacing w:after="80"/>
      </w:pPr>
      <w:r>
        <w:rPr>
          <w:b/>
          <w:bCs/>
        </w:rPr>
        <w:t xml:space="preserve">False negatives (miss real regression): </w:t>
      </w:r>
      <w:r>
        <w:t xml:space="preserve">allow bad versions to promote. Defeats the purpose of the canary.</w:t>
      </w:r>
    </w:p>
    <w:p>
      <w:pPr>
        <w:spacing w:after="140"/>
        <w:jc w:val="both"/>
      </w:pPr>
      <w:r>
        <w:t xml:space="preserve">Tuning ACA to balance these failure modes is a non-trivial ongoing task. Common techniques:</w:t>
      </w:r>
    </w:p>
    <w:p>
      <w:pPr>
        <w:pStyle w:val="ListParagraph"/>
        <w:numPr>
          <w:ilvl w:val="0"/>
          <w:numId w:val="2"/>
        </w:numPr>
        <w:spacing w:after="80"/>
      </w:pPr>
      <w:r>
        <w:t xml:space="preserve">Use effect-size thresholds in addition to statistical significance. A difference that is statistically significant but practically tiny (p99 latency up by 1ms on a 500ms baseline) should not trigger rollback.</w:t>
      </w:r>
    </w:p>
    <w:p>
      <w:pPr>
        <w:pStyle w:val="ListParagraph"/>
        <w:numPr>
          <w:ilvl w:val="0"/>
          <w:numId w:val="2"/>
        </w:numPr>
        <w:spacing w:after="80"/>
      </w:pPr>
      <w:r>
        <w:t xml:space="preserve">Require multiple consecutive intervals to agree before declaring regression. A single bad minute is usually noise; three bad minutes in a row is signal.</w:t>
      </w:r>
    </w:p>
    <w:p>
      <w:pPr>
        <w:pStyle w:val="ListParagraph"/>
        <w:numPr>
          <w:ilvl w:val="0"/>
          <w:numId w:val="2"/>
        </w:numPr>
        <w:spacing w:after="80"/>
      </w:pPr>
      <w:r>
        <w:t xml:space="preserve">Weight metrics by importance. Conversion rate matters more than 5xx rate, which matters more than CPU usage. The verdict should be dominated by the metrics that matter.</w:t>
      </w:r>
    </w:p>
    <w:p>
      <w:pPr>
        <w:pStyle w:val="ListParagraph"/>
        <w:numPr>
          <w:ilvl w:val="0"/>
          <w:numId w:val="2"/>
        </w:numPr>
        <w:spacing w:after="80"/>
      </w:pPr>
      <w:r>
        <w:t xml:space="preserve">Exclude warm-up periods. Canaries often look bad for the first minute or two as connection pools and caches fill. Exclude this period from analysis.</w:t>
      </w:r>
    </w:p>
    <w:p>
      <w:pPr>
        <w:pStyle w:val="ListParagraph"/>
        <w:numPr>
          <w:ilvl w:val="0"/>
          <w:numId w:val="2"/>
        </w:numPr>
        <w:spacing w:after="80"/>
      </w:pPr>
      <w:r>
        <w:t xml:space="preserve">Calibrate against historical canaries. Run the ACA engine against past successful and failed canaries and tune the thresholds so that the outcomes match expectations.</w:t>
      </w:r>
    </w:p>
    <w:p>
      <w:pPr>
        <w:pStyle w:val="Heading2"/>
        <w:spacing w:after="160" w:before="280"/>
      </w:pPr>
      <w:r>
        <w:rPr>
          <w:b/>
          <w:bCs/>
        </w:rPr>
        <w:t xml:space="preserve">7.6 A Worked ACA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The checkout service is canary-deploying v3.2.0. ACA is configured to check three metrics — request success rate, p99 latency, and checkout-completion rate — every minute during a 10-minute bake at 5% canary traffic. Each metric is compared with Mann-Whitney U at significance level 0.05, and an effect-size floor is applied so that tiny differences do not trigger rollback.</w:t>
            </w:r>
          </w:p>
        </w:tc>
      </w:tr>
    </w:tbl>
    <w:p>
      <w:pPr>
        <w:spacing w:after="100"/>
      </w:pPr>
      <w:r>
        <w:t xml:space="preserve"/>
      </w:r>
    </w:p>
    <w:p>
      <w:pPr>
        <w:spacing w:after="140"/>
        <w:jc w:val="both"/>
      </w:pPr>
      <w:r>
        <w:t xml:space="preserve">Minute 1: Success rate, p99, and completion rate all show small favorable differences for canary (canary slightly better). All within noise; no verdict yet (too early).</w:t>
      </w:r>
    </w:p>
    <w:p>
      <w:pPr>
        <w:spacing w:after="140"/>
        <w:jc w:val="both"/>
      </w:pPr>
      <w:r>
        <w:t xml:space="preserve">Minute 2: Same. Window extended to build statistical power.</w:t>
      </w:r>
    </w:p>
    <w:p>
      <w:pPr>
        <w:spacing w:after="140"/>
        <w:jc w:val="both"/>
      </w:pPr>
      <w:r>
        <w:t xml:space="preserve">Minute 3: Success rate now shows canary p-value 0.02 favorable (canary has fewer errors). p99 latency: canary 310ms, baseline 318ms — canary is faster but not significantly. Completion rate: within noise.</w:t>
      </w:r>
    </w:p>
    <w:p>
      <w:pPr>
        <w:spacing w:after="140"/>
        <w:jc w:val="both"/>
      </w:pPr>
      <w:r>
        <w:t xml:space="preserve">Minute 5: All three metrics show canary at parity or better. Verdict: healthy. The canary is eligible for promotion at the end of the bake.</w:t>
      </w:r>
    </w:p>
    <w:p>
      <w:pPr>
        <w:spacing w:after="140"/>
        <w:jc w:val="both"/>
      </w:pPr>
      <w:r>
        <w:t xml:space="preserve">Contrast with a hypothetical regression: at minute 2, canary p99 jumps to 520ms versus baseline 318ms. Mann-Whitney U p-value &lt; 0.001; Cliff's delta large. Consecutive minutes 2–4 all show the same pattern. Verdict: degraded. Automatic rollback triggered at minute 4.</w:t>
      </w:r>
    </w:p>
    <w:p>
      <w:pPr>
        <w:spacing w:after="140"/>
        <w:jc w:val="both"/>
      </w:pPr>
      <w:r>
        <w:t xml:space="preserve">In both cases, the decision was made based on statistical evidence rather than arbitrary thresholds, and the decision took minutes rather than hours of human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Automated canary analysis replaces human judgment with explicit statistical decision logic. ACA compares canary metrics against concurrent baseline metrics, runs significance tests appropriate to each metric type, and issues promote/rollback/hold verdicts automatically. Done well, it makes canary deployment scalable, fast, and rigorous. Done poorly, it produces noise that the team learns to ignore. Investment in tuning and continuous calibration is essential.</w:t>
            </w:r>
          </w:p>
        </w:tc>
      </w:tr>
    </w:tbl>
    <w:p>
      <w:r>
        <w:br w:type="page"/>
      </w:r>
    </w:p>
    <w:p>
      <w:pPr>
        <w:pStyle w:val="Heading1"/>
        <w:spacing w:after="200" w:before="360"/>
      </w:pPr>
      <w:r>
        <w:rPr>
          <w:b/>
          <w:bCs/>
        </w:rPr>
        <w:t xml:space="preserve">Chapter 8: Header-Based Canary — Routing by User Attribute</w:t>
      </w:r>
    </w:p>
    <w:p>
      <w:pPr>
        <w:pStyle w:val="Heading2"/>
        <w:spacing w:after="160" w:before="280"/>
      </w:pPr>
      <w:r>
        <w:rPr>
          <w:b/>
          <w:bCs/>
        </w:rPr>
        <w:t xml:space="preserve">8.1 The Core Idea</w:t>
      </w:r>
    </w:p>
    <w:p>
      <w:pPr>
        <w:spacing w:after="140"/>
        <w:jc w:val="both"/>
      </w:pPr>
      <w:r>
        <w:t xml:space="preserve">Percentage-based canary splits traffic randomly — every incoming request has a probability proportional to the canary weight of landing on the canary. Header-based canary (sometimes called targeted canary or attribute-based routing) instead splits traffic based on some property of the request, such as a user ID, a request header, a cookie value, or a geographic attribute. The canary receives 100% of the traffic matching the targeting rule and 0% of traffic that does not.</w:t>
      </w:r>
    </w:p>
    <w:p>
      <w:pPr>
        <w:spacing w:after="140"/>
        <w:jc w:val="both"/>
      </w:pPr>
      <w:r>
        <w:t xml:space="preserve">This is not a replacement for percentage-based canary; it is a complement. Many canary deployments begin with a header-based phase targeting a known-safe population (internal employees, beta testers), then transition to a percentage-based phase once that phase validates the change.</w:t>
      </w:r>
    </w:p>
    <w:p>
      <w:pPr>
        <w:pStyle w:val="Heading2"/>
        <w:spacing w:after="160" w:before="280"/>
      </w:pPr>
      <w:r>
        <w:rPr>
          <w:b/>
          <w:bCs/>
        </w:rPr>
        <w:t xml:space="preserve">8.2 Who Gets Targeted and Why</w:t>
      </w:r>
    </w:p>
    <w:p>
      <w:pPr>
        <w:spacing w:after="140"/>
        <w:jc w:val="both"/>
      </w:pPr>
      <w:r>
        <w:t xml:space="preserve">The most common targeting populations for header-based canary, and their rationales:</w:t>
      </w:r>
    </w:p>
    <w:p>
      <w:pPr>
        <w:pStyle w:val="Heading3"/>
        <w:spacing w:after="120" w:before="220"/>
      </w:pPr>
      <w:r>
        <w:rPr>
          <w:b/>
          <w:bCs/>
        </w:rPr>
        <w:t xml:space="preserve">Internal employees ("dogfooding")</w:t>
      </w:r>
    </w:p>
    <w:p>
      <w:pPr>
        <w:spacing w:after="140"/>
        <w:jc w:val="both"/>
      </w:pPr>
      <w:r>
        <w:t xml:space="preserve">Employees of the company running the service are routed to the new version first. This lets engineers experience their own changes in production before customers do. Internal users typically have high tolerance for bugs (they can tell engineering immediately) and are a natural first exposure target.</w:t>
      </w:r>
    </w:p>
    <w:p>
      <w:pPr>
        <w:spacing w:after="140"/>
        <w:jc w:val="both"/>
      </w:pPr>
      <w:r>
        <w:t xml:space="preserve">Implementation: a request header, cookie, or IP-range rule identifies internal users. Routing rules check for this attribute and send matching traffic to the canary.</w:t>
      </w:r>
    </w:p>
    <w:p>
      <w:pPr>
        <w:pStyle w:val="Heading3"/>
        <w:spacing w:after="120" w:before="220"/>
      </w:pPr>
      <w:r>
        <w:rPr>
          <w:b/>
          <w:bCs/>
        </w:rPr>
        <w:t xml:space="preserve">Beta testers</w:t>
      </w:r>
    </w:p>
    <w:p>
      <w:pPr>
        <w:spacing w:after="140"/>
        <w:jc w:val="both"/>
      </w:pPr>
      <w:r>
        <w:t xml:space="preserve">Users who have explicitly opted into early access form another natural canary cohort. They know they may encounter bugs, they often provide useful feedback, and they are engaged enough to tolerate friction. A beta program managed as a user flag or group membership can be used to route beta testers' traffic to canary versions.</w:t>
      </w:r>
    </w:p>
    <w:p>
      <w:pPr>
        <w:pStyle w:val="Heading3"/>
        <w:spacing w:after="120" w:before="220"/>
      </w:pPr>
      <w:r>
        <w:rPr>
          <w:b/>
          <w:bCs/>
        </w:rPr>
        <w:t xml:space="preserve">Specific user cohorts</w:t>
      </w:r>
    </w:p>
    <w:p>
      <w:pPr>
        <w:spacing w:after="140"/>
        <w:jc w:val="both"/>
      </w:pPr>
      <w:r>
        <w:t xml:space="preserve">For targeted validation of changes that affect specific user groups: users in a specific country (for a localization change), users on a specific device type (for a mobile change), users in a specific subscription tier (for a billing change). Routing by these attributes validates the change with the population that most cares about it.</w:t>
      </w:r>
    </w:p>
    <w:p>
      <w:pPr>
        <w:pStyle w:val="Heading3"/>
        <w:spacing w:after="120" w:before="220"/>
      </w:pPr>
      <w:r>
        <w:rPr>
          <w:b/>
          <w:bCs/>
        </w:rPr>
        <w:t xml:space="preserve">Low-value or shadow-user cohorts</w:t>
      </w:r>
    </w:p>
    <w:p>
      <w:pPr>
        <w:spacing w:after="140"/>
        <w:jc w:val="both"/>
      </w:pPr>
      <w:r>
        <w:t xml:space="preserve">For particularly risky changes, some teams route traffic from free-tier users, inactive users, or bot traffic to the canary before exposing paying users. The logic is that a failure affecting only these users is less damaging than the same failure affecting critical customers.</w:t>
      </w:r>
    </w:p>
    <w:p>
      <w:pPr>
        <w:pStyle w:val="Heading2"/>
        <w:spacing w:after="160" w:before="280"/>
      </w:pPr>
      <w:r>
        <w:rPr>
          <w:b/>
          <w:bCs/>
        </w:rPr>
        <w:t xml:space="preserve">8.3 Implementing Header-Based Canary</w:t>
      </w:r>
    </w:p>
    <w:p>
      <w:pPr>
        <w:spacing w:after="140"/>
        <w:jc w:val="both"/>
      </w:pPr>
      <w:r>
        <w:t xml:space="preserve">Header-based canary requires routing infrastructure that can inspect request attributes and route accordingly. Common implementations:</w:t>
      </w:r>
    </w:p>
    <w:p>
      <w:pPr>
        <w:pStyle w:val="Heading3"/>
        <w:spacing w:after="120" w:before="220"/>
      </w:pPr>
      <w:r>
        <w:rPr>
          <w:b/>
          <w:bCs/>
        </w:rPr>
        <w:t xml:space="preserve">Service mesh rule</w:t>
      </w:r>
    </w:p>
    <w:p>
      <w:pPr>
        <w:spacing w:after="140"/>
        <w:jc w:val="both"/>
      </w:pPr>
      <w:r>
        <w:t xml:space="preserve">Istio and similar meshes support header-based routing as a first-class feature. A VirtualService can match on header values:</w:t>
      </w:r>
    </w:p>
    <w:p>
      <w:pPr>
        <w:shd w:fill="F2F2F2" w:val="clear"/>
        <w:spacing w:after="40" w:before="40"/>
        <w:ind w:left="360"/>
      </w:pPr>
      <w:r>
        <w:rPr>
          <w:rFonts w:ascii="Consolas" w:cs="Consolas" w:eastAsia="Consolas" w:hAnsi="Consolas"/>
          <w:sz w:val="20"/>
          <w:szCs w:val="20"/>
        </w:rPr>
        <w:t xml:space="preserve">http:</w:t>
      </w:r>
    </w:p>
    <w:p>
      <w:pPr>
        <w:shd w:fill="F2F2F2" w:val="clear"/>
        <w:spacing w:after="40" w:before="40"/>
        <w:ind w:left="360"/>
      </w:pPr>
      <w:r>
        <w:rPr>
          <w:rFonts w:ascii="Consolas" w:cs="Consolas" w:eastAsia="Consolas" w:hAnsi="Consolas"/>
          <w:sz w:val="20"/>
          <w:szCs w:val="20"/>
        </w:rPr>
        <w:t xml:space="preserve">- match:</w:t>
      </w:r>
    </w:p>
    <w:p>
      <w:pPr>
        <w:shd w:fill="F2F2F2" w:val="clear"/>
        <w:spacing w:after="40" w:before="40"/>
        <w:ind w:left="360"/>
      </w:pPr>
      <w:r>
        <w:rPr>
          <w:rFonts w:ascii="Consolas" w:cs="Consolas" w:eastAsia="Consolas" w:hAnsi="Consolas"/>
          <w:sz w:val="20"/>
          <w:szCs w:val="20"/>
        </w:rPr>
        <w:t xml:space="preserve">  - headers:</w:t>
      </w:r>
    </w:p>
    <w:p>
      <w:pPr>
        <w:shd w:fill="F2F2F2" w:val="clear"/>
        <w:spacing w:after="40" w:before="40"/>
        <w:ind w:left="360"/>
      </w:pPr>
      <w:r>
        <w:rPr>
          <w:rFonts w:ascii="Consolas" w:cs="Consolas" w:eastAsia="Consolas" w:hAnsi="Consolas"/>
          <w:sz w:val="20"/>
          <w:szCs w:val="20"/>
        </w:rPr>
        <w:t xml:space="preserve">      x-user-group:</w:t>
      </w:r>
    </w:p>
    <w:p>
      <w:pPr>
        <w:shd w:fill="F2F2F2" w:val="clear"/>
        <w:spacing w:after="40" w:before="40"/>
        <w:ind w:left="360"/>
      </w:pPr>
      <w:r>
        <w:rPr>
          <w:rFonts w:ascii="Consolas" w:cs="Consolas" w:eastAsia="Consolas" w:hAnsi="Consolas"/>
          <w:sz w:val="20"/>
          <w:szCs w:val="20"/>
        </w:rPr>
        <w:t xml:space="preserve">        exact: beta</w:t>
      </w:r>
    </w:p>
    <w:p>
      <w:pPr>
        <w:shd w:fill="F2F2F2" w:val="clear"/>
        <w:spacing w:after="40" w:before="40"/>
        <w:ind w:left="360"/>
      </w:pPr>
      <w:r>
        <w:rPr>
          <w:rFonts w:ascii="Consolas" w:cs="Consolas" w:eastAsia="Consolas" w:hAnsi="Consolas"/>
          <w:sz w:val="20"/>
          <w:szCs w:val="20"/>
        </w:rPr>
        <w:t xml:space="preserve">  route:</w:t>
      </w:r>
    </w:p>
    <w:p>
      <w:pPr>
        <w:shd w:fill="F2F2F2" w:val="clear"/>
        <w:spacing w:after="40" w:before="40"/>
        <w:ind w:left="360"/>
      </w:pPr>
      <w:r>
        <w:rPr>
          <w:rFonts w:ascii="Consolas" w:cs="Consolas" w:eastAsia="Consolas" w:hAnsi="Consolas"/>
          <w:sz w:val="20"/>
          <w:szCs w:val="20"/>
        </w:rPr>
        <w:t xml:space="preserve">  - destination: { host: checkout, subset: canary }</w:t>
      </w:r>
    </w:p>
    <w:p>
      <w:pPr>
        <w:shd w:fill="F2F2F2" w:val="clear"/>
        <w:spacing w:after="40" w:before="40"/>
        <w:ind w:left="360"/>
      </w:pPr>
      <w:r>
        <w:rPr>
          <w:rFonts w:ascii="Consolas" w:cs="Consolas" w:eastAsia="Consolas" w:hAnsi="Consolas"/>
          <w:sz w:val="20"/>
          <w:szCs w:val="20"/>
        </w:rPr>
        <w:t xml:space="preserve">- route:</w:t>
      </w:r>
    </w:p>
    <w:p>
      <w:pPr>
        <w:shd w:fill="F2F2F2" w:val="clear"/>
        <w:spacing w:after="40" w:before="40"/>
        <w:ind w:left="360"/>
      </w:pPr>
      <w:r>
        <w:rPr>
          <w:rFonts w:ascii="Consolas" w:cs="Consolas" w:eastAsia="Consolas" w:hAnsi="Consolas"/>
          <w:sz w:val="20"/>
          <w:szCs w:val="20"/>
        </w:rPr>
        <w:t xml:space="preserve">  - destination: { host: checkout, subset: baseline }</w:t>
      </w:r>
    </w:p>
    <w:p>
      <w:pPr>
        <w:spacing w:after="140"/>
        <w:jc w:val="both"/>
      </w:pPr>
      <w:r>
        <w:t xml:space="preserve">Requests with the x-user-group: beta header go to canary; all other requests go to baseline. This is a pure header-based rule; percentage splitting is separate.</w:t>
      </w:r>
    </w:p>
    <w:p>
      <w:pPr>
        <w:pStyle w:val="Heading3"/>
        <w:spacing w:after="120" w:before="220"/>
      </w:pPr>
      <w:r>
        <w:rPr>
          <w:b/>
          <w:bCs/>
        </w:rPr>
        <w:t xml:space="preserve">API gateway or edge routing</w:t>
      </w:r>
    </w:p>
    <w:p>
      <w:pPr>
        <w:spacing w:after="140"/>
        <w:jc w:val="both"/>
      </w:pPr>
      <w:r>
        <w:t xml:space="preserve">Edge layers (AWS API Gateway, Cloudflare Workers, Fastly Compute) can inspect headers, cookies, or JWT claims to decide routing. Useful when the canary decision needs to happen at the edge before traffic reaches any internal system.</w:t>
      </w:r>
    </w:p>
    <w:p>
      <w:pPr>
        <w:pStyle w:val="Heading3"/>
        <w:spacing w:after="120" w:before="220"/>
      </w:pPr>
      <w:r>
        <w:rPr>
          <w:b/>
          <w:bCs/>
        </w:rPr>
        <w:t xml:space="preserve">Application-layer routing</w:t>
      </w:r>
    </w:p>
    <w:p>
      <w:pPr>
        <w:spacing w:after="140"/>
        <w:jc w:val="both"/>
      </w:pPr>
      <w:r>
        <w:t xml:space="preserve">The application itself checks the user's attributes and either serves the new code path or delegates to an older version (possibly a different service). This overlaps heavily with feature-flag implementations — in practice, targeted header-based canary and user-targeted feature flags are variations on the same pattern.</w:t>
      </w:r>
    </w:p>
    <w:p>
      <w:pPr>
        <w:pStyle w:val="Heading3"/>
        <w:spacing w:after="120" w:before="220"/>
      </w:pPr>
      <w:r>
        <w:rPr>
          <w:b/>
          <w:bCs/>
        </w:rPr>
        <w:t xml:space="preserve">JWT-based user classification</w:t>
      </w:r>
    </w:p>
    <w:p>
      <w:pPr>
        <w:spacing w:after="140"/>
        <w:jc w:val="both"/>
      </w:pPr>
      <w:r>
        <w:t xml:space="preserve">A common pattern: authentication produces a JWT that includes the user's cohort assignments (beta, internal, free-tier, etc.). Downstream services' canary routing rules match on JWT claims. This unifies the canary targeting with the overall user-identification pipeline and avoids ad-hoc header management.</w:t>
      </w:r>
    </w:p>
    <w:p>
      <w:pPr>
        <w:pStyle w:val="Heading2"/>
        <w:spacing w:after="160" w:before="280"/>
      </w:pPr>
      <w:r>
        <w:rPr>
          <w:b/>
          <w:bCs/>
        </w:rPr>
        <w:t xml:space="preserve">8.4 Combining Header-Based and Percentage-Based</w:t>
      </w:r>
    </w:p>
    <w:p>
      <w:pPr>
        <w:spacing w:after="140"/>
        <w:jc w:val="both"/>
      </w:pPr>
      <w:r>
        <w:t xml:space="preserve">A mature canary deployment often layers header-based targeting on top of percentage-based ramping. A typical multi-phase canary schedule:</w:t>
      </w:r>
    </w:p>
    <w:p>
      <w:pPr>
        <w:pStyle w:val="ListParagraph"/>
        <w:numPr>
          <w:ilvl w:val="0"/>
          <w:numId w:val="2"/>
        </w:numPr>
        <w:spacing w:after="80"/>
      </w:pPr>
      <w:r>
        <w:t xml:space="preserve">Phase 1: 100% of internal employees on canary (header-based). Duration: 24 hours. Signal: engineering feedback, dogfood bug reports.</w:t>
      </w:r>
    </w:p>
    <w:p>
      <w:pPr>
        <w:pStyle w:val="ListParagraph"/>
        <w:numPr>
          <w:ilvl w:val="0"/>
          <w:numId w:val="2"/>
        </w:numPr>
        <w:spacing w:after="80"/>
      </w:pPr>
      <w:r>
        <w:t xml:space="preserve">Phase 2: 100% of beta-opt-in users on canary. Duration: 24 hours. Signal: beta feedback, error/latency monitoring.</w:t>
      </w:r>
    </w:p>
    <w:p>
      <w:pPr>
        <w:pStyle w:val="ListParagraph"/>
        <w:numPr>
          <w:ilvl w:val="0"/>
          <w:numId w:val="2"/>
        </w:numPr>
        <w:spacing w:after="80"/>
      </w:pPr>
      <w:r>
        <w:t xml:space="preserve">Phase 3: 1% of general users on canary (percentage-based). Duration: 15 minutes. Signal: initial statistical check against full user base.</w:t>
      </w:r>
    </w:p>
    <w:p>
      <w:pPr>
        <w:pStyle w:val="ListParagraph"/>
        <w:numPr>
          <w:ilvl w:val="0"/>
          <w:numId w:val="2"/>
        </w:numPr>
        <w:spacing w:after="80"/>
      </w:pPr>
      <w:r>
        <w:t xml:space="preserve">Phase 4: 5%, 25%, 50%. Standard percentage ramp.</w:t>
      </w:r>
    </w:p>
    <w:p>
      <w:pPr>
        <w:pStyle w:val="ListParagraph"/>
        <w:numPr>
          <w:ilvl w:val="0"/>
          <w:numId w:val="2"/>
        </w:numPr>
        <w:spacing w:after="80"/>
      </w:pPr>
      <w:r>
        <w:t xml:space="preserve">Phase 5: 100%. Full promotion.</w:t>
      </w:r>
    </w:p>
    <w:p>
      <w:pPr>
        <w:spacing w:after="140"/>
        <w:jc w:val="both"/>
      </w:pPr>
      <w:r>
        <w:t xml:space="preserve">This layered approach front-loads risk exposure onto the most tolerant populations, then gradually widens to the full user base once each earlier phase has validated the change. It is how large-scale operators actually ship risky changes.</w:t>
      </w:r>
    </w:p>
    <w:p>
      <w:pPr>
        <w:pStyle w:val="Heading2"/>
        <w:spacing w:after="160" w:before="280"/>
      </w:pPr>
      <w:r>
        <w:rPr>
          <w:b/>
          <w:bCs/>
        </w:rPr>
        <w:t xml:space="preserve">8.5 Gotchas and Edge Cases</w:t>
      </w:r>
    </w:p>
    <w:p>
      <w:pPr>
        <w:pStyle w:val="ListParagraph"/>
        <w:numPr>
          <w:ilvl w:val="0"/>
          <w:numId w:val="2"/>
        </w:numPr>
        <w:spacing w:after="80"/>
      </w:pPr>
      <w:r>
        <w:rPr>
          <w:b/>
          <w:bCs/>
        </w:rPr>
        <w:t xml:space="preserve">Targeting bias. </w:t>
      </w:r>
      <w:r>
        <w:t xml:space="preserve">Internal employees may not exercise the same code paths as real users. Dogfooding can miss bugs that only manifest in customer workflows. Beta testers may be using old browsers less representatively. Header-based phases validate some things but not everything.</w:t>
      </w:r>
    </w:p>
    <w:p>
      <w:pPr>
        <w:pStyle w:val="ListParagraph"/>
        <w:numPr>
          <w:ilvl w:val="0"/>
          <w:numId w:val="2"/>
        </w:numPr>
        <w:spacing w:after="80"/>
      </w:pPr>
      <w:r>
        <w:rPr>
          <w:b/>
          <w:bCs/>
        </w:rPr>
        <w:t xml:space="preserve">Session consistency. </w:t>
      </w:r>
      <w:r>
        <w:t xml:space="preserve">Once a user is classified into the canary via header, they should continue to hit the canary for the duration of their session. If the classification is by attribute rather than a random hash, this is usually natural — the attribute does not change request-to-request. If the classification is by cookie or session token, set appropriate scoping so the user does not flip between versions mid-session.</w:t>
      </w:r>
    </w:p>
    <w:p>
      <w:pPr>
        <w:pStyle w:val="ListParagraph"/>
        <w:numPr>
          <w:ilvl w:val="0"/>
          <w:numId w:val="2"/>
        </w:numPr>
        <w:spacing w:after="80"/>
      </w:pPr>
      <w:r>
        <w:rPr>
          <w:b/>
          <w:bCs/>
        </w:rPr>
        <w:t xml:space="preserve">Leakage. </w:t>
      </w:r>
      <w:r>
        <w:t xml:space="preserve">Internal cookies that identify employees can leak into external contexts (employees accessing their personal account on the production system from a company device might accidentally route personal traffic to canary). Be explicit about when the targeting applies and whether cross-context leakage is a concern.</w:t>
      </w:r>
    </w:p>
    <w:p>
      <w:pPr>
        <w:pStyle w:val="ListParagraph"/>
        <w:numPr>
          <w:ilvl w:val="0"/>
          <w:numId w:val="2"/>
        </w:numPr>
        <w:spacing w:after="80"/>
      </w:pPr>
      <w:r>
        <w:rPr>
          <w:b/>
          <w:bCs/>
        </w:rPr>
        <w:t xml:space="preserve">Percentage rules can coexist. </w:t>
      </w:r>
      <w:r>
        <w:t xml:space="preserve">If you want "all internal users plus 5% of external users," the routing rule must combine header match and percentage. Service meshes support this; naive implementations may not.</w:t>
      </w:r>
    </w:p>
    <w:p>
      <w:pPr>
        <w:pStyle w:val="ListParagraph"/>
        <w:numPr>
          <w:ilvl w:val="0"/>
          <w:numId w:val="2"/>
        </w:numPr>
        <w:spacing w:after="80"/>
      </w:pPr>
      <w:r>
        <w:rPr>
          <w:b/>
          <w:bCs/>
        </w:rPr>
        <w:t xml:space="preserve">Explaining to support. </w:t>
      </w:r>
      <w:r>
        <w:t xml:space="preserve">Customer-support teams need to know that some users are on the canary and may see different behavior. Without this awareness, support tickets about "new UI elements I did not have before" become confusing.</w:t>
      </w:r>
    </w:p>
    <w:p>
      <w:pPr>
        <w:pStyle w:val="Heading2"/>
        <w:spacing w:after="160" w:before="280"/>
      </w:pPr>
      <w:r>
        <w:rPr>
          <w:b/>
          <w:bCs/>
        </w:rPr>
        <w:t xml:space="preserve">8.6 When Header-Based Is the Better Choice</w:t>
      </w:r>
    </w:p>
    <w:p>
      <w:pPr>
        <w:spacing w:after="140"/>
        <w:jc w:val="both"/>
      </w:pPr>
      <w:r>
        <w:t xml:space="preserve">Header-based canary is strictly better than percentage-based in several scenarios:</w:t>
      </w:r>
    </w:p>
    <w:p>
      <w:pPr>
        <w:pStyle w:val="ListParagraph"/>
        <w:numPr>
          <w:ilvl w:val="0"/>
          <w:numId w:val="2"/>
        </w:numPr>
        <w:spacing w:after="80"/>
      </w:pPr>
      <w:r>
        <w:rPr>
          <w:b/>
          <w:bCs/>
        </w:rPr>
        <w:t xml:space="preserve">When the change targets a specific population. </w:t>
      </w:r>
      <w:r>
        <w:t xml:space="preserve">If a feature is only for enterprise customers, there is no point exposing consumer users to it as a random-sampled canary. Target the enterprise cohort directly.</w:t>
      </w:r>
    </w:p>
    <w:p>
      <w:pPr>
        <w:pStyle w:val="ListParagraph"/>
        <w:numPr>
          <w:ilvl w:val="0"/>
          <w:numId w:val="2"/>
        </w:numPr>
        <w:spacing w:after="80"/>
      </w:pPr>
      <w:r>
        <w:rPr>
          <w:b/>
          <w:bCs/>
        </w:rPr>
        <w:t xml:space="preserve">When the change is particularly risky and dogfooding is appropriate. </w:t>
      </w:r>
      <w:r>
        <w:t xml:space="preserve">Internal users first, so that any catastrophic failure is contained to employees rather than customers.</w:t>
      </w:r>
    </w:p>
    <w:p>
      <w:pPr>
        <w:pStyle w:val="ListParagraph"/>
        <w:numPr>
          <w:ilvl w:val="0"/>
          <w:numId w:val="2"/>
        </w:numPr>
        <w:spacing w:after="80"/>
      </w:pPr>
      <w:r>
        <w:rPr>
          <w:b/>
          <w:bCs/>
        </w:rPr>
        <w:t xml:space="preserve">When debugging production issues with specific customers. </w:t>
      </w:r>
      <w:r>
        <w:t xml:space="preserve">A support case pointing at a specific tenant can be addressed by routing that tenant's traffic to a canary with the fix, without exposing any other tenant to the change.</w:t>
      </w:r>
    </w:p>
    <w:p>
      <w:pPr>
        <w:pStyle w:val="ListParagraph"/>
        <w:numPr>
          <w:ilvl w:val="0"/>
          <w:numId w:val="2"/>
        </w:numPr>
        <w:spacing w:after="80"/>
      </w:pPr>
      <w:r>
        <w:rPr>
          <w:b/>
          <w:bCs/>
        </w:rPr>
        <w:t xml:space="preserve">When traffic volume is too low for percentage-based to produce statistical power. </w:t>
      </w:r>
      <w:r>
        <w:t xml:space="preserve">A low-traffic B2B service that does 10 requests/hour cannot run a percentage-based canary — the sample size is too small. Targeting specific accounts for validation is more meaningful.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8</w:t>
            </w:r>
          </w:p>
          <w:p>
            <w:pPr>
              <w:jc w:val="both"/>
            </w:pPr>
            <w:r>
              <w:t xml:space="preserve">Header-based canary routes traffic by user attribute rather than random sampling. It is a complement to percentage-based canary, not a replacement. Common targeting populations — internal employees, beta testers, specific cohorts — absorb risk for less-tolerant populations in a structured way. Mature canary processes layer header-based and percentage-based phases, front-loading risk onto tolerant users before widening exposure.</w:t>
            </w:r>
          </w:p>
        </w:tc>
      </w:tr>
    </w:tbl>
    <w:p>
      <w:r>
        <w:br w:type="page"/>
      </w:r>
    </w:p>
    <w:p>
      <w:pPr>
        <w:pStyle w:val="Heading1"/>
        <w:spacing w:after="200" w:before="360"/>
      </w:pPr>
      <w:r>
        <w:rPr>
          <w:b/>
          <w:bCs/>
        </w:rPr>
        <w:t xml:space="preserve">Synthesis: How the Module Fits Together</w:t>
      </w:r>
    </w:p>
    <w:p>
      <w:pPr>
        <w:spacing w:after="140"/>
        <w:jc w:val="both"/>
      </w:pPr>
      <w:r>
        <w:t xml:space="preserve">Canary deployment is the most risk-aware of the strategies covered in this curriculum. Every element of the pattern — the progressive ramp, the per-version metrics, the bake times, the automated analysis, the header-based targeting — is a mechanism for managing risk by making it observable and reversible before it becomes widespread.</w:t>
      </w:r>
    </w:p>
    <w:p>
      <w:pPr>
        <w:spacing w:after="140"/>
        <w:jc w:val="both"/>
      </w:pPr>
      <w:r>
        <w:t xml:space="preserve">Chapter 1 defined the core mechanic: small percentage of real traffic, bake period, promote or rollback. The canary metaphor itself captures the idea: a sensitive population goes first, so the majority does not have to.</w:t>
      </w:r>
    </w:p>
    <w:p>
      <w:pPr>
        <w:spacing w:after="140"/>
        <w:jc w:val="both"/>
      </w:pPr>
      <w:r>
        <w:t xml:space="preserve">Chapter 2 went deep on monitoring — error rate, latency, business KPIs — because the canary is only as good as your ability to observe its difference from the baseline. Per-version instrumentation, comparative evaluation, and attention to statistical noise are all prerequisites for meaningful canary analysis.</w:t>
      </w:r>
    </w:p>
    <w:p>
      <w:pPr>
        <w:spacing w:after="140"/>
        <w:jc w:val="both"/>
      </w:pPr>
      <w:r>
        <w:t xml:space="preserve">Chapter 3 walked through the promote/hold/rollback decision at each step and what makes rollback fast: the baseline has been running the whole time, ready to take back its full traffic share in seconds.</w:t>
      </w:r>
    </w:p>
    <w:p>
      <w:pPr>
        <w:spacing w:after="140"/>
        <w:jc w:val="both"/>
      </w:pPr>
      <w:r>
        <w:t xml:space="preserve">Chapter 4 enumerated the pros: limited blast radius, real production validation, graduated confidence building, natural fit for automation, good for hard-to-test changes, and cost-effective compared to blue-green.</w:t>
      </w:r>
    </w:p>
    <w:p>
      <w:pPr>
        <w:spacing w:after="140"/>
        <w:jc w:val="both"/>
      </w:pPr>
      <w:r>
        <w:t xml:space="preserve">Chapter 5 was the honest counterweight: canary requires real observability, real routing complexity, real extra time, and real statistical sophistication. Without these investments, canary becomes a ritual that produces confidence without substance.</w:t>
      </w:r>
    </w:p>
    <w:p>
      <w:pPr>
        <w:spacing w:after="140"/>
        <w:jc w:val="both"/>
      </w:pPr>
      <w:r>
        <w:t xml:space="preserve">Chapter 6 surveyed the tooling: Istio for mesh-based traffic splitting, Argo Rollouts for Kubernetes-native progressive delivery, Flagger for mesh-integrated analysis, and Spinnaker for multi-cloud pipeline orchestration. Each is a different answer to the question of how to orchestrate the canary pattern.</w:t>
      </w:r>
    </w:p>
    <w:p>
      <w:pPr>
        <w:spacing w:after="140"/>
        <w:jc w:val="both"/>
      </w:pPr>
      <w:r>
        <w:t xml:space="preserve">Chapter 7 addressed automated canary analysis: how statistical tests replace human judgment at scale, what comparison methods are common, and how to avoid the false-positive / false-negative failure modes that make ACA either annoying or useless.</w:t>
      </w:r>
    </w:p>
    <w:p>
      <w:pPr>
        <w:spacing w:after="140"/>
        <w:jc w:val="both"/>
      </w:pPr>
      <w:r>
        <w:t xml:space="preserve">Chapter 8 covered header-based canary as a complement to percentage-based: targeting internal employees, beta testers, and specific cohorts rather than randomly sampling the full user base. Mature canary processes layer the two approaches.</w:t>
      </w:r>
    </w:p>
    <w:p>
      <w:pPr>
        <w:spacing w:after="140"/>
        <w:jc w:val="both"/>
      </w:pPr>
      <w:r>
        <w:t xml:space="preserve">The unifying theme: canary deployment is risk management made explicit. Every mechanism exists to convert an implicit, all-or-nothing risk into an explicit, measurable, reversible one. For systems where the stakes justify the investment, canary is the strategy of choice. For systems where they do not, the simpler patterns from earlier modules serve better — and knowing the difference is what deployment-strategy fluency looks like.</w:t>
      </w:r>
    </w:p>
    <w:p>
      <w:pPr>
        <w:pStyle w:val="Heading2"/>
        <w:spacing w:after="160" w:before="280"/>
      </w:pPr>
      <w:r>
        <w:rPr>
          <w:b/>
          <w:bCs/>
        </w:rPr>
        <w:t xml:space="preserve">Review Questions</w:t>
      </w:r>
    </w:p>
    <w:p>
      <w:pPr>
        <w:pStyle w:val="ListParagraph"/>
        <w:numPr>
          <w:ilvl w:val="0"/>
          <w:numId w:val="2"/>
        </w:numPr>
        <w:spacing w:after="80"/>
      </w:pPr>
      <w:r>
        <w:t xml:space="preserve">Define canary deployment. What distinguishes it from rolling update and from blue-green?</w:t>
      </w:r>
    </w:p>
    <w:p>
      <w:pPr>
        <w:pStyle w:val="ListParagraph"/>
        <w:numPr>
          <w:ilvl w:val="0"/>
          <w:numId w:val="2"/>
        </w:numPr>
        <w:spacing w:after="80"/>
      </w:pPr>
      <w:r>
        <w:t xml:space="preserve">Why is per-version metric instrumentation a prerequisite for meaningful canary monitoring? What happens without it?</w:t>
      </w:r>
    </w:p>
    <w:p>
      <w:pPr>
        <w:pStyle w:val="ListParagraph"/>
        <w:numPr>
          <w:ilvl w:val="0"/>
          <w:numId w:val="2"/>
        </w:numPr>
        <w:spacing w:after="80"/>
      </w:pPr>
      <w:r>
        <w:t xml:space="preserve">Name the three families of metrics to watch during a canary, with an example of each. Why are all three necessary?</w:t>
      </w:r>
    </w:p>
    <w:p>
      <w:pPr>
        <w:pStyle w:val="ListParagraph"/>
        <w:numPr>
          <w:ilvl w:val="0"/>
          <w:numId w:val="2"/>
        </w:numPr>
        <w:spacing w:after="80"/>
      </w:pPr>
      <w:r>
        <w:t xml:space="preserve">What is bake time, and why does it vary by metric type? Give examples of failure modes that require short, medium, and long bake times.</w:t>
      </w:r>
    </w:p>
    <w:p>
      <w:pPr>
        <w:pStyle w:val="ListParagraph"/>
        <w:numPr>
          <w:ilvl w:val="0"/>
          <w:numId w:val="2"/>
        </w:numPr>
        <w:spacing w:after="80"/>
      </w:pPr>
      <w:r>
        <w:t xml:space="preserve">At each ramp step, three decisions are possible. Name them and describe when each is appropriate.</w:t>
      </w:r>
    </w:p>
    <w:p>
      <w:pPr>
        <w:pStyle w:val="ListParagraph"/>
        <w:numPr>
          <w:ilvl w:val="0"/>
          <w:numId w:val="2"/>
        </w:numPr>
        <w:spacing w:after="80"/>
      </w:pPr>
      <w:r>
        <w:t xml:space="preserve">List three pros and three cons of canary deployment. For each, give a scenario where it matters.</w:t>
      </w:r>
    </w:p>
    <w:p>
      <w:pPr>
        <w:pStyle w:val="ListParagraph"/>
        <w:numPr>
          <w:ilvl w:val="0"/>
          <w:numId w:val="2"/>
        </w:numPr>
        <w:spacing w:after="80"/>
      </w:pPr>
      <w:r>
        <w:t xml:space="preserve">Compare Istio, Argo Rollouts, Flagger, and Spinnaker. For what kind of team is each the best choice?</w:t>
      </w:r>
    </w:p>
    <w:p>
      <w:pPr>
        <w:pStyle w:val="ListParagraph"/>
        <w:numPr>
          <w:ilvl w:val="0"/>
          <w:numId w:val="2"/>
        </w:numPr>
        <w:spacing w:after="80"/>
      </w:pPr>
      <w:r>
        <w:t xml:space="preserve">Why is statistical analysis important for automated canary decisions? What happens when a team uses arbitrary thresholds instead?</w:t>
      </w:r>
    </w:p>
    <w:p>
      <w:pPr>
        <w:pStyle w:val="ListParagraph"/>
        <w:numPr>
          <w:ilvl w:val="0"/>
          <w:numId w:val="2"/>
        </w:numPr>
        <w:spacing w:after="80"/>
      </w:pPr>
      <w:r>
        <w:t xml:space="preserve">Describe a multi-phase canary that combines header-based and percentage-based targeting. What is the rationale for the ordering?</w:t>
      </w:r>
    </w:p>
    <w:p>
      <w:pPr>
        <w:pStyle w:val="ListParagraph"/>
        <w:numPr>
          <w:ilvl w:val="0"/>
          <w:numId w:val="2"/>
        </w:numPr>
        <w:spacing w:after="80"/>
      </w:pPr>
      <w:r>
        <w:t xml:space="preserve">A team runs a percentage-based canary on a service doing 50 RPS. Why is this difficult, and what alternatives exist?</w:t>
      </w:r>
    </w:p>
    <w:p>
      <w:pPr>
        <w:pStyle w:val="ListParagraph"/>
        <w:numPr>
          <w:ilvl w:val="0"/>
          <w:numId w:val="2"/>
        </w:numPr>
        <w:spacing w:after="80"/>
      </w:pPr>
      <w:r>
        <w:t xml:space="preserve">A canary is detected as regressed 90 seconds into the 1% ramp step. Walk through what happens from detection to resolution.</w:t>
      </w:r>
    </w:p>
    <w:p>
      <w:pPr>
        <w:pStyle w:val="ListParagraph"/>
        <w:numPr>
          <w:ilvl w:val="0"/>
          <w:numId w:val="2"/>
        </w:numPr>
        <w:spacing w:after="80"/>
      </w:pPr>
      <w:r>
        <w:t xml:space="preserve">Why can you not canary-deploy a schema change that drops a column? What is the correct approach?</w:t>
      </w:r>
    </w:p>
    <w:p>
      <w:pPr>
        <w:pStyle w:val="Heading2"/>
        <w:spacing w:after="160" w:before="280"/>
      </w:pPr>
      <w:r>
        <w:rPr>
          <w:b/>
          <w:bCs/>
        </w:rPr>
        <w:t xml:space="preserve">Glossary</w:t>
      </w:r>
    </w:p>
    <w:p>
      <w:pPr>
        <w:pStyle w:val="ListParagraph"/>
        <w:numPr>
          <w:ilvl w:val="0"/>
          <w:numId w:val="2"/>
        </w:numPr>
        <w:spacing w:after="80"/>
      </w:pPr>
      <w:r>
        <w:rPr>
          <w:b/>
          <w:bCs/>
        </w:rPr>
        <w:t xml:space="preserve">Automated Canary Analysis (ACA): </w:t>
      </w:r>
      <w:r>
        <w:t xml:space="preserve">software that compares canary and baseline metrics using statistical tests and issues promote/rollback decisions automatically.</w:t>
      </w:r>
    </w:p>
    <w:p>
      <w:pPr>
        <w:pStyle w:val="ListParagraph"/>
        <w:numPr>
          <w:ilvl w:val="0"/>
          <w:numId w:val="2"/>
        </w:numPr>
        <w:spacing w:after="80"/>
      </w:pPr>
      <w:r>
        <w:rPr>
          <w:b/>
          <w:bCs/>
        </w:rPr>
        <w:t xml:space="preserve">Bake time (or bake period): </w:t>
      </w:r>
      <w:r>
        <w:t xml:space="preserve">the duration spent at a given canary traffic percentage before the next promotion decision.</w:t>
      </w:r>
    </w:p>
    <w:p>
      <w:pPr>
        <w:pStyle w:val="ListParagraph"/>
        <w:numPr>
          <w:ilvl w:val="0"/>
          <w:numId w:val="2"/>
        </w:numPr>
        <w:spacing w:after="80"/>
      </w:pPr>
      <w:r>
        <w:rPr>
          <w:b/>
          <w:bCs/>
        </w:rPr>
        <w:t xml:space="preserve">Baseline: </w:t>
      </w:r>
      <w:r>
        <w:t xml:space="preserve">the currently-running, previous version of the service, against which the canary is compared.</w:t>
      </w:r>
    </w:p>
    <w:p>
      <w:pPr>
        <w:pStyle w:val="ListParagraph"/>
        <w:numPr>
          <w:ilvl w:val="0"/>
          <w:numId w:val="2"/>
        </w:numPr>
        <w:spacing w:after="80"/>
      </w:pPr>
      <w:r>
        <w:rPr>
          <w:b/>
          <w:bCs/>
        </w:rPr>
        <w:t xml:space="preserve">Blast radius: </w:t>
      </w:r>
      <w:r>
        <w:t xml:space="preserve">the scope of user impact a failed change can cause. Canary is designed to minimize blast radius.</w:t>
      </w:r>
    </w:p>
    <w:p>
      <w:pPr>
        <w:pStyle w:val="ListParagraph"/>
        <w:numPr>
          <w:ilvl w:val="0"/>
          <w:numId w:val="2"/>
        </w:numPr>
        <w:spacing w:after="80"/>
      </w:pPr>
      <w:r>
        <w:rPr>
          <w:b/>
          <w:bCs/>
        </w:rPr>
        <w:t xml:space="preserve">Canary: </w:t>
      </w:r>
      <w:r>
        <w:t xml:space="preserve">the new version of the service, receiving a small fraction of traffic while under evaluation.</w:t>
      </w:r>
    </w:p>
    <w:p>
      <w:pPr>
        <w:pStyle w:val="ListParagraph"/>
        <w:numPr>
          <w:ilvl w:val="0"/>
          <w:numId w:val="2"/>
        </w:numPr>
        <w:spacing w:after="80"/>
      </w:pPr>
      <w:r>
        <w:rPr>
          <w:b/>
          <w:bCs/>
        </w:rPr>
        <w:t xml:space="preserve">Dogfooding: </w:t>
      </w:r>
      <w:r>
        <w:t xml:space="preserve">the practice of exposing internal employees to new versions first. A common header-based canary pattern.</w:t>
      </w:r>
    </w:p>
    <w:p>
      <w:pPr>
        <w:pStyle w:val="ListParagraph"/>
        <w:numPr>
          <w:ilvl w:val="0"/>
          <w:numId w:val="2"/>
        </w:numPr>
        <w:spacing w:after="80"/>
      </w:pPr>
      <w:r>
        <w:rPr>
          <w:b/>
          <w:bCs/>
        </w:rPr>
        <w:t xml:space="preserve">Effect size: </w:t>
      </w:r>
      <w:r>
        <w:t xml:space="preserve">a measure of how large a difference between two samples is, independent of sample size. Used in ACA to filter out trivially-significant differences.</w:t>
      </w:r>
    </w:p>
    <w:p>
      <w:pPr>
        <w:pStyle w:val="ListParagraph"/>
        <w:numPr>
          <w:ilvl w:val="0"/>
          <w:numId w:val="2"/>
        </w:numPr>
        <w:spacing w:after="80"/>
      </w:pPr>
      <w:r>
        <w:rPr>
          <w:b/>
          <w:bCs/>
        </w:rPr>
        <w:t xml:space="preserve">Header-based canary: </w:t>
      </w:r>
      <w:r>
        <w:t xml:space="preserve">routing traffic by request attribute (header, cookie, JWT claim) rather than random percentage.</w:t>
      </w:r>
    </w:p>
    <w:p>
      <w:pPr>
        <w:pStyle w:val="ListParagraph"/>
        <w:numPr>
          <w:ilvl w:val="0"/>
          <w:numId w:val="2"/>
        </w:numPr>
        <w:spacing w:after="80"/>
      </w:pPr>
      <w:r>
        <w:rPr>
          <w:b/>
          <w:bCs/>
        </w:rPr>
        <w:t xml:space="preserve">Kayenta: </w:t>
      </w:r>
      <w:r>
        <w:t xml:space="preserve">Spinnaker's automated canary analysis engine, producing a canary score from statistical comparison of metric streams.</w:t>
      </w:r>
    </w:p>
    <w:p>
      <w:pPr>
        <w:pStyle w:val="ListParagraph"/>
        <w:numPr>
          <w:ilvl w:val="0"/>
          <w:numId w:val="2"/>
        </w:numPr>
        <w:spacing w:after="80"/>
      </w:pPr>
      <w:r>
        <w:rPr>
          <w:b/>
          <w:bCs/>
        </w:rPr>
        <w:t xml:space="preserve">Mann-Whitney U test: </w:t>
      </w:r>
      <w:r>
        <w:t xml:space="preserve">a non-parametric statistical test used in ACA to compare canary and baseline metric distributions.</w:t>
      </w:r>
    </w:p>
    <w:p>
      <w:pPr>
        <w:pStyle w:val="ListParagraph"/>
        <w:numPr>
          <w:ilvl w:val="0"/>
          <w:numId w:val="2"/>
        </w:numPr>
        <w:spacing w:after="80"/>
      </w:pPr>
      <w:r>
        <w:rPr>
          <w:b/>
          <w:bCs/>
        </w:rPr>
        <w:t xml:space="preserve">Per-version instrumentation: </w:t>
      </w:r>
      <w:r>
        <w:t xml:space="preserve">metric tagging that distinguishes canary from baseline signals, enabling comparative evaluation.</w:t>
      </w:r>
    </w:p>
    <w:p>
      <w:pPr>
        <w:pStyle w:val="ListParagraph"/>
        <w:numPr>
          <w:ilvl w:val="0"/>
          <w:numId w:val="2"/>
        </w:numPr>
        <w:spacing w:after="80"/>
      </w:pPr>
      <w:r>
        <w:rPr>
          <w:b/>
          <w:bCs/>
        </w:rPr>
        <w:t xml:space="preserve">Progressive delivery: </w:t>
      </w:r>
      <w:r>
        <w:t xml:space="preserve">the umbrella term for deployment strategies, including canary, that progressively expose a new version to traffic.</w:t>
      </w:r>
    </w:p>
    <w:p>
      <w:pPr>
        <w:pStyle w:val="ListParagraph"/>
        <w:numPr>
          <w:ilvl w:val="0"/>
          <w:numId w:val="2"/>
        </w:numPr>
        <w:spacing w:after="80"/>
      </w:pPr>
      <w:r>
        <w:rPr>
          <w:b/>
          <w:bCs/>
        </w:rPr>
        <w:t xml:space="preserve">Ramp (or ramp schedule): </w:t>
      </w:r>
      <w:r>
        <w:t xml:space="preserve">the sequence of traffic-share steps a canary progresses through.</w:t>
      </w:r>
    </w:p>
    <w:p>
      <w:pPr>
        <w:pStyle w:val="ListParagraph"/>
        <w:numPr>
          <w:ilvl w:val="0"/>
          <w:numId w:val="2"/>
        </w:numPr>
        <w:spacing w:after="80"/>
      </w:pPr>
      <w:r>
        <w:rPr>
          <w:b/>
          <w:bCs/>
        </w:rPr>
        <w:t xml:space="preserve">Reference baseline: </w:t>
      </w:r>
      <w:r>
        <w:t xml:space="preserve">an isolated instance pool running the old version, matched in size to the canary, used for tighter statistical comparison.</w:t>
      </w:r>
    </w:p>
    <w:p>
      <w:pPr>
        <w:pStyle w:val="ListParagraph"/>
        <w:numPr>
          <w:ilvl w:val="0"/>
          <w:numId w:val="2"/>
        </w:numPr>
        <w:spacing w:after="80"/>
      </w:pPr>
      <w:r>
        <w:rPr>
          <w:b/>
          <w:bCs/>
        </w:rPr>
        <w:t xml:space="preserve">Service mesh: </w:t>
      </w:r>
      <w:r>
        <w:t xml:space="preserve">an infrastructure layer that controls service-to-service communication, often providing traffic-splitting for canary (e.g., Istio, Linkerd).</w:t>
      </w:r>
    </w:p>
    <w:p>
      <w:pPr>
        <w:pStyle w:val="ListParagraph"/>
        <w:numPr>
          <w:ilvl w:val="0"/>
          <w:numId w:val="2"/>
        </w:numPr>
        <w:spacing w:after="80"/>
      </w:pPr>
      <w:r>
        <w:rPr>
          <w:b/>
          <w:bCs/>
        </w:rPr>
        <w:t xml:space="preserve">Session affinity: </w:t>
      </w:r>
      <w:r>
        <w:t xml:space="preserve">the property of routing all of a user's requests to the same version for the duration of a session.</w:t>
      </w:r>
    </w:p>
    <w:p>
      <w:pPr>
        <w:pStyle w:val="ListParagraph"/>
        <w:numPr>
          <w:ilvl w:val="0"/>
          <w:numId w:val="2"/>
        </w:numPr>
        <w:spacing w:after="80"/>
      </w:pPr>
      <w:r>
        <w:rPr>
          <w:b/>
          <w:bCs/>
        </w:rPr>
        <w:t xml:space="preserve">Traffic split: </w:t>
      </w:r>
      <w:r>
        <w:t xml:space="preserve">the routing decision that determines what fraction of requests goes to canary vs. baseline.</w:t>
      </w:r>
    </w:p>
    <w:p>
      <w:pPr>
        <w:pStyle w:val="ListParagraph"/>
        <w:numPr>
          <w:ilvl w:val="0"/>
          <w:numId w:val="2"/>
        </w:numPr>
        <w:spacing w:after="80"/>
      </w:pPr>
      <w:r>
        <w:rPr>
          <w:b/>
          <w:bCs/>
        </w:rPr>
        <w:t xml:space="preserve">Weighted routing: </w:t>
      </w:r>
      <w:r>
        <w:t xml:space="preserve">traffic-splitting based on configured percentage weights; the foundation of percentage-based canary.</w:t>
      </w:r>
    </w:p>
    <w:p>
      <w:pPr>
        <w:pStyle w:val="Heading2"/>
        <w:spacing w:after="160" w:before="280"/>
      </w:pPr>
      <w:r>
        <w:rPr>
          <w:b/>
          <w:bCs/>
        </w:rPr>
        <w:t xml:space="preserve">Closing Note</w:t>
      </w:r>
    </w:p>
    <w:p>
      <w:pPr>
        <w:spacing w:after="140"/>
        <w:jc w:val="both"/>
      </w:pPr>
      <w:r>
        <w:t xml:space="preserve">If rolling update is the workhorse and blue-green is the clean-cutover strategy, canary is the surgeon. It is slower, more expensive in observability investment, more demanding in operational discipline, and substantially safer than either. The teams that invest most heavily in canary — Netflix, Google, Meta, large banks, healthcare systems — do so because the stakes of their changes justify the investment. For teams where the stakes do not justify it, simpler strategies are often wiser. Knowing which situation you are in is more important than knowing the mechanics of any single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Strategies — Module 4: Canary Deployment</dc:title>
  <dc:creator>Claude</dc:creator>
  <dc:description>Comprehensive study guide for Module 4: Canary Deployment</dc:description>
  <cp:lastModifiedBy>Un-named</cp:lastModifiedBy>
  <cp:revision>1</cp:revision>
  <dcterms:created xsi:type="dcterms:W3CDTF">2026-04-17T03:52:21.799Z</dcterms:created>
  <dcterms:modified xsi:type="dcterms:W3CDTF">2026-04-17T03:52:21.800Z</dcterms:modified>
</cp:coreProperties>
</file>

<file path=docProps/custom.xml><?xml version="1.0" encoding="utf-8"?>
<Properties xmlns="http://schemas.openxmlformats.org/officeDocument/2006/custom-properties" xmlns:vt="http://schemas.openxmlformats.org/officeDocument/2006/docPropsVTypes"/>
</file>