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7: Auto-Instrumentation</w:t>
      </w:r>
    </w:p>
    <w:p>
      <w:pPr>
        <w:spacing w:after="400" w:before="100"/>
        <w:jc w:val="center"/>
      </w:pPr>
      <w:r>
        <w:rPr>
          <w:i/>
          <w:iCs/>
          <w:color w:val="666666"/>
          <w:sz w:val="32"/>
          <w:szCs w:val="32"/>
        </w:rPr>
        <w:t xml:space="preserve">A Comprehensive Study Guide</w:t>
      </w:r>
    </w:p>
    <w:p>
      <w:pPr>
        <w:spacing w:after="2000" w:before="200"/>
        <w:jc w:val="center"/>
      </w:pPr>
      <w:r>
        <w:rPr>
          <w:color w:val="888888"/>
          <w:sz w:val="22"/>
          <w:szCs w:val="22"/>
        </w:rPr>
        <w:t xml:space="preserve">Observability Without Code Changes — Agents, Operators, and When to Go Manual</w:t>
      </w:r>
    </w:p>
    <w:p>
      <w:pPr>
        <w:spacing w:after="100"/>
        <w:jc w:val="center"/>
      </w:pPr>
      <w:r>
        <w:rPr>
          <w:b/>
          <w:bCs/>
          <w:sz w:val="22"/>
          <w:szCs w:val="22"/>
        </w:rPr>
        <w:t xml:space="preserve">Target Audience: </w:t>
      </w:r>
      <w:r>
        <w:rPr>
          <w:sz w:val="22"/>
          <w:szCs w:val="22"/>
        </w:rPr>
        <w:t xml:space="preserve">Developers, SREs, DevOps Engineers, Platform Engineers</w:t>
      </w:r>
    </w:p>
    <w:p>
      <w:pPr>
        <w:spacing w:after="100"/>
        <w:jc w:val="center"/>
      </w:pPr>
      <w:r>
        <w:rPr>
          <w:b/>
          <w:bCs/>
          <w:sz w:val="22"/>
          <w:szCs w:val="22"/>
        </w:rPr>
        <w:t xml:space="preserve">Prerequisites: </w:t>
      </w:r>
      <w:r>
        <w:rPr>
          <w:sz w:val="22"/>
          <w:szCs w:val="22"/>
        </w:rPr>
        <w:t xml:space="preserve">Modules 1–6</w:t>
      </w:r>
    </w:p>
    <w:p>
      <w:pPr>
        <w:spacing w:after="100"/>
        <w:jc w:val="center"/>
      </w:pPr>
      <w:r>
        <w:rPr>
          <w:b/>
          <w:bCs/>
          <w:sz w:val="22"/>
          <w:szCs w:val="22"/>
        </w:rPr>
        <w:t xml:space="preserve">Level: </w:t>
      </w:r>
      <w:r>
        <w:rPr>
          <w:sz w:val="22"/>
          <w:szCs w:val="22"/>
        </w:rPr>
        <w:t xml:space="preserve">Intermediate</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The Goal: Observability Without Code Changes</w:t>
      </w:r>
    </w:p>
    <w:p>
      <w:pPr>
        <w:spacing w:after="80" w:before="80" w:line="300"/>
        <w:jc w:val="both"/>
      </w:pPr>
      <w:r>
        <w:t xml:space="preserve">   2.1. What Auto-Instrumentation Actually Is</w:t>
      </w:r>
    </w:p>
    <w:p>
      <w:pPr>
        <w:spacing w:after="80" w:before="80" w:line="300"/>
        <w:jc w:val="both"/>
      </w:pPr>
      <w:r>
        <w:t xml:space="preserve">   2.2. Why It Matters for Adoption</w:t>
      </w:r>
    </w:p>
    <w:p>
      <w:pPr>
        <w:spacing w:after="80" w:before="80" w:line="300"/>
        <w:jc w:val="both"/>
      </w:pPr>
      <w:r>
        <w:t xml:space="preserve">   2.3. The Auto/Manual Spectrum</w:t>
      </w:r>
    </w:p>
    <w:p>
      <w:pPr>
        <w:spacing w:after="80" w:before="80" w:line="300"/>
        <w:jc w:val="both"/>
      </w:pPr>
      <w:r>
        <w:t xml:space="preserve">3. Java — The Gold Standard of Auto-Instrumentation</w:t>
      </w:r>
    </w:p>
    <w:p>
      <w:pPr>
        <w:spacing w:after="80" w:before="80" w:line="300"/>
        <w:jc w:val="both"/>
      </w:pPr>
      <w:r>
        <w:t xml:space="preserve">   3.1. The Java Agent in One Command</w:t>
      </w:r>
    </w:p>
    <w:p>
      <w:pPr>
        <w:spacing w:after="80" w:before="80" w:line="300"/>
        <w:jc w:val="both"/>
      </w:pPr>
      <w:r>
        <w:t xml:space="preserve">   3.2. How Bytecode Instrumentation Works</w:t>
      </w:r>
    </w:p>
    <w:p>
      <w:pPr>
        <w:spacing w:after="80" w:before="80" w:line="300"/>
        <w:jc w:val="both"/>
      </w:pPr>
      <w:r>
        <w:t xml:space="preserve">   3.3. What the Java Agent Instruments</w:t>
      </w:r>
    </w:p>
    <w:p>
      <w:pPr>
        <w:spacing w:after="80" w:before="80" w:line="300"/>
        <w:jc w:val="both"/>
      </w:pPr>
      <w:r>
        <w:t xml:space="preserve">   3.4. Configuring the Agent</w:t>
      </w:r>
    </w:p>
    <w:p>
      <w:pPr>
        <w:spacing w:after="80" w:before="80" w:line="300"/>
        <w:jc w:val="both"/>
      </w:pPr>
      <w:r>
        <w:t xml:space="preserve">   3.5. Extending the Agent</w:t>
      </w:r>
    </w:p>
    <w:p>
      <w:pPr>
        <w:spacing w:after="80" w:before="80" w:line="300"/>
        <w:jc w:val="both"/>
      </w:pPr>
      <w:r>
        <w:t xml:space="preserve">4. The OpenTelemetry Kubernetes Operator</w:t>
      </w:r>
    </w:p>
    <w:p>
      <w:pPr>
        <w:spacing w:after="80" w:before="80" w:line="300"/>
        <w:jc w:val="both"/>
      </w:pPr>
      <w:r>
        <w:t xml:space="preserve">   4.1. The Problem the Operator Solves</w:t>
      </w:r>
    </w:p>
    <w:p>
      <w:pPr>
        <w:spacing w:after="80" w:before="80" w:line="300"/>
        <w:jc w:val="both"/>
      </w:pPr>
      <w:r>
        <w:t xml:space="preserve">   4.2. How the Operator Injects Agents</w:t>
      </w:r>
    </w:p>
    <w:p>
      <w:pPr>
        <w:spacing w:after="80" w:before="80" w:line="300"/>
        <w:jc w:val="both"/>
      </w:pPr>
      <w:r>
        <w:t xml:space="preserve">   4.3. The Instrumentation Custom Resource</w:t>
      </w:r>
    </w:p>
    <w:p>
      <w:pPr>
        <w:spacing w:after="80" w:before="80" w:line="300"/>
        <w:jc w:val="both"/>
      </w:pPr>
      <w:r>
        <w:t xml:space="preserve">   4.4. Per-Pod Opt-In via Annotations</w:t>
      </w:r>
    </w:p>
    <w:p>
      <w:pPr>
        <w:spacing w:after="80" w:before="80" w:line="300"/>
        <w:jc w:val="both"/>
      </w:pPr>
      <w:r>
        <w:t xml:space="preserve">5. Python Auto-Instrumentation</w:t>
      </w:r>
    </w:p>
    <w:p>
      <w:pPr>
        <w:spacing w:after="80" w:before="80" w:line="300"/>
        <w:jc w:val="both"/>
      </w:pPr>
      <w:r>
        <w:t xml:space="preserve">   5.1. The Bootstrap + Instrument Wrapper Pattern</w:t>
      </w:r>
    </w:p>
    <w:p>
      <w:pPr>
        <w:spacing w:after="80" w:before="80" w:line="300"/>
        <w:jc w:val="both"/>
      </w:pPr>
      <w:r>
        <w:t xml:space="preserve">   5.2. Monkey-Patching at Runtime</w:t>
      </w:r>
    </w:p>
    <w:p>
      <w:pPr>
        <w:spacing w:after="80" w:before="80" w:line="300"/>
        <w:jc w:val="both"/>
      </w:pPr>
      <w:r>
        <w:t xml:space="preserve">   5.3. What Python Auto-Instrumentation Covers</w:t>
      </w:r>
    </w:p>
    <w:p>
      <w:pPr>
        <w:spacing w:after="80" w:before="80" w:line="300"/>
        <w:jc w:val="both"/>
      </w:pPr>
      <w:r>
        <w:t xml:space="preserve">6. Node.js Auto-Instrumentation</w:t>
      </w:r>
    </w:p>
    <w:p>
      <w:pPr>
        <w:spacing w:after="80" w:before="80" w:line="300"/>
        <w:jc w:val="both"/>
      </w:pPr>
      <w:r>
        <w:t xml:space="preserve">   6.1. The require-on-startup Pattern</w:t>
      </w:r>
    </w:p>
    <w:p>
      <w:pPr>
        <w:spacing w:after="80" w:before="80" w:line="300"/>
        <w:jc w:val="both"/>
      </w:pPr>
      <w:r>
        <w:t xml:space="preserve">   6.2. Module-Hook Mechanics</w:t>
      </w:r>
    </w:p>
    <w:p>
      <w:pPr>
        <w:spacing w:after="80" w:before="80" w:line="300"/>
        <w:jc w:val="both"/>
      </w:pPr>
      <w:r>
        <w:t xml:space="preserve">   6.3. What Node.js Auto-Instrumentation Covers</w:t>
      </w:r>
    </w:p>
    <w:p>
      <w:pPr>
        <w:spacing w:after="80" w:before="80" w:line="300"/>
        <w:jc w:val="both"/>
      </w:pPr>
      <w:r>
        <w:t xml:space="preserve">7. Other Languages: .NET, Ruby, PHP</w:t>
      </w:r>
    </w:p>
    <w:p>
      <w:pPr>
        <w:spacing w:after="80" w:before="80" w:line="300"/>
        <w:jc w:val="both"/>
      </w:pPr>
      <w:r>
        <w:t xml:space="preserve">8. Go — The Language Where Auto-Instrumentation Is Different</w:t>
      </w:r>
    </w:p>
    <w:p>
      <w:pPr>
        <w:spacing w:after="80" w:before="80" w:line="300"/>
        <w:jc w:val="both"/>
      </w:pPr>
      <w:r>
        <w:t xml:space="preserve">   8.1. Why Go Has No Traditional Agent</w:t>
      </w:r>
    </w:p>
    <w:p>
      <w:pPr>
        <w:spacing w:after="80" w:before="80" w:line="300"/>
        <w:jc w:val="both"/>
      </w:pPr>
      <w:r>
        <w:t xml:space="preserve">   8.2. Library Instrumentation in Go</w:t>
      </w:r>
    </w:p>
    <w:p>
      <w:pPr>
        <w:spacing w:after="80" w:before="80" w:line="300"/>
        <w:jc w:val="both"/>
      </w:pPr>
      <w:r>
        <w:t xml:space="preserve">   8.3. The eBPF Auto-Instrumentation Alternative</w:t>
      </w:r>
    </w:p>
    <w:p>
      <w:pPr>
        <w:spacing w:after="80" w:before="80" w:line="300"/>
        <w:jc w:val="both"/>
      </w:pPr>
      <w:r>
        <w:t xml:space="preserve">9. When Auto Isn't Enough: Mixing Manual Spans In</w:t>
      </w:r>
    </w:p>
    <w:p>
      <w:pPr>
        <w:spacing w:after="80" w:before="80" w:line="300"/>
        <w:jc w:val="both"/>
      </w:pPr>
      <w:r>
        <w:t xml:space="preserve">   9.1. What Auto Always Misses</w:t>
      </w:r>
    </w:p>
    <w:p>
      <w:pPr>
        <w:spacing w:after="80" w:before="80" w:line="300"/>
        <w:jc w:val="both"/>
      </w:pPr>
      <w:r>
        <w:t xml:space="preserve">   9.2. The Auto + Manual Pattern</w:t>
      </w:r>
    </w:p>
    <w:p>
      <w:pPr>
        <w:spacing w:after="80" w:before="80" w:line="300"/>
        <w:jc w:val="both"/>
      </w:pPr>
      <w:r>
        <w:t xml:space="preserve">   9.3. Enriching Auto Spans with Custom Attributes</w:t>
      </w:r>
    </w:p>
    <w:p>
      <w:pPr>
        <w:spacing w:after="80" w:before="80" w:line="300"/>
        <w:jc w:val="both"/>
      </w:pPr>
      <w:r>
        <w:t xml:space="preserve">10. End-to-End Walkthrough: Adopting Auto-Instrumentation</w:t>
      </w:r>
    </w:p>
    <w:p>
      <w:pPr>
        <w:spacing w:after="80" w:before="80" w:line="300"/>
        <w:jc w:val="both"/>
      </w:pPr>
      <w:r>
        <w:t xml:space="preserve">11. Common Auto-Instrumentation Mistakes and How to Avoid Them</w:t>
      </w:r>
    </w:p>
    <w:p>
      <w:pPr>
        <w:spacing w:after="80" w:before="80" w:line="300"/>
        <w:jc w:val="both"/>
      </w:pPr>
      <w:r>
        <w:t xml:space="preserve">12. Summary &amp; Key Takeaways</w:t>
      </w:r>
    </w:p>
    <w:p>
      <w:pPr>
        <w:spacing w:after="80" w:before="80" w:line="300"/>
        <w:jc w:val="both"/>
      </w:pPr>
      <w:r>
        <w:t xml:space="preserve">13. Self-Assessment Checklist</w:t>
      </w:r>
    </w:p>
    <w:p>
      <w:r>
        <w:br w:type="page"/>
      </w:r>
    </w:p>
    <w:p>
      <w:pPr>
        <w:pStyle w:val="Heading1"/>
        <w:spacing w:after="200" w:before="360"/>
      </w:pPr>
      <w:r>
        <w:t xml:space="preserve">1. Introduction &amp; Learning Objectives</w:t>
      </w:r>
    </w:p>
    <w:p>
      <w:pPr>
        <w:spacing w:after="80" w:before="80" w:line="300"/>
        <w:jc w:val="both"/>
      </w:pPr>
      <w:r>
        <w:t xml:space="preserve">In Module 2 you learned about three flavors of instrumentation: manual (you write the code), library (packages specific to a framework), and automatic (agents or loaders that hook in without code changes). This module zooms into the third category. Auto-instrumentation is the reason OpenTelemetry has spread so fast, and the reason most teams' first real production trace is live within an afternoon of trying — often without writing a single line of OpenTelemetry code.</w:t>
      </w:r>
    </w:p>
    <w:p>
      <w:pPr>
        <w:spacing w:after="80" w:before="80" w:line="300"/>
        <w:jc w:val="both"/>
      </w:pPr>
      <w:r>
        <w:t xml:space="preserve">The promise is substantial: you take your existing application, attach an agent or register a loader at startup, and suddenly you have distributed traces spanning HTTP requests, database queries, message queue operations, cache calls, and RPC calls. You get metrics on request rates, error rates, latencies, and resource usage. Logs gain trace context automatically. All the low-level plumbing is observed, named, and timed. Your developers didn't change anything. The on-call engineer debugging last night's incident sees the whole picture.</w:t>
      </w:r>
    </w:p>
    <w:p>
      <w:pPr>
        <w:spacing w:after="80" w:before="80" w:line="300"/>
        <w:jc w:val="both"/>
      </w:pPr>
      <w:r>
        <w:t xml:space="preserve">The reality is nuanced. Auto-instrumentation is excellent at covering what everyone's apps have in common — HTTP, databases, message queues — but it knows nothing about your business logic. It won't tell you what "processing a checkout" looked like as a span; it will only tell you what HTTP calls and DB queries that checkout happened to make. It depends on recognizing frameworks and library versions it knows about — which means it can't help with your proprietary RPC protocol or the homegrown queue adapter your team wrote five years ago. And it behaves very differently across languages: Java has one of the most polished agent experiences in the world; Go, by design, has none. This module teaches you when auto is enough, when you need to augment it, and why each language's auto story looks the way it does.</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Explain what auto-instrumentation is, what it can do, and what it deliberately cannot do.</w:t>
      </w:r>
    </w:p>
    <w:p>
      <w:pPr>
        <w:pStyle w:val="ListParagraph"/>
        <w:numPr>
          <w:ilvl w:val="0"/>
          <w:numId w:val="2"/>
        </w:numPr>
        <w:spacing w:after="60" w:before="60" w:line="280"/>
      </w:pPr>
      <w:r>
        <w:t xml:space="preserve">Use the OpenTelemetry Java agent to instrument a JVM application with zero code changes.</w:t>
      </w:r>
    </w:p>
    <w:p>
      <w:pPr>
        <w:pStyle w:val="ListParagraph"/>
        <w:numPr>
          <w:ilvl w:val="0"/>
          <w:numId w:val="2"/>
        </w:numPr>
        <w:spacing w:after="60" w:before="60" w:line="280"/>
      </w:pPr>
      <w:r>
        <w:t xml:space="preserve">Explain how Java bytecode instrumentation actually works under the hood.</w:t>
      </w:r>
    </w:p>
    <w:p>
      <w:pPr>
        <w:pStyle w:val="ListParagraph"/>
        <w:numPr>
          <w:ilvl w:val="0"/>
          <w:numId w:val="2"/>
        </w:numPr>
        <w:spacing w:after="60" w:before="60" w:line="280"/>
      </w:pPr>
      <w:r>
        <w:t xml:space="preserve">Describe the OpenTelemetry Kubernetes Operator and use it to inject agents into pods via annotations.</w:t>
      </w:r>
    </w:p>
    <w:p>
      <w:pPr>
        <w:pStyle w:val="ListParagraph"/>
        <w:numPr>
          <w:ilvl w:val="0"/>
          <w:numId w:val="2"/>
        </w:numPr>
        <w:spacing w:after="60" w:before="60" w:line="280"/>
      </w:pPr>
      <w:r>
        <w:t xml:space="preserve">Enable Python auto-instrumentation using the bootstrap tool and the opentelemetry-instrument wrapper.</w:t>
      </w:r>
    </w:p>
    <w:p>
      <w:pPr>
        <w:pStyle w:val="ListParagraph"/>
        <w:numPr>
          <w:ilvl w:val="0"/>
          <w:numId w:val="2"/>
        </w:numPr>
        <w:spacing w:after="60" w:before="60" w:line="280"/>
      </w:pPr>
      <w:r>
        <w:t xml:space="preserve">Enable Node.js auto-instrumentation via the auto-instrumentations-node package.</w:t>
      </w:r>
    </w:p>
    <w:p>
      <w:pPr>
        <w:pStyle w:val="ListParagraph"/>
        <w:numPr>
          <w:ilvl w:val="0"/>
          <w:numId w:val="2"/>
        </w:numPr>
        <w:spacing w:after="60" w:before="60" w:line="280"/>
      </w:pPr>
      <w:r>
        <w:t xml:space="preserve">Explain why Go does not have a traditional runtime agent and what alternatives exist.</w:t>
      </w:r>
    </w:p>
    <w:p>
      <w:pPr>
        <w:pStyle w:val="ListParagraph"/>
        <w:numPr>
          <w:ilvl w:val="0"/>
          <w:numId w:val="2"/>
        </w:numPr>
        <w:spacing w:after="60" w:before="60" w:line="280"/>
      </w:pPr>
      <w:r>
        <w:t xml:space="preserve">Identify gaps in auto-instrumentation coverage and fill them with targeted manual spans.</w:t>
      </w:r>
    </w:p>
    <w:p>
      <w:pPr>
        <w:pStyle w:val="ListParagraph"/>
        <w:numPr>
          <w:ilvl w:val="0"/>
          <w:numId w:val="2"/>
        </w:numPr>
        <w:spacing w:after="60" w:before="60" w:line="280"/>
      </w:pPr>
      <w:r>
        <w:t xml:space="preserve">Diagnose common problems — double instrumentation, missing coverage, load order issues, cold-start overhead.</w:t>
      </w:r>
    </w:p>
    <w:p>
      <w:r>
        <w:br w:type="page"/>
      </w:r>
    </w:p>
    <w:p>
      <w:pPr>
        <w:pStyle w:val="Heading1"/>
        <w:spacing w:after="200" w:before="360"/>
      </w:pPr>
      <w:r>
        <w:t xml:space="preserve">2. The Goal: Observability Without Code Changes</w:t>
      </w:r>
    </w:p>
    <w:p>
      <w:pPr>
        <w:pStyle w:val="Heading2"/>
        <w:spacing w:after="160" w:before="280"/>
      </w:pPr>
      <w:r>
        <w:t xml:space="preserve">2.1. What Auto-Instrumentation Actually Is</w:t>
      </w:r>
    </w:p>
    <w:p>
      <w:pPr>
        <w:spacing w:after="80" w:before="80" w:line="300"/>
        <w:jc w:val="both"/>
      </w:pPr>
      <w:r>
        <w:t xml:space="preserve">Auto-instrumentation is a mechanism that hooks OpenTelemetry instrumentation into an application's libraries and frameworks at runtime, without modifying the application's source code. The instrumentation runs because of configuration — an environment variable, a startup flag, a require-statement at the very top of your entry point — and it knows how to recognize common libraries and wrap them with span-creating, metric-recording code.</w:t>
      </w:r>
    </w:p>
    <w:p>
      <w:pPr>
        <w:spacing w:after="80" w:before="80" w:line="300"/>
        <w:jc w:val="both"/>
      </w:pPr>
      <w:r>
        <w:t xml:space="preserve">The mechanism differs significantly by language:</w:t>
      </w:r>
    </w:p>
    <w:p>
      <w:pPr>
        <w:pStyle w:val="ListParagraph"/>
        <w:numPr>
          <w:ilvl w:val="0"/>
          <w:numId w:val="2"/>
        </w:numPr>
        <w:spacing w:after="60" w:before="60" w:line="280"/>
      </w:pPr>
      <w:r>
        <w:rPr>
          <w:b/>
          <w:bCs/>
        </w:rPr>
        <w:t xml:space="preserve">Java</w:t>
      </w:r>
      <w:r>
        <w:t xml:space="preserve"> uses a JVM agent that rewrites bytecode as classes are loaded.</w:t>
      </w:r>
    </w:p>
    <w:p>
      <w:pPr>
        <w:pStyle w:val="ListParagraph"/>
        <w:numPr>
          <w:ilvl w:val="0"/>
          <w:numId w:val="2"/>
        </w:numPr>
        <w:spacing w:after="60" w:before="60" w:line="280"/>
      </w:pPr>
      <w:r>
        <w:rPr>
          <w:b/>
          <w:bCs/>
        </w:rPr>
        <w:t xml:space="preserve">Python</w:t>
      </w:r>
      <w:r>
        <w:t xml:space="preserve"> uses monkey-patching — replacing library functions with instrumented wrappers at import time.</w:t>
      </w:r>
    </w:p>
    <w:p>
      <w:pPr>
        <w:pStyle w:val="ListParagraph"/>
        <w:numPr>
          <w:ilvl w:val="0"/>
          <w:numId w:val="2"/>
        </w:numPr>
        <w:spacing w:after="60" w:before="60" w:line="280"/>
      </w:pPr>
      <w:r>
        <w:rPr>
          <w:b/>
          <w:bCs/>
        </w:rPr>
        <w:t xml:space="preserve">Node.js</w:t>
      </w:r>
      <w:r>
        <w:t xml:space="preserve"> uses a module-require hook to intercept library loading and wrap exported functions.</w:t>
      </w:r>
    </w:p>
    <w:p>
      <w:pPr>
        <w:pStyle w:val="ListParagraph"/>
        <w:numPr>
          <w:ilvl w:val="0"/>
          <w:numId w:val="2"/>
        </w:numPr>
        <w:spacing w:after="60" w:before="60" w:line="280"/>
      </w:pPr>
      <w:r>
        <w:rPr>
          <w:b/>
          <w:bCs/>
        </w:rPr>
        <w:t xml:space="preserve">.NET</w:t>
      </w:r>
      <w:r>
        <w:t xml:space="preserve"> uses a profiler API (CLR profiler) to insert instrumentation on JIT compilation.</w:t>
      </w:r>
    </w:p>
    <w:p>
      <w:pPr>
        <w:pStyle w:val="ListParagraph"/>
        <w:numPr>
          <w:ilvl w:val="0"/>
          <w:numId w:val="2"/>
        </w:numPr>
        <w:spacing w:after="60" w:before="60" w:line="280"/>
      </w:pPr>
      <w:r>
        <w:rPr>
          <w:b/>
          <w:bCs/>
        </w:rPr>
        <w:t xml:space="preserve">Go</w:t>
      </w:r>
      <w:r>
        <w:t xml:space="preserve"> has no runtime hook mechanism; auto-instrumentation is either compile-time library integration or external (eBPF-based).</w:t>
      </w:r>
    </w:p>
    <w:p>
      <w:pPr>
        <w:spacing w:after="80" w:before="80" w:line="300"/>
        <w:jc w:val="both"/>
      </w:pPr>
      <w:r>
        <w:t xml:space="preserve">Different mechanisms, same goal: your app's existing HTTP client, database driver, message queue client, or web framework suddenly emits telemetry without anyone editing it.</w:t>
      </w:r>
    </w:p>
    <w:p>
      <w:pPr>
        <w:pStyle w:val="Heading2"/>
        <w:spacing w:after="160" w:before="280"/>
      </w:pPr>
      <w:r>
        <w:t xml:space="preserve">2.2. Why It Matters for Adoption</w:t>
      </w:r>
    </w:p>
    <w:p>
      <w:pPr>
        <w:spacing w:after="80" w:before="80" w:line="300"/>
        <w:jc w:val="both"/>
      </w:pPr>
      <w:r>
        <w:t xml:space="preserve">Auto-instrumentation is the single biggest reason organizations can adopt OpenTelemetry at enterprise scale. Without it, rolling out observability to a 200-service estate would require 200 rounds of code review and redeployment, with developers writing tracer calls that — frankly — everyone would write slightly differently. With it, the platform team can roll out observability in weeks rather than years:</w:t>
      </w:r>
    </w:p>
    <w:p>
      <w:pPr>
        <w:pStyle w:val="ListParagraph"/>
        <w:numPr>
          <w:ilvl w:val="0"/>
          <w:numId w:val="2"/>
        </w:numPr>
        <w:spacing w:after="60" w:before="60" w:line="280"/>
      </w:pPr>
      <w:r>
        <w:t xml:space="preserve">Existing services gain instrumentation without code changes or PRs.</w:t>
      </w:r>
    </w:p>
    <w:p>
      <w:pPr>
        <w:pStyle w:val="ListParagraph"/>
        <w:numPr>
          <w:ilvl w:val="0"/>
          <w:numId w:val="2"/>
        </w:numPr>
        <w:spacing w:after="60" w:before="60" w:line="280"/>
      </w:pPr>
      <w:r>
        <w:t xml:space="preserve">Every service has consistent, spec-compliant semantic conventions.</w:t>
      </w:r>
    </w:p>
    <w:p>
      <w:pPr>
        <w:pStyle w:val="ListParagraph"/>
        <w:numPr>
          <w:ilvl w:val="0"/>
          <w:numId w:val="2"/>
        </w:numPr>
        <w:spacing w:after="60" w:before="60" w:line="280"/>
      </w:pPr>
      <w:r>
        <w:t xml:space="preserve">Framework upgrades don't break observability — the auto-instrumentation library understands the new version.</w:t>
      </w:r>
    </w:p>
    <w:p>
      <w:pPr>
        <w:pStyle w:val="ListParagraph"/>
        <w:numPr>
          <w:ilvl w:val="0"/>
          <w:numId w:val="2"/>
        </w:numPr>
        <w:spacing w:after="60" w:before="60" w:line="280"/>
      </w:pPr>
      <w:r>
        <w:t xml:space="preserve">Developers new to a team don't need to learn tracing APIs before they can ship.</w:t>
      </w:r>
    </w:p>
    <w:p>
      <w:pPr>
        <w:spacing w:after="80" w:before="80" w:line="300"/>
        <w:jc w:val="both"/>
      </w:pPr>
      <w:r>
        <w:t xml:space="preserve">At the same time, auto-instrumentation is not a replacement for thought. It produces uniform, by-the-book instrumentation of low-level plumbing. The signal you get from "this HTTP request took 800ms" is useful, but it is not the same as the signal from "this checkout attempt stalled during fraud evaluation." Business-level insight requires a human to say, in code, what the business cares about. Auto is the floor; manual is the ceiling.</w:t>
      </w:r>
    </w:p>
    <w:p>
      <w:pPr>
        <w:pStyle w:val="Heading2"/>
        <w:spacing w:after="160" w:before="280"/>
      </w:pPr>
      <w:r>
        <w:t xml:space="preserve">2.3. The Auto/Manual Spectrum</w:t>
      </w:r>
    </w:p>
    <w:p>
      <w:pPr>
        <w:spacing w:after="80" w:before="80" w:line="300"/>
        <w:jc w:val="both"/>
      </w:pPr>
      <w:r>
        <w:t xml:space="preserve">In a well-instrumented service, auto and manual instrumentation coexist. Different layers of the application benefit from different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Layer</w:t>
            </w:r>
          </w:p>
        </w:tc>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Best Approach</w:t>
            </w:r>
          </w:p>
        </w:tc>
        <w:tc>
          <w:tcPr>
            <w:tcW w:type="dxa" w:w="4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Why</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Inbound HTTP/gRPC</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Auto</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Every service handles this; auto knows HTTP semantic conventions by heart.</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Outbound HTTP/gRPC</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w:t>
            </w:r>
          </w:p>
        </w:tc>
        <w:tc>
          <w:tcPr>
            <w:tcW w:type="dxa" w:w="4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Same — auto also handles context propagation to downstream.</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Database queries</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Auto</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Every service uses a DB driver; auto knows db.system, db.statement, etc.</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Message queue operations</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w:t>
            </w:r>
          </w:p>
        </w:tc>
        <w:tc>
          <w:tcPr>
            <w:tcW w:type="dxa" w:w="4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 knows PRODUCER/CONSUMER kinds, messaging.* attributes, and context propagation.</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Cache operations</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Auto</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Redis, Memcached — standard libraries, fully covered.</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Framework internals (filters, middleware)</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w:t>
            </w:r>
          </w:p>
        </w:tc>
        <w:tc>
          <w:tcPr>
            <w:tcW w:type="dxa" w:w="4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 has deep hooks into Spring, Django, Express, etc.</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Business logic (validate order, apply discount)</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Manual</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Only you know what the meaningful business steps are.</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Custom attributes (user.tier, feature.flag)</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Manual</w:t>
            </w:r>
          </w:p>
        </w:tc>
        <w:tc>
          <w:tcPr>
            <w:tcW w:type="dxa" w:w="4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 cannot know business-specific dimensions.</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Proprietary / in-house protocols</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Manual or library instrumentation</w:t>
            </w:r>
          </w:p>
        </w:tc>
        <w:tc>
          <w:tcPr>
            <w:tcW w:type="dxa" w:w="4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Auto only covers well-known libraries.</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 / background workers</w:t>
            </w:r>
          </w:p>
        </w:tc>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 for boundaries; Manual for work</w:t>
            </w:r>
          </w:p>
        </w:tc>
        <w:tc>
          <w:tcPr>
            <w:tcW w:type="dxa" w:w="4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Auto traces queue in/out; manual describes the job itself.</w:t>
            </w:r>
          </w:p>
        </w:tc>
      </w:tr>
    </w:tbl>
    <w:p>
      <w:r>
        <w:br w:type="page"/>
      </w:r>
    </w:p>
    <w:p>
      <w:pPr>
        <w:pStyle w:val="Heading1"/>
        <w:spacing w:after="200" w:before="360"/>
      </w:pPr>
      <w:r>
        <w:t xml:space="preserve">3. Java — The Gold Standard of Auto-Instrumentation</w:t>
      </w:r>
    </w:p>
    <w:p>
      <w:pPr>
        <w:spacing w:after="80" w:before="80" w:line="300"/>
        <w:jc w:val="both"/>
      </w:pPr>
      <w:r>
        <w:t xml:space="preserve">Java's auto-instrumentation experience is the most mature in the OpenTelemetry ecosystem — and arguably in the industry. Years of production use with vendor-specific predecessors (Dynatrace, New Relic, AppDynamics agents) made this pattern deeply understood by the time OpenTelemetry tackled it. The result is an agent that works reliably across dozens of JVM versions, covers 100+ popular libraries, and requires a single command-line flag to activate.</w:t>
      </w:r>
    </w:p>
    <w:p>
      <w:pPr>
        <w:pStyle w:val="Heading2"/>
        <w:spacing w:after="160" w:before="280"/>
      </w:pPr>
      <w:r>
        <w:t xml:space="preserve">3.1. The Java Agent in One Command</w:t>
      </w:r>
    </w:p>
    <w:p>
      <w:pPr>
        <w:spacing w:after="80" w:before="80" w:line="300"/>
        <w:jc w:val="both"/>
      </w:pPr>
      <w:r>
        <w:t xml:space="preserve">Download the agent JAR and pass it to the JVM with the `-javaagent` flag at startup:</w:t>
      </w:r>
    </w:p>
    <w:p>
      <w:pPr>
        <w:shd w:fill="F4F4F4" w:val="clear"/>
        <w:spacing w:after="0" w:before="120" w:line="260"/>
        <w:ind w:left="360"/>
      </w:pPr>
      <w:r>
        <w:rPr>
          <w:rFonts w:ascii="Consolas" w:cs="Consolas" w:eastAsia="Consolas" w:hAnsi="Consolas"/>
          <w:sz w:val="18"/>
          <w:szCs w:val="18"/>
        </w:rPr>
        <w:t xml:space="preserve"># Download the agent (one-time)</w:t>
      </w:r>
    </w:p>
    <w:p>
      <w:pPr>
        <w:shd w:fill="F4F4F4" w:val="clear"/>
        <w:spacing w:after="0" w:before="0" w:line="260"/>
        <w:ind w:left="360"/>
      </w:pPr>
      <w:r>
        <w:rPr>
          <w:rFonts w:ascii="Consolas" w:cs="Consolas" w:eastAsia="Consolas" w:hAnsi="Consolas"/>
          <w:sz w:val="18"/>
          <w:szCs w:val="18"/>
        </w:rPr>
        <w:t xml:space="preserve">curl -L -o opentelemetry-javaagent.jar \</w:t>
      </w:r>
    </w:p>
    <w:p>
      <w:pPr>
        <w:shd w:fill="F4F4F4" w:val="clear"/>
        <w:spacing w:after="0" w:before="0" w:line="260"/>
        <w:ind w:left="360"/>
      </w:pPr>
      <w:r>
        <w:rPr>
          <w:rFonts w:ascii="Consolas" w:cs="Consolas" w:eastAsia="Consolas" w:hAnsi="Consolas"/>
          <w:sz w:val="18"/>
          <w:szCs w:val="18"/>
        </w:rPr>
        <w:t xml:space="preserve">  https://github.com/open-telemetry/opentelemetry-java-instrumentation/releases/latest/download/opentelemetry-javaagent.jar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Run your application with the agent attached</w:t>
      </w:r>
    </w:p>
    <w:p>
      <w:pPr>
        <w:shd w:fill="F4F4F4" w:val="clear"/>
        <w:spacing w:after="0" w:before="0" w:line="260"/>
        <w:ind w:left="360"/>
      </w:pPr>
      <w:r>
        <w:rPr>
          <w:rFonts w:ascii="Consolas" w:cs="Consolas" w:eastAsia="Consolas" w:hAnsi="Consolas"/>
          <w:sz w:val="18"/>
          <w:szCs w:val="18"/>
        </w:rPr>
        <w:t xml:space="preserve">java -javaagent:opentelemetry-javaagent.jar \</w:t>
      </w:r>
    </w:p>
    <w:p>
      <w:pPr>
        <w:shd w:fill="F4F4F4" w:val="clear"/>
        <w:spacing w:after="0" w:before="0" w:line="260"/>
        <w:ind w:left="360"/>
      </w:pPr>
      <w:r>
        <w:rPr>
          <w:rFonts w:ascii="Consolas" w:cs="Consolas" w:eastAsia="Consolas" w:hAnsi="Consolas"/>
          <w:sz w:val="18"/>
          <w:szCs w:val="18"/>
        </w:rPr>
        <w:t xml:space="preserve">     -Dotel.service.name=order-service \</w:t>
      </w:r>
    </w:p>
    <w:p>
      <w:pPr>
        <w:shd w:fill="F4F4F4" w:val="clear"/>
        <w:spacing w:after="0" w:before="0" w:line="260"/>
        <w:ind w:left="360"/>
      </w:pPr>
      <w:r>
        <w:rPr>
          <w:rFonts w:ascii="Consolas" w:cs="Consolas" w:eastAsia="Consolas" w:hAnsi="Consolas"/>
          <w:sz w:val="18"/>
          <w:szCs w:val="18"/>
        </w:rPr>
        <w:t xml:space="preserve">     -Dotel.exporter.otlp.endpoint=http://otel-collector:4317 \</w:t>
      </w:r>
    </w:p>
    <w:p>
      <w:pPr>
        <w:shd w:fill="F4F4F4" w:val="clear"/>
        <w:spacing w:after="120" w:before="0" w:line="260"/>
        <w:ind w:left="360"/>
      </w:pPr>
      <w:r>
        <w:rPr>
          <w:rFonts w:ascii="Consolas" w:cs="Consolas" w:eastAsia="Consolas" w:hAnsi="Consolas"/>
          <w:sz w:val="18"/>
          <w:szCs w:val="18"/>
        </w:rPr>
        <w:t xml:space="preserve">     -jar my-application.jar</w:t>
      </w:r>
    </w:p>
    <w:p>
      <w:pPr>
        <w:spacing w:after="80" w:before="80" w:line="300"/>
        <w:jc w:val="both"/>
      </w:pPr>
      <w:r>
        <w:t xml:space="preserve">That is the entire deployment. Two flags passed to the existing `java` command. No build changes. No dependency additions. No code changes. The next time that JVM starts, it produces traces, metrics, and trace-correlated logs.</w:t>
      </w:r>
    </w:p>
    <w:p>
      <w:pPr>
        <w:pStyle w:val="Heading2"/>
        <w:spacing w:after="160" w:before="280"/>
      </w:pPr>
      <w:r>
        <w:t xml:space="preserve">3.2. How Bytecode Instrumentation Works</w:t>
      </w:r>
    </w:p>
    <w:p>
      <w:pPr>
        <w:spacing w:after="80" w:before="80" w:line="300"/>
        <w:jc w:val="both"/>
      </w:pPr>
      <w:r>
        <w:t xml:space="preserve">The Java agent is technically a `java.lang.instrument.Instrumentation` instance registered via the premain hook. Once active, it sees every class the JVM is about to load, and has the opportunity to transform that class before it becomes runnable. The OpenTelemetry agent uses this hook as follows:</w:t>
      </w:r>
    </w:p>
    <w:p>
      <w:pPr>
        <w:pStyle w:val="ListParagraph"/>
        <w:numPr>
          <w:ilvl w:val="0"/>
          <w:numId w:val="2"/>
        </w:numPr>
        <w:spacing w:after="60" w:before="60" w:line="280"/>
      </w:pPr>
      <w:r>
        <w:t xml:space="preserve">JVM starts with `-javaagent:opentelemetry-javaagent.jar`.</w:t>
      </w:r>
    </w:p>
    <w:p>
      <w:pPr>
        <w:pStyle w:val="ListParagraph"/>
        <w:numPr>
          <w:ilvl w:val="0"/>
          <w:numId w:val="2"/>
        </w:numPr>
        <w:spacing w:after="60" w:before="60" w:line="280"/>
      </w:pPr>
      <w:r>
        <w:t xml:space="preserve">Before your application's main method runs, the agent's premain hook executes. It registers a ClassFileTransformer with the JVM.</w:t>
      </w:r>
    </w:p>
    <w:p>
      <w:pPr>
        <w:pStyle w:val="ListParagraph"/>
        <w:numPr>
          <w:ilvl w:val="0"/>
          <w:numId w:val="2"/>
        </w:numPr>
        <w:spacing w:after="60" w:before="60" w:line="280"/>
      </w:pPr>
      <w:r>
        <w:t xml:space="preserve">Your application starts loading classes normally — Spring, Hibernate, Apache HttpClient, whatever it uses.</w:t>
      </w:r>
    </w:p>
    <w:p>
      <w:pPr>
        <w:pStyle w:val="ListParagraph"/>
        <w:numPr>
          <w:ilvl w:val="0"/>
          <w:numId w:val="2"/>
        </w:numPr>
        <w:spacing w:after="60" w:before="60" w:line="280"/>
      </w:pPr>
      <w:r>
        <w:t xml:space="preserve">For each loaded class, the agent's transformer inspects it. It asks: "Is this a class I know how to instrument?" It maintains hundreds of matchers for specific classes in specific frameworks.</w:t>
      </w:r>
    </w:p>
    <w:p>
      <w:pPr>
        <w:pStyle w:val="ListParagraph"/>
        <w:numPr>
          <w:ilvl w:val="0"/>
          <w:numId w:val="2"/>
        </w:numPr>
        <w:spacing w:after="60" w:before="60" w:line="280"/>
      </w:pPr>
      <w:r>
        <w:t xml:space="preserve">If yes, the agent uses ByteBuddy (a bytecode manipulation library) to rewrite the class — adding tracing calls around specific methods.</w:t>
      </w:r>
    </w:p>
    <w:p>
      <w:pPr>
        <w:pStyle w:val="ListParagraph"/>
        <w:numPr>
          <w:ilvl w:val="0"/>
          <w:numId w:val="2"/>
        </w:numPr>
        <w:spacing w:after="60" w:before="60" w:line="280"/>
      </w:pPr>
      <w:r>
        <w:t xml:space="preserve">The transformed class is what actually runs. Your source code on disk is untouched; the running bytecode now has OpenTelemetry hooks.</w:t>
      </w:r>
    </w:p>
    <w:p>
      <w:pPr>
        <w:spacing w:after="80" w:before="80" w:line="300"/>
        <w:jc w:val="both"/>
      </w:pPr>
      <w:r>
        <w:t xml:space="preserve">The practical implication is that auto-instrumentation is surgical. It doesn't broadly wrap your app; it adds instrumentation at very specific, well-chosen points — just before HTTP client `execute()`, just around JDBC `PreparedStatement.executeQuery()`, just around Spring's `DispatcherServlet.doDispatch()`. Everywhere else, the bytecode is unchanged.</w:t>
      </w:r>
    </w:p>
    <w:p>
      <w:pPr>
        <w:pBdr>
          <w:left w:val="single" w:color="2E5C8A" w:sz="18" w:space="8"/>
        </w:pBdr>
        <w:shd w:fill="EAF3FB" w:val="clear"/>
        <w:spacing w:after="120" w:before="120" w:line="300"/>
        <w:ind w:left="200" w:right="200"/>
      </w:pPr>
      <w:r>
        <w:rPr>
          <w:b/>
          <w:bCs/>
          <w:color w:val="2E5C8A"/>
        </w:rPr>
        <w:t xml:space="preserve">A Key Technical Consequence: </w:t>
      </w:r>
      <w:r>
        <w:t xml:space="preserve">Because instrumentation is applied at class-load time, classes that were already loaded before the agent started cannot be instrumented. This is why `-javaagent` must be set at JVM startup, not added later. It is also why the agent works so well with container deployment — the container starts the JVM with the flag, and every class load from that point forward is candidate for instrumentation.</w:t>
      </w:r>
    </w:p>
    <w:p>
      <w:pPr>
        <w:pStyle w:val="Heading2"/>
        <w:spacing w:after="160" w:before="280"/>
      </w:pPr>
      <w:r>
        <w:t xml:space="preserve">3.3. What the Java Agent Instruments</w:t>
      </w:r>
    </w:p>
    <w:p>
      <w:pPr>
        <w:spacing w:after="80" w:before="80" w:line="300"/>
        <w:jc w:val="both"/>
      </w:pPr>
      <w:r>
        <w:t xml:space="preserve">The agent has built-in support for over 100 libraries. A partial list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Category</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Libraries Instrumented</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Web frameworks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Spring MVC, Spring WebFlux, Jakarta EE Servlet, Micronaut, Play, Ratpack, Akka HTTP, Vert.x, Jersey</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 clients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Apache HttpClient (3, 4, 5), OkHttp, Netty, AsyncHttpClient, java.net.HttpURLConnection, Jetty HttpClient</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Database / JDBC</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JDBC (all drivers through the layer), Hibernate, MyBatis, JedisDB, Lettuce (Redis), R2DBC</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NoSQL / search</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MongoDB, Cassandra, Elasticsearch, Redis (Jedis/Lettuce), Couchbase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Messaging</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Apache Kafka clients &amp; streams, RabbitMQ, JMS, Google Pub/Sub, AWS SDK (SQS, SNS, Kinesis)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RPC / gRPC</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gRPC server + client, Apache Dubbo</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Cloud SDKs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 SDK v1 and v2, Google Cloud, Azure SDK</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Runtime &amp; logging</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JVM metrics (heap, GC, threads), Logback, Log4j 1/2, JUL (java.util.logging), SLF4J</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Reactive streams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Reactor, RxJava</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Scheduling</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Quartz, Java executors, Java ScheduledExecutorService</w:t>
            </w:r>
          </w:p>
        </w:tc>
      </w:tr>
    </w:tbl>
    <w:p>
      <w:pPr>
        <w:spacing w:after="80" w:before="80" w:line="300"/>
        <w:jc w:val="both"/>
      </w:pPr>
      <w:r>
        <w:t xml:space="preserve"> </w:t>
      </w:r>
    </w:p>
    <w:p>
      <w:pPr>
        <w:spacing w:after="80" w:before="80" w:line="300"/>
        <w:jc w:val="both"/>
      </w:pPr>
      <w:r>
        <w:t xml:space="preserve">For most real Java services, this coverage set is vastly more than 80% of what teams would manually instrument. Spring Boot + Hibernate + HttpClient + Kafka + Redis is already every cross-boundary operation in a typical Spring microservice.</w:t>
      </w:r>
    </w:p>
    <w:p>
      <w:pPr>
        <w:pStyle w:val="Heading2"/>
        <w:spacing w:after="160" w:before="280"/>
      </w:pPr>
      <w:r>
        <w:t xml:space="preserve">3.4. Configuring the Agent</w:t>
      </w:r>
    </w:p>
    <w:p>
      <w:pPr>
        <w:spacing w:after="80" w:before="80" w:line="300"/>
        <w:jc w:val="both"/>
      </w:pPr>
      <w:r>
        <w:t xml:space="preserve">The agent reads configuration from a well-defined set of sources, in priority order: command-line system properties (`-D`), environment variables, configuration file. Almost everything is configurable without code.</w:t>
      </w:r>
    </w:p>
    <w:p>
      <w:pPr>
        <w:shd w:fill="F4F4F4" w:val="clear"/>
        <w:spacing w:after="0" w:before="120" w:line="260"/>
        <w:ind w:left="360"/>
      </w:pPr>
      <w:r>
        <w:rPr>
          <w:rFonts w:ascii="Consolas" w:cs="Consolas" w:eastAsia="Consolas" w:hAnsi="Consolas"/>
          <w:sz w:val="18"/>
          <w:szCs w:val="18"/>
        </w:rPr>
        <w:t xml:space="preserve"># Via environment variables (most common in containers)</w:t>
      </w:r>
    </w:p>
    <w:p>
      <w:pPr>
        <w:shd w:fill="F4F4F4" w:val="clear"/>
        <w:spacing w:after="0" w:before="0" w:line="260"/>
        <w:ind w:left="360"/>
      </w:pPr>
      <w:r>
        <w:rPr>
          <w:rFonts w:ascii="Consolas" w:cs="Consolas" w:eastAsia="Consolas" w:hAnsi="Consolas"/>
          <w:sz w:val="18"/>
          <w:szCs w:val="18"/>
        </w:rPr>
        <w:t xml:space="preserve">export OTEL_SERVICE_NAME=order-service</w:t>
      </w:r>
    </w:p>
    <w:p>
      <w:pPr>
        <w:shd w:fill="F4F4F4" w:val="clear"/>
        <w:spacing w:after="0" w:before="0" w:line="260"/>
        <w:ind w:left="360"/>
      </w:pPr>
      <w:r>
        <w:rPr>
          <w:rFonts w:ascii="Consolas" w:cs="Consolas" w:eastAsia="Consolas" w:hAnsi="Consolas"/>
          <w:sz w:val="18"/>
          <w:szCs w:val="18"/>
        </w:rPr>
        <w:t xml:space="preserve">export OTEL_RESOURCE_ATTRIBUTES="service.version=2.3.1,deployment.environment=prod"</w:t>
      </w:r>
    </w:p>
    <w:p>
      <w:pPr>
        <w:shd w:fill="F4F4F4" w:val="clear"/>
        <w:spacing w:after="0" w:before="0" w:line="260"/>
        <w:ind w:left="360"/>
      </w:pPr>
      <w:r>
        <w:rPr>
          <w:rFonts w:ascii="Consolas" w:cs="Consolas" w:eastAsia="Consolas" w:hAnsi="Consolas"/>
          <w:sz w:val="18"/>
          <w:szCs w:val="18"/>
        </w:rPr>
        <w:t xml:space="preserve">export OTEL_EXPORTER_OTLP_ENDPOINT=http://otel-collector:4317</w:t>
      </w:r>
    </w:p>
    <w:p>
      <w:pPr>
        <w:shd w:fill="F4F4F4" w:val="clear"/>
        <w:spacing w:after="0" w:before="0" w:line="260"/>
        <w:ind w:left="360"/>
      </w:pPr>
      <w:r>
        <w:rPr>
          <w:rFonts w:ascii="Consolas" w:cs="Consolas" w:eastAsia="Consolas" w:hAnsi="Consolas"/>
          <w:sz w:val="18"/>
          <w:szCs w:val="18"/>
        </w:rPr>
        <w:t xml:space="preserve">export OTEL_EXPORTER_OTLP_PROTOCOL=grpc</w:t>
      </w:r>
    </w:p>
    <w:p>
      <w:pPr>
        <w:shd w:fill="F4F4F4" w:val="clear"/>
        <w:spacing w:after="0" w:before="0" w:line="260"/>
        <w:ind w:left="360"/>
      </w:pPr>
      <w:r>
        <w:rPr>
          <w:rFonts w:ascii="Consolas" w:cs="Consolas" w:eastAsia="Consolas" w:hAnsi="Consolas"/>
          <w:sz w:val="18"/>
          <w:szCs w:val="18"/>
        </w:rPr>
        <w:t xml:space="preserve">export OTEL_TRACES_SAMPLER=parentbased_traceidratio</w:t>
      </w:r>
    </w:p>
    <w:p>
      <w:pPr>
        <w:shd w:fill="F4F4F4" w:val="clear"/>
        <w:spacing w:after="0" w:before="0" w:line="260"/>
        <w:ind w:left="360"/>
      </w:pPr>
      <w:r>
        <w:rPr>
          <w:rFonts w:ascii="Consolas" w:cs="Consolas" w:eastAsia="Consolas" w:hAnsi="Consolas"/>
          <w:sz w:val="18"/>
          <w:szCs w:val="18"/>
        </w:rPr>
        <w:t xml:space="preserve">export OTEL_TRACES_SAMPLER_ARG=0.1</w:t>
      </w:r>
    </w:p>
    <w:p>
      <w:pPr>
        <w:shd w:fill="F4F4F4" w:val="clear"/>
        <w:spacing w:after="0" w:before="0" w:line="260"/>
        <w:ind w:left="360"/>
      </w:pPr>
      <w:r>
        <w:rPr>
          <w:rFonts w:ascii="Consolas" w:cs="Consolas" w:eastAsia="Consolas" w:hAnsi="Consolas"/>
          <w:sz w:val="18"/>
          <w:szCs w:val="18"/>
        </w:rPr>
        <w:t xml:space="preserve">export OTEL_LOGS_EXPORTER=otlp</w:t>
      </w:r>
    </w:p>
    <w:p>
      <w:pPr>
        <w:shd w:fill="F4F4F4" w:val="clear"/>
        <w:spacing w:after="0" w:before="0" w:line="260"/>
        <w:ind w:left="360"/>
      </w:pPr>
      <w:r>
        <w:rPr>
          <w:rFonts w:ascii="Consolas" w:cs="Consolas" w:eastAsia="Consolas" w:hAnsi="Consolas"/>
          <w:sz w:val="18"/>
          <w:szCs w:val="18"/>
        </w:rPr>
        <w:t xml:space="preserve">export OTEL_METRICS_EXPORTER=otlp</w:t>
      </w:r>
    </w:p>
    <w:p>
      <w:pPr>
        <w:shd w:fill="F4F4F4" w:val="clear"/>
        <w:spacing w:after="0" w:before="0" w:line="260"/>
        <w:ind w:left="360"/>
      </w:pPr>
      <w:r>
        <w:rPr>
          <w:rFonts w:ascii="Consolas" w:cs="Consolas" w:eastAsia="Consolas" w:hAnsi="Consolas"/>
          <w:sz w:val="18"/>
          <w:szCs w:val="18"/>
        </w:rPr>
        <w:t xml:space="preserve">export OTEL_PROPAGATORS=tracecontext,baggage,b3multi</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Via Java system properties (equivalent — useful in systemd units, etc.)</w:t>
      </w:r>
    </w:p>
    <w:p>
      <w:pPr>
        <w:shd w:fill="F4F4F4" w:val="clear"/>
        <w:spacing w:after="0" w:before="0" w:line="260"/>
        <w:ind w:left="360"/>
      </w:pPr>
      <w:r>
        <w:rPr>
          <w:rFonts w:ascii="Consolas" w:cs="Consolas" w:eastAsia="Consolas" w:hAnsi="Consolas"/>
          <w:sz w:val="18"/>
          <w:szCs w:val="18"/>
        </w:rPr>
        <w:t xml:space="preserve">java -javaagent:opentelemetry-javaagent.jar \</w:t>
      </w:r>
    </w:p>
    <w:p>
      <w:pPr>
        <w:shd w:fill="F4F4F4" w:val="clear"/>
        <w:spacing w:after="0" w:before="0" w:line="260"/>
        <w:ind w:left="360"/>
      </w:pPr>
      <w:r>
        <w:rPr>
          <w:rFonts w:ascii="Consolas" w:cs="Consolas" w:eastAsia="Consolas" w:hAnsi="Consolas"/>
          <w:sz w:val="18"/>
          <w:szCs w:val="18"/>
        </w:rPr>
        <w:t xml:space="preserve">     -Dotel.service.name=order-service \</w:t>
      </w:r>
    </w:p>
    <w:p>
      <w:pPr>
        <w:shd w:fill="F4F4F4" w:val="clear"/>
        <w:spacing w:after="0" w:before="0" w:line="260"/>
        <w:ind w:left="360"/>
      </w:pPr>
      <w:r>
        <w:rPr>
          <w:rFonts w:ascii="Consolas" w:cs="Consolas" w:eastAsia="Consolas" w:hAnsi="Consolas"/>
          <w:sz w:val="18"/>
          <w:szCs w:val="18"/>
        </w:rPr>
        <w:t xml:space="preserve">     -Dotel.exporter.otlp.endpoint=http://otel-collector:4317 \</w:t>
      </w:r>
    </w:p>
    <w:p>
      <w:pPr>
        <w:shd w:fill="F4F4F4" w:val="clear"/>
        <w:spacing w:after="0" w:before="0" w:line="260"/>
        <w:ind w:left="360"/>
      </w:pPr>
      <w:r>
        <w:rPr>
          <w:rFonts w:ascii="Consolas" w:cs="Consolas" w:eastAsia="Consolas" w:hAnsi="Consolas"/>
          <w:sz w:val="18"/>
          <w:szCs w:val="18"/>
        </w:rPr>
        <w:t xml:space="preserve">     -Dotel.traces.sampler=parentbased_traceidratio \</w:t>
      </w:r>
    </w:p>
    <w:p>
      <w:pPr>
        <w:shd w:fill="F4F4F4" w:val="clear"/>
        <w:spacing w:after="0" w:before="0" w:line="260"/>
        <w:ind w:left="360"/>
      </w:pPr>
      <w:r>
        <w:rPr>
          <w:rFonts w:ascii="Consolas" w:cs="Consolas" w:eastAsia="Consolas" w:hAnsi="Consolas"/>
          <w:sz w:val="18"/>
          <w:szCs w:val="18"/>
        </w:rPr>
        <w:t xml:space="preserve">     -Dotel.traces.sampler.arg=0.1 \</w:t>
      </w:r>
    </w:p>
    <w:p>
      <w:pPr>
        <w:shd w:fill="F4F4F4" w:val="clear"/>
        <w:spacing w:after="120" w:before="0" w:line="260"/>
        <w:ind w:left="360"/>
      </w:pPr>
      <w:r>
        <w:rPr>
          <w:rFonts w:ascii="Consolas" w:cs="Consolas" w:eastAsia="Consolas" w:hAnsi="Consolas"/>
          <w:sz w:val="18"/>
          <w:szCs w:val="18"/>
        </w:rPr>
        <w:t xml:space="preserve">     -jar my-application.jar</w:t>
      </w:r>
    </w:p>
    <w:p>
      <w:pPr>
        <w:pStyle w:val="Heading3"/>
        <w:spacing w:after="120" w:before="220"/>
      </w:pPr>
      <w:r>
        <w:t xml:space="preserve">Selective Disabling</w:t>
      </w:r>
    </w:p>
    <w:p>
      <w:pPr>
        <w:spacing w:after="80" w:before="80" w:line="300"/>
        <w:jc w:val="both"/>
      </w:pPr>
      <w:r>
        <w:t xml:space="preserve">Occasionally an individual instrumentation is too noisy, conflicts with something else, or covers code you don't care about. Each module can be disabled individually:</w:t>
      </w:r>
    </w:p>
    <w:p>
      <w:pPr>
        <w:shd w:fill="F4F4F4" w:val="clear"/>
        <w:spacing w:after="0" w:before="120" w:line="260"/>
        <w:ind w:left="360"/>
      </w:pPr>
      <w:r>
        <w:rPr>
          <w:rFonts w:ascii="Consolas" w:cs="Consolas" w:eastAsia="Consolas" w:hAnsi="Consolas"/>
          <w:sz w:val="18"/>
          <w:szCs w:val="18"/>
        </w:rPr>
        <w:t xml:space="preserve"># Disable a specific instrumentation module</w:t>
      </w:r>
    </w:p>
    <w:p>
      <w:pPr>
        <w:shd w:fill="F4F4F4" w:val="clear"/>
        <w:spacing w:after="0" w:before="0" w:line="260"/>
        <w:ind w:left="360"/>
      </w:pPr>
      <w:r>
        <w:rPr>
          <w:rFonts w:ascii="Consolas" w:cs="Consolas" w:eastAsia="Consolas" w:hAnsi="Consolas"/>
          <w:sz w:val="18"/>
          <w:szCs w:val="18"/>
        </w:rPr>
        <w:t xml:space="preserve">-Dotel.instrumentation.jdbc.enabled=false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Disable all default instrumentations, then opt back in selectively</w:t>
      </w:r>
    </w:p>
    <w:p>
      <w:pPr>
        <w:shd w:fill="F4F4F4" w:val="clear"/>
        <w:spacing w:after="0" w:before="0" w:line="260"/>
        <w:ind w:left="360"/>
      </w:pPr>
      <w:r>
        <w:rPr>
          <w:rFonts w:ascii="Consolas" w:cs="Consolas" w:eastAsia="Consolas" w:hAnsi="Consolas"/>
          <w:sz w:val="18"/>
          <w:szCs w:val="18"/>
        </w:rPr>
        <w:t xml:space="preserve">-Dotel.instrumentation.common.default-enabled=false</w:t>
      </w:r>
    </w:p>
    <w:p>
      <w:pPr>
        <w:shd w:fill="F4F4F4" w:val="clear"/>
        <w:spacing w:after="0" w:before="0" w:line="260"/>
        <w:ind w:left="360"/>
      </w:pPr>
      <w:r>
        <w:rPr>
          <w:rFonts w:ascii="Consolas" w:cs="Consolas" w:eastAsia="Consolas" w:hAnsi="Consolas"/>
          <w:sz w:val="18"/>
          <w:szCs w:val="18"/>
        </w:rPr>
        <w:t xml:space="preserve">-Dotel.instrumentation.spring-web.enabled=true</w:t>
      </w:r>
    </w:p>
    <w:p>
      <w:pPr>
        <w:shd w:fill="F4F4F4" w:val="clear"/>
        <w:spacing w:after="120" w:before="0" w:line="260"/>
        <w:ind w:left="360"/>
      </w:pPr>
      <w:r>
        <w:rPr>
          <w:rFonts w:ascii="Consolas" w:cs="Consolas" w:eastAsia="Consolas" w:hAnsi="Consolas"/>
          <w:sz w:val="18"/>
          <w:szCs w:val="18"/>
        </w:rPr>
        <w:t xml:space="preserve">-Dotel.instrumentation.jdbc.enabled=true</w:t>
      </w:r>
    </w:p>
    <w:p>
      <w:pPr>
        <w:pStyle w:val="Heading2"/>
        <w:spacing w:after="160" w:before="280"/>
      </w:pPr>
      <w:r>
        <w:t xml:space="preserve">3.5. Extending the Agent</w:t>
      </w:r>
    </w:p>
    <w:p>
      <w:pPr>
        <w:spacing w:after="80" w:before="80" w:line="300"/>
        <w:jc w:val="both"/>
      </w:pPr>
      <w:r>
        <w:t xml:space="preserve">For mature deployments, teams often want to add custom behavior to the agent itself — attach default attributes, filter traces globally, or augment existing instrumentations. The agent supports extensions: a JAR you author that the agent loads alongside the built-ins.</w:t>
      </w:r>
    </w:p>
    <w:p>
      <w:pPr>
        <w:shd w:fill="F4F4F4" w:val="clear"/>
        <w:spacing w:after="0" w:before="120" w:line="260"/>
        <w:ind w:left="360"/>
      </w:pPr>
      <w:r>
        <w:rPr>
          <w:rFonts w:ascii="Consolas" w:cs="Consolas" w:eastAsia="Consolas" w:hAnsi="Consolas"/>
          <w:sz w:val="18"/>
          <w:szCs w:val="18"/>
        </w:rPr>
        <w:t xml:space="preserve">java -javaagent:opentelemetry-javaagent.jar \</w:t>
      </w:r>
    </w:p>
    <w:p>
      <w:pPr>
        <w:shd w:fill="F4F4F4" w:val="clear"/>
        <w:spacing w:after="0" w:before="0" w:line="260"/>
        <w:ind w:left="360"/>
      </w:pPr>
      <w:r>
        <w:rPr>
          <w:rFonts w:ascii="Consolas" w:cs="Consolas" w:eastAsia="Consolas" w:hAnsi="Consolas"/>
          <w:sz w:val="18"/>
          <w:szCs w:val="18"/>
        </w:rPr>
        <w:t xml:space="preserve">     -Dotel.javaagent.extensions=/opt/my-company-otel-extension.jar \</w:t>
      </w:r>
    </w:p>
    <w:p>
      <w:pPr>
        <w:shd w:fill="F4F4F4" w:val="clear"/>
        <w:spacing w:after="120" w:before="0" w:line="260"/>
        <w:ind w:left="360"/>
      </w:pPr>
      <w:r>
        <w:rPr>
          <w:rFonts w:ascii="Consolas" w:cs="Consolas" w:eastAsia="Consolas" w:hAnsi="Consolas"/>
          <w:sz w:val="18"/>
          <w:szCs w:val="18"/>
        </w:rPr>
        <w:t xml:space="preserve">     -jar my-application.jar</w:t>
      </w:r>
    </w:p>
    <w:p>
      <w:pPr>
        <w:spacing w:after="80" w:before="80" w:line="300"/>
        <w:jc w:val="both"/>
      </w:pPr>
      <w:r>
        <w:t xml:space="preserve">Extension JARs can register SpanProcessors, custom SDK providers, or even their own instrumentation modules for in-house libraries. This is how large organizations share observability defaults: a single internal extension JAR adds the company's standard attributes, scrubbing rules, and proprietary framework instrumentations to every Java service.</w:t>
      </w:r>
    </w:p>
    <w:p>
      <w:r>
        <w:br w:type="page"/>
      </w:r>
    </w:p>
    <w:p>
      <w:pPr>
        <w:pStyle w:val="Heading1"/>
        <w:spacing w:after="200" w:before="360"/>
      </w:pPr>
      <w:r>
        <w:t xml:space="preserve">4. The OpenTelemetry Kubernetes Operator</w:t>
      </w:r>
    </w:p>
    <w:p>
      <w:pPr>
        <w:pStyle w:val="Heading2"/>
        <w:spacing w:after="160" w:before="280"/>
      </w:pPr>
      <w:r>
        <w:t xml:space="preserve">4.1. The Problem the Operator Solves</w:t>
      </w:r>
    </w:p>
    <w:p>
      <w:pPr>
        <w:spacing w:after="80" w:before="80" w:line="300"/>
        <w:jc w:val="both"/>
      </w:pPr>
      <w:r>
        <w:t xml:space="preserve">Attaching an agent to a JVM is easy when you control the command line. In Kubernetes, you don't always control the command line directly — you control a Deployment manifest, possibly generated by Helm, possibly owned by application teams, possibly spread across hundreds of workloads. Adding `-javaagent` to every Deployment's container `args` is operationally painful and error-prone.</w:t>
      </w:r>
    </w:p>
    <w:p>
      <w:pPr>
        <w:spacing w:after="80" w:before="80" w:line="300"/>
        <w:jc w:val="both"/>
      </w:pPr>
      <w:r>
        <w:t xml:space="preserve">The OpenTelemetry Operator solves this with the standard Kubernetes pattern: it watches for pod creation, and when it sees a pod that has opted in, it automatically mutates the pod spec before scheduling — injecting the agent as an init container, mounting it as a volume, and setting the right environment variables so that the main container picks it up.</w:t>
      </w:r>
    </w:p>
    <w:p>
      <w:pPr>
        <w:spacing w:after="80" w:before="80" w:line="300"/>
        <w:jc w:val="both"/>
      </w:pPr>
      <w:r>
        <w:t xml:space="preserve">The application team does one thing: add an annotation to their pod. The Operator does everything else.</w:t>
      </w:r>
    </w:p>
    <w:p>
      <w:pPr>
        <w:pStyle w:val="Heading2"/>
        <w:spacing w:after="160" w:before="280"/>
      </w:pPr>
      <w:r>
        <w:t xml:space="preserve">4.2. How the Operator Injects Agents</w:t>
      </w:r>
    </w:p>
    <w:p>
      <w:pPr>
        <w:spacing w:after="80" w:before="80" w:line="300"/>
        <w:jc w:val="both"/>
      </w:pPr>
      <w:r>
        <w:t xml:space="preserve">Architecturally, the Operator is a Kubernetes controller that does two things:</w:t>
      </w:r>
    </w:p>
    <w:p>
      <w:pPr>
        <w:pStyle w:val="ListParagraph"/>
        <w:numPr>
          <w:ilvl w:val="0"/>
          <w:numId w:val="2"/>
        </w:numPr>
        <w:spacing w:after="60" w:before="60" w:line="280"/>
      </w:pPr>
      <w:r>
        <w:t xml:space="preserve">Watches for Instrumentation custom resources (which define what agent to use and how to configure it).</w:t>
      </w:r>
    </w:p>
    <w:p>
      <w:pPr>
        <w:pStyle w:val="ListParagraph"/>
        <w:numPr>
          <w:ilvl w:val="0"/>
          <w:numId w:val="2"/>
        </w:numPr>
        <w:spacing w:after="60" w:before="60" w:line="280"/>
      </w:pPr>
      <w:r>
        <w:t xml:space="preserve">Registers a mutating admission webhook that inspects incoming pod specs and modifies them if they have the right annotation.</w:t>
      </w:r>
    </w:p>
    <w:p>
      <w:pPr>
        <w:spacing w:after="80" w:before="80" w:line="300"/>
        <w:jc w:val="both"/>
      </w:pPr>
      <w:r>
        <w:t xml:space="preserve">The injection flow:</w:t>
      </w:r>
    </w:p>
    <w:p>
      <w:pPr>
        <w:shd w:fill="F4F4F4" w:val="clear"/>
        <w:spacing w:after="0" w:before="120" w:line="260"/>
        <w:ind w:left="360"/>
      </w:pPr>
      <w:r>
        <w:rPr>
          <w:rFonts w:ascii="Consolas" w:cs="Consolas" w:eastAsia="Consolas" w:hAnsi="Consolas"/>
          <w:sz w:val="18"/>
          <w:szCs w:val="18"/>
        </w:rPr>
        <w:t xml:space="preserve">1. Developer deploys a Pod with an annotation:</w:t>
      </w:r>
    </w:p>
    <w:p>
      <w:pPr>
        <w:shd w:fill="F4F4F4" w:val="clear"/>
        <w:spacing w:after="0" w:before="0" w:line="260"/>
        <w:ind w:left="360"/>
      </w:pPr>
      <w:r>
        <w:rPr>
          <w:rFonts w:ascii="Consolas" w:cs="Consolas" w:eastAsia="Consolas" w:hAnsi="Consolas"/>
          <w:sz w:val="18"/>
          <w:szCs w:val="18"/>
        </w:rPr>
        <w:t xml:space="preserve">      instrumentation.opentelemetry.io/inject-java: "true"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2. Kubernetes API receives the Pod spec from kubectl / Deployment.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3. The Operator's mutating webhook is called (because pods are in its scope).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4. The webhook reads the annotation, looks up the matching</w:t>
      </w:r>
    </w:p>
    <w:p>
      <w:pPr>
        <w:shd w:fill="F4F4F4" w:val="clear"/>
        <w:spacing w:after="0" w:before="0" w:line="260"/>
        <w:ind w:left="360"/>
      </w:pPr>
      <w:r>
        <w:rPr>
          <w:rFonts w:ascii="Consolas" w:cs="Consolas" w:eastAsia="Consolas" w:hAnsi="Consolas"/>
          <w:sz w:val="18"/>
          <w:szCs w:val="18"/>
        </w:rPr>
        <w:t xml:space="preserve">   Instrumentation resource, and rewrites the pod spec:</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 Adds an init container that copies the Java agent JAR into a</w:t>
      </w:r>
    </w:p>
    <w:p>
      <w:pPr>
        <w:shd w:fill="F4F4F4" w:val="clear"/>
        <w:spacing w:after="0" w:before="0" w:line="260"/>
        <w:ind w:left="360"/>
      </w:pPr>
      <w:r>
        <w:rPr>
          <w:rFonts w:ascii="Consolas" w:cs="Consolas" w:eastAsia="Consolas" w:hAnsi="Consolas"/>
          <w:sz w:val="18"/>
          <w:szCs w:val="18"/>
        </w:rPr>
        <w:t xml:space="preserve">        shared emptyDir volume.</w:t>
      </w:r>
    </w:p>
    <w:p>
      <w:pPr>
        <w:shd w:fill="F4F4F4" w:val="clear"/>
        <w:spacing w:after="0" w:before="0" w:line="260"/>
        <w:ind w:left="360"/>
      </w:pPr>
      <w:r>
        <w:rPr>
          <w:rFonts w:ascii="Consolas" w:cs="Consolas" w:eastAsia="Consolas" w:hAnsi="Consolas"/>
          <w:sz w:val="18"/>
          <w:szCs w:val="18"/>
        </w:rPr>
        <w:t xml:space="preserve">     b. Mounts the same emptyDir into the main container.</w:t>
      </w:r>
    </w:p>
    <w:p>
      <w:pPr>
        <w:shd w:fill="F4F4F4" w:val="clear"/>
        <w:spacing w:after="0" w:before="0" w:line="260"/>
        <w:ind w:left="360"/>
      </w:pPr>
      <w:r>
        <w:rPr>
          <w:rFonts w:ascii="Consolas" w:cs="Consolas" w:eastAsia="Consolas" w:hAnsi="Consolas"/>
          <w:sz w:val="18"/>
          <w:szCs w:val="18"/>
        </w:rPr>
        <w:t xml:space="preserve">     c. Prepends "-javaagent:/otel-auto-instrumentation/javaagent.jar"</w:t>
      </w:r>
    </w:p>
    <w:p>
      <w:pPr>
        <w:shd w:fill="F4F4F4" w:val="clear"/>
        <w:spacing w:after="0" w:before="0" w:line="260"/>
        <w:ind w:left="360"/>
      </w:pPr>
      <w:r>
        <w:rPr>
          <w:rFonts w:ascii="Consolas" w:cs="Consolas" w:eastAsia="Consolas" w:hAnsi="Consolas"/>
          <w:sz w:val="18"/>
          <w:szCs w:val="18"/>
        </w:rPr>
        <w:t xml:space="preserve">        to JAVA_TOOL_OPTIONS env var (the JVM honors this env var</w:t>
      </w:r>
    </w:p>
    <w:p>
      <w:pPr>
        <w:shd w:fill="F4F4F4" w:val="clear"/>
        <w:spacing w:after="0" w:before="0" w:line="260"/>
        <w:ind w:left="360"/>
      </w:pPr>
      <w:r>
        <w:rPr>
          <w:rFonts w:ascii="Consolas" w:cs="Consolas" w:eastAsia="Consolas" w:hAnsi="Consolas"/>
          <w:sz w:val="18"/>
          <w:szCs w:val="18"/>
        </w:rPr>
        <w:t xml:space="preserve">        automatically).</w:t>
      </w:r>
    </w:p>
    <w:p>
      <w:pPr>
        <w:shd w:fill="F4F4F4" w:val="clear"/>
        <w:spacing w:after="0" w:before="0" w:line="260"/>
        <w:ind w:left="360"/>
      </w:pPr>
      <w:r>
        <w:rPr>
          <w:rFonts w:ascii="Consolas" w:cs="Consolas" w:eastAsia="Consolas" w:hAnsi="Consolas"/>
          <w:sz w:val="18"/>
          <w:szCs w:val="18"/>
        </w:rPr>
        <w:t xml:space="preserve">     d. Sets OTEL_SERVICE_NAME, OTEL_EXPORTER_OTLP_ENDPOINT, etc. from</w:t>
      </w:r>
    </w:p>
    <w:p>
      <w:pPr>
        <w:shd w:fill="F4F4F4" w:val="clear"/>
        <w:spacing w:after="0" w:before="0" w:line="260"/>
        <w:ind w:left="360"/>
      </w:pPr>
      <w:r>
        <w:rPr>
          <w:rFonts w:ascii="Consolas" w:cs="Consolas" w:eastAsia="Consolas" w:hAnsi="Consolas"/>
          <w:sz w:val="18"/>
          <w:szCs w:val="18"/>
        </w:rPr>
        <w:t xml:space="preserve">        the Instrumentation resource.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5. The mutated Pod spec is saved. Scheduler starts the Pod. Main</w:t>
      </w:r>
    </w:p>
    <w:p>
      <w:pPr>
        <w:shd w:fill="F4F4F4" w:val="clear"/>
        <w:spacing w:after="120" w:before="0" w:line="260"/>
        <w:ind w:left="360"/>
      </w:pPr>
      <w:r>
        <w:rPr>
          <w:rFonts w:ascii="Consolas" w:cs="Consolas" w:eastAsia="Consolas" w:hAnsi="Consolas"/>
          <w:sz w:val="18"/>
          <w:szCs w:val="18"/>
        </w:rPr>
        <w:t xml:space="preserve">   container sees JAVA_TOOL_OPTIONS and the JVM starts with the agent.</w:t>
      </w:r>
    </w:p>
    <w:p>
      <w:pPr>
        <w:spacing w:after="80" w:before="80" w:line="300"/>
        <w:jc w:val="both"/>
      </w:pPr>
      <w:r>
        <w:t xml:space="preserve">From the application team's point of view, they added one annotation. From the platform team's point of view, they installed one Operator and authored one Instrumentation resource. The declarative, Kubernetes-native approach scales: adding auto-instrumentation to a 300-service cluster is now a 300-line annotation patch, not a 300-PR code change.</w:t>
      </w:r>
    </w:p>
    <w:p>
      <w:pPr>
        <w:pStyle w:val="Heading2"/>
        <w:spacing w:after="160" w:before="280"/>
      </w:pPr>
      <w:r>
        <w:t xml:space="preserve">4.3. The Instrumentation Custom Resource</w:t>
      </w:r>
    </w:p>
    <w:p>
      <w:pPr>
        <w:spacing w:after="80" w:before="80" w:line="300"/>
        <w:jc w:val="both"/>
      </w:pPr>
      <w:r>
        <w:t xml:space="preserve">The Instrumentation resource is a CRD the Operator watches. It defines the agent source images, default configuration, and per-signal exporters. A typical one:</w:t>
      </w:r>
    </w:p>
    <w:p>
      <w:pPr>
        <w:shd w:fill="F4F4F4" w:val="clear"/>
        <w:spacing w:after="0" w:before="120" w:line="260"/>
        <w:ind w:left="360"/>
      </w:pPr>
      <w:r>
        <w:rPr>
          <w:rFonts w:ascii="Consolas" w:cs="Consolas" w:eastAsia="Consolas" w:hAnsi="Consolas"/>
          <w:sz w:val="18"/>
          <w:szCs w:val="18"/>
        </w:rPr>
        <w:t xml:space="preserve">apiVersion: opentelemetry.io/v1alpha1</w:t>
      </w:r>
    </w:p>
    <w:p>
      <w:pPr>
        <w:shd w:fill="F4F4F4" w:val="clear"/>
        <w:spacing w:after="0" w:before="0" w:line="260"/>
        <w:ind w:left="360"/>
      </w:pPr>
      <w:r>
        <w:rPr>
          <w:rFonts w:ascii="Consolas" w:cs="Consolas" w:eastAsia="Consolas" w:hAnsi="Consolas"/>
          <w:sz w:val="18"/>
          <w:szCs w:val="18"/>
        </w:rPr>
        <w:t xml:space="preserve">kind: Instrumentation</w:t>
      </w:r>
    </w:p>
    <w:p>
      <w:pPr>
        <w:shd w:fill="F4F4F4" w:val="clear"/>
        <w:spacing w:after="0" w:before="0" w:line="260"/>
        <w:ind w:left="360"/>
      </w:pPr>
      <w:r>
        <w:rPr>
          <w:rFonts w:ascii="Consolas" w:cs="Consolas" w:eastAsia="Consolas" w:hAnsi="Consolas"/>
          <w:sz w:val="18"/>
          <w:szCs w:val="18"/>
        </w:rPr>
        <w:t xml:space="preserve">metadata:</w:t>
      </w:r>
    </w:p>
    <w:p>
      <w:pPr>
        <w:shd w:fill="F4F4F4" w:val="clear"/>
        <w:spacing w:after="0" w:before="0" w:line="260"/>
        <w:ind w:left="360"/>
      </w:pPr>
      <w:r>
        <w:rPr>
          <w:rFonts w:ascii="Consolas" w:cs="Consolas" w:eastAsia="Consolas" w:hAnsi="Consolas"/>
          <w:sz w:val="18"/>
          <w:szCs w:val="18"/>
        </w:rPr>
        <w:t xml:space="preserve">  name: default-instrumentation</w:t>
      </w:r>
    </w:p>
    <w:p>
      <w:pPr>
        <w:shd w:fill="F4F4F4" w:val="clear"/>
        <w:spacing w:after="0" w:before="0" w:line="260"/>
        <w:ind w:left="360"/>
      </w:pPr>
      <w:r>
        <w:rPr>
          <w:rFonts w:ascii="Consolas" w:cs="Consolas" w:eastAsia="Consolas" w:hAnsi="Consolas"/>
          <w:sz w:val="18"/>
          <w:szCs w:val="18"/>
        </w:rPr>
        <w:t xml:space="preserve">  namespace: observability</w:t>
      </w:r>
    </w:p>
    <w:p>
      <w:pPr>
        <w:shd w:fill="F4F4F4" w:val="clear"/>
        <w:spacing w:after="0" w:before="0" w:line="260"/>
        <w:ind w:left="360"/>
      </w:pPr>
      <w:r>
        <w:rPr>
          <w:rFonts w:ascii="Consolas" w:cs="Consolas" w:eastAsia="Consolas" w:hAnsi="Consolas"/>
          <w:sz w:val="18"/>
          <w:szCs w:val="18"/>
        </w:rPr>
        <w:t xml:space="preserve">spec:</w:t>
      </w:r>
    </w:p>
    <w:p>
      <w:pPr>
        <w:shd w:fill="F4F4F4" w:val="clear"/>
        <w:spacing w:after="0" w:before="0" w:line="260"/>
        <w:ind w:left="360"/>
      </w:pPr>
      <w:r>
        <w:rPr>
          <w:rFonts w:ascii="Consolas" w:cs="Consolas" w:eastAsia="Consolas" w:hAnsi="Consolas"/>
          <w:sz w:val="18"/>
          <w:szCs w:val="18"/>
        </w:rPr>
        <w:t xml:space="preserve">  exporter:</w:t>
      </w:r>
    </w:p>
    <w:p>
      <w:pPr>
        <w:shd w:fill="F4F4F4" w:val="clear"/>
        <w:spacing w:after="0" w:before="0" w:line="260"/>
        <w:ind w:left="360"/>
      </w:pPr>
      <w:r>
        <w:rPr>
          <w:rFonts w:ascii="Consolas" w:cs="Consolas" w:eastAsia="Consolas" w:hAnsi="Consolas"/>
          <w:sz w:val="18"/>
          <w:szCs w:val="18"/>
        </w:rPr>
        <w:t xml:space="preserve">    endpoint: http://otel-collector.observability.svc:4317</w:t>
      </w:r>
    </w:p>
    <w:p>
      <w:pPr>
        <w:shd w:fill="F4F4F4" w:val="clear"/>
        <w:spacing w:after="0" w:before="0" w:line="260"/>
        <w:ind w:left="360"/>
      </w:pPr>
      <w:r>
        <w:rPr>
          <w:rFonts w:ascii="Consolas" w:cs="Consolas" w:eastAsia="Consolas" w:hAnsi="Consolas"/>
          <w:sz w:val="18"/>
          <w:szCs w:val="18"/>
        </w:rPr>
        <w:t xml:space="preserve">  propagators:</w:t>
      </w:r>
    </w:p>
    <w:p>
      <w:pPr>
        <w:shd w:fill="F4F4F4" w:val="clear"/>
        <w:spacing w:after="0" w:before="0" w:line="260"/>
        <w:ind w:left="360"/>
      </w:pPr>
      <w:r>
        <w:rPr>
          <w:rFonts w:ascii="Consolas" w:cs="Consolas" w:eastAsia="Consolas" w:hAnsi="Consolas"/>
          <w:sz w:val="18"/>
          <w:szCs w:val="18"/>
        </w:rPr>
        <w:t xml:space="preserve">    - tracecontext</w:t>
      </w:r>
    </w:p>
    <w:p>
      <w:pPr>
        <w:shd w:fill="F4F4F4" w:val="clear"/>
        <w:spacing w:after="0" w:before="0" w:line="260"/>
        <w:ind w:left="360"/>
      </w:pPr>
      <w:r>
        <w:rPr>
          <w:rFonts w:ascii="Consolas" w:cs="Consolas" w:eastAsia="Consolas" w:hAnsi="Consolas"/>
          <w:sz w:val="18"/>
          <w:szCs w:val="18"/>
        </w:rPr>
        <w:t xml:space="preserve">    - baggage</w:t>
      </w:r>
    </w:p>
    <w:p>
      <w:pPr>
        <w:shd w:fill="F4F4F4" w:val="clear"/>
        <w:spacing w:after="0" w:before="0" w:line="260"/>
        <w:ind w:left="360"/>
      </w:pPr>
      <w:r>
        <w:rPr>
          <w:rFonts w:ascii="Consolas" w:cs="Consolas" w:eastAsia="Consolas" w:hAnsi="Consolas"/>
          <w:sz w:val="18"/>
          <w:szCs w:val="18"/>
        </w:rPr>
        <w:t xml:space="preserve">    - b3multi</w:t>
      </w:r>
    </w:p>
    <w:p>
      <w:pPr>
        <w:shd w:fill="F4F4F4" w:val="clear"/>
        <w:spacing w:after="0" w:before="0" w:line="260"/>
        <w:ind w:left="360"/>
      </w:pPr>
      <w:r>
        <w:rPr>
          <w:rFonts w:ascii="Consolas" w:cs="Consolas" w:eastAsia="Consolas" w:hAnsi="Consolas"/>
          <w:sz w:val="18"/>
          <w:szCs w:val="18"/>
        </w:rPr>
        <w:t xml:space="preserve">  sampler:</w:t>
      </w:r>
    </w:p>
    <w:p>
      <w:pPr>
        <w:shd w:fill="F4F4F4" w:val="clear"/>
        <w:spacing w:after="0" w:before="0" w:line="260"/>
        <w:ind w:left="360"/>
      </w:pPr>
      <w:r>
        <w:rPr>
          <w:rFonts w:ascii="Consolas" w:cs="Consolas" w:eastAsia="Consolas" w:hAnsi="Consolas"/>
          <w:sz w:val="18"/>
          <w:szCs w:val="18"/>
        </w:rPr>
        <w:t xml:space="preserve">    type: parentbased_traceidratio</w:t>
      </w:r>
    </w:p>
    <w:p>
      <w:pPr>
        <w:shd w:fill="F4F4F4" w:val="clear"/>
        <w:spacing w:after="0" w:before="0" w:line="260"/>
        <w:ind w:left="360"/>
      </w:pPr>
      <w:r>
        <w:rPr>
          <w:rFonts w:ascii="Consolas" w:cs="Consolas" w:eastAsia="Consolas" w:hAnsi="Consolas"/>
          <w:sz w:val="18"/>
          <w:szCs w:val="18"/>
        </w:rPr>
        <w:t xml:space="preserve">    argument: "0.1"</w:t>
      </w:r>
    </w:p>
    <w:p>
      <w:pPr>
        <w:shd w:fill="F4F4F4" w:val="clear"/>
        <w:spacing w:after="0" w:before="0" w:line="260"/>
        <w:ind w:left="360"/>
      </w:pPr>
      <w:r>
        <w:rPr>
          <w:rFonts w:ascii="Consolas" w:cs="Consolas" w:eastAsia="Consolas" w:hAnsi="Consolas"/>
          <w:sz w:val="18"/>
          <w:szCs w:val="18"/>
        </w:rPr>
        <w:t xml:space="preserve">  resource:</w:t>
      </w:r>
    </w:p>
    <w:p>
      <w:pPr>
        <w:shd w:fill="F4F4F4" w:val="clear"/>
        <w:spacing w:after="0" w:before="0" w:line="260"/>
        <w:ind w:left="360"/>
      </w:pPr>
      <w:r>
        <w:rPr>
          <w:rFonts w:ascii="Consolas" w:cs="Consolas" w:eastAsia="Consolas" w:hAnsi="Consolas"/>
          <w:sz w:val="18"/>
          <w:szCs w:val="18"/>
        </w:rPr>
        <w:t xml:space="preserve">    addK8sUIDAttributes: true</w:t>
      </w:r>
    </w:p>
    <w:p>
      <w:pPr>
        <w:shd w:fill="F4F4F4" w:val="clear"/>
        <w:spacing w:after="0" w:before="0" w:line="260"/>
        <w:ind w:left="360"/>
      </w:pPr>
      <w:r>
        <w:rPr>
          <w:rFonts w:ascii="Consolas" w:cs="Consolas" w:eastAsia="Consolas" w:hAnsi="Consolas"/>
          <w:sz w:val="18"/>
          <w:szCs w:val="18"/>
        </w:rPr>
        <w:t xml:space="preserve">    resourceAttributes:</w:t>
      </w:r>
    </w:p>
    <w:p>
      <w:pPr>
        <w:shd w:fill="F4F4F4" w:val="clear"/>
        <w:spacing w:after="0" w:before="0" w:line="260"/>
        <w:ind w:left="360"/>
      </w:pPr>
      <w:r>
        <w:rPr>
          <w:rFonts w:ascii="Consolas" w:cs="Consolas" w:eastAsia="Consolas" w:hAnsi="Consolas"/>
          <w:sz w:val="18"/>
          <w:szCs w:val="18"/>
        </w:rPr>
        <w:t xml:space="preserve">      deployment.environment: production</w:t>
      </w:r>
    </w:p>
    <w:p>
      <w:pPr>
        <w:shd w:fill="F4F4F4" w:val="clear"/>
        <w:spacing w:after="0" w:before="0" w:line="260"/>
        <w:ind w:left="360"/>
      </w:pPr>
      <w:r>
        <w:rPr>
          <w:rFonts w:ascii="Consolas" w:cs="Consolas" w:eastAsia="Consolas" w:hAnsi="Consolas"/>
          <w:sz w:val="18"/>
          <w:szCs w:val="18"/>
        </w:rPr>
        <w:t xml:space="preserve">  java:</w:t>
      </w:r>
    </w:p>
    <w:p>
      <w:pPr>
        <w:shd w:fill="F4F4F4" w:val="clear"/>
        <w:spacing w:after="0" w:before="0" w:line="260"/>
        <w:ind w:left="360"/>
      </w:pPr>
      <w:r>
        <w:rPr>
          <w:rFonts w:ascii="Consolas" w:cs="Consolas" w:eastAsia="Consolas" w:hAnsi="Consolas"/>
          <w:sz w:val="18"/>
          <w:szCs w:val="18"/>
        </w:rPr>
        <w:t xml:space="preserve">    image: ghcr.io/open-telemetry/opentelemetry-operator/autoinstrumentation-java:latest</w:t>
      </w:r>
    </w:p>
    <w:p>
      <w:pPr>
        <w:shd w:fill="F4F4F4" w:val="clear"/>
        <w:spacing w:after="0" w:before="0" w:line="260"/>
        <w:ind w:left="360"/>
      </w:pPr>
      <w:r>
        <w:rPr>
          <w:rFonts w:ascii="Consolas" w:cs="Consolas" w:eastAsia="Consolas" w:hAnsi="Consolas"/>
          <w:sz w:val="18"/>
          <w:szCs w:val="18"/>
        </w:rPr>
        <w:t xml:space="preserve">    env:</w:t>
      </w:r>
    </w:p>
    <w:p>
      <w:pPr>
        <w:shd w:fill="F4F4F4" w:val="clear"/>
        <w:spacing w:after="0" w:before="0" w:line="260"/>
        <w:ind w:left="360"/>
      </w:pPr>
      <w:r>
        <w:rPr>
          <w:rFonts w:ascii="Consolas" w:cs="Consolas" w:eastAsia="Consolas" w:hAnsi="Consolas"/>
          <w:sz w:val="18"/>
          <w:szCs w:val="18"/>
        </w:rPr>
        <w:t xml:space="preserve">      - name: OTEL_JAVAAGENT_DEBUG</w:t>
      </w:r>
    </w:p>
    <w:p>
      <w:pPr>
        <w:shd w:fill="F4F4F4" w:val="clear"/>
        <w:spacing w:after="0" w:before="0" w:line="260"/>
        <w:ind w:left="360"/>
      </w:pPr>
      <w:r>
        <w:rPr>
          <w:rFonts w:ascii="Consolas" w:cs="Consolas" w:eastAsia="Consolas" w:hAnsi="Consolas"/>
          <w:sz w:val="18"/>
          <w:szCs w:val="18"/>
        </w:rPr>
        <w:t xml:space="preserve">        value: "false"</w:t>
      </w:r>
    </w:p>
    <w:p>
      <w:pPr>
        <w:shd w:fill="F4F4F4" w:val="clear"/>
        <w:spacing w:after="0" w:before="0" w:line="260"/>
        <w:ind w:left="360"/>
      </w:pPr>
      <w:r>
        <w:rPr>
          <w:rFonts w:ascii="Consolas" w:cs="Consolas" w:eastAsia="Consolas" w:hAnsi="Consolas"/>
          <w:sz w:val="18"/>
          <w:szCs w:val="18"/>
        </w:rPr>
        <w:t xml:space="preserve">  python:</w:t>
      </w:r>
    </w:p>
    <w:p>
      <w:pPr>
        <w:shd w:fill="F4F4F4" w:val="clear"/>
        <w:spacing w:after="0" w:before="0" w:line="260"/>
        <w:ind w:left="360"/>
      </w:pPr>
      <w:r>
        <w:rPr>
          <w:rFonts w:ascii="Consolas" w:cs="Consolas" w:eastAsia="Consolas" w:hAnsi="Consolas"/>
          <w:sz w:val="18"/>
          <w:szCs w:val="18"/>
        </w:rPr>
        <w:t xml:space="preserve">    image: ghcr.io/open-telemetry/opentelemetry-operator/autoinstrumentation-python:latest</w:t>
      </w:r>
    </w:p>
    <w:p>
      <w:pPr>
        <w:shd w:fill="F4F4F4" w:val="clear"/>
        <w:spacing w:after="0" w:before="0" w:line="260"/>
        <w:ind w:left="360"/>
      </w:pPr>
      <w:r>
        <w:rPr>
          <w:rFonts w:ascii="Consolas" w:cs="Consolas" w:eastAsia="Consolas" w:hAnsi="Consolas"/>
          <w:sz w:val="18"/>
          <w:szCs w:val="18"/>
        </w:rPr>
        <w:t xml:space="preserve">  nodejs:</w:t>
      </w:r>
    </w:p>
    <w:p>
      <w:pPr>
        <w:shd w:fill="F4F4F4" w:val="clear"/>
        <w:spacing w:after="0" w:before="0" w:line="260"/>
        <w:ind w:left="360"/>
      </w:pPr>
      <w:r>
        <w:rPr>
          <w:rFonts w:ascii="Consolas" w:cs="Consolas" w:eastAsia="Consolas" w:hAnsi="Consolas"/>
          <w:sz w:val="18"/>
          <w:szCs w:val="18"/>
        </w:rPr>
        <w:t xml:space="preserve">    image: ghcr.io/open-telemetry/opentelemetry-operator/autoinstrumentation-nodejs:latest</w:t>
      </w:r>
    </w:p>
    <w:p>
      <w:pPr>
        <w:shd w:fill="F4F4F4" w:val="clear"/>
        <w:spacing w:after="0" w:before="0" w:line="260"/>
        <w:ind w:left="360"/>
      </w:pPr>
      <w:r>
        <w:rPr>
          <w:rFonts w:ascii="Consolas" w:cs="Consolas" w:eastAsia="Consolas" w:hAnsi="Consolas"/>
          <w:sz w:val="18"/>
          <w:szCs w:val="18"/>
        </w:rPr>
        <w:t xml:space="preserve">  dotnet:</w:t>
      </w:r>
    </w:p>
    <w:p>
      <w:pPr>
        <w:shd w:fill="F4F4F4" w:val="clear"/>
        <w:spacing w:after="120" w:before="0" w:line="260"/>
        <w:ind w:left="360"/>
      </w:pPr>
      <w:r>
        <w:rPr>
          <w:rFonts w:ascii="Consolas" w:cs="Consolas" w:eastAsia="Consolas" w:hAnsi="Consolas"/>
          <w:sz w:val="18"/>
          <w:szCs w:val="18"/>
        </w:rPr>
        <w:t xml:space="preserve">    image: ghcr.io/open-telemetry/opentelemetry-operator/autoinstrumentation-dotnet:latest</w:t>
      </w:r>
    </w:p>
    <w:p>
      <w:pPr>
        <w:spacing w:after="80" w:before="80" w:line="300"/>
        <w:jc w:val="both"/>
      </w:pPr>
      <w:r>
        <w:t xml:space="preserve">This single resource defines defaults for every language the Operator supports. One file, one place to change the default sampling rate, the endpoint, the propagators across the entire cluster.</w:t>
      </w:r>
    </w:p>
    <w:p>
      <w:pPr>
        <w:pStyle w:val="Heading2"/>
        <w:spacing w:after="160" w:before="280"/>
      </w:pPr>
      <w:r>
        <w:t xml:space="preserve">4.4. Per-Pod Opt-In via Annotations</w:t>
      </w:r>
    </w:p>
    <w:p>
      <w:pPr>
        <w:spacing w:after="80" w:before="80" w:line="300"/>
        <w:jc w:val="both"/>
      </w:pPr>
      <w:r>
        <w:t xml:space="preserve">Application teams opt their pods into instrumentation by adding an annotation to the pod template of their Deployment. The supported annotations (one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Annotation</w:t>
            </w:r>
          </w:p>
        </w:tc>
        <w:tc>
          <w:tcPr>
            <w:tcW w:type="dxa" w:w="5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Effect</w:t>
            </w:r>
          </w:p>
        </w:tc>
      </w:tr>
      <w:tr>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instrumentation.opentelemetry.io/inject-java: "true"</w:t>
            </w:r>
          </w:p>
        </w:tc>
        <w:tc>
          <w:tcPr>
            <w:tcW w:type="dxa" w:w="5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Inject the Java agent.</w:t>
            </w:r>
          </w:p>
        </w:tc>
      </w:tr>
      <w:tr>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instrumentation.opentelemetry.io/inject-python: "true"</w:t>
            </w:r>
          </w:p>
        </w:tc>
        <w:tc>
          <w:tcPr>
            <w:tcW w:type="dxa" w:w="5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Inject Python auto-instrumentation.</w:t>
            </w:r>
          </w:p>
        </w:tc>
      </w:tr>
      <w:tr>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instrumentation.opentelemetry.io/inject-nodejs: "true"</w:t>
            </w:r>
          </w:p>
        </w:tc>
        <w:tc>
          <w:tcPr>
            <w:tcW w:type="dxa" w:w="5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Inject Node.js auto-instrumentation.</w:t>
            </w:r>
          </w:p>
        </w:tc>
      </w:tr>
      <w:tr>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instrumentation.opentelemetry.io/inject-dotnet: "true"</w:t>
            </w:r>
          </w:p>
        </w:tc>
        <w:tc>
          <w:tcPr>
            <w:tcW w:type="dxa" w:w="5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Inject .NET auto-instrumentation.</w:t>
            </w:r>
          </w:p>
        </w:tc>
      </w:tr>
      <w:tr>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instrumentation.opentelemetry.io/inject-sdk: "true"</w:t>
            </w:r>
          </w:p>
        </w:tc>
        <w:tc>
          <w:tcPr>
            <w:tcW w:type="dxa" w:w="5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Configure the SDK via env vars without injecting an agent (for apps that already use OTel SDKs).</w:t>
            </w:r>
          </w:p>
        </w:tc>
      </w:tr>
    </w:tbl>
    <w:p>
      <w:pPr>
        <w:spacing w:after="80" w:before="80" w:line="300"/>
        <w:jc w:val="both"/>
      </w:pPr>
      <w:r>
        <w:t xml:space="preserve"> </w:t>
      </w:r>
    </w:p>
    <w:p>
      <w:pPr>
        <w:spacing w:after="80" w:before="80" w:line="300"/>
        <w:jc w:val="both"/>
      </w:pPr>
      <w:r>
        <w:t xml:space="preserve">A typical Deployment pod template with Java auto-instrumentation:</w:t>
      </w:r>
    </w:p>
    <w:p>
      <w:pPr>
        <w:shd w:fill="F4F4F4" w:val="clear"/>
        <w:spacing w:after="0" w:before="120" w:line="260"/>
        <w:ind w:left="360"/>
      </w:pPr>
      <w:r>
        <w:rPr>
          <w:rFonts w:ascii="Consolas" w:cs="Consolas" w:eastAsia="Consolas" w:hAnsi="Consolas"/>
          <w:sz w:val="18"/>
          <w:szCs w:val="18"/>
        </w:rPr>
        <w:t xml:space="preserve">apiVersion: apps/v1</w:t>
      </w:r>
    </w:p>
    <w:p>
      <w:pPr>
        <w:shd w:fill="F4F4F4" w:val="clear"/>
        <w:spacing w:after="0" w:before="0" w:line="260"/>
        <w:ind w:left="360"/>
      </w:pPr>
      <w:r>
        <w:rPr>
          <w:rFonts w:ascii="Consolas" w:cs="Consolas" w:eastAsia="Consolas" w:hAnsi="Consolas"/>
          <w:sz w:val="18"/>
          <w:szCs w:val="18"/>
        </w:rPr>
        <w:t xml:space="preserve">kind: Deployment</w:t>
      </w:r>
    </w:p>
    <w:p>
      <w:pPr>
        <w:shd w:fill="F4F4F4" w:val="clear"/>
        <w:spacing w:after="0" w:before="0" w:line="260"/>
        <w:ind w:left="360"/>
      </w:pPr>
      <w:r>
        <w:rPr>
          <w:rFonts w:ascii="Consolas" w:cs="Consolas" w:eastAsia="Consolas" w:hAnsi="Consolas"/>
          <w:sz w:val="18"/>
          <w:szCs w:val="18"/>
        </w:rPr>
        <w:t xml:space="preserve">metadata:</w:t>
      </w:r>
    </w:p>
    <w:p>
      <w:pPr>
        <w:shd w:fill="F4F4F4" w:val="clear"/>
        <w:spacing w:after="0" w:before="0" w:line="260"/>
        <w:ind w:left="360"/>
      </w:pPr>
      <w:r>
        <w:rPr>
          <w:rFonts w:ascii="Consolas" w:cs="Consolas" w:eastAsia="Consolas" w:hAnsi="Consolas"/>
          <w:sz w:val="18"/>
          <w:szCs w:val="18"/>
        </w:rPr>
        <w:t xml:space="preserve">  name: order-service</w:t>
      </w:r>
    </w:p>
    <w:p>
      <w:pPr>
        <w:shd w:fill="F4F4F4" w:val="clear"/>
        <w:spacing w:after="0" w:before="0" w:line="260"/>
        <w:ind w:left="360"/>
      </w:pPr>
      <w:r>
        <w:rPr>
          <w:rFonts w:ascii="Consolas" w:cs="Consolas" w:eastAsia="Consolas" w:hAnsi="Consolas"/>
          <w:sz w:val="18"/>
          <w:szCs w:val="18"/>
        </w:rPr>
        <w:t xml:space="preserve">spec:</w:t>
      </w:r>
    </w:p>
    <w:p>
      <w:pPr>
        <w:shd w:fill="F4F4F4" w:val="clear"/>
        <w:spacing w:after="0" w:before="0" w:line="260"/>
        <w:ind w:left="360"/>
      </w:pPr>
      <w:r>
        <w:rPr>
          <w:rFonts w:ascii="Consolas" w:cs="Consolas" w:eastAsia="Consolas" w:hAnsi="Consolas"/>
          <w:sz w:val="18"/>
          <w:szCs w:val="18"/>
        </w:rPr>
        <w:t xml:space="preserve">  replicas: 3</w:t>
      </w:r>
    </w:p>
    <w:p>
      <w:pPr>
        <w:shd w:fill="F4F4F4" w:val="clear"/>
        <w:spacing w:after="0" w:before="0" w:line="260"/>
        <w:ind w:left="360"/>
      </w:pPr>
      <w:r>
        <w:rPr>
          <w:rFonts w:ascii="Consolas" w:cs="Consolas" w:eastAsia="Consolas" w:hAnsi="Consolas"/>
          <w:sz w:val="18"/>
          <w:szCs w:val="18"/>
        </w:rPr>
        <w:t xml:space="preserve">  template:</w:t>
      </w:r>
    </w:p>
    <w:p>
      <w:pPr>
        <w:shd w:fill="F4F4F4" w:val="clear"/>
        <w:spacing w:after="0" w:before="0" w:line="260"/>
        <w:ind w:left="360"/>
      </w:pPr>
      <w:r>
        <w:rPr>
          <w:rFonts w:ascii="Consolas" w:cs="Consolas" w:eastAsia="Consolas" w:hAnsi="Consolas"/>
          <w:sz w:val="18"/>
          <w:szCs w:val="18"/>
        </w:rPr>
        <w:t xml:space="preserve">    metadata:</w:t>
      </w:r>
    </w:p>
    <w:p>
      <w:pPr>
        <w:shd w:fill="F4F4F4" w:val="clear"/>
        <w:spacing w:after="0" w:before="0" w:line="260"/>
        <w:ind w:left="360"/>
      </w:pPr>
      <w:r>
        <w:rPr>
          <w:rFonts w:ascii="Consolas" w:cs="Consolas" w:eastAsia="Consolas" w:hAnsi="Consolas"/>
          <w:sz w:val="18"/>
          <w:szCs w:val="18"/>
        </w:rPr>
        <w:t xml:space="preserve">      annotations:</w:t>
      </w:r>
    </w:p>
    <w:p>
      <w:pPr>
        <w:shd w:fill="F4F4F4" w:val="clear"/>
        <w:spacing w:after="0" w:before="0" w:line="260"/>
        <w:ind w:left="360"/>
      </w:pPr>
      <w:r>
        <w:rPr>
          <w:rFonts w:ascii="Consolas" w:cs="Consolas" w:eastAsia="Consolas" w:hAnsi="Consolas"/>
          <w:sz w:val="18"/>
          <w:szCs w:val="18"/>
        </w:rPr>
        <w:t xml:space="preserve">        instrumentation.opentelemetry.io/inject-java: "observability/default-instrumentation"</w:t>
      </w:r>
    </w:p>
    <w:p>
      <w:pPr>
        <w:shd w:fill="F4F4F4" w:val="clear"/>
        <w:spacing w:after="0" w:before="0" w:line="260"/>
        <w:ind w:left="360"/>
      </w:pPr>
      <w:r>
        <w:rPr>
          <w:rFonts w:ascii="Consolas" w:cs="Consolas" w:eastAsia="Consolas" w:hAnsi="Consolas"/>
          <w:sz w:val="18"/>
          <w:szCs w:val="18"/>
        </w:rPr>
        <w:t xml:space="preserve">    spec:</w:t>
      </w:r>
    </w:p>
    <w:p>
      <w:pPr>
        <w:shd w:fill="F4F4F4" w:val="clear"/>
        <w:spacing w:after="0" w:before="0" w:line="260"/>
        <w:ind w:left="360"/>
      </w:pPr>
      <w:r>
        <w:rPr>
          <w:rFonts w:ascii="Consolas" w:cs="Consolas" w:eastAsia="Consolas" w:hAnsi="Consolas"/>
          <w:sz w:val="18"/>
          <w:szCs w:val="18"/>
        </w:rPr>
        <w:t xml:space="preserve">      containers:</w:t>
      </w:r>
    </w:p>
    <w:p>
      <w:pPr>
        <w:shd w:fill="F4F4F4" w:val="clear"/>
        <w:spacing w:after="0" w:before="0" w:line="260"/>
        <w:ind w:left="360"/>
      </w:pPr>
      <w:r>
        <w:rPr>
          <w:rFonts w:ascii="Consolas" w:cs="Consolas" w:eastAsia="Consolas" w:hAnsi="Consolas"/>
          <w:sz w:val="18"/>
          <w:szCs w:val="18"/>
        </w:rPr>
        <w:t xml:space="preserve">        - name: app</w:t>
      </w:r>
    </w:p>
    <w:p>
      <w:pPr>
        <w:shd w:fill="F4F4F4" w:val="clear"/>
        <w:spacing w:after="0" w:before="0" w:line="260"/>
        <w:ind w:left="360"/>
      </w:pPr>
      <w:r>
        <w:rPr>
          <w:rFonts w:ascii="Consolas" w:cs="Consolas" w:eastAsia="Consolas" w:hAnsi="Consolas"/>
          <w:sz w:val="18"/>
          <w:szCs w:val="18"/>
        </w:rPr>
        <w:t xml:space="preserve">          image: registry.internal/order-service:2.3.1</w:t>
      </w:r>
    </w:p>
    <w:p>
      <w:pPr>
        <w:shd w:fill="F4F4F4" w:val="clear"/>
        <w:spacing w:after="0" w:before="0" w:line="260"/>
        <w:ind w:left="360"/>
      </w:pPr>
      <w:r>
        <w:rPr>
          <w:rFonts w:ascii="Consolas" w:cs="Consolas" w:eastAsia="Consolas" w:hAnsi="Consolas"/>
          <w:sz w:val="18"/>
          <w:szCs w:val="18"/>
        </w:rPr>
        <w:t xml:space="preserve">          ports:</w:t>
      </w:r>
    </w:p>
    <w:p>
      <w:pPr>
        <w:shd w:fill="F4F4F4" w:val="clear"/>
        <w:spacing w:after="120" w:before="0" w:line="260"/>
        <w:ind w:left="360"/>
      </w:pPr>
      <w:r>
        <w:rPr>
          <w:rFonts w:ascii="Consolas" w:cs="Consolas" w:eastAsia="Consolas" w:hAnsi="Consolas"/>
          <w:sz w:val="18"/>
          <w:szCs w:val="18"/>
        </w:rPr>
        <w:t xml:space="preserve">            - containerPort: 8080</w:t>
      </w:r>
    </w:p>
    <w:p>
      <w:pPr>
        <w:spacing w:after="80" w:before="80" w:line="300"/>
        <w:jc w:val="both"/>
      </w:pPr>
      <w:r>
        <w:t xml:space="preserve">The annotation value `observability/default-instrumentation` is a reference to the Instrumentation resource by namespace/name. If the annotation value is just `"true"`, the Operator uses the Instrumentation resource in the same namespace as the pod.</w:t>
      </w:r>
    </w:p>
    <w:p>
      <w:pPr>
        <w:pBdr>
          <w:left w:val="single" w:color="2E5C8A" w:sz="18" w:space="8"/>
        </w:pBdr>
        <w:shd w:fill="EAF3FB" w:val="clear"/>
        <w:spacing w:after="120" w:before="120" w:line="300"/>
        <w:ind w:left="200" w:right="200"/>
      </w:pPr>
      <w:r>
        <w:rPr>
          <w:b/>
          <w:bCs/>
          <w:color w:val="2E5C8A"/>
        </w:rPr>
        <w:t xml:space="preserve">Operational Reality: </w:t>
      </w:r>
      <w:r>
        <w:t xml:space="preserve">The Operator pattern is now the default for Kubernetes-native auto-instrumentation. It removes the need for every team to know `-javaagent` syntax, centralizes policy (sampling, endpoint, propagators) in one place, and makes enabling/disabling instrumentation a simple annotation toggle. At scale, it's the only sustainable approach.</w:t>
      </w:r>
    </w:p>
    <w:p>
      <w:r>
        <w:br w:type="page"/>
      </w:r>
    </w:p>
    <w:p>
      <w:pPr>
        <w:pStyle w:val="Heading1"/>
        <w:spacing w:after="200" w:before="360"/>
      </w:pPr>
      <w:r>
        <w:t xml:space="preserve">5. Python Auto-Instrumentation</w:t>
      </w:r>
    </w:p>
    <w:p>
      <w:pPr>
        <w:pStyle w:val="Heading2"/>
        <w:spacing w:after="160" w:before="280"/>
      </w:pPr>
      <w:r>
        <w:t xml:space="preserve">5.1. The Bootstrap + Instrument Wrapper Pattern</w:t>
      </w:r>
    </w:p>
    <w:p>
      <w:pPr>
        <w:spacing w:after="80" w:before="80" w:line="300"/>
        <w:jc w:val="both"/>
      </w:pPr>
      <w:r>
        <w:t xml:space="preserve">Python auto-instrumentation is a two-step process: install the right instrumentation packages, then run the application through a wrapper that activates them.</w:t>
      </w:r>
    </w:p>
    <w:p>
      <w:pPr>
        <w:shd w:fill="F4F4F4" w:val="clear"/>
        <w:spacing w:after="0" w:before="120" w:line="260"/>
        <w:ind w:left="360"/>
      </w:pPr>
      <w:r>
        <w:rPr>
          <w:rFonts w:ascii="Consolas" w:cs="Consolas" w:eastAsia="Consolas" w:hAnsi="Consolas"/>
          <w:sz w:val="18"/>
          <w:szCs w:val="18"/>
        </w:rPr>
        <w:t xml:space="preserve"># Step 1: install the base SDK + auto-instrumentation tooling</w:t>
      </w:r>
    </w:p>
    <w:p>
      <w:pPr>
        <w:shd w:fill="F4F4F4" w:val="clear"/>
        <w:spacing w:after="0" w:before="0" w:line="260"/>
        <w:ind w:left="360"/>
      </w:pPr>
      <w:r>
        <w:rPr>
          <w:rFonts w:ascii="Consolas" w:cs="Consolas" w:eastAsia="Consolas" w:hAnsi="Consolas"/>
          <w:sz w:val="18"/>
          <w:szCs w:val="18"/>
        </w:rPr>
        <w:t xml:space="preserve">pip install opentelemetry-distro opentelemetry-exporter-otlp</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Step 2: the bootstrap tool detects which frameworks your app uses and</w:t>
      </w:r>
    </w:p>
    <w:p>
      <w:pPr>
        <w:shd w:fill="F4F4F4" w:val="clear"/>
        <w:spacing w:after="0" w:before="0" w:line="260"/>
        <w:ind w:left="360"/>
      </w:pPr>
      <w:r>
        <w:rPr>
          <w:rFonts w:ascii="Consolas" w:cs="Consolas" w:eastAsia="Consolas" w:hAnsi="Consolas"/>
          <w:sz w:val="18"/>
          <w:szCs w:val="18"/>
        </w:rPr>
        <w:t xml:space="preserve"># installs matching instrumentation packages</w:t>
      </w:r>
    </w:p>
    <w:p>
      <w:pPr>
        <w:shd w:fill="F4F4F4" w:val="clear"/>
        <w:spacing w:after="0" w:before="0" w:line="260"/>
        <w:ind w:left="360"/>
      </w:pPr>
      <w:r>
        <w:rPr>
          <w:rFonts w:ascii="Consolas" w:cs="Consolas" w:eastAsia="Consolas" w:hAnsi="Consolas"/>
          <w:sz w:val="18"/>
          <w:szCs w:val="18"/>
        </w:rPr>
        <w:t xml:space="preserve">opentelemetry-bootstrap -a install</w:t>
      </w:r>
    </w:p>
    <w:p>
      <w:pPr>
        <w:shd w:fill="F4F4F4" w:val="clear"/>
        <w:spacing w:after="0" w:before="0" w:line="260"/>
        <w:ind w:left="360"/>
      </w:pPr>
      <w:r>
        <w:rPr>
          <w:rFonts w:ascii="Consolas" w:cs="Consolas" w:eastAsia="Consolas" w:hAnsi="Consolas"/>
          <w:sz w:val="18"/>
          <w:szCs w:val="18"/>
        </w:rPr>
        <w:t xml:space="preserve"># (This scans installed packages and pip-installs, for each detected</w:t>
      </w:r>
    </w:p>
    <w:p>
      <w:pPr>
        <w:shd w:fill="F4F4F4" w:val="clear"/>
        <w:spacing w:after="0" w:before="0" w:line="260"/>
        <w:ind w:left="360"/>
      </w:pPr>
      <w:r>
        <w:rPr>
          <w:rFonts w:ascii="Consolas" w:cs="Consolas" w:eastAsia="Consolas" w:hAnsi="Consolas"/>
          <w:sz w:val="18"/>
          <w:szCs w:val="18"/>
        </w:rPr>
        <w:t xml:space="preserve">#  library, a companion opentelemetry-instrumentation-&lt;library&gt; package.</w:t>
      </w:r>
    </w:p>
    <w:p>
      <w:pPr>
        <w:shd w:fill="F4F4F4" w:val="clear"/>
        <w:spacing w:after="0" w:before="0" w:line="260"/>
        <w:ind w:left="360"/>
      </w:pPr>
      <w:r>
        <w:rPr>
          <w:rFonts w:ascii="Consolas" w:cs="Consolas" w:eastAsia="Consolas" w:hAnsi="Consolas"/>
          <w:sz w:val="18"/>
          <w:szCs w:val="18"/>
        </w:rPr>
        <w:t xml:space="preserve">#  Example: you have flask + psycopg2 + redis installed, so the bootstrap</w:t>
      </w:r>
    </w:p>
    <w:p>
      <w:pPr>
        <w:shd w:fill="F4F4F4" w:val="clear"/>
        <w:spacing w:after="0" w:before="0" w:line="260"/>
        <w:ind w:left="360"/>
      </w:pPr>
      <w:r>
        <w:rPr>
          <w:rFonts w:ascii="Consolas" w:cs="Consolas" w:eastAsia="Consolas" w:hAnsi="Consolas"/>
          <w:sz w:val="18"/>
          <w:szCs w:val="18"/>
        </w:rPr>
        <w:t xml:space="preserve">#  installs opentelemetry-instrumentation-flask,</w:t>
      </w:r>
    </w:p>
    <w:p>
      <w:pPr>
        <w:shd w:fill="F4F4F4" w:val="clear"/>
        <w:spacing w:after="0" w:before="0" w:line="260"/>
        <w:ind w:left="360"/>
      </w:pPr>
      <w:r>
        <w:rPr>
          <w:rFonts w:ascii="Consolas" w:cs="Consolas" w:eastAsia="Consolas" w:hAnsi="Consolas"/>
          <w:sz w:val="18"/>
          <w:szCs w:val="18"/>
        </w:rPr>
        <w:t xml:space="preserve">#  opentelemetry-instrumentation-psycopg2, opentelemetry-instrumentation-redis.)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Step 3: run your app through the opentelemetry-instrument wrapper</w:t>
      </w:r>
    </w:p>
    <w:p>
      <w:pPr>
        <w:shd w:fill="F4F4F4" w:val="clear"/>
        <w:spacing w:after="0" w:before="0" w:line="260"/>
        <w:ind w:left="360"/>
      </w:pPr>
      <w:r>
        <w:rPr>
          <w:rFonts w:ascii="Consolas" w:cs="Consolas" w:eastAsia="Consolas" w:hAnsi="Consolas"/>
          <w:sz w:val="18"/>
          <w:szCs w:val="18"/>
        </w:rPr>
        <w:t xml:space="preserve">OTEL_SERVICE_NAME=order-service \</w:t>
      </w:r>
    </w:p>
    <w:p>
      <w:pPr>
        <w:shd w:fill="F4F4F4" w:val="clear"/>
        <w:spacing w:after="0" w:before="0" w:line="260"/>
        <w:ind w:left="360"/>
      </w:pPr>
      <w:r>
        <w:rPr>
          <w:rFonts w:ascii="Consolas" w:cs="Consolas" w:eastAsia="Consolas" w:hAnsi="Consolas"/>
          <w:sz w:val="18"/>
          <w:szCs w:val="18"/>
        </w:rPr>
        <w:t xml:space="preserve">OTEL_EXPORTER_OTLP_ENDPOINT=http://otel-collector:4317 \</w:t>
      </w:r>
    </w:p>
    <w:p>
      <w:pPr>
        <w:shd w:fill="F4F4F4" w:val="clear"/>
        <w:spacing w:after="0" w:before="0" w:line="260"/>
        <w:ind w:left="360"/>
      </w:pPr>
      <w:r>
        <w:rPr>
          <w:rFonts w:ascii="Consolas" w:cs="Consolas" w:eastAsia="Consolas" w:hAnsi="Consolas"/>
          <w:sz w:val="18"/>
          <w:szCs w:val="18"/>
        </w:rPr>
        <w:t xml:space="preserve">OTEL_TRACES_EXPORTER=otlp \</w:t>
      </w:r>
    </w:p>
    <w:p>
      <w:pPr>
        <w:shd w:fill="F4F4F4" w:val="clear"/>
        <w:spacing w:after="0" w:before="0" w:line="260"/>
        <w:ind w:left="360"/>
      </w:pPr>
      <w:r>
        <w:rPr>
          <w:rFonts w:ascii="Consolas" w:cs="Consolas" w:eastAsia="Consolas" w:hAnsi="Consolas"/>
          <w:sz w:val="18"/>
          <w:szCs w:val="18"/>
        </w:rPr>
        <w:t xml:space="preserve">OTEL_METRICS_EXPORTER=otlp \</w:t>
      </w:r>
    </w:p>
    <w:p>
      <w:pPr>
        <w:shd w:fill="F4F4F4" w:val="clear"/>
        <w:spacing w:after="0" w:before="0" w:line="260"/>
        <w:ind w:left="360"/>
      </w:pPr>
      <w:r>
        <w:rPr>
          <w:rFonts w:ascii="Consolas" w:cs="Consolas" w:eastAsia="Consolas" w:hAnsi="Consolas"/>
          <w:sz w:val="18"/>
          <w:szCs w:val="18"/>
        </w:rPr>
        <w:t xml:space="preserve">OTEL_LOGS_EXPORTER=otlp \</w:t>
      </w:r>
    </w:p>
    <w:p>
      <w:pPr>
        <w:shd w:fill="F4F4F4" w:val="clear"/>
        <w:spacing w:after="120" w:before="0" w:line="260"/>
        <w:ind w:left="360"/>
      </w:pPr>
      <w:r>
        <w:rPr>
          <w:rFonts w:ascii="Consolas" w:cs="Consolas" w:eastAsia="Consolas" w:hAnsi="Consolas"/>
          <w:sz w:val="18"/>
          <w:szCs w:val="18"/>
        </w:rPr>
        <w:t xml:space="preserve">opentelemetry-instrument python manage.py runserver</w:t>
      </w:r>
    </w:p>
    <w:p>
      <w:pPr>
        <w:spacing w:after="80" w:before="80" w:line="300"/>
        <w:jc w:val="both"/>
      </w:pPr>
      <w:r>
        <w:t xml:space="preserve">The `opentelemetry-instrument` command is a Python wrapper that configures the SDK from environment variables, enables all installed instrumentation packages, then hands control to your actual command. Once it runs, `python manage.py runserver` proceeds as normal — but now Django, psycopg2, requests, redis, and every other instrumented library emit telemetry automatically.</w:t>
      </w:r>
    </w:p>
    <w:p>
      <w:pPr>
        <w:pStyle w:val="Heading2"/>
        <w:spacing w:after="160" w:before="280"/>
      </w:pPr>
      <w:r>
        <w:t xml:space="preserve">5.2. Monkey-Patching at Runtime</w:t>
      </w:r>
    </w:p>
    <w:p>
      <w:pPr>
        <w:spacing w:after="80" w:before="80" w:line="300"/>
        <w:jc w:val="both"/>
      </w:pPr>
      <w:r>
        <w:t xml:space="preserve">Python's auto-instrumentation works differently from Java. Python has no bytecode rewriting hook like the JVM's java.lang.instrument API. Instead, instrumentation packages use monkey-patching: at activation time, they replace library functions with instrumented wrappers.</w:t>
      </w:r>
    </w:p>
    <w:p>
      <w:pPr>
        <w:shd w:fill="F4F4F4" w:val="clear"/>
        <w:spacing w:after="0" w:before="120" w:line="260"/>
        <w:ind w:left="360"/>
      </w:pPr>
      <w:r>
        <w:rPr>
          <w:rFonts w:ascii="Consolas" w:cs="Consolas" w:eastAsia="Consolas" w:hAnsi="Consolas"/>
          <w:sz w:val="18"/>
          <w:szCs w:val="18"/>
        </w:rPr>
        <w:t xml:space="preserve"># Simplified view of what the flask instrumentation does at activation:</w:t>
      </w:r>
    </w:p>
    <w:p>
      <w:pPr>
        <w:shd w:fill="F4F4F4" w:val="clear"/>
        <w:spacing w:after="0" w:before="0" w:line="260"/>
        <w:ind w:left="360"/>
      </w:pPr>
      <w:r>
        <w:rPr>
          <w:rFonts w:ascii="Consolas" w:cs="Consolas" w:eastAsia="Consolas" w:hAnsi="Consolas"/>
          <w:sz w:val="18"/>
          <w:szCs w:val="18"/>
        </w:rPr>
        <w:t xml:space="preserve">import flask</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_original_dispatch = flask.Flask.dispatch_request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_instrumented_dispatch(self, *args, **kwargs):</w:t>
      </w:r>
    </w:p>
    <w:p>
      <w:pPr>
        <w:shd w:fill="F4F4F4" w:val="clear"/>
        <w:spacing w:after="0" w:before="0" w:line="260"/>
        <w:ind w:left="360"/>
      </w:pPr>
      <w:r>
        <w:rPr>
          <w:rFonts w:ascii="Consolas" w:cs="Consolas" w:eastAsia="Consolas" w:hAnsi="Consolas"/>
          <w:sz w:val="18"/>
          <w:szCs w:val="18"/>
        </w:rPr>
        <w:t xml:space="preserve">    with tracer.start_as_current_span(request.path) as span:</w:t>
      </w:r>
    </w:p>
    <w:p>
      <w:pPr>
        <w:shd w:fill="F4F4F4" w:val="clear"/>
        <w:spacing w:after="0" w:before="0" w:line="260"/>
        <w:ind w:left="360"/>
      </w:pPr>
      <w:r>
        <w:rPr>
          <w:rFonts w:ascii="Consolas" w:cs="Consolas" w:eastAsia="Consolas" w:hAnsi="Consolas"/>
          <w:sz w:val="18"/>
          <w:szCs w:val="18"/>
        </w:rPr>
        <w:t xml:space="preserve">        span.set_attribute("http.request.method", request.method)</w:t>
      </w:r>
    </w:p>
    <w:p>
      <w:pPr>
        <w:shd w:fill="F4F4F4" w:val="clear"/>
        <w:spacing w:after="0" w:before="0" w:line="260"/>
        <w:ind w:left="360"/>
      </w:pPr>
      <w:r>
        <w:rPr>
          <w:rFonts w:ascii="Consolas" w:cs="Consolas" w:eastAsia="Consolas" w:hAnsi="Consolas"/>
          <w:sz w:val="18"/>
          <w:szCs w:val="18"/>
        </w:rPr>
        <w:t xml:space="preserve">        span.set_attribute("http.route", request.url_rule.rule)</w:t>
      </w:r>
    </w:p>
    <w:p>
      <w:pPr>
        <w:shd w:fill="F4F4F4" w:val="clear"/>
        <w:spacing w:after="0" w:before="0" w:line="260"/>
        <w:ind w:left="360"/>
      </w:pPr>
      <w:r>
        <w:rPr>
          <w:rFonts w:ascii="Consolas" w:cs="Consolas" w:eastAsia="Consolas" w:hAnsi="Consolas"/>
          <w:sz w:val="18"/>
          <w:szCs w:val="18"/>
        </w:rPr>
        <w:t xml:space="preserve">        response = _original_dispatch(self, *args, **kwargs)</w:t>
      </w:r>
    </w:p>
    <w:p>
      <w:pPr>
        <w:shd w:fill="F4F4F4" w:val="clear"/>
        <w:spacing w:after="0" w:before="0" w:line="260"/>
        <w:ind w:left="360"/>
      </w:pPr>
      <w:r>
        <w:rPr>
          <w:rFonts w:ascii="Consolas" w:cs="Consolas" w:eastAsia="Consolas" w:hAnsi="Consolas"/>
          <w:sz w:val="18"/>
          <w:szCs w:val="18"/>
        </w:rPr>
        <w:t xml:space="preserve">        span.set_attribute("http.response.status_code", response.status_code)</w:t>
      </w:r>
    </w:p>
    <w:p>
      <w:pPr>
        <w:shd w:fill="F4F4F4" w:val="clear"/>
        <w:spacing w:after="0" w:before="0" w:line="260"/>
        <w:ind w:left="360"/>
      </w:pPr>
      <w:r>
        <w:rPr>
          <w:rFonts w:ascii="Consolas" w:cs="Consolas" w:eastAsia="Consolas" w:hAnsi="Consolas"/>
          <w:sz w:val="18"/>
          <w:szCs w:val="18"/>
        </w:rPr>
        <w:t xml:space="preserve">        return response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flask.Flask.dispatch_request = _instrumented_dispatch</w:t>
      </w:r>
    </w:p>
    <w:p>
      <w:pPr>
        <w:spacing w:after="80" w:before="80" w:line="300"/>
        <w:jc w:val="both"/>
      </w:pPr>
      <w:r>
        <w:t xml:space="preserve">The `_original_dispatch` is captured first, then the method is replaced with a wrapper that creates a span, calls the original, and records attributes. Every request that Flask processes from this point forward flows through the wrapper — no changes to user code.</w:t>
      </w:r>
    </w:p>
    <w:p>
      <w:pPr>
        <w:pStyle w:val="Heading3"/>
        <w:spacing w:after="120" w:before="220"/>
      </w:pPr>
      <w:r>
        <w:t xml:space="preserve">The Import Order Trap</w:t>
      </w:r>
    </w:p>
    <w:p>
      <w:pPr>
        <w:spacing w:after="80" w:before="80" w:line="300"/>
        <w:jc w:val="both"/>
      </w:pPr>
      <w:r>
        <w:t xml:space="preserve">Monkey-patching has a subtle requirement: the instrumentation must run BEFORE the library's functions are first used. If you instrument Flask after creating your Flask app and its routes, the routes may capture the un-instrumented function references. The `opentelemetry-instrument` wrapper handles this by running instrumentation at the very earliest moment — before your user code is imported.</w:t>
      </w:r>
    </w:p>
    <w:p>
      <w:pPr>
        <w:pBdr>
          <w:left w:val="single" w:color="A0522D" w:sz="18" w:space="8"/>
        </w:pBdr>
        <w:shd w:fill="FDF5E8" w:val="clear"/>
        <w:spacing w:after="120" w:before="120" w:line="300"/>
        <w:ind w:left="200" w:right="200"/>
      </w:pPr>
      <w:r>
        <w:rPr>
          <w:b/>
          <w:bCs/>
          <w:color w:val="A0522D"/>
        </w:rPr>
        <w:t xml:space="preserve">Never Instrument After The Fact: </w:t>
      </w:r>
      <w:r>
        <w:t xml:space="preserve">If you try to activate instrumentation from inside your application code (rather than via the wrapper), you may silently fail to instrument anything. Use `opentelemetry-instrument` as the entry point, or — if you must bootstrap programmatically — do it at the very top of your main module, before any other imports that matter.</w:t>
      </w:r>
    </w:p>
    <w:p>
      <w:pPr>
        <w:pStyle w:val="Heading2"/>
        <w:spacing w:after="160" w:before="280"/>
      </w:pPr>
      <w:r>
        <w:t xml:space="preserve">5.3. What Python Auto-Instrumentation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Category</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Libraries Instrumented</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Web frameworks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Django, Flask, FastAPI, Starlette, Pyramid, Falcon, Tornado, aiohttp (server)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 clients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requests, httpx, urllib, urllib3, aiohttp (client)</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Databases (sync)</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psycopg2, PyMySQL, SQLite3, SQLAlchemy (all supported dialects)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Databases (async)</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asyncpg, aiopg, aiomysql, aiosqlite</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NoSQL / cache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Redis (redis, aioredis), pymongo, pymemcache, elasticsearch, cassandra-driver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Message queues</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Confluent Kafka, aio_pika, pika (RabbitMQ), Celery, AWS SDK boto3/botocore (SQS, SNS, Kinesis)</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gRPC &amp; RPC</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grpc (client and server)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Logging</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stdlib logging (via the bridge — see Module 5)</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System / runtime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system metrics (CPU, memory), boto3 metadata</w:t>
            </w:r>
          </w:p>
        </w:tc>
      </w:tr>
    </w:tbl>
    <w:p>
      <w:pPr>
        <w:spacing w:after="80" w:before="80" w:line="300"/>
        <w:jc w:val="both"/>
      </w:pPr>
      <w:r>
        <w:t xml:space="preserve"> </w:t>
      </w:r>
    </w:p>
    <w:p>
      <w:pPr>
        <w:spacing w:after="80" w:before="80" w:line="300"/>
        <w:jc w:val="both"/>
      </w:pPr>
      <w:r>
        <w:t xml:space="preserve">Python coverage is strong for the common cases. If you use Django + DRF + Postgres + Redis + Celery + requests, all six are instrumented by `opentelemetry-bootstrap -a install` followed by `opentelemetry-instrument`. For anything exotic (homegrown RPC, proprietary SDK), you fill the gap with manual spans.</w:t>
      </w:r>
    </w:p>
    <w:p>
      <w:r>
        <w:br w:type="page"/>
      </w:r>
    </w:p>
    <w:p>
      <w:pPr>
        <w:pStyle w:val="Heading1"/>
        <w:spacing w:after="200" w:before="360"/>
      </w:pPr>
      <w:r>
        <w:t xml:space="preserve">6. Node.js Auto-Instrumentation</w:t>
      </w:r>
    </w:p>
    <w:p>
      <w:pPr>
        <w:pStyle w:val="Heading2"/>
        <w:spacing w:after="160" w:before="280"/>
      </w:pPr>
      <w:r>
        <w:t xml:space="preserve">6.1. The require-on-startup Pattern</w:t>
      </w:r>
    </w:p>
    <w:p>
      <w:pPr>
        <w:spacing w:after="80" w:before="80" w:line="300"/>
        <w:jc w:val="both"/>
      </w:pPr>
      <w:r>
        <w:t xml:space="preserve">Node.js auto-instrumentation is activated by loading a single package at the very top of your application's entry point — before any other `require` or `import` statements:</w:t>
      </w:r>
    </w:p>
    <w:p>
      <w:pPr>
        <w:shd w:fill="F4F4F4" w:val="clear"/>
        <w:spacing w:after="0" w:before="120" w:line="260"/>
        <w:ind w:left="360"/>
      </w:pPr>
      <w:r>
        <w:rPr>
          <w:rFonts w:ascii="Consolas" w:cs="Consolas" w:eastAsia="Consolas" w:hAnsi="Consolas"/>
          <w:sz w:val="18"/>
          <w:szCs w:val="18"/>
        </w:rPr>
        <w:t xml:space="preserve"># 1. Install the auto-instrumentations meta-package</w:t>
      </w:r>
    </w:p>
    <w:p>
      <w:pPr>
        <w:shd w:fill="F4F4F4" w:val="clear"/>
        <w:spacing w:after="0" w:before="0" w:line="260"/>
        <w:ind w:left="360"/>
      </w:pPr>
      <w:r>
        <w:rPr>
          <w:rFonts w:ascii="Consolas" w:cs="Consolas" w:eastAsia="Consolas" w:hAnsi="Consolas"/>
          <w:sz w:val="18"/>
          <w:szCs w:val="18"/>
        </w:rPr>
        <w:t xml:space="preserve">npm install @opentelemetry/auto-instrumentations-node \</w:t>
      </w:r>
    </w:p>
    <w:p>
      <w:pPr>
        <w:shd w:fill="F4F4F4" w:val="clear"/>
        <w:spacing w:after="0" w:before="0" w:line="260"/>
        <w:ind w:left="360"/>
      </w:pPr>
      <w:r>
        <w:rPr>
          <w:rFonts w:ascii="Consolas" w:cs="Consolas" w:eastAsia="Consolas" w:hAnsi="Consolas"/>
          <w:sz w:val="18"/>
          <w:szCs w:val="18"/>
        </w:rPr>
        <w:t xml:space="preserve">            @opentelemetry/exporter-trace-otlp-grpc \</w:t>
      </w:r>
    </w:p>
    <w:p>
      <w:pPr>
        <w:shd w:fill="F4F4F4" w:val="clear"/>
        <w:spacing w:after="120" w:before="0" w:line="260"/>
        <w:ind w:left="360"/>
      </w:pPr>
      <w:r>
        <w:rPr>
          <w:rFonts w:ascii="Consolas" w:cs="Consolas" w:eastAsia="Consolas" w:hAnsi="Consolas"/>
          <w:sz w:val="18"/>
          <w:szCs w:val="18"/>
        </w:rPr>
        <w:t xml:space="preserve">            @opentelemetry/sdk-node</w:t>
      </w:r>
    </w:p>
    <w:p>
      <w:pPr>
        <w:spacing w:after="80" w:before="80" w:line="300"/>
        <w:jc w:val="both"/>
      </w:pPr>
      <w:r>
        <w:t xml:space="preserve">Then create a small `tracing.js` file that sets up the SDK and registers instrumentations:</w:t>
      </w:r>
    </w:p>
    <w:p>
      <w:pPr>
        <w:shd w:fill="F4F4F4" w:val="clear"/>
        <w:spacing w:after="0" w:before="120" w:line="260"/>
        <w:ind w:left="360"/>
      </w:pPr>
      <w:r>
        <w:rPr>
          <w:rFonts w:ascii="Consolas" w:cs="Consolas" w:eastAsia="Consolas" w:hAnsi="Consolas"/>
          <w:sz w:val="18"/>
          <w:szCs w:val="18"/>
        </w:rPr>
        <w:t xml:space="preserve">// tracing.js</w:t>
      </w:r>
    </w:p>
    <w:p>
      <w:pPr>
        <w:shd w:fill="F4F4F4" w:val="clear"/>
        <w:spacing w:after="0" w:before="0" w:line="260"/>
        <w:ind w:left="360"/>
      </w:pPr>
      <w:r>
        <w:rPr>
          <w:rFonts w:ascii="Consolas" w:cs="Consolas" w:eastAsia="Consolas" w:hAnsi="Consolas"/>
          <w:sz w:val="18"/>
          <w:szCs w:val="18"/>
        </w:rPr>
        <w:t xml:space="preserve">const { NodeSDK } = require('@opentelemetry/sdk-node');</w:t>
      </w:r>
    </w:p>
    <w:p>
      <w:pPr>
        <w:shd w:fill="F4F4F4" w:val="clear"/>
        <w:spacing w:after="0" w:before="0" w:line="260"/>
        <w:ind w:left="360"/>
      </w:pPr>
      <w:r>
        <w:rPr>
          <w:rFonts w:ascii="Consolas" w:cs="Consolas" w:eastAsia="Consolas" w:hAnsi="Consolas"/>
          <w:sz w:val="18"/>
          <w:szCs w:val="18"/>
        </w:rPr>
        <w:t xml:space="preserve">const { getNodeAutoInstrumentations } = require('@opentelemetry/auto-instrumentations-node');</w:t>
      </w:r>
    </w:p>
    <w:p>
      <w:pPr>
        <w:shd w:fill="F4F4F4" w:val="clear"/>
        <w:spacing w:after="0" w:before="0" w:line="260"/>
        <w:ind w:left="360"/>
      </w:pPr>
      <w:r>
        <w:rPr>
          <w:rFonts w:ascii="Consolas" w:cs="Consolas" w:eastAsia="Consolas" w:hAnsi="Consolas"/>
          <w:sz w:val="18"/>
          <w:szCs w:val="18"/>
        </w:rPr>
        <w:t xml:space="preserve">const { OTLPTraceExporter } = require('@opentelemetry/exporter-trace-otlp-grpc');</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const sdk = new NodeSDK({</w:t>
      </w:r>
    </w:p>
    <w:p>
      <w:pPr>
        <w:shd w:fill="F4F4F4" w:val="clear"/>
        <w:spacing w:after="0" w:before="0" w:line="260"/>
        <w:ind w:left="360"/>
      </w:pPr>
      <w:r>
        <w:rPr>
          <w:rFonts w:ascii="Consolas" w:cs="Consolas" w:eastAsia="Consolas" w:hAnsi="Consolas"/>
          <w:sz w:val="18"/>
          <w:szCs w:val="18"/>
        </w:rPr>
        <w:t xml:space="preserve">  traceExporter: new OTLPTraceExporter({</w:t>
      </w:r>
    </w:p>
    <w:p>
      <w:pPr>
        <w:shd w:fill="F4F4F4" w:val="clear"/>
        <w:spacing w:after="0" w:before="0" w:line="260"/>
        <w:ind w:left="360"/>
      </w:pPr>
      <w:r>
        <w:rPr>
          <w:rFonts w:ascii="Consolas" w:cs="Consolas" w:eastAsia="Consolas" w:hAnsi="Consolas"/>
          <w:sz w:val="18"/>
          <w:szCs w:val="18"/>
        </w:rPr>
        <w:t xml:space="preserve">    url: 'http://otel-collector:4317',</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instrumentations: [getNodeAutoInstrumentations()],</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sdk.start();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Graceful shutdown</w:t>
      </w:r>
    </w:p>
    <w:p>
      <w:pPr>
        <w:shd w:fill="F4F4F4" w:val="clear"/>
        <w:spacing w:after="0" w:before="0" w:line="260"/>
        <w:ind w:left="360"/>
      </w:pPr>
      <w:r>
        <w:rPr>
          <w:rFonts w:ascii="Consolas" w:cs="Consolas" w:eastAsia="Consolas" w:hAnsi="Consolas"/>
          <w:sz w:val="18"/>
          <w:szCs w:val="18"/>
        </w:rPr>
        <w:t xml:space="preserve">process.on('SIGTERM', () =&gt; {</w:t>
      </w:r>
    </w:p>
    <w:p>
      <w:pPr>
        <w:shd w:fill="F4F4F4" w:val="clear"/>
        <w:spacing w:after="0" w:before="0" w:line="260"/>
        <w:ind w:left="360"/>
      </w:pPr>
      <w:r>
        <w:rPr>
          <w:rFonts w:ascii="Consolas" w:cs="Consolas" w:eastAsia="Consolas" w:hAnsi="Consolas"/>
          <w:sz w:val="18"/>
          <w:szCs w:val="18"/>
        </w:rPr>
        <w:t xml:space="preserve">  sdk.shutdown().finally(() =&gt; process.exit(0));</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Finally, load `tracing.js` at the very top of your main entry point — or, more cleanly, use Node's `-r` (require) flag so you don't have to edit application code at all:</w:t>
      </w:r>
    </w:p>
    <w:p>
      <w:pPr>
        <w:shd w:fill="F4F4F4" w:val="clear"/>
        <w:spacing w:after="0" w:before="120" w:line="260"/>
        <w:ind w:left="360"/>
      </w:pPr>
      <w:r>
        <w:rPr>
          <w:rFonts w:ascii="Consolas" w:cs="Consolas" w:eastAsia="Consolas" w:hAnsi="Consolas"/>
          <w:sz w:val="18"/>
          <w:szCs w:val="18"/>
        </w:rPr>
        <w:t xml:space="preserve"># Zero code change: use Node's -r flag to pre-load tracing.js</w:t>
      </w:r>
    </w:p>
    <w:p>
      <w:pPr>
        <w:shd w:fill="F4F4F4" w:val="clear"/>
        <w:spacing w:after="0" w:before="0" w:line="260"/>
        <w:ind w:left="360"/>
      </w:pPr>
      <w:r>
        <w:rPr>
          <w:rFonts w:ascii="Consolas" w:cs="Consolas" w:eastAsia="Consolas" w:hAnsi="Consolas"/>
          <w:sz w:val="18"/>
          <w:szCs w:val="18"/>
        </w:rPr>
        <w:t xml:space="preserve">node -r ./tracing.js index.js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Via environment variable (equivalent, useful in containers)</w:t>
      </w:r>
    </w:p>
    <w:p>
      <w:pPr>
        <w:shd w:fill="F4F4F4" w:val="clear"/>
        <w:spacing w:after="120" w:before="0" w:line="260"/>
        <w:ind w:left="360"/>
      </w:pPr>
      <w:r>
        <w:rPr>
          <w:rFonts w:ascii="Consolas" w:cs="Consolas" w:eastAsia="Consolas" w:hAnsi="Consolas"/>
          <w:sz w:val="18"/>
          <w:szCs w:val="18"/>
        </w:rPr>
        <w:t xml:space="preserve">NODE_OPTIONS="-r ./tracing.js" node index.js</w:t>
      </w:r>
    </w:p>
    <w:p>
      <w:pPr>
        <w:pStyle w:val="Heading2"/>
        <w:spacing w:after="160" w:before="280"/>
      </w:pPr>
      <w:r>
        <w:t xml:space="preserve">6.2. Module-Hook Mechanics</w:t>
      </w:r>
    </w:p>
    <w:p>
      <w:pPr>
        <w:spacing w:after="80" w:before="80" w:line="300"/>
        <w:jc w:val="both"/>
      </w:pPr>
      <w:r>
        <w:t xml:space="preserve">Node.js auto-instrumentation uses a library called `require-in-the-middle`, which is a hook on Node's module loading system. When your application calls `require('pg')` or `require('express')`, the hook intercepts the result and wraps exported functions before they reach your code.</w:t>
      </w:r>
    </w:p>
    <w:p>
      <w:pPr>
        <w:shd w:fill="F4F4F4" w:val="clear"/>
        <w:spacing w:after="0" w:before="120" w:line="260"/>
        <w:ind w:left="360"/>
      </w:pPr>
      <w:r>
        <w:rPr>
          <w:rFonts w:ascii="Consolas" w:cs="Consolas" w:eastAsia="Consolas" w:hAnsi="Consolas"/>
          <w:sz w:val="18"/>
          <w:szCs w:val="18"/>
        </w:rPr>
        <w:t xml:space="preserve"># Simplified view of what happens under the hood:</w:t>
      </w:r>
    </w:p>
    <w:p>
      <w:pPr>
        <w:shd w:fill="F4F4F4" w:val="clear"/>
        <w:spacing w:after="0" w:before="0" w:line="260"/>
        <w:ind w:left="360"/>
      </w:pPr>
      <w:r>
        <w:rPr>
          <w:rFonts w:ascii="Consolas" w:cs="Consolas" w:eastAsia="Consolas" w:hAnsi="Consolas"/>
          <w:sz w:val="18"/>
          <w:szCs w:val="18"/>
        </w:rPr>
        <w:t xml:space="preserve"># 1. You start Node with -r tracing.js, which installs a require hook.</w:t>
      </w:r>
    </w:p>
    <w:p>
      <w:pPr>
        <w:shd w:fill="F4F4F4" w:val="clear"/>
        <w:spacing w:after="0" w:before="0" w:line="260"/>
        <w:ind w:left="360"/>
      </w:pPr>
      <w:r>
        <w:rPr>
          <w:rFonts w:ascii="Consolas" w:cs="Consolas" w:eastAsia="Consolas" w:hAnsi="Consolas"/>
          <w:sz w:val="18"/>
          <w:szCs w:val="18"/>
        </w:rPr>
        <w:t xml:space="preserve"># 2. Your application runs: const express = require('express')</w:t>
      </w:r>
    </w:p>
    <w:p>
      <w:pPr>
        <w:shd w:fill="F4F4F4" w:val="clear"/>
        <w:spacing w:after="0" w:before="0" w:line="260"/>
        <w:ind w:left="360"/>
      </w:pPr>
      <w:r>
        <w:rPr>
          <w:rFonts w:ascii="Consolas" w:cs="Consolas" w:eastAsia="Consolas" w:hAnsi="Consolas"/>
          <w:sz w:val="18"/>
          <w:szCs w:val="18"/>
        </w:rPr>
        <w:t xml:space="preserve"># 3. Node asks require() for "express". The hook intercepts.</w:t>
      </w:r>
    </w:p>
    <w:p>
      <w:pPr>
        <w:shd w:fill="F4F4F4" w:val="clear"/>
        <w:spacing w:after="0" w:before="0" w:line="260"/>
        <w:ind w:left="360"/>
      </w:pPr>
      <w:r>
        <w:rPr>
          <w:rFonts w:ascii="Consolas" w:cs="Consolas" w:eastAsia="Consolas" w:hAnsi="Consolas"/>
          <w:sz w:val="18"/>
          <w:szCs w:val="18"/>
        </w:rPr>
        <w:t xml:space="preserve"># 4. The hook loads express normally, then hands it to the express</w:t>
      </w:r>
    </w:p>
    <w:p>
      <w:pPr>
        <w:shd w:fill="F4F4F4" w:val="clear"/>
        <w:spacing w:after="0" w:before="0" w:line="260"/>
        <w:ind w:left="360"/>
      </w:pPr>
      <w:r>
        <w:rPr>
          <w:rFonts w:ascii="Consolas" w:cs="Consolas" w:eastAsia="Consolas" w:hAnsi="Consolas"/>
          <w:sz w:val="18"/>
          <w:szCs w:val="18"/>
        </w:rPr>
        <w:t xml:space="preserve">#    instrumentation module.</w:t>
      </w:r>
    </w:p>
    <w:p>
      <w:pPr>
        <w:shd w:fill="F4F4F4" w:val="clear"/>
        <w:spacing w:after="0" w:before="0" w:line="260"/>
        <w:ind w:left="360"/>
      </w:pPr>
      <w:r>
        <w:rPr>
          <w:rFonts w:ascii="Consolas" w:cs="Consolas" w:eastAsia="Consolas" w:hAnsi="Consolas"/>
          <w:sz w:val="18"/>
          <w:szCs w:val="18"/>
        </w:rPr>
        <w:t xml:space="preserve"># 5. The instrumentation wraps express's Application.prototype.handle</w:t>
      </w:r>
    </w:p>
    <w:p>
      <w:pPr>
        <w:shd w:fill="F4F4F4" w:val="clear"/>
        <w:spacing w:after="0" w:before="0" w:line="260"/>
        <w:ind w:left="360"/>
      </w:pPr>
      <w:r>
        <w:rPr>
          <w:rFonts w:ascii="Consolas" w:cs="Consolas" w:eastAsia="Consolas" w:hAnsi="Consolas"/>
          <w:sz w:val="18"/>
          <w:szCs w:val="18"/>
        </w:rPr>
        <w:t xml:space="preserve">#    (or equivalent) with a span-creating wrapper.</w:t>
      </w:r>
    </w:p>
    <w:p>
      <w:pPr>
        <w:shd w:fill="F4F4F4" w:val="clear"/>
        <w:spacing w:after="0" w:before="0" w:line="260"/>
        <w:ind w:left="360"/>
      </w:pPr>
      <w:r>
        <w:rPr>
          <w:rFonts w:ascii="Consolas" w:cs="Consolas" w:eastAsia="Consolas" w:hAnsi="Consolas"/>
          <w:sz w:val="18"/>
          <w:szCs w:val="18"/>
        </w:rPr>
        <w:t xml:space="preserve"># 6. The wrapped module is returned to your code. Your code doesn't</w:t>
      </w:r>
    </w:p>
    <w:p>
      <w:pPr>
        <w:shd w:fill="F4F4F4" w:val="clear"/>
        <w:spacing w:after="120" w:before="0" w:line="260"/>
        <w:ind w:left="360"/>
      </w:pPr>
      <w:r>
        <w:rPr>
          <w:rFonts w:ascii="Consolas" w:cs="Consolas" w:eastAsia="Consolas" w:hAnsi="Consolas"/>
          <w:sz w:val="18"/>
          <w:szCs w:val="18"/>
        </w:rPr>
        <w:t xml:space="preserve">#    know anything changed.</w:t>
      </w:r>
    </w:p>
    <w:p>
      <w:pPr>
        <w:spacing w:after="80" w:before="80" w:line="300"/>
        <w:jc w:val="both"/>
      </w:pPr>
      <w:r>
        <w:t xml:space="preserve">Like Python's monkey-patching, this depends on the hook being installed BEFORE the library is first required. That's why `-r tracing.js` or the manual top-of-file require is essential. If you try to start tracing halfway through your app's lifecycle, it won't instrument already-loaded modules.</w:t>
      </w:r>
    </w:p>
    <w:p>
      <w:pPr>
        <w:pStyle w:val="Heading2"/>
        <w:spacing w:after="160" w:before="280"/>
      </w:pPr>
      <w:r>
        <w:t xml:space="preserve">6.3. What Node.js Auto-Instrumentation Covers</w:t>
      </w:r>
    </w:p>
    <w:p>
      <w:pPr>
        <w:spacing w:after="80" w:before="80" w:line="300"/>
        <w:jc w:val="both"/>
      </w:pPr>
      <w:r>
        <w:t xml:space="preserve">The `@opentelemetry/auto-instrumentations-node` meta-package bundles instrumentations for most common Node libraries. When you call `getNodeAutoInstrumentations()`, all of the bundled ones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Category</w:t>
            </w:r>
          </w:p>
        </w:tc>
        <w:tc>
          <w:tcPr>
            <w:tcW w:type="dxa" w:w="69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Libraries Instrumented</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Web frameworks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Express, Koa, Fastify, Hapi, Restify, NestJS (via underlying framework)</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HTTP</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Node core http/https, undici, got, axios (via underlying http), node-fetch</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Databases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pg (PostgreSQL), mysql/mysql2, mongoose, mongodb, ioredis, redis</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Messaging</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amqplib (RabbitMQ), kafkajs, bullmq</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gRPC</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@grpc/grpc-js (client + server)</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Logging</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pino, winston, bunyan</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Cloud SDKs</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aws-sdk, @aws-sdk/* (v3 modular client)</w:t>
            </w:r>
          </w:p>
        </w:tc>
      </w:tr>
      <w:tr>
        <w:tc>
          <w:tcPr>
            <w:tcW w:type="dxa" w:w="24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DNS / Net</w:t>
            </w:r>
          </w:p>
        </w:tc>
        <w:tc>
          <w:tcPr>
            <w:tcW w:type="dxa" w:w="69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Node core dns, net</w:t>
            </w:r>
          </w:p>
        </w:tc>
      </w:tr>
      <w:tr>
        <w:tc>
          <w:tcPr>
            <w:tcW w:type="dxa" w:w="2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Runtime</w:t>
            </w:r>
          </w:p>
        </w:tc>
        <w:tc>
          <w:tcPr>
            <w:tcW w:type="dxa" w:w="6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Node process metrics (event loop lag, heap, GC)</w:t>
            </w:r>
          </w:p>
        </w:tc>
      </w:tr>
    </w:tbl>
    <w:p>
      <w:r>
        <w:br w:type="page"/>
      </w:r>
    </w:p>
    <w:p>
      <w:pPr>
        <w:pStyle w:val="Heading1"/>
        <w:spacing w:after="200" w:before="360"/>
      </w:pPr>
      <w:r>
        <w:t xml:space="preserve">7. Other Languages: .NET, Ruby, PHP</w:t>
      </w:r>
    </w:p>
    <w:p>
      <w:pPr>
        <w:pStyle w:val="Heading2"/>
        <w:spacing w:after="160" w:before="280"/>
      </w:pPr>
      <w:r>
        <w:t xml:space="preserve">.NET</w:t>
      </w:r>
    </w:p>
    <w:p>
      <w:pPr>
        <w:spacing w:after="80" w:before="80" w:line="300"/>
        <w:jc w:val="both"/>
      </w:pPr>
      <w:r>
        <w:t xml:space="preserve">.NET auto-instrumentation uses the CLR Profiling API — the same hook Microsoft's own APM products use. Activation is via environment variables at startup:</w:t>
      </w:r>
    </w:p>
    <w:p>
      <w:pPr>
        <w:shd w:fill="F4F4F4" w:val="clear"/>
        <w:spacing w:after="0" w:before="120" w:line="260"/>
        <w:ind w:left="360"/>
      </w:pPr>
      <w:r>
        <w:rPr>
          <w:rFonts w:ascii="Consolas" w:cs="Consolas" w:eastAsia="Consolas" w:hAnsi="Consolas"/>
          <w:sz w:val="18"/>
          <w:szCs w:val="18"/>
        </w:rPr>
        <w:t xml:space="preserve"># Download the .NET auto-instrumentation installer, then:</w:t>
      </w:r>
    </w:p>
    <w:p>
      <w:pPr>
        <w:shd w:fill="F4F4F4" w:val="clear"/>
        <w:spacing w:after="0" w:before="0" w:line="260"/>
        <w:ind w:left="360"/>
      </w:pPr>
      <w:r>
        <w:rPr>
          <w:rFonts w:ascii="Consolas" w:cs="Consolas" w:eastAsia="Consolas" w:hAnsi="Consolas"/>
          <w:sz w:val="18"/>
          <w:szCs w:val="18"/>
        </w:rPr>
        <w:t xml:space="preserve">export CORECLR_ENABLE_PROFILING=1</w:t>
      </w:r>
    </w:p>
    <w:p>
      <w:pPr>
        <w:shd w:fill="F4F4F4" w:val="clear"/>
        <w:spacing w:after="0" w:before="0" w:line="260"/>
        <w:ind w:left="360"/>
      </w:pPr>
      <w:r>
        <w:rPr>
          <w:rFonts w:ascii="Consolas" w:cs="Consolas" w:eastAsia="Consolas" w:hAnsi="Consolas"/>
          <w:sz w:val="18"/>
          <w:szCs w:val="18"/>
        </w:rPr>
        <w:t xml:space="preserve">export CORECLR_PROFILER={918728DD-259F-4A6A-AC2B-B85E1B658318}</w:t>
      </w:r>
    </w:p>
    <w:p>
      <w:pPr>
        <w:shd w:fill="F4F4F4" w:val="clear"/>
        <w:spacing w:after="0" w:before="0" w:line="260"/>
        <w:ind w:left="360"/>
      </w:pPr>
      <w:r>
        <w:rPr>
          <w:rFonts w:ascii="Consolas" w:cs="Consolas" w:eastAsia="Consolas" w:hAnsi="Consolas"/>
          <w:sz w:val="18"/>
          <w:szCs w:val="18"/>
        </w:rPr>
        <w:t xml:space="preserve">export CORECLR_PROFILER_PATH=/otel-dotnet-auto/linux-x64/OpenTelemetry.AutoInstrumentation.Native.so</w:t>
      </w:r>
    </w:p>
    <w:p>
      <w:pPr>
        <w:shd w:fill="F4F4F4" w:val="clear"/>
        <w:spacing w:after="0" w:before="0" w:line="260"/>
        <w:ind w:left="360"/>
      </w:pPr>
      <w:r>
        <w:rPr>
          <w:rFonts w:ascii="Consolas" w:cs="Consolas" w:eastAsia="Consolas" w:hAnsi="Consolas"/>
          <w:sz w:val="18"/>
          <w:szCs w:val="18"/>
        </w:rPr>
        <w:t xml:space="preserve">export DOTNET_ADDITIONAL_DEPS=/otel-dotnet-auto/AdditionalDeps</w:t>
      </w:r>
    </w:p>
    <w:p>
      <w:pPr>
        <w:shd w:fill="F4F4F4" w:val="clear"/>
        <w:spacing w:after="0" w:before="0" w:line="260"/>
        <w:ind w:left="360"/>
      </w:pPr>
      <w:r>
        <w:rPr>
          <w:rFonts w:ascii="Consolas" w:cs="Consolas" w:eastAsia="Consolas" w:hAnsi="Consolas"/>
          <w:sz w:val="18"/>
          <w:szCs w:val="18"/>
        </w:rPr>
        <w:t xml:space="preserve">export DOTNET_SHARED_STORE=/otel-dotnet-auto/store</w:t>
      </w:r>
    </w:p>
    <w:p>
      <w:pPr>
        <w:shd w:fill="F4F4F4" w:val="clear"/>
        <w:spacing w:after="0" w:before="0" w:line="260"/>
        <w:ind w:left="360"/>
      </w:pPr>
      <w:r>
        <w:rPr>
          <w:rFonts w:ascii="Consolas" w:cs="Consolas" w:eastAsia="Consolas" w:hAnsi="Consolas"/>
          <w:sz w:val="18"/>
          <w:szCs w:val="18"/>
        </w:rPr>
        <w:t xml:space="preserve">export DOTNET_STARTUP_HOOKS=/otel-dotnet-auto/net/OpenTelemetry.AutoInstrumentation.StartupHook.dll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 OTEL_SERVICE_NAME=my-service</w:t>
      </w:r>
    </w:p>
    <w:p>
      <w:pPr>
        <w:shd w:fill="F4F4F4" w:val="clear"/>
        <w:spacing w:after="0" w:before="0" w:line="260"/>
        <w:ind w:left="360"/>
      </w:pPr>
      <w:r>
        <w:rPr>
          <w:rFonts w:ascii="Consolas" w:cs="Consolas" w:eastAsia="Consolas" w:hAnsi="Consolas"/>
          <w:sz w:val="18"/>
          <w:szCs w:val="18"/>
        </w:rPr>
        <w:t xml:space="preserve">export OTEL_EXPORTER_OTLP_ENDPOINT=http://otel-collector:4317</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dotnet MyApp.dll</w:t>
      </w:r>
    </w:p>
    <w:p>
      <w:pPr>
        <w:spacing w:after="80" w:before="80" w:line="300"/>
        <w:jc w:val="both"/>
      </w:pPr>
      <w:r>
        <w:t xml:space="preserve">Covered: ASP.NET Core, gRPC, HttpClient, Entity Framework Core, SqlClient, StackExchange.Redis, Kafka, RabbitMQ, AWS SDK, Azure SDK, and more. As with Java, the Operator can inject .NET auto-instrumentation via the `instrumentation.opentelemetry.io/inject-dotnet` annotation.</w:t>
      </w:r>
    </w:p>
    <w:p>
      <w:pPr>
        <w:pStyle w:val="Heading2"/>
        <w:spacing w:after="160" w:before="280"/>
      </w:pPr>
      <w:r>
        <w:t xml:space="preserve">Ruby</w:t>
      </w:r>
    </w:p>
    <w:p>
      <w:pPr>
        <w:spacing w:after="80" w:before="80" w:line="300"/>
        <w:jc w:val="both"/>
      </w:pPr>
      <w:r>
        <w:t xml:space="preserve">Ruby auto-instrumentation is distributed as a set of `opentelemetry-instrumentation-&lt;framework&gt;` gems, with `opentelemetry-instrumentation-all` as a meta-gem. Activation is by calling `OpenTelemetry::SDK.configure` with `c.use_all` early in boot:</w:t>
      </w:r>
    </w:p>
    <w:p>
      <w:pPr>
        <w:shd w:fill="F4F4F4" w:val="clear"/>
        <w:spacing w:after="0" w:before="120" w:line="260"/>
        <w:ind w:left="360"/>
      </w:pPr>
      <w:r>
        <w:rPr>
          <w:rFonts w:ascii="Consolas" w:cs="Consolas" w:eastAsia="Consolas" w:hAnsi="Consolas"/>
          <w:sz w:val="18"/>
          <w:szCs w:val="18"/>
        </w:rPr>
        <w:t xml:space="preserve"># Gemfile</w:t>
      </w:r>
    </w:p>
    <w:p>
      <w:pPr>
        <w:shd w:fill="F4F4F4" w:val="clear"/>
        <w:spacing w:after="0" w:before="0" w:line="260"/>
        <w:ind w:left="360"/>
      </w:pPr>
      <w:r>
        <w:rPr>
          <w:rFonts w:ascii="Consolas" w:cs="Consolas" w:eastAsia="Consolas" w:hAnsi="Consolas"/>
          <w:sz w:val="18"/>
          <w:szCs w:val="18"/>
        </w:rPr>
        <w:t xml:space="preserve">gem 'opentelemetry-sdk'</w:t>
      </w:r>
    </w:p>
    <w:p>
      <w:pPr>
        <w:shd w:fill="F4F4F4" w:val="clear"/>
        <w:spacing w:after="0" w:before="0" w:line="260"/>
        <w:ind w:left="360"/>
      </w:pPr>
      <w:r>
        <w:rPr>
          <w:rFonts w:ascii="Consolas" w:cs="Consolas" w:eastAsia="Consolas" w:hAnsi="Consolas"/>
          <w:sz w:val="18"/>
          <w:szCs w:val="18"/>
        </w:rPr>
        <w:t xml:space="preserve">gem 'opentelemetry-exporter-otlp'</w:t>
      </w:r>
    </w:p>
    <w:p>
      <w:pPr>
        <w:shd w:fill="F4F4F4" w:val="clear"/>
        <w:spacing w:after="0" w:before="0" w:line="260"/>
        <w:ind w:left="360"/>
      </w:pPr>
      <w:r>
        <w:rPr>
          <w:rFonts w:ascii="Consolas" w:cs="Consolas" w:eastAsia="Consolas" w:hAnsi="Consolas"/>
          <w:sz w:val="18"/>
          <w:szCs w:val="18"/>
        </w:rPr>
        <w:t xml:space="preserve">gem 'opentelemetry-instrumentation-all'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config/initializers/opentelemetry.rb (Rails) or early boot code</w:t>
      </w:r>
    </w:p>
    <w:p>
      <w:pPr>
        <w:shd w:fill="F4F4F4" w:val="clear"/>
        <w:spacing w:after="0" w:before="0" w:line="260"/>
        <w:ind w:left="360"/>
      </w:pPr>
      <w:r>
        <w:rPr>
          <w:rFonts w:ascii="Consolas" w:cs="Consolas" w:eastAsia="Consolas" w:hAnsi="Consolas"/>
          <w:sz w:val="18"/>
          <w:szCs w:val="18"/>
        </w:rPr>
        <w:t xml:space="preserve">require 'opentelemetry/sdk'</w:t>
      </w:r>
    </w:p>
    <w:p>
      <w:pPr>
        <w:shd w:fill="F4F4F4" w:val="clear"/>
        <w:spacing w:after="0" w:before="0" w:line="260"/>
        <w:ind w:left="360"/>
      </w:pPr>
      <w:r>
        <w:rPr>
          <w:rFonts w:ascii="Consolas" w:cs="Consolas" w:eastAsia="Consolas" w:hAnsi="Consolas"/>
          <w:sz w:val="18"/>
          <w:szCs w:val="18"/>
        </w:rPr>
        <w:t xml:space="preserve">require 'opentelemetry/exporter/otlp'</w:t>
      </w:r>
    </w:p>
    <w:p>
      <w:pPr>
        <w:shd w:fill="F4F4F4" w:val="clear"/>
        <w:spacing w:after="0" w:before="0" w:line="260"/>
        <w:ind w:left="360"/>
      </w:pPr>
      <w:r>
        <w:rPr>
          <w:rFonts w:ascii="Consolas" w:cs="Consolas" w:eastAsia="Consolas" w:hAnsi="Consolas"/>
          <w:sz w:val="18"/>
          <w:szCs w:val="18"/>
        </w:rPr>
        <w:t xml:space="preserve">require 'opentelemetry/instrumentation/all'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OpenTelemetry::SDK.configure do |c|</w:t>
      </w:r>
    </w:p>
    <w:p>
      <w:pPr>
        <w:shd w:fill="F4F4F4" w:val="clear"/>
        <w:spacing w:after="0" w:before="0" w:line="260"/>
        <w:ind w:left="360"/>
      </w:pPr>
      <w:r>
        <w:rPr>
          <w:rFonts w:ascii="Consolas" w:cs="Consolas" w:eastAsia="Consolas" w:hAnsi="Consolas"/>
          <w:sz w:val="18"/>
          <w:szCs w:val="18"/>
        </w:rPr>
        <w:t xml:space="preserve">  c.service_name = 'order-service'</w:t>
      </w:r>
    </w:p>
    <w:p>
      <w:pPr>
        <w:shd w:fill="F4F4F4" w:val="clear"/>
        <w:spacing w:after="0" w:before="0" w:line="260"/>
        <w:ind w:left="360"/>
      </w:pPr>
      <w:r>
        <w:rPr>
          <w:rFonts w:ascii="Consolas" w:cs="Consolas" w:eastAsia="Consolas" w:hAnsi="Consolas"/>
          <w:sz w:val="18"/>
          <w:szCs w:val="18"/>
        </w:rPr>
        <w:t xml:space="preserve">  c.use_all # enable all installed instrumentations</w:t>
      </w:r>
    </w:p>
    <w:p>
      <w:pPr>
        <w:shd w:fill="F4F4F4" w:val="clear"/>
        <w:spacing w:after="120" w:before="0" w:line="260"/>
        <w:ind w:left="360"/>
      </w:pPr>
      <w:r>
        <w:rPr>
          <w:rFonts w:ascii="Consolas" w:cs="Consolas" w:eastAsia="Consolas" w:hAnsi="Consolas"/>
          <w:sz w:val="18"/>
          <w:szCs w:val="18"/>
        </w:rPr>
        <w:t xml:space="preserve">end</w:t>
      </w:r>
    </w:p>
    <w:p>
      <w:pPr>
        <w:spacing w:after="80" w:before="80" w:line="300"/>
        <w:jc w:val="both"/>
      </w:pPr>
      <w:r>
        <w:t xml:space="preserve">Ruby coverage includes Rails (ActiveRecord, ActiveJob, ActionController), Rack, Sinatra, Sidekiq, net/http, Faraday, Redis, and others.</w:t>
      </w:r>
    </w:p>
    <w:p>
      <w:pPr>
        <w:pStyle w:val="Heading2"/>
        <w:spacing w:after="160" w:before="280"/>
      </w:pPr>
      <w:r>
        <w:t xml:space="preserve">PHP</w:t>
      </w:r>
    </w:p>
    <w:p>
      <w:pPr>
        <w:spacing w:after="80" w:before="80" w:line="300"/>
        <w:jc w:val="both"/>
      </w:pPr>
      <w:r>
        <w:t xml:space="preserve">PHP auto-instrumentation uses a PHP extension (`ext-opentelemetry`) that provides hooks for automatic instrumentation packages. Activation is at the php.ini level, and instrumentation packages (Composer packages like `open-telemetry/opentelemetry-auto-laravel`) register themselves via the extension. This is a newer and less mature ecosystem than Java/Python/Node but is maturing rapidly.</w:t>
      </w:r>
    </w:p>
    <w:p>
      <w:r>
        <w:br w:type="page"/>
      </w:r>
    </w:p>
    <w:p>
      <w:pPr>
        <w:pStyle w:val="Heading1"/>
        <w:spacing w:after="200" w:before="360"/>
      </w:pPr>
      <w:r>
        <w:t xml:space="preserve">8. Go — The Language Where Auto-Instrumentation Is Different</w:t>
      </w:r>
    </w:p>
    <w:p>
      <w:pPr>
        <w:pStyle w:val="Heading2"/>
        <w:spacing w:after="160" w:before="280"/>
      </w:pPr>
      <w:r>
        <w:t xml:space="preserve">8.1. Why Go Has No Traditional Agent</w:t>
      </w:r>
    </w:p>
    <w:p>
      <w:pPr>
        <w:spacing w:after="80" w:before="80" w:line="300"/>
        <w:jc w:val="both"/>
      </w:pPr>
      <w:r>
        <w:t xml:space="preserve">Go does not have a runtime agent like Java's, and it never will in the same form. Understanding why is important — it explains why Go auto-instrumentation looks the way it does, and why OpenTelemetry's guidance for Go services is different.</w:t>
      </w:r>
    </w:p>
    <w:p>
      <w:pPr>
        <w:spacing w:after="80" w:before="80" w:line="300"/>
        <w:jc w:val="both"/>
      </w:pPr>
      <w:r>
        <w:t xml:space="preserve">Go is compiled to a statically-linked binary. There is no separate VM that loads classes at runtime. There is no bytecode or intermediate representation that can be rewritten before execution. The code you compile is the code that runs. There is no hook equivalent to Java's `java.lang.instrument` or .NET's CLR Profiler.</w:t>
      </w:r>
    </w:p>
    <w:p>
      <w:pPr>
        <w:spacing w:after="80" w:before="80" w:line="300"/>
        <w:jc w:val="both"/>
      </w:pPr>
      <w:r>
        <w:t xml:space="preserve">Go also does not support monkey-patching in the way dynamic languages do. You cannot reassign a function at runtime and have every caller pick up the new version. Function calls are resolved at compile time (or devirtualized at runtime for interface calls, but the underlying function pointer is what it is).</w:t>
      </w:r>
    </w:p>
    <w:p>
      <w:pPr>
        <w:spacing w:after="80" w:before="80" w:line="300"/>
        <w:jc w:val="both"/>
      </w:pPr>
      <w:r>
        <w:t xml:space="preserve">Go's runtime does expose some hooks — runtime/trace, pprof, and in newer versions runtime/metrics — but these are for specific performance profiling, not general-purpose method interception.</w:t>
      </w:r>
    </w:p>
    <w:p>
      <w:pPr>
        <w:spacing w:after="80" w:before="80" w:line="300"/>
        <w:jc w:val="both"/>
      </w:pPr>
      <w:r>
        <w:t xml:space="preserve">The conclusion: the same mechanism that makes Java's agent possible (bytecode rewriting at class load) is structurally unavailable in Go. OpenTelemetry for Go, therefore, takes a different approach.</w:t>
      </w:r>
    </w:p>
    <w:p>
      <w:pPr>
        <w:pStyle w:val="Heading2"/>
        <w:spacing w:after="160" w:before="280"/>
      </w:pPr>
      <w:r>
        <w:t xml:space="preserve">8.2. Library Instrumentation in Go</w:t>
      </w:r>
    </w:p>
    <w:p>
      <w:pPr>
        <w:spacing w:after="80" w:before="80" w:line="300"/>
        <w:jc w:val="both"/>
      </w:pPr>
      <w:r>
        <w:t xml:space="preserve">The standard Go approach is explicit library instrumentation. You import an instrumentation package for each library you use and wire it in at the call site. This is more work than Java's agent, but it is lightweight work and highly visible — every instrumented entry point is explicit in the code.</w:t>
      </w:r>
    </w:p>
    <w:p>
      <w:pPr>
        <w:shd w:fill="F4F4F4" w:val="clear"/>
        <w:spacing w:after="0" w:before="120" w:line="260"/>
        <w:ind w:left="360"/>
      </w:pPr>
      <w:r>
        <w:rPr>
          <w:rFonts w:ascii="Consolas" w:cs="Consolas" w:eastAsia="Consolas" w:hAnsi="Consolas"/>
          <w:sz w:val="18"/>
          <w:szCs w:val="18"/>
        </w:rPr>
        <w:t xml:space="preserve">// Instrumenting an HTTP server with the otelhttp middleware</w:t>
      </w:r>
    </w:p>
    <w:p>
      <w:pPr>
        <w:shd w:fill="F4F4F4" w:val="clear"/>
        <w:spacing w:after="0" w:before="0" w:line="260"/>
        <w:ind w:left="360"/>
      </w:pPr>
      <w:r>
        <w:rPr>
          <w:rFonts w:ascii="Consolas" w:cs="Consolas" w:eastAsia="Consolas" w:hAnsi="Consolas"/>
          <w:sz w:val="18"/>
          <w:szCs w:val="18"/>
        </w:rPr>
        <w:t xml:space="preserve">import (</w:t>
      </w:r>
    </w:p>
    <w:p>
      <w:pPr>
        <w:shd w:fill="F4F4F4" w:val="clear"/>
        <w:spacing w:after="0" w:before="0" w:line="260"/>
        <w:ind w:left="360"/>
      </w:pPr>
      <w:r>
        <w:rPr>
          <w:rFonts w:ascii="Consolas" w:cs="Consolas" w:eastAsia="Consolas" w:hAnsi="Consolas"/>
          <w:sz w:val="18"/>
          <w:szCs w:val="18"/>
        </w:rPr>
        <w:t xml:space="preserve">    "net/http"</w:t>
      </w:r>
    </w:p>
    <w:p>
      <w:pPr>
        <w:shd w:fill="F4F4F4" w:val="clear"/>
        <w:spacing w:after="0" w:before="0" w:line="260"/>
        <w:ind w:left="360"/>
      </w:pPr>
      <w:r>
        <w:rPr>
          <w:rFonts w:ascii="Consolas" w:cs="Consolas" w:eastAsia="Consolas" w:hAnsi="Consolas"/>
          <w:sz w:val="18"/>
          <w:szCs w:val="18"/>
        </w:rPr>
        <w:t xml:space="preserve">    "go.opentelemetry.io/contrib/instrumentation/net/http/otelhttp"</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func main() {</w:t>
      </w:r>
    </w:p>
    <w:p>
      <w:pPr>
        <w:shd w:fill="F4F4F4" w:val="clear"/>
        <w:spacing w:after="0" w:before="0" w:line="260"/>
        <w:ind w:left="360"/>
      </w:pPr>
      <w:r>
        <w:rPr>
          <w:rFonts w:ascii="Consolas" w:cs="Consolas" w:eastAsia="Consolas" w:hAnsi="Consolas"/>
          <w:sz w:val="18"/>
          <w:szCs w:val="18"/>
        </w:rPr>
        <w:t xml:space="preserve">    mux := http.NewServeMux()</w:t>
      </w:r>
    </w:p>
    <w:p>
      <w:pPr>
        <w:shd w:fill="F4F4F4" w:val="clear"/>
        <w:spacing w:after="0" w:before="0" w:line="260"/>
        <w:ind w:left="360"/>
      </w:pPr>
      <w:r>
        <w:rPr>
          <w:rFonts w:ascii="Consolas" w:cs="Consolas" w:eastAsia="Consolas" w:hAnsi="Consolas"/>
          <w:sz w:val="18"/>
          <w:szCs w:val="18"/>
        </w:rPr>
        <w:t xml:space="preserve">    mux.HandleFunc("/api/orders", handleOrders)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Wrap the entire mux with otelhttp</w:t>
      </w:r>
    </w:p>
    <w:p>
      <w:pPr>
        <w:shd w:fill="F4F4F4" w:val="clear"/>
        <w:spacing w:after="0" w:before="0" w:line="260"/>
        <w:ind w:left="360"/>
      </w:pPr>
      <w:r>
        <w:rPr>
          <w:rFonts w:ascii="Consolas" w:cs="Consolas" w:eastAsia="Consolas" w:hAnsi="Consolas"/>
          <w:sz w:val="18"/>
          <w:szCs w:val="18"/>
        </w:rPr>
        <w:t xml:space="preserve">    handler := otelhttp.NewHandler(mux, "api-gateway")</w:t>
      </w:r>
    </w:p>
    <w:p>
      <w:pPr>
        <w:shd w:fill="F4F4F4" w:val="clear"/>
        <w:spacing w:after="0" w:before="0" w:line="260"/>
        <w:ind w:left="360"/>
      </w:pPr>
      <w:r>
        <w:rPr>
          <w:rFonts w:ascii="Consolas" w:cs="Consolas" w:eastAsia="Consolas" w:hAnsi="Consolas"/>
          <w:sz w:val="18"/>
          <w:szCs w:val="18"/>
        </w:rPr>
        <w:t xml:space="preserve">    http.ListenAndServe(":8080", handler)</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Instrumenting an outbound HTTP client</w:t>
      </w:r>
    </w:p>
    <w:p>
      <w:pPr>
        <w:shd w:fill="F4F4F4" w:val="clear"/>
        <w:spacing w:after="0" w:before="0" w:line="260"/>
        <w:ind w:left="360"/>
      </w:pPr>
      <w:r>
        <w:rPr>
          <w:rFonts w:ascii="Consolas" w:cs="Consolas" w:eastAsia="Consolas" w:hAnsi="Consolas"/>
          <w:sz w:val="18"/>
          <w:szCs w:val="18"/>
        </w:rPr>
        <w:t xml:space="preserve">client := http.Client{</w:t>
      </w:r>
    </w:p>
    <w:p>
      <w:pPr>
        <w:shd w:fill="F4F4F4" w:val="clear"/>
        <w:spacing w:after="0" w:before="0" w:line="260"/>
        <w:ind w:left="360"/>
      </w:pPr>
      <w:r>
        <w:rPr>
          <w:rFonts w:ascii="Consolas" w:cs="Consolas" w:eastAsia="Consolas" w:hAnsi="Consolas"/>
          <w:sz w:val="18"/>
          <w:szCs w:val="18"/>
        </w:rPr>
        <w:t xml:space="preserve">    Transport: otelhttp.NewTransport(http.DefaultTransport),</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resp, err := client.Get("http://downstream/api/items")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Instrumenting gRPC server</w:t>
      </w:r>
    </w:p>
    <w:p>
      <w:pPr>
        <w:shd w:fill="F4F4F4" w:val="clear"/>
        <w:spacing w:after="0" w:before="0" w:line="260"/>
        <w:ind w:left="360"/>
      </w:pPr>
      <w:r>
        <w:rPr>
          <w:rFonts w:ascii="Consolas" w:cs="Consolas" w:eastAsia="Consolas" w:hAnsi="Consolas"/>
          <w:sz w:val="18"/>
          <w:szCs w:val="18"/>
        </w:rPr>
        <w:t xml:space="preserve">grpcServer := grpc.NewServer(</w:t>
      </w:r>
    </w:p>
    <w:p>
      <w:pPr>
        <w:shd w:fill="F4F4F4" w:val="clear"/>
        <w:spacing w:after="0" w:before="0" w:line="260"/>
        <w:ind w:left="360"/>
      </w:pPr>
      <w:r>
        <w:rPr>
          <w:rFonts w:ascii="Consolas" w:cs="Consolas" w:eastAsia="Consolas" w:hAnsi="Consolas"/>
          <w:sz w:val="18"/>
          <w:szCs w:val="18"/>
        </w:rPr>
        <w:t xml:space="preserve">    grpc.UnaryInterceptor(otelgrpc.UnaryServerInterceptor()),</w:t>
      </w:r>
    </w:p>
    <w:p>
      <w:pPr>
        <w:shd w:fill="F4F4F4" w:val="clear"/>
        <w:spacing w:after="0" w:before="0" w:line="260"/>
        <w:ind w:left="360"/>
      </w:pPr>
      <w:r>
        <w:rPr>
          <w:rFonts w:ascii="Consolas" w:cs="Consolas" w:eastAsia="Consolas" w:hAnsi="Consolas"/>
          <w:sz w:val="18"/>
          <w:szCs w:val="18"/>
        </w:rPr>
        <w:t xml:space="preserve">    grpc.StreamInterceptor(otelgrpc.StreamServerInterceptor()),</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Instrumenting gRPC client</w:t>
      </w:r>
    </w:p>
    <w:p>
      <w:pPr>
        <w:shd w:fill="F4F4F4" w:val="clear"/>
        <w:spacing w:after="0" w:before="0" w:line="260"/>
        <w:ind w:left="360"/>
      </w:pPr>
      <w:r>
        <w:rPr>
          <w:rFonts w:ascii="Consolas" w:cs="Consolas" w:eastAsia="Consolas" w:hAnsi="Consolas"/>
          <w:sz w:val="18"/>
          <w:szCs w:val="18"/>
        </w:rPr>
        <w:t xml:space="preserve">conn, _ := grpc.Dial(target,</w:t>
      </w:r>
    </w:p>
    <w:p>
      <w:pPr>
        <w:shd w:fill="F4F4F4" w:val="clear"/>
        <w:spacing w:after="0" w:before="0" w:line="260"/>
        <w:ind w:left="360"/>
      </w:pPr>
      <w:r>
        <w:rPr>
          <w:rFonts w:ascii="Consolas" w:cs="Consolas" w:eastAsia="Consolas" w:hAnsi="Consolas"/>
          <w:sz w:val="18"/>
          <w:szCs w:val="18"/>
        </w:rPr>
        <w:t xml:space="preserve">    grpc.WithUnaryInterceptor(otelgrpc.UnaryClientInterceptor()),</w:t>
      </w:r>
    </w:p>
    <w:p>
      <w:pPr>
        <w:shd w:fill="F4F4F4" w:val="clear"/>
        <w:spacing w:after="0" w:before="0" w:line="260"/>
        <w:ind w:left="360"/>
      </w:pPr>
      <w:r>
        <w:rPr>
          <w:rFonts w:ascii="Consolas" w:cs="Consolas" w:eastAsia="Consolas" w:hAnsi="Consolas"/>
          <w:sz w:val="18"/>
          <w:szCs w:val="18"/>
        </w:rPr>
        <w:t xml:space="preserve">    grpc.WithStreamInterceptor(otelgrpc.StreamClientInterceptor()),</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Instrumenting database/sql via otelsql</w:t>
      </w:r>
    </w:p>
    <w:p>
      <w:pPr>
        <w:shd w:fill="F4F4F4" w:val="clear"/>
        <w:spacing w:after="0" w:before="0" w:line="260"/>
        <w:ind w:left="360"/>
      </w:pPr>
      <w:r>
        <w:rPr>
          <w:rFonts w:ascii="Consolas" w:cs="Consolas" w:eastAsia="Consolas" w:hAnsi="Consolas"/>
          <w:sz w:val="18"/>
          <w:szCs w:val="18"/>
        </w:rPr>
        <w:t xml:space="preserve">db, _ := otelsql.Open("postgres", dsn)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Instrumenting Kafka via otelsarama / otelconfluent</w:t>
      </w:r>
    </w:p>
    <w:p>
      <w:pPr>
        <w:shd w:fill="F4F4F4" w:val="clear"/>
        <w:spacing w:after="120" w:before="0" w:line="260"/>
        <w:ind w:left="360"/>
      </w:pPr>
      <w:r>
        <w:rPr>
          <w:rFonts w:ascii="Consolas" w:cs="Consolas" w:eastAsia="Consolas" w:hAnsi="Consolas"/>
          <w:sz w:val="18"/>
          <w:szCs w:val="18"/>
        </w:rPr>
        <w:t xml:space="preserve">consumer := otelsarama.WrapConsumerGroupHandler(handler)</w:t>
      </w:r>
    </w:p>
    <w:p>
      <w:pPr>
        <w:spacing w:after="80" w:before="80" w:line="300"/>
        <w:jc w:val="both"/>
      </w:pPr>
      <w:r>
        <w:t xml:space="preserve">This pattern is idiomatic Go: explicit, clear, type-safe, and easy to grep for. The OpenTelemetry Go Contrib repository (github.com/open-telemetry/opentelemetry-go-contrib) contains instrumentation packages for net/http, gRPC, database/sql, Kafka clients, Redis, MongoDB, AWS SDK, and dozens of other popular libraries.</w:t>
      </w:r>
    </w:p>
    <w:p>
      <w:pPr>
        <w:pStyle w:val="Heading2"/>
        <w:spacing w:after="160" w:before="280"/>
      </w:pPr>
      <w:r>
        <w:t xml:space="preserve">8.3. The eBPF Auto-Instrumentation Alternative</w:t>
      </w:r>
    </w:p>
    <w:p>
      <w:pPr>
        <w:spacing w:after="80" w:before="80" w:line="300"/>
        <w:jc w:val="both"/>
      </w:pPr>
      <w:r>
        <w:t xml:space="preserve">For Go (and any compiled language), a different approach to "auto-instrumentation" exists: eBPF. eBPF lets you attach kernel-level probes to running processes — intercepting system calls, library function calls, and even user-space code at specific instruction addresses. Open-source projects like the OpenTelemetry eBPF auto-instrumentation for Go, Beyla (from Grafana), and Pixie use this approach to produce traces and metrics without modifying the application binary.</w:t>
      </w:r>
    </w:p>
    <w:p>
      <w:pPr>
        <w:spacing w:after="80" w:before="80" w:line="300"/>
        <w:jc w:val="both"/>
      </w:pPr>
      <w:r>
        <w:t xml:space="preserve">How it works conceptually:</w:t>
      </w:r>
    </w:p>
    <w:p>
      <w:pPr>
        <w:pStyle w:val="ListParagraph"/>
        <w:numPr>
          <w:ilvl w:val="0"/>
          <w:numId w:val="2"/>
        </w:numPr>
        <w:spacing w:after="60" w:before="60" w:line="280"/>
      </w:pPr>
      <w:r>
        <w:t xml:space="preserve">An eBPF agent runs on the host (typically as a privileged DaemonSet in Kubernetes).</w:t>
      </w:r>
    </w:p>
    <w:p>
      <w:pPr>
        <w:pStyle w:val="ListParagraph"/>
        <w:numPr>
          <w:ilvl w:val="0"/>
          <w:numId w:val="2"/>
        </w:numPr>
        <w:spacing w:after="60" w:before="60" w:line="280"/>
      </w:pPr>
      <w:r>
        <w:t xml:space="preserve">The agent attaches uprobes (user-space probes) to symbols in the target process — HTTP server entry points, gRPC handlers, standard library functions.</w:t>
      </w:r>
    </w:p>
    <w:p>
      <w:pPr>
        <w:pStyle w:val="ListParagraph"/>
        <w:numPr>
          <w:ilvl w:val="0"/>
          <w:numId w:val="2"/>
        </w:numPr>
        <w:spacing w:after="60" w:before="60" w:line="280"/>
      </w:pPr>
      <w:r>
        <w:t xml:space="preserve">When these entry points fire, the probe runs a small eBPF program that captures data and ships it to the agent.</w:t>
      </w:r>
    </w:p>
    <w:p>
      <w:pPr>
        <w:pStyle w:val="ListParagraph"/>
        <w:numPr>
          <w:ilvl w:val="0"/>
          <w:numId w:val="2"/>
        </w:numPr>
        <w:spacing w:after="60" w:before="60" w:line="280"/>
      </w:pPr>
      <w:r>
        <w:t xml:space="preserve">The agent converts captured data into OpenTelemetry spans and metrics.</w:t>
      </w:r>
    </w:p>
    <w:p>
      <w:pPr>
        <w:pStyle w:val="ListParagraph"/>
        <w:numPr>
          <w:ilvl w:val="0"/>
          <w:numId w:val="2"/>
        </w:numPr>
        <w:spacing w:after="60" w:before="60" w:line="280"/>
      </w:pPr>
      <w:r>
        <w:t xml:space="preserve">No code change to the target Go application; no agent inside its process.</w:t>
      </w:r>
    </w:p>
    <w:p>
      <w:pPr>
        <w:spacing w:after="80" w:before="80" w:line="300"/>
        <w:jc w:val="both"/>
      </w:pPr>
      <w:r>
        <w:t xml:space="preserve">eBPF auto-instrumentation for Go is promising but has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Aspect</w:t>
            </w:r>
          </w:p>
        </w:tc>
        <w:tc>
          <w:tcPr>
            <w:tcW w:type="dxa" w:w="67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Trade-Off</w:t>
            </w:r>
          </w:p>
        </w:tc>
      </w:tr>
      <w:tr>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Code changes required</w:t>
            </w:r>
          </w:p>
        </w:tc>
        <w:tc>
          <w:tcPr>
            <w:tcW w:type="dxa" w:w="6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None — works on compiled binaries.</w:t>
            </w:r>
          </w:p>
        </w:tc>
      </w:tr>
      <w:tr>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Depth of coverage</w:t>
            </w:r>
          </w:p>
        </w:tc>
        <w:tc>
          <w:tcPr>
            <w:tcW w:type="dxa" w:w="6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Limited to symbols the agent knows about; lower-fidelity than explicit library instrumentation.</w:t>
            </w:r>
          </w:p>
        </w:tc>
      </w:tr>
      <w:tr>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 context propagation</w:t>
            </w:r>
          </w:p>
        </w:tc>
        <w:tc>
          <w:tcPr>
            <w:tcW w:type="dxa" w:w="6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More complex — requires injecting headers via eBPF or relying on the target app to propagate itself.</w:t>
            </w:r>
          </w:p>
        </w:tc>
      </w:tr>
      <w:tr>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Privileges required</w:t>
            </w:r>
          </w:p>
        </w:tc>
        <w:tc>
          <w:tcPr>
            <w:tcW w:type="dxa" w:w="6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Significant — eBPF needs CAP_BPF or host privileges; not allowed in all environments.</w:t>
            </w:r>
          </w:p>
        </w:tc>
      </w:tr>
      <w:tr>
        <w:tc>
          <w:tcPr>
            <w:tcW w:type="dxa" w:w="2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Stability</w:t>
            </w:r>
          </w:p>
        </w:tc>
        <w:tc>
          <w:tcPr>
            <w:tcW w:type="dxa" w:w="6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Maturing; not yet as stable as Java's javaagent.</w:t>
            </w:r>
          </w:p>
        </w:tc>
      </w:tr>
      <w:tr>
        <w:tc>
          <w:tcPr>
            <w:tcW w:type="dxa" w:w="26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Language coverage</w:t>
            </w:r>
          </w:p>
        </w:tc>
        <w:tc>
          <w:tcPr>
            <w:tcW w:type="dxa" w:w="67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Go is the primary target; extending to other languages is an active area.</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Current Guidance: </w:t>
      </w:r>
      <w:r>
        <w:t xml:space="preserve">For new Go services, the recommended default is explicit library instrumentation from the OpenTelemetry Go Contrib repository — it's fast, reliable, and gives you full control over attributes. eBPF-based auto-instrumentation is a good choice for quickly getting baseline observability on existing Go services that you can't easily modify, especially in environments where the host-level privilege model is acceptable.</w:t>
      </w:r>
    </w:p>
    <w:p>
      <w:r>
        <w:br w:type="page"/>
      </w:r>
    </w:p>
    <w:p>
      <w:pPr>
        <w:pStyle w:val="Heading1"/>
        <w:spacing w:after="200" w:before="360"/>
      </w:pPr>
      <w:r>
        <w:t xml:space="preserve">9. When Auto Isn't Enough: Mixing Manual Spans In</w:t>
      </w:r>
    </w:p>
    <w:p>
      <w:pPr>
        <w:pStyle w:val="Heading2"/>
        <w:spacing w:after="160" w:before="280"/>
      </w:pPr>
      <w:r>
        <w:t xml:space="preserve">9.1. What Auto Always Misses</w:t>
      </w:r>
    </w:p>
    <w:p>
      <w:pPr>
        <w:spacing w:after="80" w:before="80" w:line="300"/>
        <w:jc w:val="both"/>
      </w:pPr>
      <w:r>
        <w:t xml:space="preserve">No matter how complete the auto-instrumentation library, some things are fundamentally outside its scope:</w:t>
      </w:r>
    </w:p>
    <w:p>
      <w:pPr>
        <w:pStyle w:val="ListParagraph"/>
        <w:numPr>
          <w:ilvl w:val="0"/>
          <w:numId w:val="2"/>
        </w:numPr>
        <w:spacing w:after="60" w:before="60" w:line="280"/>
      </w:pPr>
      <w:r>
        <w:rPr>
          <w:b/>
          <w:bCs/>
        </w:rPr>
        <w:t xml:space="preserve">Business logic boundaries</w:t>
      </w:r>
      <w:r>
        <w:t xml:space="preserve">: Auto-instrumentation does not know what "validate_cart" or "apply_fraud_rules" means to your business. It sees function calls, but it cannot know which ones are meaningful spans for a human debugging a checkout failure.</w:t>
      </w:r>
    </w:p>
    <w:p>
      <w:pPr>
        <w:pStyle w:val="ListParagraph"/>
        <w:numPr>
          <w:ilvl w:val="0"/>
          <w:numId w:val="2"/>
        </w:numPr>
        <w:spacing w:after="60" w:before="60" w:line="280"/>
      </w:pPr>
      <w:r>
        <w:rPr>
          <w:b/>
          <w:bCs/>
        </w:rPr>
        <w:t xml:space="preserve">Custom attributes</w:t>
      </w:r>
      <w:r>
        <w:t xml:space="preserve">: Auto cannot add user.tier, tenant.id, or feature.flag.new_checkout to a span. It only knows attributes defined by semantic conventions for the libraries it instruments.</w:t>
      </w:r>
    </w:p>
    <w:p>
      <w:pPr>
        <w:pStyle w:val="ListParagraph"/>
        <w:numPr>
          <w:ilvl w:val="0"/>
          <w:numId w:val="2"/>
        </w:numPr>
        <w:spacing w:after="60" w:before="60" w:line="280"/>
      </w:pPr>
      <w:r>
        <w:rPr>
          <w:b/>
          <w:bCs/>
        </w:rPr>
        <w:t xml:space="preserve">Proprietary libraries</w:t>
      </w:r>
      <w:r>
        <w:t xml:space="preserve">: Your in-house RPC framework, your message broker wrapper, your homegrown cache layer — auto doesn't know about any of these.</w:t>
      </w:r>
    </w:p>
    <w:p>
      <w:pPr>
        <w:pStyle w:val="ListParagraph"/>
        <w:numPr>
          <w:ilvl w:val="0"/>
          <w:numId w:val="2"/>
        </w:numPr>
        <w:spacing w:after="60" w:before="60" w:line="280"/>
      </w:pPr>
      <w:r>
        <w:rPr>
          <w:b/>
          <w:bCs/>
        </w:rPr>
        <w:t xml:space="preserve">Sub-operation structure</w:t>
      </w:r>
      <w:r>
        <w:t xml:space="preserve">: Auto traces one outbound HTTP call as one span. If you want that one call broken into "prepare payload," "sign request," "await response," "parse response" — that's manual.</w:t>
      </w:r>
    </w:p>
    <w:p>
      <w:pPr>
        <w:pStyle w:val="ListParagraph"/>
        <w:numPr>
          <w:ilvl w:val="0"/>
          <w:numId w:val="2"/>
        </w:numPr>
        <w:spacing w:after="60" w:before="60" w:line="280"/>
      </w:pPr>
      <w:r>
        <w:rPr>
          <w:b/>
          <w:bCs/>
        </w:rPr>
        <w:t xml:space="preserve">Meaningful events</w:t>
      </w:r>
      <w:r>
        <w:t xml:space="preserve">: "Cache miss," "retry triggered," "circuit breaker opened" — auto doesn't know to annotate these.</w:t>
      </w:r>
    </w:p>
    <w:p>
      <w:pPr>
        <w:pStyle w:val="Heading2"/>
        <w:spacing w:after="160" w:before="280"/>
      </w:pPr>
      <w:r>
        <w:t xml:space="preserve">9.2. The Auto + Manual Pattern</w:t>
      </w:r>
    </w:p>
    <w:p>
      <w:pPr>
        <w:spacing w:after="80" w:before="80" w:line="300"/>
        <w:jc w:val="both"/>
      </w:pPr>
      <w:r>
        <w:t xml:space="preserve">The best-instrumented services use auto for plumbing and manual for meaning. A typical pattern:</w:t>
      </w:r>
    </w:p>
    <w:p>
      <w:pPr>
        <w:shd w:fill="F4F4F4" w:val="clear"/>
        <w:spacing w:after="0" w:before="120" w:line="260"/>
        <w:ind w:left="360"/>
      </w:pPr>
      <w:r>
        <w:rPr>
          <w:rFonts w:ascii="Consolas" w:cs="Consolas" w:eastAsia="Consolas" w:hAnsi="Consolas"/>
          <w:sz w:val="18"/>
          <w:szCs w:val="18"/>
        </w:rPr>
        <w:t xml:space="preserve"># Python example — manual spans for business operations, wrapping</w:t>
      </w:r>
    </w:p>
    <w:p>
      <w:pPr>
        <w:shd w:fill="F4F4F4" w:val="clear"/>
        <w:spacing w:after="0" w:before="0" w:line="260"/>
        <w:ind w:left="360"/>
      </w:pPr>
      <w:r>
        <w:rPr>
          <w:rFonts w:ascii="Consolas" w:cs="Consolas" w:eastAsia="Consolas" w:hAnsi="Consolas"/>
          <w:sz w:val="18"/>
          <w:szCs w:val="18"/>
        </w:rPr>
        <w:t xml:space="preserve"># auto-instrumented HTTP and DB calls underneath</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from opentelemetry import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tracer = trace.get_tracer(__name__)</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process_checkout(user_id, cart):</w:t>
      </w:r>
    </w:p>
    <w:p>
      <w:pPr>
        <w:shd w:fill="F4F4F4" w:val="clear"/>
        <w:spacing w:after="0" w:before="0" w:line="260"/>
        <w:ind w:left="360"/>
      </w:pPr>
      <w:r>
        <w:rPr>
          <w:rFonts w:ascii="Consolas" w:cs="Consolas" w:eastAsia="Consolas" w:hAnsi="Consolas"/>
          <w:sz w:val="18"/>
          <w:szCs w:val="18"/>
        </w:rPr>
        <w:t xml:space="preserve">    # MANUAL: business-level span</w:t>
      </w:r>
    </w:p>
    <w:p>
      <w:pPr>
        <w:shd w:fill="F4F4F4" w:val="clear"/>
        <w:spacing w:after="0" w:before="0" w:line="260"/>
        <w:ind w:left="360"/>
      </w:pPr>
      <w:r>
        <w:rPr>
          <w:rFonts w:ascii="Consolas" w:cs="Consolas" w:eastAsia="Consolas" w:hAnsi="Consolas"/>
          <w:sz w:val="18"/>
          <w:szCs w:val="18"/>
        </w:rPr>
        <w:t xml:space="preserve">    with tracer.start_as_current_span("checkout.process") as span:</w:t>
      </w:r>
    </w:p>
    <w:p>
      <w:pPr>
        <w:shd w:fill="F4F4F4" w:val="clear"/>
        <w:spacing w:after="0" w:before="0" w:line="260"/>
        <w:ind w:left="360"/>
      </w:pPr>
      <w:r>
        <w:rPr>
          <w:rFonts w:ascii="Consolas" w:cs="Consolas" w:eastAsia="Consolas" w:hAnsi="Consolas"/>
          <w:sz w:val="18"/>
          <w:szCs w:val="18"/>
        </w:rPr>
        <w:t xml:space="preserve">        span.set_attribute("user.id", user_id)</w:t>
      </w:r>
    </w:p>
    <w:p>
      <w:pPr>
        <w:shd w:fill="F4F4F4" w:val="clear"/>
        <w:spacing w:after="0" w:before="0" w:line="260"/>
        <w:ind w:left="360"/>
      </w:pPr>
      <w:r>
        <w:rPr>
          <w:rFonts w:ascii="Consolas" w:cs="Consolas" w:eastAsia="Consolas" w:hAnsi="Consolas"/>
          <w:sz w:val="18"/>
          <w:szCs w:val="18"/>
        </w:rPr>
        <w:t xml:space="preserve">        span.set_attribute("cart.item_count", len(cart.items))</w:t>
      </w:r>
    </w:p>
    <w:p>
      <w:pPr>
        <w:shd w:fill="F4F4F4" w:val="clear"/>
        <w:spacing w:after="0" w:before="0" w:line="260"/>
        <w:ind w:left="360"/>
      </w:pPr>
      <w:r>
        <w:rPr>
          <w:rFonts w:ascii="Consolas" w:cs="Consolas" w:eastAsia="Consolas" w:hAnsi="Consolas"/>
          <w:sz w:val="18"/>
          <w:szCs w:val="18"/>
        </w:rPr>
        <w:t xml:space="preserve">        span.set_attribute("cart.total_usd", cart.total)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MANUAL: validation step</w:t>
      </w:r>
    </w:p>
    <w:p>
      <w:pPr>
        <w:shd w:fill="F4F4F4" w:val="clear"/>
        <w:spacing w:after="0" w:before="0" w:line="260"/>
        <w:ind w:left="360"/>
      </w:pPr>
      <w:r>
        <w:rPr>
          <w:rFonts w:ascii="Consolas" w:cs="Consolas" w:eastAsia="Consolas" w:hAnsi="Consolas"/>
          <w:sz w:val="18"/>
          <w:szCs w:val="18"/>
        </w:rPr>
        <w:t xml:space="preserve">        with tracer.start_as_current_span("checkout.validate"):</w:t>
      </w:r>
    </w:p>
    <w:p>
      <w:pPr>
        <w:shd w:fill="F4F4F4" w:val="clear"/>
        <w:spacing w:after="0" w:before="0" w:line="260"/>
        <w:ind w:left="360"/>
      </w:pPr>
      <w:r>
        <w:rPr>
          <w:rFonts w:ascii="Consolas" w:cs="Consolas" w:eastAsia="Consolas" w:hAnsi="Consolas"/>
          <w:sz w:val="18"/>
          <w:szCs w:val="18"/>
        </w:rPr>
        <w:t xml:space="preserve">            validate_inventory(cart)     # makes DB calls — auto-traced</w:t>
      </w:r>
    </w:p>
    <w:p>
      <w:pPr>
        <w:shd w:fill="F4F4F4" w:val="clear"/>
        <w:spacing w:after="0" w:before="0" w:line="260"/>
        <w:ind w:left="360"/>
      </w:pPr>
      <w:r>
        <w:rPr>
          <w:rFonts w:ascii="Consolas" w:cs="Consolas" w:eastAsia="Consolas" w:hAnsi="Consolas"/>
          <w:sz w:val="18"/>
          <w:szCs w:val="18"/>
        </w:rPr>
        <w:t xml:space="preserve">            validate_user(user_id)       # makes HTTP call — auto-traced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MANUAL: payment step</w:t>
      </w:r>
    </w:p>
    <w:p>
      <w:pPr>
        <w:shd w:fill="F4F4F4" w:val="clear"/>
        <w:spacing w:after="0" w:before="0" w:line="260"/>
        <w:ind w:left="360"/>
      </w:pPr>
      <w:r>
        <w:rPr>
          <w:rFonts w:ascii="Consolas" w:cs="Consolas" w:eastAsia="Consolas" w:hAnsi="Consolas"/>
          <w:sz w:val="18"/>
          <w:szCs w:val="18"/>
        </w:rPr>
        <w:t xml:space="preserve">        with tracer.start_as_current_span("checkout.payment") as pay_span:</w:t>
      </w:r>
    </w:p>
    <w:p>
      <w:pPr>
        <w:shd w:fill="F4F4F4" w:val="clear"/>
        <w:spacing w:after="0" w:before="0" w:line="260"/>
        <w:ind w:left="360"/>
      </w:pPr>
      <w:r>
        <w:rPr>
          <w:rFonts w:ascii="Consolas" w:cs="Consolas" w:eastAsia="Consolas" w:hAnsi="Consolas"/>
          <w:sz w:val="18"/>
          <w:szCs w:val="18"/>
        </w:rPr>
        <w:t xml:space="preserve">            pay_span.set_attribute("payment.method", "card")</w:t>
      </w:r>
    </w:p>
    <w:p>
      <w:pPr>
        <w:shd w:fill="F4F4F4" w:val="clear"/>
        <w:spacing w:after="0" w:before="0" w:line="260"/>
        <w:ind w:left="360"/>
      </w:pPr>
      <w:r>
        <w:rPr>
          <w:rFonts w:ascii="Consolas" w:cs="Consolas" w:eastAsia="Consolas" w:hAnsi="Consolas"/>
          <w:sz w:val="18"/>
          <w:szCs w:val="18"/>
        </w:rPr>
        <w:t xml:space="preserve">            result = charge(user_id, cart.total)  # auto-traced outbound HTTP</w:t>
      </w:r>
    </w:p>
    <w:p>
      <w:pPr>
        <w:shd w:fill="F4F4F4" w:val="clear"/>
        <w:spacing w:after="0" w:before="0" w:line="260"/>
        <w:ind w:left="360"/>
      </w:pPr>
      <w:r>
        <w:rPr>
          <w:rFonts w:ascii="Consolas" w:cs="Consolas" w:eastAsia="Consolas" w:hAnsi="Consolas"/>
          <w:sz w:val="18"/>
          <w:szCs w:val="18"/>
        </w:rPr>
        <w:t xml:space="preserve">            pay_span.set_attribute("payment.provider_tx_id", result.tx_id)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MANUAL: event annotation</w:t>
      </w:r>
    </w:p>
    <w:p>
      <w:pPr>
        <w:shd w:fill="F4F4F4" w:val="clear"/>
        <w:spacing w:after="120" w:before="0" w:line="260"/>
        <w:ind w:left="360"/>
      </w:pPr>
      <w:r>
        <w:rPr>
          <w:rFonts w:ascii="Consolas" w:cs="Consolas" w:eastAsia="Consolas" w:hAnsi="Consolas"/>
          <w:sz w:val="18"/>
          <w:szCs w:val="18"/>
        </w:rPr>
        <w:t xml:space="preserve">        span.add_event("order.created", attributes={"order.id": cart.order_id})</w:t>
      </w:r>
    </w:p>
    <w:p>
      <w:pPr>
        <w:spacing w:after="80" w:before="80" w:line="300"/>
        <w:jc w:val="both"/>
      </w:pPr>
      <w:r>
        <w:t xml:space="preserve">Reading the resulting trace, an engineer sees:</w:t>
      </w:r>
    </w:p>
    <w:p>
      <w:pPr>
        <w:pStyle w:val="ListParagraph"/>
        <w:numPr>
          <w:ilvl w:val="0"/>
          <w:numId w:val="2"/>
        </w:numPr>
        <w:spacing w:after="60" w:before="60" w:line="280"/>
      </w:pPr>
      <w:r>
        <w:t xml:space="preserve">Business structure at the top — checkout.process, with validate / payment children.</w:t>
      </w:r>
    </w:p>
    <w:p>
      <w:pPr>
        <w:pStyle w:val="ListParagraph"/>
        <w:numPr>
          <w:ilvl w:val="0"/>
          <w:numId w:val="2"/>
        </w:numPr>
        <w:spacing w:after="60" w:before="60" w:line="280"/>
      </w:pPr>
      <w:r>
        <w:t xml:space="preserve">Auto-instrumented plumbing underneath — HTTP calls, DB queries, Redis ops — each a child of the relevant business span.</w:t>
      </w:r>
    </w:p>
    <w:p>
      <w:pPr>
        <w:pStyle w:val="ListParagraph"/>
        <w:numPr>
          <w:ilvl w:val="0"/>
          <w:numId w:val="2"/>
        </w:numPr>
        <w:spacing w:after="60" w:before="60" w:line="280"/>
      </w:pPr>
      <w:r>
        <w:t xml:space="preserve">Custom attributes on the business spans (user.id, cart.total) that auto could never provide.</w:t>
      </w:r>
    </w:p>
    <w:p>
      <w:pPr>
        <w:pStyle w:val="ListParagraph"/>
        <w:numPr>
          <w:ilvl w:val="0"/>
          <w:numId w:val="2"/>
        </w:numPr>
        <w:spacing w:after="60" w:before="60" w:line="280"/>
      </w:pPr>
      <w:r>
        <w:t xml:space="preserve">Events marking significant moments that aren't a whole span (order.created).</w:t>
      </w:r>
    </w:p>
    <w:p>
      <w:pPr>
        <w:pStyle w:val="Heading2"/>
        <w:spacing w:after="160" w:before="280"/>
      </w:pPr>
      <w:r>
        <w:t xml:space="preserve">9.3. Enriching Auto Spans with Custom Attributes</w:t>
      </w:r>
    </w:p>
    <w:p>
      <w:pPr>
        <w:spacing w:after="80" w:before="80" w:line="300"/>
        <w:jc w:val="both"/>
      </w:pPr>
      <w:r>
        <w:t xml:space="preserve">Sometimes you don't need a new span — you just want to add context to an auto-created one. Most language SDKs let you access the current span from user code and add attributes to it.</w:t>
      </w:r>
    </w:p>
    <w:p>
      <w:pPr>
        <w:shd w:fill="F4F4F4" w:val="clear"/>
        <w:spacing w:after="0" w:before="120" w:line="260"/>
        <w:ind w:left="360"/>
      </w:pPr>
      <w:r>
        <w:rPr>
          <w:rFonts w:ascii="Consolas" w:cs="Consolas" w:eastAsia="Consolas" w:hAnsi="Consolas"/>
          <w:sz w:val="18"/>
          <w:szCs w:val="18"/>
        </w:rPr>
        <w:t xml:space="preserve"># Python — add attributes to the current auto-created span</w:t>
      </w:r>
    </w:p>
    <w:p>
      <w:pPr>
        <w:shd w:fill="F4F4F4" w:val="clear"/>
        <w:spacing w:after="0" w:before="0" w:line="260"/>
        <w:ind w:left="360"/>
      </w:pPr>
      <w:r>
        <w:rPr>
          <w:rFonts w:ascii="Consolas" w:cs="Consolas" w:eastAsia="Consolas" w:hAnsi="Consolas"/>
          <w:sz w:val="18"/>
          <w:szCs w:val="18"/>
        </w:rPr>
        <w:t xml:space="preserve">from opentelemetry import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handle_request(request):</w:t>
      </w:r>
    </w:p>
    <w:p>
      <w:pPr>
        <w:shd w:fill="F4F4F4" w:val="clear"/>
        <w:spacing w:after="0" w:before="0" w:line="260"/>
        <w:ind w:left="360"/>
      </w:pPr>
      <w:r>
        <w:rPr>
          <w:rFonts w:ascii="Consolas" w:cs="Consolas" w:eastAsia="Consolas" w:hAnsi="Consolas"/>
          <w:sz w:val="18"/>
          <w:szCs w:val="18"/>
        </w:rPr>
        <w:t xml:space="preserve">    # An auto-created span already exists for this request (from Flask/Django/etc.)</w:t>
      </w:r>
    </w:p>
    <w:p>
      <w:pPr>
        <w:shd w:fill="F4F4F4" w:val="clear"/>
        <w:spacing w:after="0" w:before="0" w:line="260"/>
        <w:ind w:left="360"/>
      </w:pPr>
      <w:r>
        <w:rPr>
          <w:rFonts w:ascii="Consolas" w:cs="Consolas" w:eastAsia="Consolas" w:hAnsi="Consolas"/>
          <w:sz w:val="18"/>
          <w:szCs w:val="18"/>
        </w:rPr>
        <w:t xml:space="preserve">    span = trace.get_current_span()</w:t>
      </w:r>
    </w:p>
    <w:p>
      <w:pPr>
        <w:shd w:fill="F4F4F4" w:val="clear"/>
        <w:spacing w:after="0" w:before="0" w:line="260"/>
        <w:ind w:left="360"/>
      </w:pPr>
      <w:r>
        <w:rPr>
          <w:rFonts w:ascii="Consolas" w:cs="Consolas" w:eastAsia="Consolas" w:hAnsi="Consolas"/>
          <w:sz w:val="18"/>
          <w:szCs w:val="18"/>
        </w:rPr>
        <w:t xml:space="preserve">    span.set_attribute("tenant.id", request.tenant_id)</w:t>
      </w:r>
    </w:p>
    <w:p>
      <w:pPr>
        <w:shd w:fill="F4F4F4" w:val="clear"/>
        <w:spacing w:after="0" w:before="0" w:line="260"/>
        <w:ind w:left="360"/>
      </w:pPr>
      <w:r>
        <w:rPr>
          <w:rFonts w:ascii="Consolas" w:cs="Consolas" w:eastAsia="Consolas" w:hAnsi="Consolas"/>
          <w:sz w:val="18"/>
          <w:szCs w:val="18"/>
        </w:rPr>
        <w:t xml:space="preserve">    span.set_attribute("user.tier", request.user.tier)</w:t>
      </w:r>
    </w:p>
    <w:p>
      <w:pPr>
        <w:shd w:fill="F4F4F4" w:val="clear"/>
        <w:spacing w:after="0" w:before="0" w:line="260"/>
        <w:ind w:left="360"/>
      </w:pPr>
      <w:r>
        <w:rPr>
          <w:rFonts w:ascii="Consolas" w:cs="Consolas" w:eastAsia="Consolas" w:hAnsi="Consolas"/>
          <w:sz w:val="18"/>
          <w:szCs w:val="18"/>
        </w:rPr>
        <w:t xml:space="preserve">    span.set_attribute("feature.new_checkout", request.features.new_checkout)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 ... rest of your handler</w:t>
      </w:r>
    </w:p>
    <w:p>
      <w:pPr>
        <w:spacing w:after="80" w:before="80" w:line="300"/>
        <w:jc w:val="both"/>
      </w:pPr>
      <w:r>
        <w:t xml:space="preserve">This pattern is remarkably useful: the auto-instrumentation gives you the standard HTTP span, and a few lines of code enrich it with business dimensions. Now your "p99 checkout latency" query can slice by tenant, tier, and feature flag — without ever creating a manual span.</w:t>
      </w:r>
    </w:p>
    <w:p>
      <w:pPr>
        <w:pStyle w:val="Heading3"/>
        <w:spacing w:after="120" w:before="220"/>
      </w:pPr>
      <w:r>
        <w:t xml:space="preserve">Java Equivalent</w:t>
      </w:r>
    </w:p>
    <w:p>
      <w:pPr>
        <w:shd w:fill="F4F4F4" w:val="clear"/>
        <w:spacing w:after="0" w:before="120" w:line="260"/>
        <w:ind w:left="360"/>
      </w:pPr>
      <w:r>
        <w:rPr>
          <w:rFonts w:ascii="Consolas" w:cs="Consolas" w:eastAsia="Consolas" w:hAnsi="Consolas"/>
          <w:sz w:val="18"/>
          <w:szCs w:val="18"/>
        </w:rPr>
        <w:t xml:space="preserve">import io.opentelemetry.api.trace.Span;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String handleRequest(HttpRequest request) {</w:t>
      </w:r>
    </w:p>
    <w:p>
      <w:pPr>
        <w:shd w:fill="F4F4F4" w:val="clear"/>
        <w:spacing w:after="0" w:before="0" w:line="260"/>
        <w:ind w:left="360"/>
      </w:pPr>
      <w:r>
        <w:rPr>
          <w:rFonts w:ascii="Consolas" w:cs="Consolas" w:eastAsia="Consolas" w:hAnsi="Consolas"/>
          <w:sz w:val="18"/>
          <w:szCs w:val="18"/>
        </w:rPr>
        <w:t xml:space="preserve">    Span span = Span.current();</w:t>
      </w:r>
    </w:p>
    <w:p>
      <w:pPr>
        <w:shd w:fill="F4F4F4" w:val="clear"/>
        <w:spacing w:after="0" w:before="0" w:line="260"/>
        <w:ind w:left="360"/>
      </w:pPr>
      <w:r>
        <w:rPr>
          <w:rFonts w:ascii="Consolas" w:cs="Consolas" w:eastAsia="Consolas" w:hAnsi="Consolas"/>
          <w:sz w:val="18"/>
          <w:szCs w:val="18"/>
        </w:rPr>
        <w:t xml:space="preserve">    span.setAttribute("tenant.id", request.tenantId());</w:t>
      </w:r>
    </w:p>
    <w:p>
      <w:pPr>
        <w:shd w:fill="F4F4F4" w:val="clear"/>
        <w:spacing w:after="0" w:before="0" w:line="260"/>
        <w:ind w:left="360"/>
      </w:pPr>
      <w:r>
        <w:rPr>
          <w:rFonts w:ascii="Consolas" w:cs="Consolas" w:eastAsia="Consolas" w:hAnsi="Consolas"/>
          <w:sz w:val="18"/>
          <w:szCs w:val="18"/>
        </w:rPr>
        <w:t xml:space="preserve">    span.setAttribute("user.tier", request.user().tier());</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120" w:before="0" w:line="260"/>
        <w:ind w:left="360"/>
      </w:pPr>
      <w:r>
        <w:rPr>
          <w:rFonts w:ascii="Consolas" w:cs="Consolas" w:eastAsia="Consolas" w:hAnsi="Consolas"/>
          <w:sz w:val="18"/>
          <w:szCs w:val="18"/>
        </w:rPr>
        <w:t xml:space="preserve">}</w:t>
      </w:r>
    </w:p>
    <w:p>
      <w:pPr>
        <w:pStyle w:val="Heading3"/>
        <w:spacing w:after="120" w:before="220"/>
      </w:pPr>
      <w:r>
        <w:t xml:space="preserve">Node.js Equivalent</w:t>
      </w:r>
    </w:p>
    <w:p>
      <w:pPr>
        <w:shd w:fill="F4F4F4" w:val="clear"/>
        <w:spacing w:after="0" w:before="120" w:line="260"/>
        <w:ind w:left="360"/>
      </w:pPr>
      <w:r>
        <w:rPr>
          <w:rFonts w:ascii="Consolas" w:cs="Consolas" w:eastAsia="Consolas" w:hAnsi="Consolas"/>
          <w:sz w:val="18"/>
          <w:szCs w:val="18"/>
        </w:rPr>
        <w:t xml:space="preserve">const { trace } = require('@opentelemetry/api');</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function handleRequest(req, res) {</w:t>
      </w:r>
    </w:p>
    <w:p>
      <w:pPr>
        <w:shd w:fill="F4F4F4" w:val="clear"/>
        <w:spacing w:after="0" w:before="0" w:line="260"/>
        <w:ind w:left="360"/>
      </w:pPr>
      <w:r>
        <w:rPr>
          <w:rFonts w:ascii="Consolas" w:cs="Consolas" w:eastAsia="Consolas" w:hAnsi="Consolas"/>
          <w:sz w:val="18"/>
          <w:szCs w:val="18"/>
        </w:rPr>
        <w:t xml:space="preserve">    const span = trace.getActiveSpan();</w:t>
      </w:r>
    </w:p>
    <w:p>
      <w:pPr>
        <w:shd w:fill="F4F4F4" w:val="clear"/>
        <w:spacing w:after="0" w:before="0" w:line="260"/>
        <w:ind w:left="360"/>
      </w:pPr>
      <w:r>
        <w:rPr>
          <w:rFonts w:ascii="Consolas" w:cs="Consolas" w:eastAsia="Consolas" w:hAnsi="Consolas"/>
          <w:sz w:val="18"/>
          <w:szCs w:val="18"/>
        </w:rPr>
        <w:t xml:space="preserve">    if (span) {</w:t>
      </w:r>
    </w:p>
    <w:p>
      <w:pPr>
        <w:shd w:fill="F4F4F4" w:val="clear"/>
        <w:spacing w:after="0" w:before="0" w:line="260"/>
        <w:ind w:left="360"/>
      </w:pPr>
      <w:r>
        <w:rPr>
          <w:rFonts w:ascii="Consolas" w:cs="Consolas" w:eastAsia="Consolas" w:hAnsi="Consolas"/>
          <w:sz w:val="18"/>
          <w:szCs w:val="18"/>
        </w:rPr>
        <w:t xml:space="preserve">        span.setAttribute('tenant.id', req.tenantId);</w:t>
      </w:r>
    </w:p>
    <w:p>
      <w:pPr>
        <w:shd w:fill="F4F4F4" w:val="clear"/>
        <w:spacing w:after="0" w:before="0" w:line="260"/>
        <w:ind w:left="360"/>
      </w:pPr>
      <w:r>
        <w:rPr>
          <w:rFonts w:ascii="Consolas" w:cs="Consolas" w:eastAsia="Consolas" w:hAnsi="Consolas"/>
          <w:sz w:val="18"/>
          <w:szCs w:val="18"/>
        </w:rPr>
        <w:t xml:space="preserve">        span.setAttribute('user.tier', req.user.tier);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120" w:before="0" w:line="260"/>
        <w:ind w:left="360"/>
      </w:pPr>
      <w:r>
        <w:rPr>
          <w:rFonts w:ascii="Consolas" w:cs="Consolas" w:eastAsia="Consolas" w:hAnsi="Consolas"/>
          <w:sz w:val="18"/>
          <w:szCs w:val="18"/>
        </w:rPr>
        <w:t xml:space="preserve">}</w:t>
      </w:r>
    </w:p>
    <w:p>
      <w:pPr>
        <w:pBdr>
          <w:left w:val="single" w:color="2E5C8A" w:sz="18" w:space="8"/>
        </w:pBdr>
        <w:shd w:fill="EAF3FB" w:val="clear"/>
        <w:spacing w:after="120" w:before="120" w:line="300"/>
        <w:ind w:left="200" w:right="200"/>
      </w:pPr>
      <w:r>
        <w:rPr>
          <w:b/>
          <w:bCs/>
          <w:color w:val="2E5C8A"/>
        </w:rPr>
        <w:t xml:space="preserve">The Right Division of Labor: </w:t>
      </w:r>
      <w:r>
        <w:t xml:space="preserve">Use auto for every library that ships instrumentation. Use attribute-enrichment of the auto-created span for lightweight business context. Use manual spans for genuinely new operations that deserve their own line in the trace. You'll end up writing far less tracing code than teams who try to manually instrument everything.</w:t>
      </w:r>
    </w:p>
    <w:p>
      <w:r>
        <w:br w:type="page"/>
      </w:r>
    </w:p>
    <w:p>
      <w:pPr>
        <w:pStyle w:val="Heading1"/>
        <w:spacing w:after="200" w:before="360"/>
      </w:pPr>
      <w:r>
        <w:t xml:space="preserve">10. End-to-End Walkthrough: Adopting Auto-Instrumentation</w:t>
      </w:r>
    </w:p>
    <w:p>
      <w:pPr>
        <w:spacing w:after="80" w:before="80" w:line="300"/>
        <w:jc w:val="both"/>
      </w:pPr>
      <w:r>
        <w:t xml:space="preserve">A realistic adoption scenario: ShipFast has 40 services across Java, Python, and Node.js, all running on Kubernetes. They want baseline observability across the fleet in one sprint, with minimal developer disruption.</w:t>
      </w:r>
    </w:p>
    <w:p>
      <w:pPr>
        <w:pStyle w:val="Heading2"/>
        <w:spacing w:after="160" w:before="280"/>
      </w:pPr>
      <w:r>
        <w:t xml:space="preserve">Week 1: Deploy Platform Infrastructure</w:t>
      </w:r>
    </w:p>
    <w:p>
      <w:pPr>
        <w:spacing w:after="80" w:before="80" w:line="300"/>
        <w:jc w:val="both"/>
      </w:pPr>
      <w:r>
        <w:t xml:space="preserve">The platform team deploys:</w:t>
      </w:r>
    </w:p>
    <w:p>
      <w:pPr>
        <w:pStyle w:val="ListParagraph"/>
        <w:numPr>
          <w:ilvl w:val="0"/>
          <w:numId w:val="2"/>
        </w:numPr>
        <w:spacing w:after="60" w:before="60" w:line="280"/>
      </w:pPr>
      <w:r>
        <w:t xml:space="preserve">An OpenTelemetry Collector (from Module 6) as a DaemonSet agent tier + Deployment gateway tier.</w:t>
      </w:r>
    </w:p>
    <w:p>
      <w:pPr>
        <w:pStyle w:val="ListParagraph"/>
        <w:numPr>
          <w:ilvl w:val="0"/>
          <w:numId w:val="2"/>
        </w:numPr>
        <w:spacing w:after="60" w:before="60" w:line="280"/>
      </w:pPr>
      <w:r>
        <w:t xml:space="preserve">The OpenTelemetry Operator in the cluster.</w:t>
      </w:r>
    </w:p>
    <w:p>
      <w:pPr>
        <w:pStyle w:val="ListParagraph"/>
        <w:numPr>
          <w:ilvl w:val="0"/>
          <w:numId w:val="2"/>
        </w:numPr>
        <w:spacing w:after="60" w:before="60" w:line="280"/>
      </w:pPr>
      <w:r>
        <w:t xml:space="preserve">One Instrumentation custom resource in the observability namespace, with defaults for Java, Python, and Node.js.</w:t>
      </w:r>
    </w:p>
    <w:p>
      <w:pPr>
        <w:shd w:fill="F4F4F4" w:val="clear"/>
        <w:spacing w:after="0" w:before="120" w:line="260"/>
        <w:ind w:left="360"/>
      </w:pPr>
      <w:r>
        <w:rPr>
          <w:rFonts w:ascii="Consolas" w:cs="Consolas" w:eastAsia="Consolas" w:hAnsi="Consolas"/>
          <w:sz w:val="18"/>
          <w:szCs w:val="18"/>
        </w:rPr>
        <w:t xml:space="preserve">kubectl apply -f otel-operator.yaml</w:t>
      </w:r>
    </w:p>
    <w:p>
      <w:pPr>
        <w:shd w:fill="F4F4F4" w:val="clear"/>
        <w:spacing w:after="0" w:before="0" w:line="260"/>
        <w:ind w:left="360"/>
      </w:pPr>
      <w:r>
        <w:rPr>
          <w:rFonts w:ascii="Consolas" w:cs="Consolas" w:eastAsia="Consolas" w:hAnsi="Consolas"/>
          <w:sz w:val="18"/>
          <w:szCs w:val="18"/>
        </w:rPr>
        <w:t xml:space="preserve">kubectl apply -f otel-collector-agent.yaml</w:t>
      </w:r>
    </w:p>
    <w:p>
      <w:pPr>
        <w:shd w:fill="F4F4F4" w:val="clear"/>
        <w:spacing w:after="0" w:before="0" w:line="260"/>
        <w:ind w:left="360"/>
      </w:pPr>
      <w:r>
        <w:rPr>
          <w:rFonts w:ascii="Consolas" w:cs="Consolas" w:eastAsia="Consolas" w:hAnsi="Consolas"/>
          <w:sz w:val="18"/>
          <w:szCs w:val="18"/>
        </w:rPr>
        <w:t xml:space="preserve">kubectl apply -f otel-collector-gateway.yaml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The Instrumentation CR (simplified from §4.3)</w:t>
      </w:r>
    </w:p>
    <w:p>
      <w:pPr>
        <w:shd w:fill="F4F4F4" w:val="clear"/>
        <w:spacing w:after="0" w:before="0" w:line="260"/>
        <w:ind w:left="360"/>
      </w:pPr>
      <w:r>
        <w:rPr>
          <w:rFonts w:ascii="Consolas" w:cs="Consolas" w:eastAsia="Consolas" w:hAnsi="Consolas"/>
          <w:sz w:val="18"/>
          <w:szCs w:val="18"/>
        </w:rPr>
        <w:t xml:space="preserve">kubectl apply -f - &lt;&lt;EOF</w:t>
      </w:r>
    </w:p>
    <w:p>
      <w:pPr>
        <w:shd w:fill="F4F4F4" w:val="clear"/>
        <w:spacing w:after="0" w:before="0" w:line="260"/>
        <w:ind w:left="360"/>
      </w:pPr>
      <w:r>
        <w:rPr>
          <w:rFonts w:ascii="Consolas" w:cs="Consolas" w:eastAsia="Consolas" w:hAnsi="Consolas"/>
          <w:sz w:val="18"/>
          <w:szCs w:val="18"/>
        </w:rPr>
        <w:t xml:space="preserve">apiVersion: opentelemetry.io/v1alpha1</w:t>
      </w:r>
    </w:p>
    <w:p>
      <w:pPr>
        <w:shd w:fill="F4F4F4" w:val="clear"/>
        <w:spacing w:after="0" w:before="0" w:line="260"/>
        <w:ind w:left="360"/>
      </w:pPr>
      <w:r>
        <w:rPr>
          <w:rFonts w:ascii="Consolas" w:cs="Consolas" w:eastAsia="Consolas" w:hAnsi="Consolas"/>
          <w:sz w:val="18"/>
          <w:szCs w:val="18"/>
        </w:rPr>
        <w:t xml:space="preserve">kind: Instrumentation</w:t>
      </w:r>
    </w:p>
    <w:p>
      <w:pPr>
        <w:shd w:fill="F4F4F4" w:val="clear"/>
        <w:spacing w:after="0" w:before="0" w:line="260"/>
        <w:ind w:left="360"/>
      </w:pPr>
      <w:r>
        <w:rPr>
          <w:rFonts w:ascii="Consolas" w:cs="Consolas" w:eastAsia="Consolas" w:hAnsi="Consolas"/>
          <w:sz w:val="18"/>
          <w:szCs w:val="18"/>
        </w:rPr>
        <w:t xml:space="preserve">metadata:</w:t>
      </w:r>
    </w:p>
    <w:p>
      <w:pPr>
        <w:shd w:fill="F4F4F4" w:val="clear"/>
        <w:spacing w:after="0" w:before="0" w:line="260"/>
        <w:ind w:left="360"/>
      </w:pPr>
      <w:r>
        <w:rPr>
          <w:rFonts w:ascii="Consolas" w:cs="Consolas" w:eastAsia="Consolas" w:hAnsi="Consolas"/>
          <w:sz w:val="18"/>
          <w:szCs w:val="18"/>
        </w:rPr>
        <w:t xml:space="preserve">  name: default</w:t>
      </w:r>
    </w:p>
    <w:p>
      <w:pPr>
        <w:shd w:fill="F4F4F4" w:val="clear"/>
        <w:spacing w:after="0" w:before="0" w:line="260"/>
        <w:ind w:left="360"/>
      </w:pPr>
      <w:r>
        <w:rPr>
          <w:rFonts w:ascii="Consolas" w:cs="Consolas" w:eastAsia="Consolas" w:hAnsi="Consolas"/>
          <w:sz w:val="18"/>
          <w:szCs w:val="18"/>
        </w:rPr>
        <w:t xml:space="preserve">  namespace: observability</w:t>
      </w:r>
    </w:p>
    <w:p>
      <w:pPr>
        <w:shd w:fill="F4F4F4" w:val="clear"/>
        <w:spacing w:after="0" w:before="0" w:line="260"/>
        <w:ind w:left="360"/>
      </w:pPr>
      <w:r>
        <w:rPr>
          <w:rFonts w:ascii="Consolas" w:cs="Consolas" w:eastAsia="Consolas" w:hAnsi="Consolas"/>
          <w:sz w:val="18"/>
          <w:szCs w:val="18"/>
        </w:rPr>
        <w:t xml:space="preserve">spec:</w:t>
      </w:r>
    </w:p>
    <w:p>
      <w:pPr>
        <w:shd w:fill="F4F4F4" w:val="clear"/>
        <w:spacing w:after="0" w:before="0" w:line="260"/>
        <w:ind w:left="360"/>
      </w:pPr>
      <w:r>
        <w:rPr>
          <w:rFonts w:ascii="Consolas" w:cs="Consolas" w:eastAsia="Consolas" w:hAnsi="Consolas"/>
          <w:sz w:val="18"/>
          <w:szCs w:val="18"/>
        </w:rPr>
        <w:t xml:space="preserve">  exporter:</w:t>
      </w:r>
    </w:p>
    <w:p>
      <w:pPr>
        <w:shd w:fill="F4F4F4" w:val="clear"/>
        <w:spacing w:after="0" w:before="0" w:line="260"/>
        <w:ind w:left="360"/>
      </w:pPr>
      <w:r>
        <w:rPr>
          <w:rFonts w:ascii="Consolas" w:cs="Consolas" w:eastAsia="Consolas" w:hAnsi="Consolas"/>
          <w:sz w:val="18"/>
          <w:szCs w:val="18"/>
        </w:rPr>
        <w:t xml:space="preserve">    endpoint: http://otel-collector-agent.observability:4317</w:t>
      </w:r>
    </w:p>
    <w:p>
      <w:pPr>
        <w:shd w:fill="F4F4F4" w:val="clear"/>
        <w:spacing w:after="0" w:before="0" w:line="260"/>
        <w:ind w:left="360"/>
      </w:pPr>
      <w:r>
        <w:rPr>
          <w:rFonts w:ascii="Consolas" w:cs="Consolas" w:eastAsia="Consolas" w:hAnsi="Consolas"/>
          <w:sz w:val="18"/>
          <w:szCs w:val="18"/>
        </w:rPr>
        <w:t xml:space="preserve">  propagators: [tracecontext, baggage]</w:t>
      </w:r>
    </w:p>
    <w:p>
      <w:pPr>
        <w:shd w:fill="F4F4F4" w:val="clear"/>
        <w:spacing w:after="0" w:before="0" w:line="260"/>
        <w:ind w:left="360"/>
      </w:pPr>
      <w:r>
        <w:rPr>
          <w:rFonts w:ascii="Consolas" w:cs="Consolas" w:eastAsia="Consolas" w:hAnsi="Consolas"/>
          <w:sz w:val="18"/>
          <w:szCs w:val="18"/>
        </w:rPr>
        <w:t xml:space="preserve">  sampler: { type: parentbased_traceidratio, argument: "0.1" }</w:t>
      </w:r>
    </w:p>
    <w:p>
      <w:pPr>
        <w:shd w:fill="F4F4F4" w:val="clear"/>
        <w:spacing w:after="0" w:before="0" w:line="260"/>
        <w:ind w:left="360"/>
      </w:pPr>
      <w:r>
        <w:rPr>
          <w:rFonts w:ascii="Consolas" w:cs="Consolas" w:eastAsia="Consolas" w:hAnsi="Consolas"/>
          <w:sz w:val="18"/>
          <w:szCs w:val="18"/>
        </w:rPr>
        <w:t xml:space="preserve">  java:    { image: ghcr.io/.../autoinstrumentation-java:latest }</w:t>
      </w:r>
    </w:p>
    <w:p>
      <w:pPr>
        <w:shd w:fill="F4F4F4" w:val="clear"/>
        <w:spacing w:after="0" w:before="0" w:line="260"/>
        <w:ind w:left="360"/>
      </w:pPr>
      <w:r>
        <w:rPr>
          <w:rFonts w:ascii="Consolas" w:cs="Consolas" w:eastAsia="Consolas" w:hAnsi="Consolas"/>
          <w:sz w:val="18"/>
          <w:szCs w:val="18"/>
        </w:rPr>
        <w:t xml:space="preserve">  python:  { image: ghcr.io/.../autoinstrumentation-python:latest }</w:t>
      </w:r>
    </w:p>
    <w:p>
      <w:pPr>
        <w:shd w:fill="F4F4F4" w:val="clear"/>
        <w:spacing w:after="0" w:before="0" w:line="260"/>
        <w:ind w:left="360"/>
      </w:pPr>
      <w:r>
        <w:rPr>
          <w:rFonts w:ascii="Consolas" w:cs="Consolas" w:eastAsia="Consolas" w:hAnsi="Consolas"/>
          <w:sz w:val="18"/>
          <w:szCs w:val="18"/>
        </w:rPr>
        <w:t xml:space="preserve">  nodejs:  { image: ghcr.io/.../autoinstrumentation-nodejs:latest }</w:t>
      </w:r>
    </w:p>
    <w:p>
      <w:pPr>
        <w:shd w:fill="F4F4F4" w:val="clear"/>
        <w:spacing w:after="120" w:before="0" w:line="260"/>
        <w:ind w:left="360"/>
      </w:pPr>
      <w:r>
        <w:rPr>
          <w:rFonts w:ascii="Consolas" w:cs="Consolas" w:eastAsia="Consolas" w:hAnsi="Consolas"/>
          <w:sz w:val="18"/>
          <w:szCs w:val="18"/>
        </w:rPr>
        <w:t xml:space="preserve">EOF</w:t>
      </w:r>
    </w:p>
    <w:p>
      <w:pPr>
        <w:pStyle w:val="Heading2"/>
        <w:spacing w:after="160" w:before="280"/>
      </w:pPr>
      <w:r>
        <w:t xml:space="preserve">Week 2: Onboard Services via Annotation</w:t>
      </w:r>
    </w:p>
    <w:p>
      <w:pPr>
        <w:spacing w:after="80" w:before="80" w:line="300"/>
        <w:jc w:val="both"/>
      </w:pPr>
      <w:r>
        <w:t xml:space="preserve">Each team adds one annotation to their service's Deployment pod template, appropriate to their language:</w:t>
      </w:r>
    </w:p>
    <w:p>
      <w:pPr>
        <w:shd w:fill="F4F4F4" w:val="clear"/>
        <w:spacing w:after="0" w:before="120" w:line="260"/>
        <w:ind w:left="360"/>
      </w:pPr>
      <w:r>
        <w:rPr>
          <w:rFonts w:ascii="Consolas" w:cs="Consolas" w:eastAsia="Consolas" w:hAnsi="Consolas"/>
          <w:sz w:val="18"/>
          <w:szCs w:val="18"/>
        </w:rPr>
        <w:t xml:space="preserve"># Java service</w:t>
      </w:r>
    </w:p>
    <w:p>
      <w:pPr>
        <w:shd w:fill="F4F4F4" w:val="clear"/>
        <w:spacing w:after="0" w:before="0" w:line="260"/>
        <w:ind w:left="360"/>
      </w:pPr>
      <w:r>
        <w:rPr>
          <w:rFonts w:ascii="Consolas" w:cs="Consolas" w:eastAsia="Consolas" w:hAnsi="Consolas"/>
          <w:sz w:val="18"/>
          <w:szCs w:val="18"/>
        </w:rPr>
        <w:t xml:space="preserve">metadata:</w:t>
      </w:r>
    </w:p>
    <w:p>
      <w:pPr>
        <w:shd w:fill="F4F4F4" w:val="clear"/>
        <w:spacing w:after="0" w:before="0" w:line="260"/>
        <w:ind w:left="360"/>
      </w:pPr>
      <w:r>
        <w:rPr>
          <w:rFonts w:ascii="Consolas" w:cs="Consolas" w:eastAsia="Consolas" w:hAnsi="Consolas"/>
          <w:sz w:val="18"/>
          <w:szCs w:val="18"/>
        </w:rPr>
        <w:t xml:space="preserve">  annotations:</w:t>
      </w:r>
    </w:p>
    <w:p>
      <w:pPr>
        <w:shd w:fill="F4F4F4" w:val="clear"/>
        <w:spacing w:after="0" w:before="0" w:line="260"/>
        <w:ind w:left="360"/>
      </w:pPr>
      <w:r>
        <w:rPr>
          <w:rFonts w:ascii="Consolas" w:cs="Consolas" w:eastAsia="Consolas" w:hAnsi="Consolas"/>
          <w:sz w:val="18"/>
          <w:szCs w:val="18"/>
        </w:rPr>
        <w:t xml:space="preserve">    instrumentation.opentelemetry.io/inject-java: "observability/default"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Python service</w:t>
      </w:r>
    </w:p>
    <w:p>
      <w:pPr>
        <w:shd w:fill="F4F4F4" w:val="clear"/>
        <w:spacing w:after="0" w:before="0" w:line="260"/>
        <w:ind w:left="360"/>
      </w:pPr>
      <w:r>
        <w:rPr>
          <w:rFonts w:ascii="Consolas" w:cs="Consolas" w:eastAsia="Consolas" w:hAnsi="Consolas"/>
          <w:sz w:val="18"/>
          <w:szCs w:val="18"/>
        </w:rPr>
        <w:t xml:space="preserve">metadata:</w:t>
      </w:r>
    </w:p>
    <w:p>
      <w:pPr>
        <w:shd w:fill="F4F4F4" w:val="clear"/>
        <w:spacing w:after="0" w:before="0" w:line="260"/>
        <w:ind w:left="360"/>
      </w:pPr>
      <w:r>
        <w:rPr>
          <w:rFonts w:ascii="Consolas" w:cs="Consolas" w:eastAsia="Consolas" w:hAnsi="Consolas"/>
          <w:sz w:val="18"/>
          <w:szCs w:val="18"/>
        </w:rPr>
        <w:t xml:space="preserve">  annotations:</w:t>
      </w:r>
    </w:p>
    <w:p>
      <w:pPr>
        <w:shd w:fill="F4F4F4" w:val="clear"/>
        <w:spacing w:after="0" w:before="0" w:line="260"/>
        <w:ind w:left="360"/>
      </w:pPr>
      <w:r>
        <w:rPr>
          <w:rFonts w:ascii="Consolas" w:cs="Consolas" w:eastAsia="Consolas" w:hAnsi="Consolas"/>
          <w:sz w:val="18"/>
          <w:szCs w:val="18"/>
        </w:rPr>
        <w:t xml:space="preserve">    instrumentation.opentelemetry.io/inject-python: "observability/default"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Node.js service</w:t>
      </w:r>
    </w:p>
    <w:p>
      <w:pPr>
        <w:shd w:fill="F4F4F4" w:val="clear"/>
        <w:spacing w:after="0" w:before="0" w:line="260"/>
        <w:ind w:left="360"/>
      </w:pPr>
      <w:r>
        <w:rPr>
          <w:rFonts w:ascii="Consolas" w:cs="Consolas" w:eastAsia="Consolas" w:hAnsi="Consolas"/>
          <w:sz w:val="18"/>
          <w:szCs w:val="18"/>
        </w:rPr>
        <w:t xml:space="preserve">metadata:</w:t>
      </w:r>
    </w:p>
    <w:p>
      <w:pPr>
        <w:shd w:fill="F4F4F4" w:val="clear"/>
        <w:spacing w:after="0" w:before="0" w:line="260"/>
        <w:ind w:left="360"/>
      </w:pPr>
      <w:r>
        <w:rPr>
          <w:rFonts w:ascii="Consolas" w:cs="Consolas" w:eastAsia="Consolas" w:hAnsi="Consolas"/>
          <w:sz w:val="18"/>
          <w:szCs w:val="18"/>
        </w:rPr>
        <w:t xml:space="preserve">  annotations:</w:t>
      </w:r>
    </w:p>
    <w:p>
      <w:pPr>
        <w:shd w:fill="F4F4F4" w:val="clear"/>
        <w:spacing w:after="120" w:before="0" w:line="260"/>
        <w:ind w:left="360"/>
      </w:pPr>
      <w:r>
        <w:rPr>
          <w:rFonts w:ascii="Consolas" w:cs="Consolas" w:eastAsia="Consolas" w:hAnsi="Consolas"/>
          <w:sz w:val="18"/>
          <w:szCs w:val="18"/>
        </w:rPr>
        <w:t xml:space="preserve">    instrumentation.opentelemetry.io/inject-nodejs: "observability/default"</w:t>
      </w:r>
    </w:p>
    <w:p>
      <w:pPr>
        <w:spacing w:after="80" w:before="80" w:line="300"/>
        <w:jc w:val="both"/>
      </w:pPr>
      <w:r>
        <w:t xml:space="preserve">On the next deploy, each service's pods get auto-injected with the right agent. Traces start flowing within minutes. The platform team can see every service's HTTP calls, DB queries, and messaging operations in Grafana Tempo, all properly linked into distributed traces.</w:t>
      </w:r>
    </w:p>
    <w:p>
      <w:pPr>
        <w:pStyle w:val="Heading2"/>
        <w:spacing w:after="160" w:before="280"/>
      </w:pPr>
      <w:r>
        <w:t xml:space="preserve">Week 3: Enrich with Manual Spans Where It Matters</w:t>
      </w:r>
    </w:p>
    <w:p>
      <w:pPr>
        <w:spacing w:after="80" w:before="80" w:line="300"/>
        <w:jc w:val="both"/>
      </w:pPr>
      <w:r>
        <w:t xml:space="preserve">Individual service teams, guided by platform runbooks, add manual spans to the two or three most important business operations in each service. For the order-service (Python):</w:t>
      </w:r>
    </w:p>
    <w:p>
      <w:pPr>
        <w:shd w:fill="F4F4F4" w:val="clear"/>
        <w:spacing w:after="0" w:before="120" w:line="260"/>
        <w:ind w:left="360"/>
      </w:pPr>
      <w:r>
        <w:rPr>
          <w:rFonts w:ascii="Consolas" w:cs="Consolas" w:eastAsia="Consolas" w:hAnsi="Consolas"/>
          <w:sz w:val="18"/>
          <w:szCs w:val="18"/>
        </w:rPr>
        <w:t xml:space="preserve">from opentelemetry import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tracer = trace.get_tracer("order-service.checkout")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process_checkout(user_id, cart):</w:t>
      </w:r>
    </w:p>
    <w:p>
      <w:pPr>
        <w:shd w:fill="F4F4F4" w:val="clear"/>
        <w:spacing w:after="0" w:before="0" w:line="260"/>
        <w:ind w:left="360"/>
      </w:pPr>
      <w:r>
        <w:rPr>
          <w:rFonts w:ascii="Consolas" w:cs="Consolas" w:eastAsia="Consolas" w:hAnsi="Consolas"/>
          <w:sz w:val="18"/>
          <w:szCs w:val="18"/>
        </w:rPr>
        <w:t xml:space="preserve">    with tracer.start_as_current_span("checkout.process") as span:</w:t>
      </w:r>
    </w:p>
    <w:p>
      <w:pPr>
        <w:shd w:fill="F4F4F4" w:val="clear"/>
        <w:spacing w:after="0" w:before="0" w:line="260"/>
        <w:ind w:left="360"/>
      </w:pPr>
      <w:r>
        <w:rPr>
          <w:rFonts w:ascii="Consolas" w:cs="Consolas" w:eastAsia="Consolas" w:hAnsi="Consolas"/>
          <w:sz w:val="18"/>
          <w:szCs w:val="18"/>
        </w:rPr>
        <w:t xml:space="preserve">        span.set_attribute("user.id", user_id)</w:t>
      </w:r>
    </w:p>
    <w:p>
      <w:pPr>
        <w:shd w:fill="F4F4F4" w:val="clear"/>
        <w:spacing w:after="0" w:before="0" w:line="260"/>
        <w:ind w:left="360"/>
      </w:pPr>
      <w:r>
        <w:rPr>
          <w:rFonts w:ascii="Consolas" w:cs="Consolas" w:eastAsia="Consolas" w:hAnsi="Consolas"/>
          <w:sz w:val="18"/>
          <w:szCs w:val="18"/>
        </w:rPr>
        <w:t xml:space="preserve">        span.set_attribute("user.tier", get_tier(user_id))</w:t>
      </w:r>
    </w:p>
    <w:p>
      <w:pPr>
        <w:shd w:fill="F4F4F4" w:val="clear"/>
        <w:spacing w:after="0" w:before="0" w:line="260"/>
        <w:ind w:left="360"/>
      </w:pPr>
      <w:r>
        <w:rPr>
          <w:rFonts w:ascii="Consolas" w:cs="Consolas" w:eastAsia="Consolas" w:hAnsi="Consolas"/>
          <w:sz w:val="18"/>
          <w:szCs w:val="18"/>
        </w:rPr>
        <w:t xml:space="preserve">        span.set_attribute("cart.item_count", len(cart.items))</w:t>
      </w:r>
    </w:p>
    <w:p>
      <w:pPr>
        <w:shd w:fill="F4F4F4" w:val="clear"/>
        <w:spacing w:after="0" w:before="0" w:line="260"/>
        <w:ind w:left="360"/>
      </w:pPr>
      <w:r>
        <w:rPr>
          <w:rFonts w:ascii="Consolas" w:cs="Consolas" w:eastAsia="Consolas" w:hAnsi="Consolas"/>
          <w:sz w:val="18"/>
          <w:szCs w:val="18"/>
        </w:rPr>
        <w:t xml:space="preserve">        span.set_attribute("cart.total_usd", cart.total)</w:t>
      </w:r>
    </w:p>
    <w:p>
      <w:pPr>
        <w:shd w:fill="F4F4F4" w:val="clear"/>
        <w:spacing w:after="120" w:before="0" w:line="260"/>
        <w:ind w:left="360"/>
      </w:pPr>
      <w:r>
        <w:rPr>
          <w:rFonts w:ascii="Consolas" w:cs="Consolas" w:eastAsia="Consolas" w:hAnsi="Consolas"/>
          <w:sz w:val="18"/>
          <w:szCs w:val="18"/>
        </w:rPr>
        <w:t xml:space="preserve">        return _run_checkout_steps(cart)</w:t>
      </w:r>
    </w:p>
    <w:p>
      <w:pPr>
        <w:spacing w:after="80" w:before="80" w:line="300"/>
        <w:jc w:val="both"/>
      </w:pPr>
      <w:r>
        <w:t xml:space="preserve">This is the only OpenTelemetry code any application developer has touched. Everything else — HTTP tracing, Postgres tracing, Redis tracing, Kafka tracing, log correlation, context propagation across service boundaries — is handled by the agent.</w:t>
      </w:r>
    </w:p>
    <w:p>
      <w:pPr>
        <w:pStyle w:val="Heading2"/>
        <w:spacing w:after="160" w:before="280"/>
      </w:pPr>
      <w:r>
        <w:t xml:space="preserve">Week 4: Measure and Iterate</w:t>
      </w:r>
    </w:p>
    <w:p>
      <w:pPr>
        <w:spacing w:after="80" w:before="80" w:line="300"/>
        <w:jc w:val="both"/>
      </w:pPr>
      <w:r>
        <w:t xml:space="preserve">The platform team reviews Grafana dashboards for each service. Where they see noisy traces (health-check spans, heartbeats) they disable the offending instrumentation module at the Instrumentation CR level. Where they see missing coverage, they add a targeted instrumentation library or manual span. Within a month, the entire 40-service fleet has high-quality observability, with fewer than 50 lines of actual OpenTelemetry code written by application teams.</w:t>
      </w:r>
    </w:p>
    <w:p>
      <w:r>
        <w:br w:type="page"/>
      </w:r>
    </w:p>
    <w:p>
      <w:pPr>
        <w:pStyle w:val="Heading1"/>
        <w:spacing w:after="200" w:before="360"/>
      </w:pPr>
      <w:r>
        <w:t xml:space="preserve">11. Common Auto-Instrumentation Mistakes and How to Avoid Them</w:t>
      </w:r>
    </w:p>
    <w:p>
      <w:pPr>
        <w:pStyle w:val="Heading2"/>
        <w:spacing w:after="160" w:before="280"/>
      </w:pPr>
      <w:r>
        <w:t xml:space="preserve">Mistake 1: Forgetting That Auto Covers Only Plumbing</w:t>
      </w:r>
    </w:p>
    <w:p>
      <w:pPr>
        <w:spacing w:after="80" w:before="80" w:line="300"/>
        <w:jc w:val="both"/>
      </w:pPr>
      <w:r>
        <w:t xml:space="preserve">Teams enable auto-instrumentation, see that their HTTP and DB calls appear in traces, and declare victory. Three months later, an incident hits and they discover their traces show "a span called POST /checkout that took 5 seconds" with no structure inside it. Auto cannot answer "which business step was slow." Plan for auto + manual from the start.</w:t>
      </w:r>
    </w:p>
    <w:p>
      <w:pPr>
        <w:pStyle w:val="Heading2"/>
        <w:spacing w:after="160" w:before="280"/>
      </w:pPr>
      <w:r>
        <w:t xml:space="preserve">Mistake 2: Not Loading at Startup (Python/Node)</w:t>
      </w:r>
    </w:p>
    <w:p>
      <w:pPr>
        <w:spacing w:after="80" w:before="80" w:line="300"/>
        <w:jc w:val="both"/>
      </w:pPr>
      <w:r>
        <w:t xml:space="preserve">Trying to initialize OpenTelemetry SDK from inside a Django view, or after already requiring Express — the instrumentation doesn't catch anything, because the libraries were already loaded (Node) or their functions were already bound (Python). In Python, always use `opentelemetry-instrument`. In Node, always use `-r tracing.js` or a top-of-file require before any other imports. Both have strict ordering rules.</w:t>
      </w:r>
    </w:p>
    <w:p>
      <w:pPr>
        <w:pStyle w:val="Heading2"/>
        <w:spacing w:after="160" w:before="280"/>
      </w:pPr>
      <w:r>
        <w:t xml:space="preserve">Mistake 3: Double Instrumentation</w:t>
      </w:r>
    </w:p>
    <w:p>
      <w:pPr>
        <w:spacing w:after="80" w:before="80" w:line="300"/>
        <w:jc w:val="both"/>
      </w:pPr>
      <w:r>
        <w:t xml:space="preserve">Enabling the Java agent AND manually registering an SDK in code produces two tracer providers, two sets of spans, and often two copies of each trace exported. Pick one: agent OR programmatic SDK. The Operator's `inject-sdk` annotation is for the programmatic case — it configures env vars but doesn't inject an agent.</w:t>
      </w:r>
    </w:p>
    <w:p>
      <w:pPr>
        <w:pStyle w:val="Heading2"/>
        <w:spacing w:after="160" w:before="280"/>
      </w:pPr>
      <w:r>
        <w:t xml:space="preserve">Mistake 4: Instrumenting Everything Including Health Checks</w:t>
      </w:r>
    </w:p>
    <w:p>
      <w:pPr>
        <w:spacing w:after="80" w:before="80" w:line="300"/>
        <w:jc w:val="both"/>
      </w:pPr>
      <w:r>
        <w:t xml:space="preserve">Auto-instrumentation traces every HTTP request, including the GET /health and GET /readiness probes Kubernetes runs every few seconds. Unfiltered, health-check spans dominate trace volume and cost. Fix options: configure the web framework instrumentation to exclude health paths; filter them out in the Collector; or disable the web instrumentation for the health endpoint's handler. Almost every production Collector has a drop-health-checks filter (see Module 6).</w:t>
      </w:r>
    </w:p>
    <w:p>
      <w:pPr>
        <w:pStyle w:val="Heading2"/>
        <w:spacing w:after="160" w:before="280"/>
      </w:pPr>
      <w:r>
        <w:t xml:space="preserve">Mistake 5: Ignoring Agent Cold-Start Overhead</w:t>
      </w:r>
    </w:p>
    <w:p>
      <w:pPr>
        <w:spacing w:after="80" w:before="80" w:line="300"/>
        <w:jc w:val="both"/>
      </w:pPr>
      <w:r>
        <w:t xml:space="preserve">The Java agent loads thousands of instrumentation classes at JVM startup, adding 2-8 seconds to cold start depending on the application. For long-running services this is irrelevant; for serverless (Lambda, Cloud Run) with frequent cold starts, it matters. Strategies: use lighter-weight instrumentation (not the full agent) for serverless; pre-initialize in build time where possible; accept the cost if observability value exceeds it.</w:t>
      </w:r>
    </w:p>
    <w:p>
      <w:pPr>
        <w:pStyle w:val="Heading2"/>
        <w:spacing w:after="160" w:before="280"/>
      </w:pPr>
      <w:r>
        <w:t xml:space="preserve">Mistake 6: Over-Relying on Auto for Proprietary Libraries</w:t>
      </w:r>
    </w:p>
    <w:p>
      <w:pPr>
        <w:spacing w:after="80" w:before="80" w:line="300"/>
        <w:jc w:val="both"/>
      </w:pPr>
      <w:r>
        <w:t xml:space="preserve">"Auto instruments HTTP, so it'll instrument our custom internal HTTP wrapper, right?" Not necessarily. If your wrapper uses a library under the hood that auto knows (Apache HttpClient, OkHttp, net/http), auto traces the underlying call. If it uses raw sockets or a custom protocol, auto sees nothing. Write library instrumentation or manual spans for anything in-house.</w:t>
      </w:r>
    </w:p>
    <w:p>
      <w:pPr>
        <w:pStyle w:val="Heading2"/>
        <w:spacing w:after="160" w:before="280"/>
      </w:pPr>
      <w:r>
        <w:t xml:space="preserve">Mistake 7: Expecting Go to Work Like Java</w:t>
      </w:r>
    </w:p>
    <w:p>
      <w:pPr>
        <w:spacing w:after="80" w:before="80" w:line="300"/>
        <w:jc w:val="both"/>
      </w:pPr>
      <w:r>
        <w:t xml:space="preserve">A team dockerizes a Go service and tries to attach the Java agent, or looks for a "Go agent," and is puzzled that none exists. Go is structurally different — use explicit library instrumentation from opentelemetry-go-contrib or eBPF-based auto if the privilege model allows. Don't treat Go's different story as a gap; it's a language-level characteristic.</w:t>
      </w:r>
    </w:p>
    <w:p>
      <w:pPr>
        <w:pStyle w:val="Heading2"/>
        <w:spacing w:after="160" w:before="280"/>
      </w:pPr>
      <w:r>
        <w:t xml:space="preserve">Mistake 8: Not Versioning Agent and App Together</w:t>
      </w:r>
    </w:p>
    <w:p>
      <w:pPr>
        <w:spacing w:after="80" w:before="80" w:line="300"/>
        <w:jc w:val="both"/>
      </w:pPr>
      <w:r>
        <w:t xml:space="preserve">An application upgrades Spring from 5 to 6. The auto-instrumentation for Spring 5 doesn't understand Spring 6's new APIs. Instrumentation either silently misses things or, in rare cases, errors. Keep the agent up to date; pin known-good versions in each Instrumentation CR or container image. Test agent + app upgrades together in staging.</w:t>
      </w:r>
    </w:p>
    <w:p>
      <w:pPr>
        <w:pStyle w:val="Heading2"/>
        <w:spacing w:after="160" w:before="280"/>
      </w:pPr>
      <w:r>
        <w:t xml:space="preserve">Mistake 9: Leaking Sensitive Data via Auto</w:t>
      </w:r>
    </w:p>
    <w:p>
      <w:pPr>
        <w:spacing w:after="80" w:before="80" w:line="300"/>
        <w:jc w:val="both"/>
      </w:pPr>
      <w:r>
        <w:t xml:space="preserve">Auto-instrumentation often captures attributes like `db.statement` (SQL with parameters), `http.url` (full URL with query strings), request headers. If your URLs contain tokens or your queries contain PII, auto will happily export them. Mitigate with: parameterized SQL (always), query string stripping (via SDK options), header denylist (via SDK options), and a Collector-side redaction processor as a safety net.</w:t>
      </w:r>
    </w:p>
    <w:p>
      <w:pPr>
        <w:pStyle w:val="Heading2"/>
        <w:spacing w:after="160" w:before="280"/>
      </w:pPr>
      <w:r>
        <w:t xml:space="preserve">Mistake 10: No Runbook for Disabling Auto</w:t>
      </w:r>
    </w:p>
    <w:p>
      <w:pPr>
        <w:spacing w:after="80" w:before="80" w:line="300"/>
        <w:jc w:val="both"/>
      </w:pPr>
      <w:r>
        <w:t xml:space="preserve">In a production incident where auto-instrumentation is suspected (a recent agent update broke something, or is suspected of the latency), teams panic because they don't know how to turn it off quickly. Have a runbook. For K8s Operator, removing the annotation and redeploying disables injection. For command-line agents, removing `-javaagent` does the same. Know the rollback path before you need it.</w:t>
      </w:r>
    </w:p>
    <w:p>
      <w:r>
        <w:br w:type="page"/>
      </w:r>
    </w:p>
    <w:p>
      <w:pPr>
        <w:pStyle w:val="Heading1"/>
        <w:spacing w:after="200" w:before="360"/>
      </w:pPr>
      <w:r>
        <w:t xml:space="preserve">12. Summary &amp; Key Takeaways</w:t>
      </w:r>
    </w:p>
    <w:p>
      <w:pPr>
        <w:pStyle w:val="Heading3"/>
        <w:spacing w:after="120" w:before="220"/>
      </w:pPr>
      <w:r>
        <w:t xml:space="preserve">The Goal</w:t>
      </w:r>
    </w:p>
    <w:p>
      <w:pPr>
        <w:spacing w:after="80" w:before="80" w:line="300"/>
        <w:jc w:val="both"/>
      </w:pPr>
      <w:r>
        <w:t xml:space="preserve">Auto-instrumentation's goal is observability without code changes — or with absolutely minimal code changes. It lets a platform team roll out OpenTelemetry across a polyglot service fleet in days rather than years, delivering consistent, spec-compliant instrumentation of HTTP, databases, message queues, caches, and RPC calls without application developers writing tracing code.</w:t>
      </w:r>
    </w:p>
    <w:p>
      <w:pPr>
        <w:pStyle w:val="Heading3"/>
        <w:spacing w:after="120" w:before="220"/>
      </w:pPr>
      <w:r>
        <w:t xml:space="preserve">The Mechanisms</w:t>
      </w:r>
    </w:p>
    <w:p>
      <w:pPr>
        <w:spacing w:after="80" w:before="80" w:line="300"/>
        <w:jc w:val="both"/>
      </w:pPr>
      <w:r>
        <w:t xml:space="preserve">Different languages use different techniques — Java rewrites bytecode at class load via a JVM agent; Python and Node.js monkey-patch library functions at activation time; .NET uses the CLR Profiler; Ruby and PHP use their native extension mechanisms. Go, alone among the major languages, has no runtime hook, so it relies on explicit library instrumentation — or, increasingly, on eBPF-based external agents that observe without modifying the binary.</w:t>
      </w:r>
    </w:p>
    <w:p>
      <w:pPr>
        <w:pStyle w:val="Heading3"/>
        <w:spacing w:after="120" w:before="220"/>
      </w:pPr>
      <w:r>
        <w:t xml:space="preserve">Java Is the Gold Standard</w:t>
      </w:r>
    </w:p>
    <w:p>
      <w:pPr>
        <w:spacing w:after="80" w:before="80" w:line="300"/>
        <w:jc w:val="both"/>
      </w:pPr>
      <w:r>
        <w:t xml:space="preserve">The Java agent, attached with `-javaagent:opentelemetry-javaagent.jar`, covers 100+ popular libraries out of the box. It's production-hardened, extensively configurable via system properties and environment variables, and extendable with custom SPI modules. If you run any substantial JVM service, the agent is almost certainly the right starting point.</w:t>
      </w:r>
    </w:p>
    <w:p>
      <w:pPr>
        <w:pStyle w:val="Heading3"/>
        <w:spacing w:after="120" w:before="220"/>
      </w:pPr>
      <w:r>
        <w:t xml:space="preserve">The Kubernetes Operator Scales It</w:t>
      </w:r>
    </w:p>
    <w:p>
      <w:pPr>
        <w:spacing w:after="80" w:before="80" w:line="300"/>
        <w:jc w:val="both"/>
      </w:pPr>
      <w:r>
        <w:t xml:space="preserve">For cluster deployments, the OpenTelemetry Operator turns auto-instrumentation into a single annotation on a pod spec. The Instrumentation custom resource centralizes defaults (endpoint, sampler, propagators) across every language the Operator supports. This is the default pattern for enterprise Kubernetes deployments.</w:t>
      </w:r>
    </w:p>
    <w:p>
      <w:pPr>
        <w:pStyle w:val="Heading3"/>
        <w:spacing w:after="120" w:before="220"/>
      </w:pPr>
      <w:r>
        <w:t xml:space="preserve">Python and Node Are Easy, with Caveats</w:t>
      </w:r>
    </w:p>
    <w:p>
      <w:pPr>
        <w:spacing w:after="80" w:before="80" w:line="300"/>
        <w:jc w:val="both"/>
      </w:pPr>
      <w:r>
        <w:t xml:space="preserve">Python uses `opentelemetry-bootstrap -a install` + `opentelemetry-instrument` — two commands and your Django/Flask/FastAPI app is traced. Node uses `-r tracing.js` to require the SDK before anything else. Both depend on early load order; activation AFTER libraries are imported silently fails.</w:t>
      </w:r>
    </w:p>
    <w:p>
      <w:pPr>
        <w:pStyle w:val="Heading3"/>
        <w:spacing w:after="120" w:before="220"/>
      </w:pPr>
      <w:r>
        <w:t xml:space="preserve">Go Is Different, Not Deficient</w:t>
      </w:r>
    </w:p>
    <w:p>
      <w:pPr>
        <w:spacing w:after="80" w:before="80" w:line="300"/>
        <w:jc w:val="both"/>
      </w:pPr>
      <w:r>
        <w:t xml:space="preserve">Go's compiled, statically-linked nature rules out a traditional runtime agent. The idiomatic path is explicit library instrumentation from opentelemetry-go-contrib — clear, type-safe, fast. eBPF-based external auto-instrumentation is an emerging alternative for Go services you can't modify.</w:t>
      </w:r>
    </w:p>
    <w:p>
      <w:pPr>
        <w:pStyle w:val="Heading3"/>
        <w:spacing w:after="120" w:before="220"/>
      </w:pPr>
      <w:r>
        <w:t xml:space="preserve">Auto Is the Floor, Not the Ceiling</w:t>
      </w:r>
    </w:p>
    <w:p>
      <w:pPr>
        <w:spacing w:after="80" w:before="80" w:line="300"/>
        <w:jc w:val="both"/>
      </w:pPr>
      <w:r>
        <w:t xml:space="preserve">Auto-instrumentation covers plumbing — the boundaries of your service. It knows nothing about your business logic, your custom attributes, or your proprietary libraries. A well-instrumented service combines auto (for framework and library calls) with targeted manual spans (for business operations) and span-attribute enrichment (for business dimensions on auto-created spans).</w:t>
      </w:r>
    </w:p>
    <w:p>
      <w:pPr>
        <w:pStyle w:val="Heading3"/>
        <w:spacing w:after="120" w:before="220"/>
      </w:pPr>
      <w:r>
        <w:t xml:space="preserve">The Big Picture</w:t>
      </w:r>
    </w:p>
    <w:p>
      <w:pPr>
        <w:spacing w:after="80" w:before="80" w:line="300"/>
        <w:jc w:val="both"/>
      </w:pPr>
      <w:r>
        <w:t xml:space="preserve">Auto-instrumentation dramatically lowers the activation energy for adopting OpenTelemetry. It makes the first 80% of instrumentation a platform-team decision rather than 200 application-team projects. It produces uniform, correct, semantic-convention-compliant telemetry across the estate. And it leaves developers free to focus manual instrumentation exactly where human judgment is needed — at the business operations that matter to product teams and incident responders. The right model is not auto vs manual; it is auto for plumbing, manual for meaning, and the Operator for governance.</w:t>
      </w:r>
    </w:p>
    <w:p>
      <w:r>
        <w:br w:type="page"/>
      </w:r>
    </w:p>
    <w:p>
      <w:pPr>
        <w:pStyle w:val="Heading1"/>
        <w:spacing w:after="200" w:before="360"/>
      </w:pPr>
      <w:r>
        <w:t xml:space="preserve">13.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The Goal</w:t>
      </w:r>
    </w:p>
    <w:p>
      <w:pPr>
        <w:pStyle w:val="ListParagraph"/>
        <w:numPr>
          <w:ilvl w:val="0"/>
          <w:numId w:val="2"/>
        </w:numPr>
        <w:spacing w:after="60" w:before="60" w:line="280"/>
      </w:pPr>
      <w:r>
        <w:t xml:space="preserve">Can you explain what auto-instrumentation is and what problem it solves?</w:t>
      </w:r>
    </w:p>
    <w:p>
      <w:pPr>
        <w:pStyle w:val="ListParagraph"/>
        <w:numPr>
          <w:ilvl w:val="0"/>
          <w:numId w:val="2"/>
        </w:numPr>
        <w:spacing w:after="60" w:before="60" w:line="280"/>
      </w:pPr>
      <w:r>
        <w:t xml:space="preserve">Can you give three concrete categories of telemetry that auto-instrumentation produces and three that it cannot?</w:t>
      </w:r>
    </w:p>
    <w:p>
      <w:pPr>
        <w:pStyle w:val="ListParagraph"/>
        <w:numPr>
          <w:ilvl w:val="0"/>
          <w:numId w:val="2"/>
        </w:numPr>
        <w:spacing w:after="60" w:before="60" w:line="280"/>
      </w:pPr>
      <w:r>
        <w:t xml:space="preserve">Can you articulate the difference between auto for plumbing and manual for meaning?</w:t>
      </w:r>
    </w:p>
    <w:p>
      <w:pPr>
        <w:pStyle w:val="Heading3"/>
        <w:spacing w:after="120" w:before="220"/>
      </w:pPr>
      <w:r>
        <w:t xml:space="preserve">Java</w:t>
      </w:r>
    </w:p>
    <w:p>
      <w:pPr>
        <w:pStyle w:val="ListParagraph"/>
        <w:numPr>
          <w:ilvl w:val="0"/>
          <w:numId w:val="2"/>
        </w:numPr>
        <w:spacing w:after="60" w:before="60" w:line="280"/>
      </w:pPr>
      <w:r>
        <w:t xml:space="preserve">Can you write the command-line incantation to attach the Java agent to a JVM?</w:t>
      </w:r>
    </w:p>
    <w:p>
      <w:pPr>
        <w:pStyle w:val="ListParagraph"/>
        <w:numPr>
          <w:ilvl w:val="0"/>
          <w:numId w:val="2"/>
        </w:numPr>
        <w:spacing w:after="60" w:before="60" w:line="280"/>
      </w:pPr>
      <w:r>
        <w:t xml:space="preserve">Can you explain how Java bytecode instrumentation works at class-load time?</w:t>
      </w:r>
    </w:p>
    <w:p>
      <w:pPr>
        <w:pStyle w:val="ListParagraph"/>
        <w:numPr>
          <w:ilvl w:val="0"/>
          <w:numId w:val="2"/>
        </w:numPr>
        <w:spacing w:after="60" w:before="60" w:line="280"/>
      </w:pPr>
      <w:r>
        <w:t xml:space="preserve">Can you name at least six categories of libraries the Java agent instruments?</w:t>
      </w:r>
    </w:p>
    <w:p>
      <w:pPr>
        <w:pStyle w:val="ListParagraph"/>
        <w:numPr>
          <w:ilvl w:val="0"/>
          <w:numId w:val="2"/>
        </w:numPr>
        <w:spacing w:after="60" w:before="60" w:line="280"/>
      </w:pPr>
      <w:r>
        <w:t xml:space="preserve">Can you configure the agent's service name, OTLP endpoint, and sampler using environment variables?</w:t>
      </w:r>
    </w:p>
    <w:p>
      <w:pPr>
        <w:pStyle w:val="ListParagraph"/>
        <w:numPr>
          <w:ilvl w:val="0"/>
          <w:numId w:val="2"/>
        </w:numPr>
        <w:spacing w:after="60" w:before="60" w:line="280"/>
      </w:pPr>
      <w:r>
        <w:t xml:space="preserve">Can you explain what an agent extension is and why a company might write one?</w:t>
      </w:r>
    </w:p>
    <w:p>
      <w:pPr>
        <w:pStyle w:val="Heading3"/>
        <w:spacing w:after="120" w:before="220"/>
      </w:pPr>
      <w:r>
        <w:t xml:space="preserve">Kubernetes Operator</w:t>
      </w:r>
    </w:p>
    <w:p>
      <w:pPr>
        <w:pStyle w:val="ListParagraph"/>
        <w:numPr>
          <w:ilvl w:val="0"/>
          <w:numId w:val="2"/>
        </w:numPr>
        <w:spacing w:after="60" w:before="60" w:line="280"/>
      </w:pPr>
      <w:r>
        <w:t xml:space="preserve">Can you describe what the OpenTelemetry Operator is and what problem it solves?</w:t>
      </w:r>
    </w:p>
    <w:p>
      <w:pPr>
        <w:pStyle w:val="ListParagraph"/>
        <w:numPr>
          <w:ilvl w:val="0"/>
          <w:numId w:val="2"/>
        </w:numPr>
        <w:spacing w:after="60" w:before="60" w:line="280"/>
      </w:pPr>
      <w:r>
        <w:t xml:space="preserve">Can you explain how the Operator injects an agent into a pod step by step?</w:t>
      </w:r>
    </w:p>
    <w:p>
      <w:pPr>
        <w:pStyle w:val="ListParagraph"/>
        <w:numPr>
          <w:ilvl w:val="0"/>
          <w:numId w:val="2"/>
        </w:numPr>
        <w:spacing w:after="60" w:before="60" w:line="280"/>
      </w:pPr>
      <w:r>
        <w:t xml:space="preserve">Can you name the four language-specific injection annotations?</w:t>
      </w:r>
    </w:p>
    <w:p>
      <w:pPr>
        <w:pStyle w:val="ListParagraph"/>
        <w:numPr>
          <w:ilvl w:val="0"/>
          <w:numId w:val="2"/>
        </w:numPr>
        <w:spacing w:after="60" w:before="60" w:line="280"/>
      </w:pPr>
      <w:r>
        <w:t xml:space="preserve">Can you write a minimal Instrumentation custom resource and explain what each field does?</w:t>
      </w:r>
    </w:p>
    <w:p>
      <w:pPr>
        <w:pStyle w:val="Heading3"/>
        <w:spacing w:after="120" w:before="220"/>
      </w:pPr>
      <w:r>
        <w:t xml:space="preserve">Python</w:t>
      </w:r>
    </w:p>
    <w:p>
      <w:pPr>
        <w:pStyle w:val="ListParagraph"/>
        <w:numPr>
          <w:ilvl w:val="0"/>
          <w:numId w:val="2"/>
        </w:numPr>
        <w:spacing w:after="60" w:before="60" w:line="280"/>
      </w:pPr>
      <w:r>
        <w:t xml:space="preserve">Can you describe the three-step activation of Python auto-instrumentation?</w:t>
      </w:r>
    </w:p>
    <w:p>
      <w:pPr>
        <w:pStyle w:val="ListParagraph"/>
        <w:numPr>
          <w:ilvl w:val="0"/>
          <w:numId w:val="2"/>
        </w:numPr>
        <w:spacing w:after="60" w:before="60" w:line="280"/>
      </w:pPr>
      <w:r>
        <w:t xml:space="preserve">Can you explain what `opentelemetry-bootstrap -a install` actually does?</w:t>
      </w:r>
    </w:p>
    <w:p>
      <w:pPr>
        <w:pStyle w:val="ListParagraph"/>
        <w:numPr>
          <w:ilvl w:val="0"/>
          <w:numId w:val="2"/>
        </w:numPr>
        <w:spacing w:after="60" w:before="60" w:line="280"/>
      </w:pPr>
      <w:r>
        <w:t xml:space="preserve">Can you explain why Python's monkey-patching approach is fragile to import order?</w:t>
      </w:r>
    </w:p>
    <w:p>
      <w:pPr>
        <w:pStyle w:val="Heading3"/>
        <w:spacing w:after="120" w:before="220"/>
      </w:pPr>
      <w:r>
        <w:t xml:space="preserve">Node.js</w:t>
      </w:r>
    </w:p>
    <w:p>
      <w:pPr>
        <w:pStyle w:val="ListParagraph"/>
        <w:numPr>
          <w:ilvl w:val="0"/>
          <w:numId w:val="2"/>
        </w:numPr>
        <w:spacing w:after="60" w:before="60" w:line="280"/>
      </w:pPr>
      <w:r>
        <w:t xml:space="preserve">Can you show how to require-hook auto-instrumentation at the top of a Node app?</w:t>
      </w:r>
    </w:p>
    <w:p>
      <w:pPr>
        <w:pStyle w:val="ListParagraph"/>
        <w:numPr>
          <w:ilvl w:val="0"/>
          <w:numId w:val="2"/>
        </w:numPr>
        <w:spacing w:after="60" w:before="60" w:line="280"/>
      </w:pPr>
      <w:r>
        <w:t xml:space="preserve">Can you explain how `require-in-the-middle` intercepts module loading?</w:t>
      </w:r>
    </w:p>
    <w:p>
      <w:pPr>
        <w:pStyle w:val="ListParagraph"/>
        <w:numPr>
          <w:ilvl w:val="0"/>
          <w:numId w:val="2"/>
        </w:numPr>
        <w:spacing w:after="60" w:before="60" w:line="280"/>
      </w:pPr>
      <w:r>
        <w:t xml:space="preserve">Can you name at least six categories of Node.js libraries auto-instrumentation covers?</w:t>
      </w:r>
    </w:p>
    <w:p>
      <w:pPr>
        <w:pStyle w:val="Heading3"/>
        <w:spacing w:after="120" w:before="220"/>
      </w:pPr>
      <w:r>
        <w:t xml:space="preserve">Go</w:t>
      </w:r>
    </w:p>
    <w:p>
      <w:pPr>
        <w:pStyle w:val="ListParagraph"/>
        <w:numPr>
          <w:ilvl w:val="0"/>
          <w:numId w:val="2"/>
        </w:numPr>
        <w:spacing w:after="60" w:before="60" w:line="280"/>
      </w:pPr>
      <w:r>
        <w:t xml:space="preserve">Can you explain why Go has no traditional runtime agent?</w:t>
      </w:r>
    </w:p>
    <w:p>
      <w:pPr>
        <w:pStyle w:val="ListParagraph"/>
        <w:numPr>
          <w:ilvl w:val="0"/>
          <w:numId w:val="2"/>
        </w:numPr>
        <w:spacing w:after="60" w:before="60" w:line="280"/>
      </w:pPr>
      <w:r>
        <w:t xml:space="preserve">Can you show the idiomatic pattern for instrumenting an HTTP server and client in Go?</w:t>
      </w:r>
    </w:p>
    <w:p>
      <w:pPr>
        <w:pStyle w:val="ListParagraph"/>
        <w:numPr>
          <w:ilvl w:val="0"/>
          <w:numId w:val="2"/>
        </w:numPr>
        <w:spacing w:after="60" w:before="60" w:line="280"/>
      </w:pPr>
      <w:r>
        <w:t xml:space="preserve">Can you describe how eBPF-based auto-instrumentation works at a high level?</w:t>
      </w:r>
    </w:p>
    <w:p>
      <w:pPr>
        <w:pStyle w:val="ListParagraph"/>
        <w:numPr>
          <w:ilvl w:val="0"/>
          <w:numId w:val="2"/>
        </w:numPr>
        <w:spacing w:after="60" w:before="60" w:line="280"/>
      </w:pPr>
      <w:r>
        <w:t xml:space="preserve">Can you describe two trade-offs between eBPF auto-instrumentation and explicit library instrumentation in Go?</w:t>
      </w:r>
    </w:p>
    <w:p>
      <w:pPr>
        <w:pStyle w:val="Heading3"/>
        <w:spacing w:after="120" w:before="220"/>
      </w:pPr>
      <w:r>
        <w:t xml:space="preserve">Auto + Manual</w:t>
      </w:r>
    </w:p>
    <w:p>
      <w:pPr>
        <w:pStyle w:val="ListParagraph"/>
        <w:numPr>
          <w:ilvl w:val="0"/>
          <w:numId w:val="2"/>
        </w:numPr>
        <w:spacing w:after="60" w:before="60" w:line="280"/>
      </w:pPr>
      <w:r>
        <w:t xml:space="preserve">Can you list at least four categories of telemetry that auto-instrumentation fundamentally cannot provide?</w:t>
      </w:r>
    </w:p>
    <w:p>
      <w:pPr>
        <w:pStyle w:val="ListParagraph"/>
        <w:numPr>
          <w:ilvl w:val="0"/>
          <w:numId w:val="2"/>
        </w:numPr>
        <w:spacing w:after="60" w:before="60" w:line="280"/>
      </w:pPr>
      <w:r>
        <w:t xml:space="preserve">Can you show how to add custom attributes to an auto-created span from application code?</w:t>
      </w:r>
    </w:p>
    <w:p>
      <w:pPr>
        <w:pStyle w:val="ListParagraph"/>
        <w:numPr>
          <w:ilvl w:val="0"/>
          <w:numId w:val="2"/>
        </w:numPr>
        <w:spacing w:after="60" w:before="60" w:line="280"/>
      </w:pPr>
      <w:r>
        <w:t xml:space="preserve">Can you describe the canonical "auto for plumbing, manual for business, enrich everywhere" pattern?</w:t>
      </w:r>
    </w:p>
    <w:p>
      <w:pPr>
        <w:pStyle w:val="Heading3"/>
        <w:spacing w:after="120" w:before="220"/>
      </w:pPr>
      <w:r>
        <w:t xml:space="preserve">Applied Thinking</w:t>
      </w:r>
    </w:p>
    <w:p>
      <w:pPr>
        <w:pStyle w:val="ListParagraph"/>
        <w:numPr>
          <w:ilvl w:val="0"/>
          <w:numId w:val="2"/>
        </w:numPr>
        <w:spacing w:after="60" w:before="60" w:line="280"/>
      </w:pPr>
      <w:r>
        <w:t xml:space="preserve">If a teammate says "I enabled the Java agent but I don't see my business steps," what would you recommend?</w:t>
      </w:r>
    </w:p>
    <w:p>
      <w:pPr>
        <w:pStyle w:val="ListParagraph"/>
        <w:numPr>
          <w:ilvl w:val="0"/>
          <w:numId w:val="2"/>
        </w:numPr>
        <w:spacing w:after="60" w:before="60" w:line="280"/>
      </w:pPr>
      <w:r>
        <w:t xml:space="preserve">If a Python app's auto-instrumentation appears to do nothing, what three root causes would you check first?</w:t>
      </w:r>
    </w:p>
    <w:p>
      <w:pPr>
        <w:pStyle w:val="ListParagraph"/>
        <w:numPr>
          <w:ilvl w:val="0"/>
          <w:numId w:val="2"/>
        </w:numPr>
        <w:spacing w:after="60" w:before="60" w:line="280"/>
      </w:pPr>
      <w:r>
        <w:t xml:space="preserve">If asked to roll out OpenTelemetry across a 100-service Kubernetes cluster with minimal developer disruption, what topology would you propose?</w:t>
      </w:r>
    </w:p>
    <w:p>
      <w:pPr>
        <w:pStyle w:val="ListParagraph"/>
        <w:numPr>
          <w:ilvl w:val="0"/>
          <w:numId w:val="2"/>
        </w:numPr>
        <w:spacing w:after="60" w:before="60" w:line="280"/>
      </w:pPr>
      <w:r>
        <w:t xml:space="preserve">If a Go service owner asks how to get observability "like Java has," what would you tell them?</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7 — Auto-Instrumentation</dc:title>
  <dc:creator>OpenTelemetry Study Guide</dc:creator>
  <dc:description>A comprehensive study guide on OpenTelemetry auto-instrumentation</dc:description>
  <cp:lastModifiedBy>Un-named</cp:lastModifiedBy>
  <cp:revision>1</cp:revision>
  <dcterms:created xsi:type="dcterms:W3CDTF">2026-04-19T09:38:39.283Z</dcterms:created>
  <dcterms:modified xsi:type="dcterms:W3CDTF">2026-04-19T09:38:39.284Z</dcterms:modified>
</cp:coreProperties>
</file>

<file path=docProps/custom.xml><?xml version="1.0" encoding="utf-8"?>
<Properties xmlns="http://schemas.openxmlformats.org/officeDocument/2006/custom-properties" xmlns:vt="http://schemas.openxmlformats.org/officeDocument/2006/docPropsVTypes"/>
</file>