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EVENT SOURCING</w:t>
      </w:r>
    </w:p>
    <w:p>
      <w:pPr>
        <w:spacing w:after="180"/>
        <w:jc w:val="center"/>
      </w:pPr>
      <w:r>
        <w:rPr>
          <w:rFonts w:ascii="Arial" w:cs="Arial" w:eastAsia="Arial" w:hAnsi="Arial"/>
          <w:color w:val="1A3A5C"/>
          <w:sz w:val="28"/>
          <w:szCs w:val="28"/>
        </w:rPr>
        <w:t xml:space="preserve">Storing History, Not Just State</w:t>
      </w:r>
    </w:p>
    <w:p>
      <w:pPr>
        <w:spacing w:after="120"/>
        <w:jc w:val="center"/>
      </w:pPr>
      <w:r>
        <w:rPr>
          <w:rFonts w:ascii="Arial" w:cs="Arial" w:eastAsia="Arial" w:hAnsi="Arial"/>
          <w:b/>
          <w:bCs/>
          <w:color w:val="0D1B2A"/>
          <w:sz w:val="40"/>
          <w:szCs w:val="40"/>
        </w:rPr>
        <w:t xml:space="preserve">Module 3: Event Design &amp; Evolution</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Event design quick reference: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NAMING:    Past tense verb + noun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OrderCreated, PaymentReceived, ItemShipped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NOT: CreateOrder, OrderChange, OrderEvent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PAYLOAD:   Self-contained -- all data needed to apply the 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Include: entity IDs, values that changed, context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Exclude: data derivable from other events; volatile data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VERSIONING: Events are immutable -- schema changes need strategy: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Upcasting:     transform old -&gt; new format on load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New type:      OrderCreatedV2, keep OrderCreated V1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Weak schema:   JSON + optional fields + tolerant reader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ORDERING:  Guaranteed WITHIN one aggregate stream (stream_version)</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NOT guaranteed across different aggregate streams</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Why Event Design Matters</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Event Naming -- Past Tense, Intent-Revealing</w:t>
      </w:r>
    </w:p>
    <w:p>
      <w:pPr>
        <w:spacing w:after="70"/>
        <w:jc w:val="center"/>
      </w:pPr>
      <w:r>
        <w:rPr>
          <w:rFonts w:ascii="Arial" w:cs="Arial" w:eastAsia="Arial" w:hAnsi="Arial"/>
          <w:b/>
          <w:bCs/>
          <w:color w:val="1B5E20"/>
          <w:sz w:val="22"/>
          <w:szCs w:val="22"/>
        </w:rPr>
        <w:t xml:space="preserve">3. </w:t>
      </w:r>
      <w:r>
        <w:rPr>
          <w:rFonts w:ascii="Arial" w:cs="Arial" w:eastAsia="Arial" w:hAnsi="Arial"/>
          <w:color w:val="555555"/>
          <w:sz w:val="22"/>
          <w:szCs w:val="22"/>
        </w:rPr>
        <w:t xml:space="preserve">Event Payload -- Self-Contained and Complete</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What to Include and Exclude from Payloads</w:t>
      </w:r>
    </w:p>
    <w:p>
      <w:pPr>
        <w:spacing w:after="70"/>
        <w:jc w:val="center"/>
      </w:pPr>
      <w:r>
        <w:rPr>
          <w:rFonts w:ascii="Arial" w:cs="Arial" w:eastAsia="Arial" w:hAnsi="Arial"/>
          <w:b/>
          <w:bCs/>
          <w:color w:val="4A148C"/>
          <w:sz w:val="22"/>
          <w:szCs w:val="22"/>
        </w:rPr>
        <w:t xml:space="preserve">5. </w:t>
      </w:r>
      <w:r>
        <w:rPr>
          <w:rFonts w:ascii="Arial" w:cs="Arial" w:eastAsia="Arial" w:hAnsi="Arial"/>
          <w:color w:val="555555"/>
          <w:sz w:val="22"/>
          <w:szCs w:val="22"/>
        </w:rPr>
        <w:t xml:space="preserve">Event Versioning -- The Core Challenge</w:t>
      </w:r>
    </w:p>
    <w:p>
      <w:pPr>
        <w:spacing w:after="70"/>
        <w:jc w:val="center"/>
      </w:pPr>
      <w:r>
        <w:rPr>
          <w:rFonts w:ascii="Arial" w:cs="Arial" w:eastAsia="Arial" w:hAnsi="Arial"/>
          <w:b/>
          <w:bCs/>
          <w:color w:val="4A148C"/>
          <w:sz w:val="22"/>
          <w:szCs w:val="22"/>
        </w:rPr>
        <w:t xml:space="preserve">6. </w:t>
      </w:r>
      <w:r>
        <w:rPr>
          <w:rFonts w:ascii="Arial" w:cs="Arial" w:eastAsia="Arial" w:hAnsi="Arial"/>
          <w:color w:val="555555"/>
          <w:sz w:val="22"/>
          <w:szCs w:val="22"/>
        </w:rPr>
        <w:t xml:space="preserve">Strategy 1: Upcasting</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Strategy 2: New Event Type (Versioned Events)</w:t>
      </w:r>
    </w:p>
    <w:p>
      <w:pPr>
        <w:spacing w:after="70"/>
        <w:jc w:val="center"/>
      </w:pPr>
      <w:r>
        <w:rPr>
          <w:rFonts w:ascii="Arial" w:cs="Arial" w:eastAsia="Arial" w:hAnsi="Arial"/>
          <w:b/>
          <w:bCs/>
          <w:color w:val="4A148C"/>
          <w:sz w:val="22"/>
          <w:szCs w:val="22"/>
        </w:rPr>
        <w:t xml:space="preserve">8. </w:t>
      </w:r>
      <w:r>
        <w:rPr>
          <w:rFonts w:ascii="Arial" w:cs="Arial" w:eastAsia="Arial" w:hAnsi="Arial"/>
          <w:color w:val="555555"/>
          <w:sz w:val="22"/>
          <w:szCs w:val="22"/>
        </w:rPr>
        <w:t xml:space="preserve">Strategy 3: Weak Schema / Tolerant Reader</w:t>
      </w:r>
    </w:p>
    <w:p>
      <w:pPr>
        <w:spacing w:after="70"/>
        <w:jc w:val="center"/>
      </w:pPr>
      <w:r>
        <w:rPr>
          <w:rFonts w:ascii="Arial" w:cs="Arial" w:eastAsia="Arial" w:hAnsi="Arial"/>
          <w:b/>
          <w:bCs/>
          <w:color w:val="4A148C"/>
          <w:sz w:val="22"/>
          <w:szCs w:val="22"/>
        </w:rPr>
        <w:t xml:space="preserve">9. </w:t>
      </w:r>
      <w:r>
        <w:rPr>
          <w:rFonts w:ascii="Arial" w:cs="Arial" w:eastAsia="Arial" w:hAnsi="Arial"/>
          <w:color w:val="555555"/>
          <w:sz w:val="22"/>
          <w:szCs w:val="22"/>
        </w:rPr>
        <w:t xml:space="preserve">Choosing a Versioning Strategy</w:t>
      </w:r>
    </w:p>
    <w:p>
      <w:pPr>
        <w:spacing w:after="70"/>
        <w:jc w:val="center"/>
      </w:pPr>
      <w:r>
        <w:rPr>
          <w:rFonts w:ascii="Arial" w:cs="Arial" w:eastAsia="Arial" w:hAnsi="Arial"/>
          <w:b/>
          <w:bCs/>
          <w:color w:val="00695C"/>
          <w:sz w:val="22"/>
          <w:szCs w:val="22"/>
        </w:rPr>
        <w:t xml:space="preserve">10. </w:t>
      </w:r>
      <w:r>
        <w:rPr>
          <w:rFonts w:ascii="Arial" w:cs="Arial" w:eastAsia="Arial" w:hAnsi="Arial"/>
          <w:color w:val="555555"/>
          <w:sz w:val="22"/>
          <w:szCs w:val="22"/>
        </w:rPr>
        <w:t xml:space="preserve">Event Ordering -- Within and Across Aggregates</w:t>
      </w:r>
    </w:p>
    <w:p>
      <w:pPr>
        <w:spacing w:after="70"/>
        <w:jc w:val="center"/>
      </w:pPr>
      <w:r>
        <w:rPr>
          <w:rFonts w:ascii="Arial" w:cs="Arial" w:eastAsia="Arial" w:hAnsi="Arial"/>
          <w:b/>
          <w:bCs/>
          <w:color w:val="B71C1C"/>
          <w:sz w:val="22"/>
          <w:szCs w:val="22"/>
        </w:rPr>
        <w:t xml:space="preserve">11. </w:t>
      </w:r>
      <w:r>
        <w:rPr>
          <w:rFonts w:ascii="Arial" w:cs="Arial" w:eastAsia="Arial" w:hAnsi="Arial"/>
          <w:color w:val="555555"/>
          <w:sz w:val="22"/>
          <w:szCs w:val="22"/>
        </w:rPr>
        <w:t xml:space="preserve">Event Design Anti-Patterns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Event Design Matters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 and 2 established what event sourcing is and how it works architecturally. Module 3 addresses a question that becomes critical as soon as you start implementing: how should events be designed? The answers are not arbitrary conventions -- they have real consequences for maintainability, correctness, and the system's ability to evolve over time.</w:t>
      </w:r>
    </w:p>
    <w:p>
      <w:pPr>
        <w:spacing w:after="160"/>
      </w:pPr>
      <w:r>
        <w:rPr>
          <w:rFonts w:ascii="Arial" w:cs="Arial" w:eastAsia="Arial" w:hAnsi="Arial"/>
          <w:b w:val="false"/>
          <w:bCs w:val="false"/>
          <w:color w:val="333333"/>
          <w:sz w:val="22"/>
          <w:szCs w:val="22"/>
        </w:rPr>
        <w:t xml:space="preserve">Event design matters for three reasons. First, events are immutable: once an event is written to the event store, it cannot be changed. The schema, naming, and payload of every event you write today must be comprehensible and correct for the lifetime of the system -- potentially years or decades. Second, events are the source of truth: every piece of domain state is derived from them. If an event's payload is missing a field that will later be needed for replay, that information is permanently lost. Third, events accumulate: a system running for years may have millions of events, making retroactive fixes expensive or impossible.</w:t>
      </w:r>
    </w:p>
    <w:p>
      <w:pPr>
        <w:spacing w:after="160"/>
      </w:pPr>
      <w:r>
        <w:rPr>
          <w:rFonts w:ascii="Arial" w:cs="Arial" w:eastAsia="Arial" w:hAnsi="Arial"/>
          <w:b w:val="false"/>
          <w:bCs w:val="false"/>
          <w:color w:val="333333"/>
          <w:sz w:val="22"/>
          <w:szCs w:val="22"/>
        </w:rPr>
        <w:t xml:space="preserve">This module covers: the naming conventions that make events self-documenting and intent-revealing; the payload design principles that ensure events are self-contained; the versioning strategies that allow event schemas to evolve without breaking existing data; and the ordering guarantees that distributed systems provide and the architectural patterns that depend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Design Decision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Matters</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Cost of Getting It Wrong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naming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Names appear in code, logs, APIs, and monitoring for the system's lifetime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Misleading names cause misunderstanding; rename requires migrating all data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Payload completeness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must work from events alone -- missing data cannot be recovered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a field is not in the event payload, it is permanently lost from history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Payload scope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payloads waste storage and couple the event to current state shape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Over-broad events make schema evolution harder; couples readers to full state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Versioning strategy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schemas must evolve as business requirements change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Without a strategy, schema changes break replay of old events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Ordering assumptions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Cross-aggregate ordering is not guaranteed in distributed systems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Ordering assumptions that are wrong produce incorrect event processing</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Event Naming -- Past Tense, Intent-Revealing</w:t>
      </w:r>
    </w:p>
    <w:p>
      <w:pPr>
        <w:shd w:fill="E3F2FD" w:val="clear"/>
        <w:spacing w:after="200"/>
        <w:ind w:left="240" w:right="240"/>
      </w:pPr>
      <w:r>
        <w:rPr>
          <w:rFonts w:ascii="Arial" w:cs="Arial" w:eastAsia="Arial" w:hAnsi="Arial"/>
          <w:color w:val="1565C0"/>
          <w:sz w:val="24"/>
          <w:szCs w:val="24"/>
        </w:rPr>
        <w:t xml:space="preserve">OrderCreated, not CreateOrder -- events are facts, not commands</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An event name should describe what happened in the domain, expressed in the past tense. It is a fact that has occurred, not a command that was issued or a state that was set. The name should be immediately understandable to a domain expert without requiring technical explanation.</w:t>
      </w:r>
    </w:p>
    <w:p>
      <w:pPr>
        <w:spacing w:after="160"/>
      </w:pPr>
      <w:r>
        <w:rPr>
          <w:rFonts w:ascii="Arial" w:cs="Arial" w:eastAsia="Arial" w:hAnsi="Arial"/>
          <w:b w:val="false"/>
          <w:bCs w:val="false"/>
          <w:color w:val="333333"/>
          <w:sz w:val="22"/>
          <w:szCs w:val="22"/>
        </w:rPr>
        <w:t xml:space="preserve">Good event naming is not just a stylistic preference. Event names appear in: source code (class names, switch statements), database records (event_type column), message bus topics, log entries and monitoring dashboards, API contracts when events are published externally, and migration scripts when events are upcasted. A well-named event is self-documenting wherever it appears.</w:t>
      </w:r>
    </w:p>
    <w:p>
      <w:pPr>
        <w:pStyle w:val="Heading2"/>
        <w:spacing w:after="100" w:before="280"/>
      </w:pPr>
      <w:r>
        <w:rPr>
          <w:rFonts w:ascii="Arial" w:cs="Arial" w:eastAsia="Arial" w:hAnsi="Arial"/>
          <w:b/>
          <w:bCs/>
          <w:color w:val="1565C0"/>
          <w:sz w:val="28"/>
          <w:szCs w:val="28"/>
        </w:rPr>
        <w:t xml:space="preserve">2.1 The Naming Formula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Event naming formula: [DomainNoun][PastTenseVerb]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Structure: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PastTenseVerb: what happened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DomainNoun: which entity or concept it happened to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Examples from e-commerce: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OrderCreated          -- an order came into existence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OrderConfirmed        -- the order was confirmed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OrderShipped          -- the order was physically shipped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OrderDelivered        -- the order arrived at the customer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OrderCancelled        -- the order was cancelled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PaymentReceived       -- payment was collected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PaymentRefunded       -- a refund was issued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ItemAddedToCart       -- an item was placed in the cart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ItemRemovedFromCart   -- an item was removed from the cart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CartAbandoned         -- the cart was left without checkout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CustomerRegistered    -- a new customer account was created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CustomerEmailVerified -- the customer verified their email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InventoryReserved     -- stock was reserved for an order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InventoryReleased     -- reserved stock was returned to available</w:t>
      </w:r>
    </w:p>
    <w:p>
      <w:pPr>
        <w:pStyle w:val="Heading2"/>
        <w:spacing w:after="100" w:before="280"/>
      </w:pPr>
      <w:r>
        <w:rPr>
          <w:rFonts w:ascii="Arial" w:cs="Arial" w:eastAsia="Arial" w:hAnsi="Arial"/>
          <w:b/>
          <w:bCs/>
          <w:color w:val="1565C0"/>
          <w:sz w:val="28"/>
          <w:szCs w:val="28"/>
        </w:rPr>
        <w:t xml:space="preserve">2.2 What Not to Name Events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Anti-pattern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Imperative (command style)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CreateOrder, ShipItem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Commands are intentions; events are facts. CreateOrder was not an event -- OrderCreated is.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OrderCreated, ItemShipped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Generic/vague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OrderChanged, OrderEvent, OrderUpdated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Provides no information about what specifically changed. Useless for filtering, replay, and debugging.</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OrderAddressChanged, OrderStatusUpdated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Present tense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OrderCreating, PaymentProcessing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Present tense suggests in-progress; events are completed facts.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OrderCreated, PaymentProcessed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Technical/internal names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OrderRowInserted, OrderDbSaved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Leaks implementation details; couples event to persistence mechanism.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OrderCreated (domain language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Noun only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Payment, Customer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Provides no information about what happened to the entity.</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OrderPlaced, PaymentReceived, CustomerRegistered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Double meaning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OrderProcessed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'processed' mean confirmed? shipped? fulfilled? paid?</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OrderConfirmed, OrderFulfilled, OrderShipped (be specific)</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NAMING  </w:t>
      </w:r>
      <w:r>
        <w:rPr>
          <w:rFonts w:ascii="Arial" w:cs="Arial" w:eastAsia="Arial" w:hAnsi="Arial"/>
          <w:color w:val="333333"/>
          <w:sz w:val="22"/>
          <w:szCs w:val="22"/>
        </w:rPr>
        <w:t xml:space="preserve">Use your domain's ubiquitous language for event names. If domain experts say 'the order was placed', the event is OrderPlaced -- not OrderCreated or OrderInserted. The event name should be immediately recognisable to a product manager or business analyst, not just a developer. If a non-technical stakeholder cannot understand an event name, it is the wrong name.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3. Event Payload -- Self-Contained and Complete</w:t>
      </w:r>
    </w:p>
    <w:p>
      <w:pPr>
        <w:shd w:fill="E8F5E9" w:val="clear"/>
        <w:spacing w:after="200"/>
        <w:ind w:left="240" w:right="240"/>
      </w:pPr>
      <w:r>
        <w:rPr>
          <w:rFonts w:ascii="Arial" w:cs="Arial" w:eastAsia="Arial" w:hAnsi="Arial"/>
          <w:color w:val="1B5E20"/>
          <w:sz w:val="24"/>
          <w:szCs w:val="24"/>
        </w:rPr>
        <w:t xml:space="preserve">The payload must contain everything needed to apply the event without external lookups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An event's payload is the data it carries -- the information about what happened. The payload must be self-contained: when replaying an event, the system should not need to query a database, call an API, or look up data from other events to understand what the event means and how to apply it. If the event payload is incomplete, the state derived from replay will be incorrect or require external state that may not be available in the future.</w:t>
      </w:r>
    </w:p>
    <w:p>
      <w:pPr>
        <w:spacing w:after="160"/>
      </w:pPr>
      <w:r>
        <w:rPr>
          <w:rFonts w:ascii="Arial" w:cs="Arial" w:eastAsia="Arial" w:hAnsi="Arial"/>
          <w:b w:val="false"/>
          <w:bCs w:val="false"/>
          <w:color w:val="333333"/>
          <w:sz w:val="22"/>
          <w:szCs w:val="22"/>
        </w:rPr>
        <w:t xml:space="preserve">Payload design requires careful judgment about what data to include. Too little and the event cannot be replayed correctly. Too much and the event becomes coupled to the entity's full current state, making schema evolution difficult and wasting storage.</w:t>
      </w:r>
    </w:p>
    <w:p>
      <w:pPr>
        <w:pStyle w:val="Heading2"/>
        <w:spacing w:after="100" w:before="280"/>
      </w:pPr>
      <w:r>
        <w:rPr>
          <w:rFonts w:ascii="Arial" w:cs="Arial" w:eastAsia="Arial" w:hAnsi="Arial"/>
          <w:b/>
          <w:bCs/>
          <w:color w:val="1B5E20"/>
          <w:sz w:val="28"/>
          <w:szCs w:val="28"/>
        </w:rPr>
        <w:t xml:space="preserve">3.1 The Self-Contained Principle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Self-contained payload -- contains what happened, not just 'something changed'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WRONG: payload does not contain the changed value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Cannot reconstruct state without querying current 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ItemAddedToCartEvent(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cartId,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productId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MISSING: quantity! Cannot replay without knowing quantity added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CORRECT: payload contains all data needed to apply the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record ItemAddedToCartEvent(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cartId,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String productId,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int quantity,          // how many were added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BigDecimal unitPrice,  // price AT TIME OF ADDING (not current price)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Instant addedAt        // when it happened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Why include unitPrice in the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Product price may change after the cart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Replay must use the price the customer saw when they added the item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If unitPrice is not in the event, replay cannot know what price to use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Querying the Products table would give CURRENT price, not historical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 payload must capture the state of the world at the time of the event.</w:t>
      </w:r>
    </w:p>
    <w:p>
      <w:pPr>
        <w:pStyle w:val="Heading2"/>
        <w:spacing w:after="100" w:before="280"/>
      </w:pPr>
      <w:r>
        <w:rPr>
          <w:rFonts w:ascii="Arial" w:cs="Arial" w:eastAsia="Arial" w:hAnsi="Arial"/>
          <w:b/>
          <w:bCs/>
          <w:color w:val="1B5E20"/>
          <w:sz w:val="28"/>
          <w:szCs w:val="28"/>
        </w:rPr>
        <w:t xml:space="preserve">3.2 Point-in-Time Data vs Current Data</w:t>
      </w:r>
    </w:p>
    <w:p>
      <w:pPr>
        <w:spacing w:after="160"/>
      </w:pPr>
      <w:r>
        <w:rPr>
          <w:rFonts w:ascii="Arial" w:cs="Arial" w:eastAsia="Arial" w:hAnsi="Arial"/>
          <w:b w:val="false"/>
          <w:bCs w:val="false"/>
          <w:color w:val="333333"/>
          <w:sz w:val="22"/>
          <w:szCs w:val="22"/>
        </w:rPr>
        <w:t xml:space="preserve">A critical payload design principle: when a value can change over time, the event must record the value as it was at the time the event occurred -- not a reference to an entity whose current value might differ. Product prices, user names, exchange rates, and discount amounts all change over time and must be captured in the event payload if they are relevant to the state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Point-in-time data in payloads: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Scenario: Customer places order for product P at price $49.99.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Next month: product price changes to $54.99.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One year later: system replays order events for an audit.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WRONG: event stores productId only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OrderLineItemAdded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'ord-123',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productId: 'prod-456',    // reference, not value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quantity: 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price not stored -- will look up current price on replay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Replay result: 2 x $54.99 = $109.98 (WRONG -- current price used)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Actual order total at purchase: 2 x $49.99 = $99.98</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CORRECT: event stores price at time of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OrderLineItemAdded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'ord-123',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productId: 'prod-456',</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productName: 'Widget Pro',  // denormalized -- name at time of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quantity: 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unitPrice: 49.99,           // price AT TIME OF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currency: 'USD'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Replay result always: 2 x $49.99 = $99.98 (CORRECT)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Rule: store values, not references, for time-sensitive data.</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PAYLOAD  </w:t>
      </w:r>
      <w:r>
        <w:rPr>
          <w:rFonts w:ascii="Arial" w:cs="Arial" w:eastAsia="Arial" w:hAnsi="Arial"/>
          <w:color w:val="333333"/>
          <w:sz w:val="22"/>
          <w:szCs w:val="22"/>
        </w:rPr>
        <w:t xml:space="preserve">An event's payload must record the values that were current at the moment the event occurred -- not references to entities whose values may change. Prices, names, rates, and other volatile data must be captured in the event, not looked up from the current state of another entity. Failure to do this makes replay non-deterministic and historically inaccurate.</w:t>
      </w:r>
    </w:p>
    <w:p>
      <w:r>
        <w:br w:type="page"/>
      </w:r>
    </w:p>
    <w:p>
      <w:pPr>
        <w:pStyle w:val="Heading1"/>
        <w:spacing w:after="120" w:before="360"/>
      </w:pPr>
      <w:r>
        <w:rPr>
          <w:rFonts w:ascii="Arial" w:cs="Arial" w:eastAsia="Arial" w:hAnsi="Arial"/>
          <w:b/>
          <w:bCs/>
          <w:color w:val="0D1B2A"/>
          <w:sz w:val="40"/>
          <w:szCs w:val="40"/>
        </w:rPr>
        <w:t xml:space="preserve">4. What to Include and Exclude from Payloads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Determining what to include in an event payload requires balancing completeness (the event must be self-contained) against scope (the event should capture what happened, not the full current state). The following guidelines help make this judgment.</w:t>
      </w:r>
    </w:p>
    <w:p>
      <w:pPr>
        <w:pStyle w:val="Heading2"/>
        <w:spacing w:after="100" w:before="280"/>
      </w:pPr>
      <w:r>
        <w:rPr>
          <w:rFonts w:ascii="Arial" w:cs="Arial" w:eastAsia="Arial" w:hAnsi="Arial"/>
          <w:b/>
          <w:bCs/>
          <w:color w:val="1B5E20"/>
          <w:sz w:val="28"/>
          <w:szCs w:val="28"/>
        </w:rPr>
        <w:t xml:space="preserve">4.1 What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Include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IDs of involved entities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Identify what entity was affected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orderId, customerId, productId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Values that changed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whole point of the event -- what specifically changed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newStatus, newAddress, newQuantity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Values used to compute the change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Needed to reproduce the computation during replay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unitPrice, discountCode, taxRate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Point-in-time volatile data</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Values that may change after the event; needed for accurate replay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productName, customerEmail at time of event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Contextual metadata</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Tracing, causation, attribution</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userId (who did it), correlationId, causationId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Timestamp of occurrence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the event happened (may differ from when it was stored)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occurredAt: Instant</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4.2 What to Exclude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Exclude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to Do Instead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entity snapshot after change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fat events; couples payload to full state shape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Include only the fields that changed in this specific event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derivable from other events in same stream</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Redundant; increases coupling; complicates schema evolution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Compute from event sequence during replay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from other aggregates (full objects)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cross-aggregate coupling; that aggregate has its own stream</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 only the ID; fetch from the other aggregate's stream if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implementation details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Leaks technical concerns into domain event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Keep events in domain language; implementation is separate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Computed values that may change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become incorrect if computation changes; redundant with source data</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Include source values; compute during replay or projection</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4.3 The Thin vs Fat Event Spectrum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The spectrum from thin to fat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TOO THIN (insufficient payload):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CustomerAddressChanged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customerId: 'cust-123'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MISSING: what did the address change TO?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Cannot replay -- must look up current address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TOO FAT (full entity snapshot in every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CustomerAddressChanged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customerId: 'cust-123',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newStreet: '123 Main 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newCity: 'Springfield',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newPostalCode: '12345',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newCountry: 'US',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Unnecessary -- not what changed: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customerName: 'Alice Smith',      // not related to address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customerEmail: 'alice@email.com', // not related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customerTier: 'GOLD',             // not related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allOrderIds: ['ord-1', 'ord-2'],  // definitely not related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totalLifetimeValue: 1234.56       // computed; changes over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JUST RIGHT (the changed data, captured at point in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CustomerAddressChanged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customerId: 'cust-123',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newAddress: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street: '123 Main 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city: 'Springfield',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postalCode: '12345',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country: 'US'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previousAddress: {     // OPTIONAL: include previous for audit clarity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street: '456 Oak Ave',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city: 'Shelbyville',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postalCode: '67890',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country: 'US'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changedBy: 'user-789',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reason: 'Customer moved'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5. Event Versioning -- The Core Challenge</w:t>
      </w:r>
    </w:p>
    <w:p>
      <w:pPr>
        <w:shd w:fill="F3E5F5" w:val="clear"/>
        <w:spacing w:after="200"/>
        <w:ind w:left="240" w:right="240"/>
      </w:pPr>
      <w:r>
        <w:rPr>
          <w:rFonts w:ascii="Arial" w:cs="Arial" w:eastAsia="Arial" w:hAnsi="Arial"/>
          <w:color w:val="4A148C"/>
          <w:sz w:val="24"/>
          <w:szCs w:val="24"/>
        </w:rPr>
        <w:t xml:space="preserve">Events are immutable; business requirements are not -- how to evolve schemas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Event versioning is one of the hardest problems in event sourcing. Events are immutable and append-only: an event written to the store today will be replayed for the lifetime of the system. If the schema of that event needs to change -- because a field was added, renamed, removed, or restructured -- the system must handle both old events (written before the schema change) and new events (written after).</w:t>
      </w:r>
    </w:p>
    <w:p>
      <w:pPr>
        <w:spacing w:after="160"/>
      </w:pPr>
      <w:r>
        <w:rPr>
          <w:rFonts w:ascii="Arial" w:cs="Arial" w:eastAsia="Arial" w:hAnsi="Arial"/>
          <w:b w:val="false"/>
          <w:bCs w:val="false"/>
          <w:color w:val="333333"/>
          <w:sz w:val="22"/>
          <w:szCs w:val="22"/>
        </w:rPr>
        <w:t xml:space="preserve">Unlike a traditional database where a schema migration runs ALTER TABLE and all existing rows immediately have the new structure, event sourcing cannot retroactively modify events. The old events remain as they were. The system must be able to read and apply both the old schema (v1 events) and the new schema (v2 events) correctly. This requires an explicit versioning strategy.</w:t>
      </w:r>
    </w:p>
    <w:p>
      <w:pPr>
        <w:pStyle w:val="Heading2"/>
        <w:spacing w:after="100" w:before="280"/>
      </w:pPr>
      <w:r>
        <w:rPr>
          <w:rFonts w:ascii="Arial" w:cs="Arial" w:eastAsia="Arial" w:hAnsi="Arial"/>
          <w:b/>
          <w:bCs/>
          <w:color w:val="4A148C"/>
          <w:sz w:val="28"/>
          <w:szCs w:val="28"/>
        </w:rPr>
        <w:t xml:space="preserve">5.1 The Versioning Problem in Concrete Terms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The versioning problem -- concrete example: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Year 1: OrderCreated event written with this schema: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OrderCreated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orderId: string,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customerId: string,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totalAmount: decimal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Year 2: Business requirement -- need to capture currency with every 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New orders must include: currency: string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Problem 1: 1 million old OrderCreated events have NO currency field.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Replay must handle both old (no currency) and new (has currency)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Problem 2: The aggregate's apply(OrderCreated e) method expects currency.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Old events with no currency field will cause NullPointerException on replay.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Problem 3: Old events cannot be modified (immutability principle).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Cannot retroactively add currency: 'USD' to a million old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Three strategies exist to handle this: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Upcasting: transform old event format to new on read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New event type: add OrderCreatedV2; keep OrderCreated V1</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3. Weak schema: use flexible JSON; tolerant reader pattern</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VERSIONING  </w:t>
      </w:r>
      <w:r>
        <w:rPr>
          <w:rFonts w:ascii="Arial" w:cs="Arial" w:eastAsia="Arial" w:hAnsi="Arial"/>
          <w:color w:val="333333"/>
          <w:sz w:val="22"/>
          <w:szCs w:val="22"/>
        </w:rPr>
        <w:t xml:space="preserve">Event schema evolution is the number-one operational challenge in mature event-sourced systems. The strategy must be chosen before the system goes to production, because retrofitting a versioning approach to millions of existing events is expensive. Plan for schema evolution from day one.</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6. Strategy 1: Upcasting</w:t>
      </w:r>
    </w:p>
    <w:p>
      <w:pPr>
        <w:shd w:fill="F3E5F5" w:val="clear"/>
        <w:spacing w:after="200"/>
        <w:ind w:left="240" w:right="240"/>
      </w:pPr>
      <w:r>
        <w:rPr>
          <w:rFonts w:ascii="Arial" w:cs="Arial" w:eastAsia="Arial" w:hAnsi="Arial"/>
          <w:color w:val="4A148C"/>
          <w:sz w:val="24"/>
          <w:szCs w:val="24"/>
        </w:rPr>
        <w:t xml:space="preserve">Transform old event format to new on read -- events stay as written, code sees latest format</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Upcasting: A versioning strategy where old event payloads are transformed to the latest schema format at read time. When an event is loaded from the event store, an upcaster examines its version and applies a transformation chain to produce the current schema. The original event remains unchanged in the store.</w:t>
      </w:r>
    </w:p>
    <w:p>
      <w:pPr>
        <w:pStyle w:val="Heading2"/>
        <w:spacing w:after="100" w:before="280"/>
      </w:pPr>
      <w:r>
        <w:rPr>
          <w:rFonts w:ascii="Arial" w:cs="Arial" w:eastAsia="Arial" w:hAnsi="Arial"/>
          <w:b/>
          <w:bCs/>
          <w:color w:val="4A148C"/>
          <w:sz w:val="28"/>
          <w:szCs w:val="28"/>
        </w:rPr>
        <w:t xml:space="preserve">6.1 How Upcasting Works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Upcasting chain: old event -&gt; transformation -&gt; current format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Stored in event store (immutable, never changes):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version | event_type    | payload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v1      | OrderCreated  | {orderId, customerId, totalAmount}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Business change: add 'currency' field (default: 'USD')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Later change: rename 'customerId' -&gt; 'buyerId'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Upcaster chain (applied on load, not on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OrderCreatedV1Upcaster: V1 -&gt; V2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event.version ==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event.currency = 'USD'     // add default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event.version =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OrderCreatedV2Upcaster: V2 -&gt; V3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event.version ==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event.buyerId = event.customerId  // rename field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remove event.customerId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event.version =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Load flow for old V1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EventStore returns: {orderId, customerId, totalAmount, _version: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Apply V1-&gt;V2 upcaster: {orderId, customerId, totalAmount, currency:'USD', _version: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Apply V2-&gt;V3 upcaster: {orderId, buyerId, totalAmount, currency:'USD', _version: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Aggregate sees: latest format regardless of when event was written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Load flow for new V3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EventStore returns: {orderId, buyerId, totalAmount, currency:'GBP', _version: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 upcasting needed: already at latest version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Aggregate sees: same format as upcasted old events</w:t>
      </w:r>
    </w:p>
    <w:p>
      <w:pPr>
        <w:pStyle w:val="Heading2"/>
        <w:spacing w:after="100" w:before="280"/>
      </w:pPr>
      <w:r>
        <w:rPr>
          <w:rFonts w:ascii="Arial" w:cs="Arial" w:eastAsia="Arial" w:hAnsi="Arial"/>
          <w:b/>
          <w:bCs/>
          <w:color w:val="4A148C"/>
          <w:sz w:val="28"/>
          <w:szCs w:val="28"/>
        </w:rPr>
        <w:t xml:space="preserve">6.2 Upcaster Implementation in Java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Upcasting infrastructure -- Spring / Java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metadata carries version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record StoredEvent(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eventType,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int schemaVersion,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Map&lt;String, Object&gt; payload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Upcaster interface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@FunctionalInterface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interface Upcaster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StoredEvent upcast(StoredEvent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default boolean appliesTo(String type, int version) { return true;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V1 -&gt; V2: add currency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OrderCreatedV1toV2Upcaster implements Upcaster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boolean appliesTo(String type, int version)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type.equals("OrderCreated") &amp;&amp; version ==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StoredEvent upcast(StoredEvent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Map&lt;String, Object&gt; payload = new HashMap&lt;&gt;(event.payload());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payload.putIfAbsent("currency", "USD");  // default for old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new StoredEvent(event.eventType(), 2, payload);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V2 -&gt; V3: rename customerId -&gt; buyerId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OrderCreatedV2toV3Upcaster implements Upcaster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boolean appliesTo(String type, int version)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type.equals("OrderCreated") &amp;&amp; version ==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StoredEvent upcast(StoredEvent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Map&lt;String, Object&gt; payload = new HashMap&lt;&gt;(event.payload());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payload.put("buyerId", payload.remove("customerId"));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new StoredEvent(event.eventType(), 3, payload);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Upcasting pipeline -- applies all upcasters in chain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UpcasterChain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List&lt;Upcaster&gt; upcasters;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StoredEvent upcast(StoredEvent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StoredEvent current =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for (Upcaster upcaster : upcasters)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(upcaster.appliesTo(current.eventType(), current.schemaVersion()))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current = upcaster.upcast(current);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current;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6.3 Upcasting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Upcasting Advantage</w:t>
            </w:r>
          </w:p>
        </w:tc>
        <w:tc>
          <w:tcPr>
            <w:tcW w:type="dxa" w:w="5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Upcasting Limitation</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event type name in code (OrderCreated, not V1/V2/V3)</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Upcaster chain grows over time; many versions = complex transformation chain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code always works with latest format</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Upcasters must be maintained indefinitely (as long as old events exist)</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Old events not modified in store (immutability preserved)</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Default values for added fields must be carefully chosen (may be wrong for some old events)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for additive changes (new fields, renames)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structural changes (splitting/merging events) are hard to upcast</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Transparent to replay -- aggregate sees current format</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each load applies upcaster chain (usually negligible)</w:t>
            </w:r>
          </w:p>
        </w:tc>
      </w:tr>
    </w:tbl>
    <w:p>
      <w:pPr>
        <w:spacing w:after="0" w:before="80"/>
      </w:pPr>
      <w:r>
        <w:t xml:space="preserve"/>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Strategy 2: New Event Type (Versioned Events)</w:t>
      </w:r>
    </w:p>
    <w:p>
      <w:pPr>
        <w:shd w:fill="F3E5F5" w:val="clear"/>
        <w:spacing w:after="200"/>
        <w:ind w:left="240" w:right="240"/>
      </w:pPr>
      <w:r>
        <w:rPr>
          <w:rFonts w:ascii="Arial" w:cs="Arial" w:eastAsia="Arial" w:hAnsi="Arial"/>
          <w:color w:val="4A148C"/>
          <w:sz w:val="24"/>
          <w:szCs w:val="24"/>
        </w:rPr>
        <w:t xml:space="preserve">OrderCreatedV2 alongside OrderCreated -- explicit versioning in the type name</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Versioned event types: A versioning strategy that creates a new event type for each breaking schema change. OrderCreated (V1) and OrderCreatedV2 coexist in the event store. The aggregate's apply() method handles both types. No upcasting is needed; both schemas are supported indefinitely as separate code paths.</w:t>
      </w:r>
    </w:p>
    <w:p>
      <w:pPr>
        <w:pStyle w:val="Heading2"/>
        <w:spacing w:after="100" w:before="280"/>
      </w:pPr>
      <w:r>
        <w:rPr>
          <w:rFonts w:ascii="Arial" w:cs="Arial" w:eastAsia="Arial" w:hAnsi="Arial"/>
          <w:b/>
          <w:bCs/>
          <w:color w:val="4A148C"/>
          <w:sz w:val="28"/>
          <w:szCs w:val="28"/>
        </w:rPr>
        <w:t xml:space="preserve">7.1 How Versioned Types Work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Versioned event types -- both schemas coexist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Original event (V1) -- never removed from code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record OrderCreated(  // implicit V1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customerId,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BigDecimal totalAmount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implements DomainEvent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New event type (V2) -- introduced when currency was added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record OrderCreatedV2(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customerId,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BigDecimal totalAmount,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currency  // new field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implements DomainEvent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New event type (V3) -- introduced when customerId was renamed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record OrderCreatedV3(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buyerId,  // renamed from customerId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BigDecimal totalAmount,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currency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implements DomainEvent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Aggregate: handles ALL versions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void applyEvent(DomainEvent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switch (event)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case OrderCreated e    -&gt; applyV1(e);  // old events in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case OrderCreatedV2 e  -&gt; applyV2(e);  // events from year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case OrderCreatedV3 e  -&gt; applyV3(e);  // events from year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void applyV1(OrderCreated 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this.orderId = e.orderId();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this.buyerId = e.customerId();  // map to new field name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this.totalAmount = e.totalAmount();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this.currency = "USD";  // default for V1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void applyV3(OrderCreatedV3 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this.orderId = e.orderId();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this.buyerId = e.buyerId();  // native field name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this.totalAmount = e.totalAmount();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this.currency = e.currency();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New writes always use the latest version: OrderCreatedV3</w:t>
      </w:r>
    </w:p>
    <w:p>
      <w:pPr>
        <w:pStyle w:val="Heading2"/>
        <w:spacing w:after="100" w:before="280"/>
      </w:pPr>
      <w:r>
        <w:rPr>
          <w:rFonts w:ascii="Arial" w:cs="Arial" w:eastAsia="Arial" w:hAnsi="Arial"/>
          <w:b/>
          <w:bCs/>
          <w:color w:val="4A148C"/>
          <w:sz w:val="28"/>
          <w:szCs w:val="28"/>
        </w:rPr>
        <w:t xml:space="preserve">7.2 Versioned Types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Versioned Types Advantage</w:t>
            </w:r>
          </w:p>
        </w:tc>
        <w:tc>
          <w:tcPr>
            <w:tcW w:type="dxa" w:w="5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Versioned Types Limitation</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Explicit: version visible in event type name and code</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accumulates V1, V2, V3 apply() methods -- complexity grows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transformation chain -- each version handled directly</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event type records in event store (type diversity grows)</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 to understand: V1 is old schema, V3 is current</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never remove old event types while old events exist in store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risk of incorrect defaults from upcasting</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developers must understand all historical versions</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Structural changes (split/merge events) easier to model</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type explosion if many small versions are needed</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VERSIONING  </w:t>
      </w:r>
      <w:r>
        <w:rPr>
          <w:rFonts w:ascii="Arial" w:cs="Arial" w:eastAsia="Arial" w:hAnsi="Arial"/>
          <w:color w:val="333333"/>
          <w:sz w:val="22"/>
          <w:szCs w:val="22"/>
        </w:rPr>
        <w:t xml:space="preserve">Versioned event types are the safest strategy when: the old and new schemas are structurally different (not just additive), when default values for upcasting cannot be reliably determined, or when the team prefers explicit over implicit versioning. The cost is that all historical event types must remain in the codebase indefinitely.</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8. Strategy 3: Weak Schema / Tolerant Reader</w:t>
      </w:r>
    </w:p>
    <w:p>
      <w:pPr>
        <w:shd w:fill="F3E5F5" w:val="clear"/>
        <w:spacing w:after="200"/>
        <w:ind w:left="240" w:right="240"/>
      </w:pPr>
      <w:r>
        <w:rPr>
          <w:rFonts w:ascii="Arial" w:cs="Arial" w:eastAsia="Arial" w:hAnsi="Arial"/>
          <w:color w:val="4A148C"/>
          <w:sz w:val="24"/>
          <w:szCs w:val="24"/>
        </w:rPr>
        <w:t xml:space="preserve">Flexible JSON format with optional fields -- tolerant of missing or extra data</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Weak schema (Tolerant Reader): A versioning strategy where event payloads use a flexible format (typically JSON) and the code that processes events uses the Tolerant Reader pattern: it reads only the fields it needs, ignores unknown fields, and uses defaults for missing fields. No explicit versioning infrastructure is needed.</w:t>
      </w:r>
    </w:p>
    <w:p>
      <w:pPr>
        <w:pStyle w:val="Heading2"/>
        <w:spacing w:after="100" w:before="280"/>
      </w:pPr>
      <w:r>
        <w:rPr>
          <w:rFonts w:ascii="Arial" w:cs="Arial" w:eastAsia="Arial" w:hAnsi="Arial"/>
          <w:b/>
          <w:bCs/>
          <w:color w:val="4A148C"/>
          <w:sz w:val="28"/>
          <w:szCs w:val="28"/>
        </w:rPr>
        <w:t xml:space="preserve">8.1 Tolerant Reader Pattern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Tolerant Reader -- reads only what it needs, tolerates missing/extra fields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 stored in JSON (flexible -- no strict schema enforcement):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V1 (year 1): {"orderId":"o1","customerId":"c1","totalAmount":99.99}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V2 (year 2): {"orderId":"o1","customerId":"c1","totalAmount":99.99,"currency":"USD"}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V3 (year 3): {"orderId":"o1","buyerId":"c1","totalAmount":99.99,"currency":"GBP"}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Tolerant Reader: handles all three without explicit versioning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@JsonIgnoreProperties(ignoreUnknown = true)  // ignore extra fields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OrderCreatedPayload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String orderId;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Handle V1/V2 'customerId' and V3 'buyerId' -- both accepted: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@JsonAlias({"customerId", "buyerId"})  // accepts either field name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String buyerId;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BigDecimal totalAmount;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Optional: not present in V1 events -- default to USD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@JsonProperty(defaultValue = "USD")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String currency = "USD";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V1 event (no currency): currency defaults to 'USD'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V2 event (has currency): currency read from payload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V3 event (buyerId instead of customerId): @JsonAlias handles the rename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No upcasters. No versioned type names. One class handles all versions.</w:t>
      </w:r>
    </w:p>
    <w:p>
      <w:pPr>
        <w:pStyle w:val="Heading2"/>
        <w:spacing w:after="100" w:before="280"/>
      </w:pPr>
      <w:r>
        <w:rPr>
          <w:rFonts w:ascii="Arial" w:cs="Arial" w:eastAsia="Arial" w:hAnsi="Arial"/>
          <w:b/>
          <w:bCs/>
          <w:color w:val="4A148C"/>
          <w:sz w:val="28"/>
          <w:szCs w:val="28"/>
        </w:rPr>
        <w:t xml:space="preserve">8.2 Weak Schema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Weak Schema Advantage</w:t>
            </w:r>
          </w:p>
        </w:tc>
        <w:tc>
          <w:tcPr>
            <w:tcW w:type="dxa" w:w="5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Weak Schema Limitation</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Simplest: no upcasters, no versioned types, one class</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Errors are runtime, not compile-time: missing required field fails at replay</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flexible: additive changes (new optional fields) are free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contract is implicit, not explicit -- easy to break accidentally</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Tolerant to evolutionary change without code changes</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Renaming or removing required fields still breaks old events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JSON naturally supports optional fields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central versioning history -- hard to know what schema an event has</w:t>
            </w:r>
          </w:p>
        </w:tc>
      </w:tr>
      <w:tr>
        <w:trPr>
          <w:tblHeader w:val="false"/>
        </w:trP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for rapid prototyping and simple domains</w:t>
            </w:r>
          </w:p>
        </w:tc>
        <w:tc>
          <w:tcPr>
            <w:tcW w:type="dxa" w:w="5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accumulate technical debt as schema diverges over time</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Use weak schema as the default starting point. Add upcasting when additive changes are insufficient (field rename, structural change). Use versioned types when multiple incompatible schemas must coexist explicitly. Most real-world systems use weak schema for minor changes and upcasting for structural ones.</w:t>
      </w:r>
    </w:p>
    <w:p>
      <w:r>
        <w:br w:type="page"/>
      </w:r>
    </w:p>
    <w:p>
      <w:pPr>
        <w:pStyle w:val="Heading1"/>
        <w:spacing w:after="120" w:before="360"/>
      </w:pPr>
      <w:r>
        <w:rPr>
          <w:rFonts w:ascii="Arial" w:cs="Arial" w:eastAsia="Arial" w:hAnsi="Arial"/>
          <w:b/>
          <w:bCs/>
          <w:color w:val="0D1B2A"/>
          <w:sz w:val="40"/>
          <w:szCs w:val="40"/>
        </w:rPr>
        <w:t xml:space="preserve">9. Choosing a Versioning Strategy</w:t>
      </w:r>
    </w:p>
    <w:p>
      <w:pPr>
        <w:pBdr>
          <w:bottom w:val="single" w:color="4A148C" w:sz="8" w:space="1"/>
        </w:pBdr>
        <w:spacing w:after="160"/>
      </w:pPr>
    </w:p>
    <w:p>
      <w:pPr>
        <w:pBdr>
          <w:left w:val="single" w:color="4A148C" w:sz="14"/>
        </w:pBdr>
        <w:shd w:fill="F5F5F5" w:val="clear"/>
        <w:spacing w:after="36"/>
        <w:ind w:left="360"/>
      </w:pPr>
      <w:r>
        <w:rPr>
          <w:rFonts w:ascii="Courier New" w:cs="Courier New" w:eastAsia="Courier New" w:hAnsi="Courier New"/>
          <w:color w:val="1A1A1A"/>
          <w:sz w:val="18"/>
          <w:szCs w:val="18"/>
        </w:rPr>
        <w:t xml:space="preserve">Versioning strategy selection flowchart: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Q1: Is this an additive change only? (new optional field)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YES -&gt; Weak Schema: add optional field, default for missing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  -&gt; continue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Q2: Is the change a simple rename or adding a required field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where a safe default exists?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YES -&gt; Upcasting: transform V(n) -&gt; V(n+1) on 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  -&gt; continue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Q3: Is the change structural? (split event, merge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completely different payload shape, no safe default)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YES -&gt; New Event Type: OrderCreatedV2 alongside OrderCreated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  -&gt; Upcasting is likely still viable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Strategy by change 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Change type              Recommended strategy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Add optional field       Weak schema (tolerant reader default)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Add required field       Upcasting (add safe default for old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Rename a field           Upcasting OR @JsonAlias (weak schema)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Remove a field           Tolerant reader + ignore removed field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Split one event -&gt; two   New event type (V2) -- structural change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Merge two events -&gt; one  New event type -- structural change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Change field type        Upcasting (type conversion on load)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Completely new semantics New event type -- intent has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Change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Weak Schema</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Upcasting</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New Type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optional field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 no code change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but overkill</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but overkill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required field with safe default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OK if default is always correct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 explicit default in upcaster</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more code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Rename field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OK with @JsonAlias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 explicit rename in upcaster</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V2 class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 field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 tolerant reader ignores 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Overkill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field type (string -&gt; enum)</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Risk: old string values may break enum</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 type conversion in upcaster</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V2 class needed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event into two</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possible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 not recommended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 new V2 event pair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Completely different semantics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appropriate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appropriate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 distinct type names</w:t>
            </w:r>
          </w:p>
        </w:tc>
      </w:tr>
    </w:tbl>
    <w:p>
      <w:pPr>
        <w:spacing w:after="0" w:before="80"/>
      </w:pPr>
      <w:r>
        <w:t xml:space="preserve"/>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10. Event Ordering -- Within and Across Aggregates</w:t>
      </w:r>
    </w:p>
    <w:p>
      <w:pPr>
        <w:shd w:fill="E0F2F1" w:val="clear"/>
        <w:spacing w:after="200"/>
        <w:ind w:left="240" w:right="240"/>
      </w:pPr>
      <w:r>
        <w:rPr>
          <w:rFonts w:ascii="Arial" w:cs="Arial" w:eastAsia="Arial" w:hAnsi="Arial"/>
          <w:color w:val="00695C"/>
          <w:sz w:val="24"/>
          <w:szCs w:val="24"/>
        </w:rPr>
        <w:t xml:space="preserve">Guaranteed within one stream; NOT guaranteed across different streams</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Event ordering is one of the most important and most misunderstood aspects of event-sourced distributed systems. The ordering guarantee is precise and limited: within a single aggregate's event stream, events are totally ordered by stream_version (1, 2, 3...). This guarantee is strong and reliable. Across different aggregate streams, no ordering guarantee exists -- events in different streams may be processed in any order by different consumers.</w:t>
      </w:r>
    </w:p>
    <w:p>
      <w:pPr>
        <w:pStyle w:val="Heading2"/>
        <w:spacing w:after="100" w:before="280"/>
      </w:pPr>
      <w:r>
        <w:rPr>
          <w:rFonts w:ascii="Arial" w:cs="Arial" w:eastAsia="Arial" w:hAnsi="Arial"/>
          <w:b/>
          <w:bCs/>
          <w:color w:val="00695C"/>
          <w:sz w:val="28"/>
          <w:szCs w:val="28"/>
        </w:rPr>
        <w:t xml:space="preserve">10.1 Within-Aggregate Ordering -- The Strong Guarantee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Within-stream ordering: guaranteed by stream_version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 account-acc-123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stream_id   | stream_version | event_type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account-123 |              1 | AccountOpened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account-123 |              2 | MoneyDeposited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account-123 |              3 | MoneyWithdrawn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These events are ALWAYS processed in order: 1, 2, 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MoneyWithdrawn always happens AFTER MoneyDeposited for this account.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This is enforced by the database UNIQUE (stream_id, stream_version)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constraint and by the append/optimistic concurrency logic.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Within-stream ordering enables: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Deterministic replay: same order = same state every time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Business rule enforcement: cannot withdraw before deposit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Snapshot creation: snapshot at version N is always consistent</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 Time-travel: replay to version 2 always gives deposit-only state</w:t>
      </w:r>
    </w:p>
    <w:p>
      <w:pPr>
        <w:pStyle w:val="Heading2"/>
        <w:spacing w:after="100" w:before="280"/>
      </w:pPr>
      <w:r>
        <w:rPr>
          <w:rFonts w:ascii="Arial" w:cs="Arial" w:eastAsia="Arial" w:hAnsi="Arial"/>
          <w:b/>
          <w:bCs/>
          <w:color w:val="00695C"/>
          <w:sz w:val="28"/>
          <w:szCs w:val="28"/>
        </w:rPr>
        <w:t xml:space="preserve">10.2 Cross-Aggregate Ordering -- No Guarantee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Cross-aggregate ordering: NOT guaranteed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 A: account-acc-123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account-123 | 1 | AccountOpened  | t=10:00:00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account-123 | 2 | MoneyDeposited | t=10:00:01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Stream B: account-acc-456</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account-456 | 1 | AccountOpened  | t=10:00:00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account-456 | 2 | MoneyDeposited | t=10:00:02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 projection consumer subscribes to ALL account events.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Which order will it receive them?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Possible ordering 1: acc-123 v1, acc-123 v2, acc-456 v1, acc-456 v2</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Possible ordering 2: acc-456 v1, acc-123 v1, acc-123 v2, acc-456 v2</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Possible ordering 3: acc-123 v1, acc-456 v1, acc-456 v2, acc-123 v2</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Any of these orderings is valid. The system cannot guarantee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which order cross-stream events arrive at a consumer.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This is normal in distributed systems.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Projection handlers must be designed to be ORDER-INDEPENDENT</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for events from different streams.</w:t>
      </w:r>
    </w:p>
    <w:p>
      <w:pPr>
        <w:pStyle w:val="Heading2"/>
        <w:spacing w:after="100" w:before="280"/>
      </w:pPr>
      <w:r>
        <w:rPr>
          <w:rFonts w:ascii="Arial" w:cs="Arial" w:eastAsia="Arial" w:hAnsi="Arial"/>
          <w:b/>
          <w:bCs/>
          <w:color w:val="00695C"/>
          <w:sz w:val="28"/>
          <w:szCs w:val="28"/>
        </w:rPr>
        <w:t xml:space="preserve">10.3 Designing for Cross-Aggregate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Idempotent UPSERT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uses UPSERT -- safe to receive same event multiple times or out of order</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 every projection should be idempotent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 check in projection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checks event stream_version before updating: only process if version &gt; last known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projection needs to handle delayed/out-of-order delivery from same stream</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 Process Manager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Coordinates cross-aggregate workflows; listens to events from multiple streams and tracks state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Multi-aggregate workflows where ordering of steps matters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Global sequence number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store assigns a global sequence to all events; consumers process in global order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total global ordering is required (rare; has scalability cost)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Timestamp-based ordering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 uses event timestamps to detect and handle out-of-order arrival</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projections where approximate ordering is acceptable</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ORDERING  </w:t>
      </w:r>
      <w:r>
        <w:rPr>
          <w:rFonts w:ascii="Arial" w:cs="Arial" w:eastAsia="Arial" w:hAnsi="Arial"/>
          <w:color w:val="333333"/>
          <w:sz w:val="22"/>
          <w:szCs w:val="22"/>
        </w:rPr>
        <w:t xml:space="preserve">The ordering guarantee boundary is the aggregate stream. Within a stream, total order is guaranteed. Across streams, design for eventual ordering. Projection handlers that assume cross-aggregate ordering will produce incorrect results in distributed deployments. Use sagas or process managers when cross-aggregate ordering is a business requirement.</w:t>
      </w:r>
    </w:p>
    <w:p>
      <w:r>
        <w:br w:type="page"/>
      </w:r>
    </w:p>
    <w:p>
      <w:pPr>
        <w:pStyle w:val="Heading1"/>
        <w:spacing w:after="120" w:before="360"/>
      </w:pPr>
      <w:r>
        <w:rPr>
          <w:rFonts w:ascii="Arial" w:cs="Arial" w:eastAsia="Arial" w:hAnsi="Arial"/>
          <w:b/>
          <w:bCs/>
          <w:color w:val="0D1B2A"/>
          <w:sz w:val="40"/>
          <w:szCs w:val="40"/>
        </w:rPr>
        <w:t xml:space="preserve">11. Event Design Anti-Patterns</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following anti-patterns represent the most common event design mistakes in production event-sourced systems. Each stems from applying traditional state-storage thinking to an event-sourced model.</w:t>
      </w:r>
    </w:p>
    <w:tbl>
      <w:tblPr>
        <w:tblW w:type="dxa" w:w="113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332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Anti-Pattern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33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 Approach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events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OrderUpdated, OrderDeleted, OrderCreated -- events named after database operations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domain intent; 'OrderUpdated' could mean any of 50 things; useless for filtering and replay</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intent-revealing past tense: OrderAddressChanged, OrderCancelled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Anemic events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with only an entity ID and a timestamp -- no changed data in payload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Replay requires querying current state; loses historical data; defeats event sourcing purpose</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Include all data needed to reconstruct the state change without external queries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events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command writes a full entity state snapshot as the event payload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become fat; schema changes break all events; no semantic information about what changed</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specific events for each change type; capture only what changed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Mutable events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payloads are modified after writing (to fix mistakes or add fields)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Destroys immutability; audit trail is falsified; replay non-deterministic</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compensating events for mistakes; upcasting for schema changes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Cross-aggregate events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on Aggregate A directly references and includes state from Aggregate B</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tight coupling between aggregates; event schema depends on B's schema</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Reference by ID only; load B's state separately when needed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Missing schema version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have no schema version field; cannot distinguish V1 from V2 payloads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implement upcasting; cannot detect which schema version an event has</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include a schema_version field in every event payload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Ordering assumption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Projection assumes events from different streams arrive in timestamp order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of cross-stream events is not guaranteed; projection produces incorrect results under load</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projections to be order-independent; use version tracking per stream</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The most expensive anti-pattern is mutable events. Modifying stored events -- even for 'good reasons' like fixing a bug or adding a field -- destroys the audit trail and makes the event store untrustworthy. Every event must be treated as permanent from the moment it is written. Plan your schema and versioning strategy before going to production.</w:t>
      </w:r>
    </w:p>
    <w:p>
      <w:r>
        <w:br w:type="page"/>
      </w:r>
    </w:p>
    <w:p>
      <w:pPr>
        <w:pStyle w:val="Heading1"/>
        <w:spacing w:after="120" w:before="360"/>
      </w:pPr>
      <w:r>
        <w:rPr>
          <w:rFonts w:ascii="Arial" w:cs="Arial" w:eastAsia="Arial" w:hAnsi="Arial"/>
          <w:b/>
          <w:bCs/>
          <w:color w:val="0D1B2A"/>
          <w:sz w:val="40"/>
          <w:szCs w:val="40"/>
        </w:rPr>
        <w:t xml:space="preserve">12.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Rule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naming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Past tense + domain noun: OrderCreated, PaymentReceived, ItemShipped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payload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Self-contained: all data needed to apply the event; no external lookups required on replay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Point-in-time data</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 values (prices, names, rates) as they were at event time -- not references to current state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Thin vs fat events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Include what changed; exclude full entity snapshots and unrelated aggregate data</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Weak schema</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JSON + tolerant reader + optional field defaults -- best for additive changes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Upcasting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 old schema -&gt; new on load; best for renames and adding required fields with safe defaults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Versioned types</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OrderCreatedV2 -- best for structural changes; all versions coexist in code and store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Within-aggregate order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Guaranteed by stream_version -- basis of deterministic replay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Cross-aggregate order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guaranteed -- design projections to be order-independent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version field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include _schemaVersion in event payload -- enables upcasting and debugging</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are the rules for event naming in event sourcing? Give five examples of well-named events and five examples of poorly-named events, explaining why each is correct or incorrect.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Rules for event naming: (1) Use past tense to express that something has happened, not something that is happening or should happen. Events are facts, not commands or states. (2) Use domain language -- the name should be immediately recognisable to a domain expert, not a developer. (3) Be specific -- the name should convey what specifically happened, not just that 'something changed'. (4) Use the format [DomainNoun][PastTenseVerb] consistently. Five well-named events: OrderCreated -- past tense, specific, domain language; PaymentRefunded -- clear what happened (a refund was issued), distinguishable from PaymentReceived; CustomerEmailVerified -- specific (the email was verified, not just 'something happened to the customer'); InventoryReserved -- captures a specific domain action (stock was reserved for an order); ItemAddedToCart -- specific action, past tense, domain language. Five poorly-named events: CreateOrder -- imperative/command style; events are facts not commands; OrderUpdated -- generic/vague; which field updated? new address? new status? new total? useless for filtering; OrderProcessing -- present tense; suggests in-progress state, not a completed fact; OrderDbSaved -- technical/internal; leaks persistence implementation; 'saved to DB' is not a domain concept; Order -- noun only; no action expressed; provides no information about what happened.</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the self-contained principle for event payloads? Why is it important and what happens during replay if an event payload is not self-contained?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self-contained principle states that an event's payload must contain all the data needed to apply the event and reconstruct its contribution to state -- without querying any database, calling any external API, or looking up data from other events. The principle is important because: (1) Replay must work at any future point in time. If replay requires querying the Products table for the price of a product at the time of an order, and the product has since been deleted or repriced, the replay will produce incorrect state. (2) Replay must work in isolation. Testing, debugging, and migrating an event-sourced system requires replaying events in environments where external state may not be available or may be at a different point in time. (3) Historical accuracy requires point-in-time data. If an order event stores only the productId (not the unitPrice), and the product price changes, replay will use the wrong price and produce an incorrect order total. What happens when a payload is not self-contained: (a) If a required field is simply missing from the payload, replay will throw a NullPointerException or produce incorrect state (e.g., a calculated total will be wrong because the unit price is null). (b) If the replay queries current state to fill in the missing data, the replay is no longer deterministic -- it depends on what the current state is at replay time, which may differ from the state at event time. (c) The audit trail is broken -- the event no longer accurately represents what happened; it represents what happened plus whatever the current state happens to be. The fix: capture all volatile, time-sensitive values in the event payload at the time the event occurs. Prices, exchange rates, user names, and any other value that can change must be stored in the event, not looked up on replay.</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Explain upcasting as an event versioning strategy. Walk through a concrete example with two schema changes: adding a required field and renaming an existing field.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Upcasting is a versioning strategy where old event payloads are transformed to the latest schema format at read time. When an event is loaded from the event store, the system applies a chain of transformation functions (upcasters) that convert the event from its stored schema to the current expected schema. The original event in the store is never modified. Concrete example with two changes: Year 1 -- OrderCreated V1 schema: {orderId, customerId, totalAmount}. 1 million events in the store. Change 1 -- Add required field 'currency' (default: 'USD' for existing orders): Create upcaster V1-&gt;V2 that adds currency='USD' to any V1 event (where no currency field exists). All new events are written with currency included and marked as schema version 2. On load: V1 event -&gt; apply V1-&gt;V2 upcaster -&gt; event now has currency='USD'. V2 event -&gt; no transformation needed. Aggregate code sees currency in both cases. Change 2 -- Rename 'customerId' to 'buyerId': Create upcaster V2-&gt;V3 that reads customerId and writes it as buyerId, removing customerId. All new events written as V3 with buyerId. On load of a V1 event: apply V1-&gt;V2 (add currency), then apply V2-&gt;V3 (rename customerId-&gt;buyerId). Result: the aggregate always receives events in V3 format regardless of when they were written. The upcaster chain must be maintained for the lifetime of the system -- as long as V1 events exist in the store, the V1-&gt;V2 upcaster must exist in the code. The key benefit: the aggregate only has one apply(OrderCreated) method that works with the V3 schema; it never needs to know about V1 or V2.</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difference between within-aggregate event ordering and cross-aggregate event ordering? Why does this distinction matter for projection design?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Within-aggregate ordering: events within a single aggregate's stream are totally ordered by stream_version (1, 2, 3...). This ordering is guaranteed and enforced by the database's UNIQUE (stream_id, stream_version) constraint and by optimistic concurrency checks on append. MoneyWithdrawn at version 3 is always applied after MoneyDeposited at version 2, for the same account. Replay is deterministic because the event sequence is invariant. Cross-aggregate ordering: events from different aggregate streams have no guaranteed ordering. Account A's version 1 event and Account B's version 1 event both have stream_version 1, but there is no guarantee which arrives at a projection consumer first. They may have identical timestamps (millisecond granularity), and message brokers like Kafka deliver messages in partition order but do not guarantee order across partitions (and different aggregates are typically on different partitions). Why this matters for projection design: if a projection assumes that AccountOpened for acc-456 will always arrive before MoneyDeposited for acc-456, that assumption is generally safe (within-stream). But if the projection assumes that acc-123's MoneyDeposited (t=10:00:01) will always arrive before acc-456's MoneyDeposited (t=10:00:02), that assumption is unsafe -- the cross-stream order is not guaranteed. A projection that uses cross-aggregate ordering assumptions will work correctly most of the time in development (where throughput is low and order is approximately maintained) and fail intermittently in production (where high throughput and distributed processing produce out-of-order delivery). The solution: design projections to be idempotent and order-independent using UPSERT operations. Track the last processed stream_version per aggregate ID in the projection, not a global sequence number. Use sagas or process managers when cross-aggregate ordering is a business requirement.</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Compare the three event versioning strategies (weak schema, upcasting, versioned types). For each, describe a scenario where it is the best choice.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Weak schema (Tolerant Reader): uses flexible JSON serialisation with @JsonIgnoreProperties(ignoreUnknown=true) and optional field defaults. The event class reads only the fields it needs and ignores anything extra. Best scenario: an e-commerce system adding a new optional field 'discountCode' to OrderCreated events. Old events have no discountCode (null default is correct -- old orders had no discount). New events include discountCode. No code change needed for the tolerant reader to handle both; the field is simply absent in old events and present in new ones. Cost: essentially zero. This is the right choice for any additive change where null/empty is a correct default for the missing field. Upcasting: a transformation chain applied on event load that converts old schema to current schema. Best scenario: an order system needs to rename 'customerId' to 'buyerId' (to align with new domain language after a DDD workshop). Upcasting allows writing a single V2-&gt;V3 upcaster that reads customerId and outputs buyerId. The aggregate code only ever deals with buyerId. Old events are handled transparently. The upcaster provides an explicit, testable transformation with no ambiguity about what the new field's value should be (it's always the value of the old customerId). Better than versioned types here because the rename is a simple mechanical transformation with no semantic change. Versioned types (OrderCreatedV2): creates a distinct event class for the new schema; aggregate handles both types with different apply() methods. Best scenario: a logistics system needs to split OrderShipped (one event for the whole order) into a new model where each package generates an individual PackageShipped event (since orders may now ship in multiple packages with different tracking numbers). This is a structural split -- one event becomes potentially many, with different payload shapes and different business semantics. Upcasting cannot map one V1 event to multiple V2 events. Weak schema cannot bridge this structural difference. A new OrderShipmentStarted + PackageShipped event pair clearly expresses the new model. Old OrderShipped events continue to be handled by the V1 apply() method; new events use the V2 handlers.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Event naming convention: </w:t>
      </w:r>
      <w:r>
        <w:rPr>
          <w:rFonts w:ascii="Arial" w:cs="Arial" w:eastAsia="Arial" w:hAnsi="Arial"/>
          <w:b w:val="false"/>
          <w:bCs w:val="false"/>
          <w:color w:val="333333"/>
          <w:sz w:val="22"/>
          <w:szCs w:val="22"/>
        </w:rPr>
        <w:t xml:space="preserve">The practice of naming events in the past tense using domain language: OrderCreated, PaymentReceived, ItemShipped. Names should be recognisable to domain experts and reveal the intent of what happened.</w:t>
      </w:r>
    </w:p>
    <w:p>
      <w:pPr>
        <w:spacing w:after="100"/>
      </w:pPr>
      <w:r>
        <w:rPr>
          <w:rFonts w:ascii="Arial" w:cs="Arial" w:eastAsia="Arial" w:hAnsi="Arial"/>
          <w:b/>
          <w:bCs/>
          <w:color w:val="0D1B2A"/>
          <w:sz w:val="22"/>
          <w:szCs w:val="22"/>
        </w:rPr>
        <w:t xml:space="preserve">Ubiquitous language (DDD): </w:t>
      </w:r>
      <w:r>
        <w:rPr>
          <w:rFonts w:ascii="Arial" w:cs="Arial" w:eastAsia="Arial" w:hAnsi="Arial"/>
          <w:b w:val="false"/>
          <w:bCs w:val="false"/>
          <w:color w:val="333333"/>
          <w:sz w:val="22"/>
          <w:szCs w:val="22"/>
        </w:rPr>
        <w:t xml:space="preserve">The shared vocabulary between domain experts and developers used consistently in code, events, and documentation. Event names should use ubiquitous language, not technical or database terminology.</w:t>
      </w:r>
    </w:p>
    <w:p>
      <w:pPr>
        <w:spacing w:after="100"/>
      </w:pPr>
      <w:r>
        <w:rPr>
          <w:rFonts w:ascii="Arial" w:cs="Arial" w:eastAsia="Arial" w:hAnsi="Arial"/>
          <w:b/>
          <w:bCs/>
          <w:color w:val="0D1B2A"/>
          <w:sz w:val="22"/>
          <w:szCs w:val="22"/>
        </w:rPr>
        <w:t xml:space="preserve">Self-contained payload: </w:t>
      </w:r>
      <w:r>
        <w:rPr>
          <w:rFonts w:ascii="Arial" w:cs="Arial" w:eastAsia="Arial" w:hAnsi="Arial"/>
          <w:b w:val="false"/>
          <w:bCs w:val="false"/>
          <w:color w:val="333333"/>
          <w:sz w:val="22"/>
          <w:szCs w:val="22"/>
        </w:rPr>
        <w:t xml:space="preserve">An event payload that includes all data needed to apply the event and reconstruct its contribution to state without querying external systems or other events.</w:t>
      </w:r>
    </w:p>
    <w:p>
      <w:pPr>
        <w:spacing w:after="100"/>
      </w:pPr>
      <w:r>
        <w:rPr>
          <w:rFonts w:ascii="Arial" w:cs="Arial" w:eastAsia="Arial" w:hAnsi="Arial"/>
          <w:b/>
          <w:bCs/>
          <w:color w:val="0D1B2A"/>
          <w:sz w:val="22"/>
          <w:szCs w:val="22"/>
        </w:rPr>
        <w:t xml:space="preserve">Point-in-time data: </w:t>
      </w:r>
      <w:r>
        <w:rPr>
          <w:rFonts w:ascii="Arial" w:cs="Arial" w:eastAsia="Arial" w:hAnsi="Arial"/>
          <w:b w:val="false"/>
          <w:bCs w:val="false"/>
          <w:color w:val="333333"/>
          <w:sz w:val="22"/>
          <w:szCs w:val="22"/>
        </w:rPr>
        <w:t xml:space="preserve">Values captured in an event payload as they were at the moment the event occurred, not as they currently are. Prices, exchange rates, and names that can change must be stored point-in-time.</w:t>
      </w:r>
    </w:p>
    <w:p>
      <w:pPr>
        <w:spacing w:after="100"/>
      </w:pPr>
      <w:r>
        <w:rPr>
          <w:rFonts w:ascii="Arial" w:cs="Arial" w:eastAsia="Arial" w:hAnsi="Arial"/>
          <w:b/>
          <w:bCs/>
          <w:color w:val="0D1B2A"/>
          <w:sz w:val="22"/>
          <w:szCs w:val="22"/>
        </w:rPr>
        <w:t xml:space="preserve">Thin event: </w:t>
      </w:r>
      <w:r>
        <w:rPr>
          <w:rFonts w:ascii="Arial" w:cs="Arial" w:eastAsia="Arial" w:hAnsi="Arial"/>
          <w:b w:val="false"/>
          <w:bCs w:val="false"/>
          <w:color w:val="333333"/>
          <w:sz w:val="22"/>
          <w:szCs w:val="22"/>
        </w:rPr>
        <w:t xml:space="preserve">An event with an insufficient payload -- missing data needed for replay. Forces replay to query external state, making it non-deterministic. A design anti-pattern.</w:t>
      </w:r>
    </w:p>
    <w:p>
      <w:pPr>
        <w:spacing w:after="100"/>
      </w:pPr>
      <w:r>
        <w:rPr>
          <w:rFonts w:ascii="Arial" w:cs="Arial" w:eastAsia="Arial" w:hAnsi="Arial"/>
          <w:b/>
          <w:bCs/>
          <w:color w:val="0D1B2A"/>
          <w:sz w:val="22"/>
          <w:szCs w:val="22"/>
        </w:rPr>
        <w:t xml:space="preserve">Fat event: </w:t>
      </w:r>
      <w:r>
        <w:rPr>
          <w:rFonts w:ascii="Arial" w:cs="Arial" w:eastAsia="Arial" w:hAnsi="Arial"/>
          <w:b w:val="false"/>
          <w:bCs w:val="false"/>
          <w:color w:val="333333"/>
          <w:sz w:val="22"/>
          <w:szCs w:val="22"/>
        </w:rPr>
        <w:t xml:space="preserve">An event that includes the full entity state snapshot rather than just what changed. Wastes storage, couples payload to full entity shape, and complicates schema evolution.</w:t>
      </w:r>
    </w:p>
    <w:p>
      <w:pPr>
        <w:spacing w:after="100"/>
      </w:pPr>
      <w:r>
        <w:rPr>
          <w:rFonts w:ascii="Arial" w:cs="Arial" w:eastAsia="Arial" w:hAnsi="Arial"/>
          <w:b/>
          <w:bCs/>
          <w:color w:val="0D1B2A"/>
          <w:sz w:val="22"/>
          <w:szCs w:val="22"/>
        </w:rPr>
        <w:t xml:space="preserve">Event versioning: </w:t>
      </w:r>
      <w:r>
        <w:rPr>
          <w:rFonts w:ascii="Arial" w:cs="Arial" w:eastAsia="Arial" w:hAnsi="Arial"/>
          <w:b w:val="false"/>
          <w:bCs w:val="false"/>
          <w:color w:val="333333"/>
          <w:sz w:val="22"/>
          <w:szCs w:val="22"/>
        </w:rPr>
        <w:t xml:space="preserve">The set of strategies used to handle changes to event schemas over time, given that old events in the store are immutable and cannot be retroactively modified.</w:t>
      </w:r>
    </w:p>
    <w:p>
      <w:pPr>
        <w:spacing w:after="100"/>
      </w:pPr>
      <w:r>
        <w:rPr>
          <w:rFonts w:ascii="Arial" w:cs="Arial" w:eastAsia="Arial" w:hAnsi="Arial"/>
          <w:b/>
          <w:bCs/>
          <w:color w:val="0D1B2A"/>
          <w:sz w:val="22"/>
          <w:szCs w:val="22"/>
        </w:rPr>
        <w:t xml:space="preserve">Weak schema (Tolerant Reader): </w:t>
      </w:r>
      <w:r>
        <w:rPr>
          <w:rFonts w:ascii="Arial" w:cs="Arial" w:eastAsia="Arial" w:hAnsi="Arial"/>
          <w:b w:val="false"/>
          <w:bCs w:val="false"/>
          <w:color w:val="333333"/>
          <w:sz w:val="22"/>
          <w:szCs w:val="22"/>
        </w:rPr>
        <w:t xml:space="preserve">A versioning strategy that uses flexible JSON serialisation and reads only needed fields, ignoring unknown fields and using defaults for missing ones. Best for additive changes.</w:t>
      </w:r>
    </w:p>
    <w:p>
      <w:pPr>
        <w:spacing w:after="100"/>
      </w:pPr>
      <w:r>
        <w:rPr>
          <w:rFonts w:ascii="Arial" w:cs="Arial" w:eastAsia="Arial" w:hAnsi="Arial"/>
          <w:b/>
          <w:bCs/>
          <w:color w:val="0D1B2A"/>
          <w:sz w:val="22"/>
          <w:szCs w:val="22"/>
        </w:rPr>
        <w:t xml:space="preserve">Upcasting: </w:t>
      </w:r>
      <w:r>
        <w:rPr>
          <w:rFonts w:ascii="Arial" w:cs="Arial" w:eastAsia="Arial" w:hAnsi="Arial"/>
          <w:b w:val="false"/>
          <w:bCs w:val="false"/>
          <w:color w:val="333333"/>
          <w:sz w:val="22"/>
          <w:szCs w:val="22"/>
        </w:rPr>
        <w:t xml:space="preserve">A versioning strategy that applies transformation functions to old events at load time, converting them from their stored schema to the current expected schema without modifying the stored event.</w:t>
      </w:r>
    </w:p>
    <w:p>
      <w:pPr>
        <w:spacing w:after="100"/>
      </w:pPr>
      <w:r>
        <w:rPr>
          <w:rFonts w:ascii="Arial" w:cs="Arial" w:eastAsia="Arial" w:hAnsi="Arial"/>
          <w:b/>
          <w:bCs/>
          <w:color w:val="0D1B2A"/>
          <w:sz w:val="22"/>
          <w:szCs w:val="22"/>
        </w:rPr>
        <w:t xml:space="preserve">Upcaster chain: </w:t>
      </w:r>
      <w:r>
        <w:rPr>
          <w:rFonts w:ascii="Arial" w:cs="Arial" w:eastAsia="Arial" w:hAnsi="Arial"/>
          <w:b w:val="false"/>
          <w:bCs w:val="false"/>
          <w:color w:val="333333"/>
          <w:sz w:val="22"/>
          <w:szCs w:val="22"/>
        </w:rPr>
        <w:t xml:space="preserve">A sequence of transformation functions applied in order when loading an event: V1-&gt;V2 upcaster then V2-&gt;V3 upcaster. Must be maintained for the lifetime of old events in the store.</w:t>
      </w:r>
    </w:p>
    <w:p>
      <w:pPr>
        <w:spacing w:after="100"/>
      </w:pPr>
      <w:r>
        <w:rPr>
          <w:rFonts w:ascii="Arial" w:cs="Arial" w:eastAsia="Arial" w:hAnsi="Arial"/>
          <w:b/>
          <w:bCs/>
          <w:color w:val="0D1B2A"/>
          <w:sz w:val="22"/>
          <w:szCs w:val="22"/>
        </w:rPr>
        <w:t xml:space="preserve">Versioned event type: </w:t>
      </w:r>
      <w:r>
        <w:rPr>
          <w:rFonts w:ascii="Arial" w:cs="Arial" w:eastAsia="Arial" w:hAnsi="Arial"/>
          <w:b w:val="false"/>
          <w:bCs w:val="false"/>
          <w:color w:val="333333"/>
          <w:sz w:val="22"/>
          <w:szCs w:val="22"/>
        </w:rPr>
        <w:t xml:space="preserve">A versioning strategy that creates a new event class (OrderCreatedV2) for each breaking schema change. Both old and new event types coexist in the codebase and event store indefinitely.</w:t>
      </w:r>
    </w:p>
    <w:p>
      <w:pPr>
        <w:spacing w:after="100"/>
      </w:pPr>
      <w:r>
        <w:rPr>
          <w:rFonts w:ascii="Arial" w:cs="Arial" w:eastAsia="Arial" w:hAnsi="Arial"/>
          <w:b/>
          <w:bCs/>
          <w:color w:val="0D1B2A"/>
          <w:sz w:val="22"/>
          <w:szCs w:val="22"/>
        </w:rPr>
        <w:t xml:space="preserve">Stream version (ordering): </w:t>
      </w:r>
      <w:r>
        <w:rPr>
          <w:rFonts w:ascii="Arial" w:cs="Arial" w:eastAsia="Arial" w:hAnsi="Arial"/>
          <w:b w:val="false"/>
          <w:bCs w:val="false"/>
          <w:color w:val="333333"/>
          <w:sz w:val="22"/>
          <w:szCs w:val="22"/>
        </w:rPr>
        <w:t xml:space="preserve">The integer sequence number within a single aggregate's event stream. Guarantees total ordering of events within one stream. Basis of deterministic replay.</w:t>
      </w:r>
    </w:p>
    <w:p>
      <w:pPr>
        <w:spacing w:after="100"/>
      </w:pPr>
      <w:r>
        <w:rPr>
          <w:rFonts w:ascii="Arial" w:cs="Arial" w:eastAsia="Arial" w:hAnsi="Arial"/>
          <w:b/>
          <w:bCs/>
          <w:color w:val="0D1B2A"/>
          <w:sz w:val="22"/>
          <w:szCs w:val="22"/>
        </w:rPr>
        <w:t xml:space="preserve">Cross-aggregate ordering: </w:t>
      </w:r>
      <w:r>
        <w:rPr>
          <w:rFonts w:ascii="Arial" w:cs="Arial" w:eastAsia="Arial" w:hAnsi="Arial"/>
          <w:b w:val="false"/>
          <w:bCs w:val="false"/>
          <w:color w:val="333333"/>
          <w:sz w:val="22"/>
          <w:szCs w:val="22"/>
        </w:rPr>
        <w:t xml:space="preserve">The relative ordering of events from different aggregate streams. Not guaranteed in distributed systems -- projection handlers must be designed to be order-independent for cross-stream events.</w:t>
      </w:r>
    </w:p>
    <w:p>
      <w:pPr>
        <w:spacing w:after="100"/>
      </w:pPr>
      <w:r>
        <w:rPr>
          <w:rFonts w:ascii="Arial" w:cs="Arial" w:eastAsia="Arial" w:hAnsi="Arial"/>
          <w:b/>
          <w:bCs/>
          <w:color w:val="0D1B2A"/>
          <w:sz w:val="22"/>
          <w:szCs w:val="22"/>
        </w:rPr>
        <w:t xml:space="preserve">Order-independent projection: </w:t>
      </w:r>
      <w:r>
        <w:rPr>
          <w:rFonts w:ascii="Arial" w:cs="Arial" w:eastAsia="Arial" w:hAnsi="Arial"/>
          <w:b w:val="false"/>
          <w:bCs w:val="false"/>
          <w:color w:val="333333"/>
          <w:sz w:val="22"/>
          <w:szCs w:val="22"/>
        </w:rPr>
        <w:t xml:space="preserve">A projection handler that produces correct results regardless of the order in which events from different streams arrive. Implemented using UPSERT and per-stream version tracking.</w:t>
      </w:r>
    </w:p>
    <w:p>
      <w:pPr>
        <w:spacing w:after="100"/>
      </w:pPr>
      <w:r>
        <w:rPr>
          <w:rFonts w:ascii="Arial" w:cs="Arial" w:eastAsia="Arial" w:hAnsi="Arial"/>
          <w:b/>
          <w:bCs/>
          <w:color w:val="0D1B2A"/>
          <w:sz w:val="22"/>
          <w:szCs w:val="22"/>
        </w:rPr>
        <w:t xml:space="preserve">Schema version field: </w:t>
      </w:r>
      <w:r>
        <w:rPr>
          <w:rFonts w:ascii="Arial" w:cs="Arial" w:eastAsia="Arial" w:hAnsi="Arial"/>
          <w:b w:val="false"/>
          <w:bCs w:val="false"/>
          <w:color w:val="333333"/>
          <w:sz w:val="22"/>
          <w:szCs w:val="22"/>
        </w:rPr>
        <w:t xml:space="preserve">A field included in every event payload indicating the version of the event schema (e.g., _schemaVersion: 2). Enables upcasters to identify which transformation to apply.</w:t>
      </w:r>
    </w:p>
    <w:p>
      <w:pPr>
        <w:spacing w:after="100"/>
      </w:pPr>
      <w:r>
        <w:rPr>
          <w:rFonts w:ascii="Arial" w:cs="Arial" w:eastAsia="Arial" w:hAnsi="Arial"/>
          <w:b/>
          <w:bCs/>
          <w:color w:val="0D1B2A"/>
          <w:sz w:val="22"/>
          <w:szCs w:val="22"/>
        </w:rPr>
        <w:t xml:space="preserve">CRUD events (anti-pattern): </w:t>
      </w:r>
      <w:r>
        <w:rPr>
          <w:rFonts w:ascii="Arial" w:cs="Arial" w:eastAsia="Arial" w:hAnsi="Arial"/>
          <w:b w:val="false"/>
          <w:bCs w:val="false"/>
          <w:color w:val="333333"/>
          <w:sz w:val="22"/>
          <w:szCs w:val="22"/>
        </w:rPr>
        <w:t xml:space="preserve">Events named after database operations (OrderCreated, OrderUpdated, OrderDeleted) rather than domain intentions. OrderUpdated is meaningless -- which field changed and why? Use specific intent-revealing names.</w:t>
      </w:r>
    </w:p>
    <w:p>
      <w:pPr>
        <w:spacing w:after="100"/>
      </w:pPr>
      <w:r>
        <w:rPr>
          <w:rFonts w:ascii="Arial" w:cs="Arial" w:eastAsia="Arial" w:hAnsi="Arial"/>
          <w:b/>
          <w:bCs/>
          <w:color w:val="0D1B2A"/>
          <w:sz w:val="22"/>
          <w:szCs w:val="22"/>
        </w:rPr>
        <w:t xml:space="preserve">Compensating event: </w:t>
      </w:r>
      <w:r>
        <w:rPr>
          <w:rFonts w:ascii="Arial" w:cs="Arial" w:eastAsia="Arial" w:hAnsi="Arial"/>
          <w:b w:val="false"/>
          <w:bCs w:val="false"/>
          <w:color w:val="333333"/>
          <w:sz w:val="22"/>
          <w:szCs w:val="22"/>
        </w:rPr>
        <w:t xml:space="preserve">A new event appended to correct the effect of a previous event. The correct way to handle mistakes in an event-sourced system -- never modify the original event.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2026-04-14T00:47:11.931Z</dcterms:created>
  <dcterms:modified xsi:type="dcterms:W3CDTF">2026-04-14T00:47:11.932Z</dcterms:modified>
</cp:coreProperties>
</file>

<file path=docProps/custom.xml><?xml version="1.0" encoding="utf-8"?>
<Properties xmlns="http://schemas.openxmlformats.org/officeDocument/2006/custom-properties" xmlns:vt="http://schemas.openxmlformats.org/officeDocument/2006/docPropsVTypes"/>
</file>