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EVENT SOURCING</w:t>
      </w:r>
    </w:p>
    <w:p>
      <w:pPr>
        <w:spacing w:after="180"/>
        <w:jc w:val="center"/>
      </w:pPr>
      <w:r>
        <w:rPr>
          <w:rFonts w:ascii="Arial" w:cs="Arial" w:eastAsia="Arial" w:hAnsi="Arial"/>
          <w:color w:val="1A3A5C"/>
          <w:sz w:val="28"/>
          <w:szCs w:val="28"/>
        </w:rPr>
        <w:t xml:space="preserve">Storing History, Not Just State</w:t>
      </w:r>
    </w:p>
    <w:p>
      <w:pPr>
        <w:spacing w:after="120"/>
        <w:jc w:val="center"/>
      </w:pPr>
      <w:r>
        <w:rPr>
          <w:rFonts w:ascii="Arial" w:cs="Arial" w:eastAsia="Arial" w:hAnsi="Arial"/>
          <w:b/>
          <w:bCs/>
          <w:color w:val="0D1B2A"/>
          <w:sz w:val="40"/>
          <w:szCs w:val="40"/>
        </w:rPr>
        <w:t xml:space="preserve">Module 4: Benefits &amp; Challenges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Benefits vs Challenges at a glance: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BENEFITS                             CHALLENGES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Complete audit trail                 Fundamentally different from CRUD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Temporal queries (state at time T)   Eventual consistency in projections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Debugging by replay                  Storage grows forever (compaction)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New projections from history         Event schema evolution is hard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Event-driven integration             Cannot query event store directly</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Team learning curve is steep</w:t>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The ES Trade-off</w:t>
      </w:r>
    </w:p>
    <w:p>
      <w:pPr>
        <w:spacing w:after="70"/>
        <w:jc w:val="center"/>
      </w:pPr>
      <w:r>
        <w:rPr>
          <w:rFonts w:ascii="Arial" w:cs="Arial" w:eastAsia="Arial" w:hAnsi="Arial"/>
          <w:b/>
          <w:bCs/>
          <w:color w:val="1B5E20"/>
          <w:sz w:val="22"/>
          <w:szCs w:val="22"/>
        </w:rPr>
        <w:t xml:space="preserve">2. </w:t>
      </w:r>
      <w:r>
        <w:rPr>
          <w:rFonts w:ascii="Arial" w:cs="Arial" w:eastAsia="Arial" w:hAnsi="Arial"/>
          <w:color w:val="555555"/>
          <w:sz w:val="22"/>
          <w:szCs w:val="22"/>
        </w:rPr>
        <w:t xml:space="preserve">Benefit 1: Complete Audit Trail</w:t>
      </w:r>
    </w:p>
    <w:p>
      <w:pPr>
        <w:spacing w:after="70"/>
        <w:jc w:val="center"/>
      </w:pPr>
      <w:r>
        <w:rPr>
          <w:rFonts w:ascii="Arial" w:cs="Arial" w:eastAsia="Arial" w:hAnsi="Arial"/>
          <w:b/>
          <w:bCs/>
          <w:color w:val="1B5E20"/>
          <w:sz w:val="22"/>
          <w:szCs w:val="22"/>
        </w:rPr>
        <w:t xml:space="preserve">3. </w:t>
      </w:r>
      <w:r>
        <w:rPr>
          <w:rFonts w:ascii="Arial" w:cs="Arial" w:eastAsia="Arial" w:hAnsi="Arial"/>
          <w:color w:val="555555"/>
          <w:sz w:val="22"/>
          <w:szCs w:val="22"/>
        </w:rPr>
        <w:t xml:space="preserve">Benefit 2: Temporal Queries</w:t>
      </w:r>
    </w:p>
    <w:p>
      <w:pPr>
        <w:spacing w:after="70"/>
        <w:jc w:val="center"/>
      </w:pPr>
      <w:r>
        <w:rPr>
          <w:rFonts w:ascii="Arial" w:cs="Arial" w:eastAsia="Arial" w:hAnsi="Arial"/>
          <w:b/>
          <w:bCs/>
          <w:color w:val="1B5E20"/>
          <w:sz w:val="22"/>
          <w:szCs w:val="22"/>
        </w:rPr>
        <w:t xml:space="preserve">4. </w:t>
      </w:r>
      <w:r>
        <w:rPr>
          <w:rFonts w:ascii="Arial" w:cs="Arial" w:eastAsia="Arial" w:hAnsi="Arial"/>
          <w:color w:val="555555"/>
          <w:sz w:val="22"/>
          <w:szCs w:val="22"/>
        </w:rPr>
        <w:t xml:space="preserve">Benefit 3: Debugging by Replay</w:t>
      </w:r>
    </w:p>
    <w:p>
      <w:pPr>
        <w:spacing w:after="70"/>
        <w:jc w:val="center"/>
      </w:pPr>
      <w:r>
        <w:rPr>
          <w:rFonts w:ascii="Arial" w:cs="Arial" w:eastAsia="Arial" w:hAnsi="Arial"/>
          <w:b/>
          <w:bCs/>
          <w:color w:val="1B5E20"/>
          <w:sz w:val="22"/>
          <w:szCs w:val="22"/>
        </w:rPr>
        <w:t xml:space="preserve">5. </w:t>
      </w:r>
      <w:r>
        <w:rPr>
          <w:rFonts w:ascii="Arial" w:cs="Arial" w:eastAsia="Arial" w:hAnsi="Arial"/>
          <w:color w:val="555555"/>
          <w:sz w:val="22"/>
          <w:szCs w:val="22"/>
        </w:rPr>
        <w:t xml:space="preserve">Benefit 4: New Projections from History</w:t>
      </w:r>
    </w:p>
    <w:p>
      <w:pPr>
        <w:spacing w:after="70"/>
        <w:jc w:val="center"/>
      </w:pPr>
      <w:r>
        <w:rPr>
          <w:rFonts w:ascii="Arial" w:cs="Arial" w:eastAsia="Arial" w:hAnsi="Arial"/>
          <w:b/>
          <w:bCs/>
          <w:color w:val="1B5E20"/>
          <w:sz w:val="22"/>
          <w:szCs w:val="22"/>
        </w:rPr>
        <w:t xml:space="preserve">6. </w:t>
      </w:r>
      <w:r>
        <w:rPr>
          <w:rFonts w:ascii="Arial" w:cs="Arial" w:eastAsia="Arial" w:hAnsi="Arial"/>
          <w:color w:val="555555"/>
          <w:sz w:val="22"/>
          <w:szCs w:val="22"/>
        </w:rPr>
        <w:t xml:space="preserve">Benefit 5: Event-Driven Integration</w:t>
      </w:r>
    </w:p>
    <w:p>
      <w:pPr>
        <w:spacing w:after="70"/>
        <w:jc w:val="center"/>
      </w:pPr>
      <w:r>
        <w:rPr>
          <w:rFonts w:ascii="Arial" w:cs="Arial" w:eastAsia="Arial" w:hAnsi="Arial"/>
          <w:b/>
          <w:bCs/>
          <w:color w:val="B71C1C"/>
          <w:sz w:val="22"/>
          <w:szCs w:val="22"/>
        </w:rPr>
        <w:t xml:space="preserve">7. </w:t>
      </w:r>
      <w:r>
        <w:rPr>
          <w:rFonts w:ascii="Arial" w:cs="Arial" w:eastAsia="Arial" w:hAnsi="Arial"/>
          <w:color w:val="555555"/>
          <w:sz w:val="22"/>
          <w:szCs w:val="22"/>
        </w:rPr>
        <w:t xml:space="preserve">Challenge 1: Complexity vs CRUD</w:t>
      </w:r>
    </w:p>
    <w:p>
      <w:pPr>
        <w:spacing w:after="70"/>
        <w:jc w:val="center"/>
      </w:pPr>
      <w:r>
        <w:rPr>
          <w:rFonts w:ascii="Arial" w:cs="Arial" w:eastAsia="Arial" w:hAnsi="Arial"/>
          <w:b/>
          <w:bCs/>
          <w:color w:val="B71C1C"/>
          <w:sz w:val="22"/>
          <w:szCs w:val="22"/>
        </w:rPr>
        <w:t xml:space="preserve">8. </w:t>
      </w:r>
      <w:r>
        <w:rPr>
          <w:rFonts w:ascii="Arial" w:cs="Arial" w:eastAsia="Arial" w:hAnsi="Arial"/>
          <w:color w:val="555555"/>
          <w:sz w:val="22"/>
          <w:szCs w:val="22"/>
        </w:rPr>
        <w:t xml:space="preserve">Challenge 2: Eventual Consistency</w:t>
      </w:r>
    </w:p>
    <w:p>
      <w:pPr>
        <w:spacing w:after="70"/>
        <w:jc w:val="center"/>
      </w:pPr>
      <w:r>
        <w:rPr>
          <w:rFonts w:ascii="Arial" w:cs="Arial" w:eastAsia="Arial" w:hAnsi="Arial"/>
          <w:b/>
          <w:bCs/>
          <w:color w:val="B71C1C"/>
          <w:sz w:val="22"/>
          <w:szCs w:val="22"/>
        </w:rPr>
        <w:t xml:space="preserve">9. </w:t>
      </w:r>
      <w:r>
        <w:rPr>
          <w:rFonts w:ascii="Arial" w:cs="Arial" w:eastAsia="Arial" w:hAnsi="Arial"/>
          <w:color w:val="555555"/>
          <w:sz w:val="22"/>
          <w:szCs w:val="22"/>
        </w:rPr>
        <w:t xml:space="preserve">Challenge 3: Storage Growth</w:t>
      </w:r>
    </w:p>
    <w:p>
      <w:pPr>
        <w:spacing w:after="70"/>
        <w:jc w:val="center"/>
      </w:pPr>
      <w:r>
        <w:rPr>
          <w:rFonts w:ascii="Arial" w:cs="Arial" w:eastAsia="Arial" w:hAnsi="Arial"/>
          <w:b/>
          <w:bCs/>
          <w:color w:val="B71C1C"/>
          <w:sz w:val="22"/>
          <w:szCs w:val="22"/>
        </w:rPr>
        <w:t xml:space="preserve">10. </w:t>
      </w:r>
      <w:r>
        <w:rPr>
          <w:rFonts w:ascii="Arial" w:cs="Arial" w:eastAsia="Arial" w:hAnsi="Arial"/>
          <w:color w:val="555555"/>
          <w:sz w:val="22"/>
          <w:szCs w:val="22"/>
        </w:rPr>
        <w:t xml:space="preserve">Challenge 4: Event Schema Evolution</w:t>
      </w:r>
    </w:p>
    <w:p>
      <w:pPr>
        <w:spacing w:after="70"/>
        <w:jc w:val="center"/>
      </w:pPr>
      <w:r>
        <w:rPr>
          <w:rFonts w:ascii="Arial" w:cs="Arial" w:eastAsia="Arial" w:hAnsi="Arial"/>
          <w:b/>
          <w:bCs/>
          <w:color w:val="B71C1C"/>
          <w:sz w:val="22"/>
          <w:szCs w:val="22"/>
        </w:rPr>
        <w:t xml:space="preserve">11. </w:t>
      </w:r>
      <w:r>
        <w:rPr>
          <w:rFonts w:ascii="Arial" w:cs="Arial" w:eastAsia="Arial" w:hAnsi="Arial"/>
          <w:color w:val="555555"/>
          <w:sz w:val="22"/>
          <w:szCs w:val="22"/>
        </w:rPr>
        <w:t xml:space="preserve">Challenge 5: Querying the Event Store</w:t>
      </w:r>
    </w:p>
    <w:p>
      <w:pPr>
        <w:spacing w:after="70"/>
        <w:jc w:val="center"/>
      </w:pPr>
      <w:r>
        <w:rPr>
          <w:rFonts w:ascii="Arial" w:cs="Arial" w:eastAsia="Arial" w:hAnsi="Arial"/>
          <w:b/>
          <w:bCs/>
          <w:color w:val="B71C1C"/>
          <w:sz w:val="22"/>
          <w:szCs w:val="22"/>
        </w:rPr>
        <w:t xml:space="preserve">12. </w:t>
      </w:r>
      <w:r>
        <w:rPr>
          <w:rFonts w:ascii="Arial" w:cs="Arial" w:eastAsia="Arial" w:hAnsi="Arial"/>
          <w:color w:val="555555"/>
          <w:sz w:val="22"/>
          <w:szCs w:val="22"/>
        </w:rPr>
        <w:t xml:space="preserve">Challenge 6: Team Learning Curve</w:t>
      </w:r>
    </w:p>
    <w:p>
      <w:pPr>
        <w:spacing w:after="70"/>
        <w:jc w:val="center"/>
      </w:pPr>
      <w:r>
        <w:rPr>
          <w:rFonts w:ascii="Arial" w:cs="Arial" w:eastAsia="Arial" w:hAnsi="Arial"/>
          <w:b/>
          <w:bCs/>
          <w:color w:val="0D1B2A"/>
          <w:sz w:val="22"/>
          <w:szCs w:val="22"/>
        </w:rPr>
        <w:t xml:space="preserve">13. </w:t>
      </w:r>
      <w:r>
        <w:rPr>
          <w:rFonts w:ascii="Arial" w:cs="Arial" w:eastAsia="Arial" w:hAnsi="Arial"/>
          <w:color w:val="555555"/>
          <w:sz w:val="22"/>
          <w:szCs w:val="22"/>
        </w:rPr>
        <w:t xml:space="preserve">Making the Decision: When ES Is Worth It</w:t>
      </w:r>
    </w:p>
    <w:p>
      <w:pPr>
        <w:spacing w:after="70"/>
        <w:jc w:val="center"/>
      </w:pPr>
      <w:r>
        <w:rPr>
          <w:rFonts w:ascii="Arial" w:cs="Arial" w:eastAsia="Arial" w:hAnsi="Arial"/>
          <w:b/>
          <w:bCs/>
          <w:color w:val="0D1B2A"/>
          <w:sz w:val="22"/>
          <w:szCs w:val="22"/>
        </w:rPr>
        <w:t xml:space="preserve">14.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15.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The ES Trade-off</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Event sourcing is often presented either as a silver bullet (complete audit trail! time travel! retroactive projections!) or as needless complexity (just use CRUD!). The reality is more nuanced. Event sourcing provides a specific set of capabilities that are genuinely transformative for systems that need them, at a real cost in complexity that systems with simple requirements do not need to pay.</w:t>
      </w:r>
    </w:p>
    <w:p>
      <w:pPr>
        <w:spacing w:after="160"/>
      </w:pPr>
      <w:r>
        <w:rPr>
          <w:rFonts w:ascii="Arial" w:cs="Arial" w:eastAsia="Arial" w:hAnsi="Arial"/>
          <w:b w:val="false"/>
          <w:bCs w:val="false"/>
          <w:color w:val="333333"/>
          <w:sz w:val="22"/>
          <w:szCs w:val="22"/>
        </w:rPr>
        <w:t xml:space="preserve">Module 4 examines both sides honestly: the five concrete benefits that event sourcing provides and where they deliver real value, and the six genuine challenges that every event-sourced system must address. For each challenge, the module presents practical mitigation strategies. The final section provides a decision framework for when the benefits justify the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Benefit</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Most Valuable When</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Alternative if Not Using 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Complete audit trail</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Regulated industries; compliance; fraud detection</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audit table (often incomplete)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Temporal queries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Financial history; legal disputes; debugging past state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Impossible without ES or point-in-time backups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Debugging by replay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distributed systems; hard-to-reproduce bugs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Log analysis (slower, less precise)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projections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Evolving business requirements; new reporting needs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ETL pipelines from current state (limited historical data)</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Event-driven integration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Microservices; real-time downstream systems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Change Data Capture (CDC) or polling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Challenge</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Severity</w:t>
            </w:r>
          </w:p>
        </w:tc>
        <w:tc>
          <w:tcPr>
            <w:tcW w:type="dxa" w:w="4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Mitigation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Complexity vs CRUD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affects entire team</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Incremental adoption; CQRS first; ES only where justified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 consistency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affects UX</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Optimistic UI updates; read-your-own-writes strategies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Storage growth</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to MEDIUM -- operational</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Archival to cold storage; snapshots; event compaction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Schema evolution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affects long-term maintenance</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Upcasting + weak schema; plan schema before production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Querying limitations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affects developer experience</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Projections for every query pattern; CQRS read models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Learning curve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affects velocity initially</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Training, pair programming, incremental rollout per service</w:t>
            </w:r>
          </w:p>
        </w:tc>
      </w:tr>
    </w:tbl>
    <w:p>
      <w:pPr>
        <w:spacing w:after="0" w:before="80"/>
      </w:pPr>
      <w:r>
        <w:t xml:space="preserve"/>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2. Benefit 1: Complete Audit Trail</w:t>
      </w:r>
    </w:p>
    <w:p>
      <w:pPr>
        <w:shd w:fill="E8F5E9" w:val="clear"/>
        <w:spacing w:after="200"/>
        <w:ind w:left="240" w:right="240"/>
      </w:pPr>
      <w:r>
        <w:rPr>
          <w:rFonts w:ascii="Arial" w:cs="Arial" w:eastAsia="Arial" w:hAnsi="Arial"/>
          <w:color w:val="1B5E20"/>
          <w:sz w:val="24"/>
          <w:szCs w:val="24"/>
        </w:rPr>
        <w:t xml:space="preserve">Every change is recorded permanently -- built-in, not bolted-on</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A complete audit trail records every state change: who changed what, when, and from what previous state to what new state. In event sourcing, this is not an add-on feature -- it is the fundamental nature of the model. Every command that changes state produces an immutable event, and that event is the permanent record of the change.</w:t>
      </w:r>
    </w:p>
    <w:p>
      <w:pPr>
        <w:spacing w:after="160"/>
      </w:pPr>
      <w:r>
        <w:rPr>
          <w:rFonts w:ascii="Arial" w:cs="Arial" w:eastAsia="Arial" w:hAnsi="Arial"/>
          <w:b w:val="false"/>
          <w:bCs w:val="false"/>
          <w:color w:val="333333"/>
          <w:sz w:val="22"/>
          <w:szCs w:val="22"/>
        </w:rPr>
        <w:t xml:space="preserve">Traditional systems that need audit trails must add them explicitly: a separate audit table, database triggers, or application-level logging. These approaches are invariably incomplete (developers forget to log some paths), inconsistent (different formats in different parts of the system), and secondary (the audit table is not the source of truth -- the main table is). In event sourcing, the event stream IS the source of truth, and the audit trail is therefore always complete and always accurate.</w:t>
      </w:r>
    </w:p>
    <w:p>
      <w:pPr>
        <w:pStyle w:val="Heading2"/>
        <w:spacing w:after="100" w:before="280"/>
      </w:pPr>
      <w:r>
        <w:rPr>
          <w:rFonts w:ascii="Arial" w:cs="Arial" w:eastAsia="Arial" w:hAnsi="Arial"/>
          <w:b/>
          <w:bCs/>
          <w:color w:val="1B5E20"/>
          <w:sz w:val="28"/>
          <w:szCs w:val="28"/>
        </w:rPr>
        <w:t xml:space="preserve">2.1 Audit Trail Completeness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Audit trail in event sourcing vs traditional approach: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Traditional approach -- audit table added as afterthought: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Main table:  orders { id, status, total, updated_at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Audit table: orders_audit { id, order_id, old_value, new_value, changed_by, changed_at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Problems: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Developer forgets to write audit log in one code path -&gt; gap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Exception during audit write: audit lost, main table updated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'what changed' is a string: hard to query programmatically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Cannot reconstruct state at a given time from audit table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New fields added to orders: audit table must be updated separately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 sourcing -- audit trail is the event stream itself:</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 OrderStatusChanged { orderId, from: PENDING, to: CONFIRMED,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changedBy: userId, reason: 'payment verified',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occurredAt: timestamp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Properties: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Every state change is an event -- no code path can miss 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Events are immutable -- audit cannot be altered after writing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Each event is typed -- query by event type is structured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Full context in payload -- who, what, why, from, to</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 State at any time reconstructible by replaying events to that point</w:t>
      </w:r>
    </w:p>
    <w:p>
      <w:pPr>
        <w:pStyle w:val="Heading2"/>
        <w:spacing w:after="100" w:before="280"/>
      </w:pPr>
      <w:r>
        <w:rPr>
          <w:rFonts w:ascii="Arial" w:cs="Arial" w:eastAsia="Arial" w:hAnsi="Arial"/>
          <w:b/>
          <w:bCs/>
          <w:color w:val="1B5E20"/>
          <w:sz w:val="28"/>
          <w:szCs w:val="28"/>
        </w:rPr>
        <w:t xml:space="preserve">2.2 Audit Trail in Regulated Industries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Industry</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Audit Requirement</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Event Sourcing Provides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Financial services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trades, transactions, and account changes must be retained for 7+ years with full history</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Immutable event log; every debit, credit, and status change is permanently recorded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Healthcare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Complete patient record history; every diagnosis, treatment, and prescription change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event stream for each patient record; any past state reconstructible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Legal / contracts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contract modifications, approvals, rejections, and communications</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Contract event stream: Created, Amended, Approved, Rejected -- all permanent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E-commerce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history for dispute resolution; price history for regulatory compliance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Complete order event stream: every status change, price applied, refund issued</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Manufacturing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Quality control: full production history of each unit for recall traceability</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Per-unit event stream: every step, every inspection, every measurement</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BENEFIT  </w:t>
      </w:r>
      <w:r>
        <w:rPr>
          <w:rFonts w:ascii="Arial" w:cs="Arial" w:eastAsia="Arial" w:hAnsi="Arial"/>
          <w:color w:val="333333"/>
          <w:sz w:val="22"/>
          <w:szCs w:val="22"/>
        </w:rPr>
        <w:t xml:space="preserve">The audit trail benefit is most valuable in regulated industries where immutable, complete records are a legal requirement. In these domains, event sourcing eliminates a costly separate audit infrastructure and provides a provably complete record that satisfies regulators because the system is architecturally incapable of losing change history.</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3. Benefit 2: Temporal Queries</w:t>
      </w:r>
    </w:p>
    <w:p>
      <w:pPr>
        <w:shd w:fill="E8F5E9" w:val="clear"/>
        <w:spacing w:after="200"/>
        <w:ind w:left="240" w:right="240"/>
      </w:pPr>
      <w:r>
        <w:rPr>
          <w:rFonts w:ascii="Arial" w:cs="Arial" w:eastAsia="Arial" w:hAnsi="Arial"/>
          <w:color w:val="1B5E20"/>
          <w:sz w:val="24"/>
          <w:szCs w:val="24"/>
        </w:rPr>
        <w:t xml:space="preserve">What was the state at 3pm yesterday? -- only event sourcing can answer this reliably</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Temporal queries ask about the state of the system at a past point in time. 'What was the account balance before this disputed transaction?', 'What was the order status when the customer called support on Tuesday?', 'What were the product prices during last week's flash sale?'. These questions are impossible to answer from a traditional database where state is overwritten on update.</w:t>
      </w:r>
    </w:p>
    <w:p>
      <w:pPr>
        <w:spacing w:after="160"/>
      </w:pPr>
      <w:r>
        <w:rPr>
          <w:rFonts w:ascii="Arial" w:cs="Arial" w:eastAsia="Arial" w:hAnsi="Arial"/>
          <w:b w:val="false"/>
          <w:bCs w:val="false"/>
          <w:color w:val="333333"/>
          <w:sz w:val="22"/>
          <w:szCs w:val="22"/>
        </w:rPr>
        <w:t xml:space="preserve">Event sourcing makes temporal queries a first-class capability. Because every state change is a versioned, timestamped event, any past state can be reconstructed by replaying events up to the specified version or timestamp. The query is deterministic -- it always produces the same result for the same inputs -- and requires no special infrastructure beyond the event store.</w:t>
      </w:r>
    </w:p>
    <w:p>
      <w:pPr>
        <w:pStyle w:val="Heading2"/>
        <w:spacing w:after="100" w:before="280"/>
      </w:pPr>
      <w:r>
        <w:rPr>
          <w:rFonts w:ascii="Arial" w:cs="Arial" w:eastAsia="Arial" w:hAnsi="Arial"/>
          <w:b/>
          <w:bCs/>
          <w:color w:val="1B5E20"/>
          <w:sz w:val="28"/>
          <w:szCs w:val="28"/>
        </w:rPr>
        <w:t xml:space="preserve">3.1 Temporal Query Examples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Temporal queries in practice: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Query 1: Balance before disputed transaction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'Show me the account balance immediately before transaction T on Monday'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Load events for account up to (but not including) the disputed transaction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List&lt;DomainEvent&gt; events = eventStore.loadBefore(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'account-acc-123',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disputedTransactionOccurredAt  // timestamp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BankAccount state = BankAccount.replayFrom(events);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state.getBalance();  // balance at that exact moment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Query 2: Order status when customer called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'What was order ORD-456 status on Tuesday at 14:30?'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List&lt;DomainEvent&gt; events = eventStore.loadBefore(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'order-ORD-456',</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LocalDateTime.of(2024, 4, 9, 14, 30)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order = Order.replayFrom(events);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order.getStatus();  // CONFIRMED? SHIPPED? PENDING?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Query 3: Price during flash sale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'What price did we charge for product P during the March flash sale?'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Product price changes are events: PriceChanged { productId, newPrice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Load product events during sale window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List&lt;PriceChangedEvent&gt; priceEvents = eventStore.loadBetween(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'product-P', marchSaleStart, marchSaleEnd, PriceChangedEvent.class);</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 Every price in effect during the sale period</w:t>
      </w:r>
    </w:p>
    <w:p>
      <w:pPr>
        <w:pStyle w:val="Heading2"/>
        <w:spacing w:after="100" w:before="280"/>
      </w:pPr>
      <w:r>
        <w:rPr>
          <w:rFonts w:ascii="Arial" w:cs="Arial" w:eastAsia="Arial" w:hAnsi="Arial"/>
          <w:b/>
          <w:bCs/>
          <w:color w:val="1B5E20"/>
          <w:sz w:val="28"/>
          <w:szCs w:val="28"/>
        </w:rPr>
        <w:t xml:space="preserve">3.2 Temporal Query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Without Event Sourcing</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With Event Sourcing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Customer dispute: 'Was this item in stock when I ordered?'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answer -- stock level at that time is gone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inventory events to order timestamp: exact stock level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Fraud investigation: 'What was account state before this transaction?'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answer -- state overwritten</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account events before transaction: exact pre-fraud state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Tax audit: 'What prices did you charge in Q3 last year?'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Requires separate price history table (if it exists)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 PriceChanged events for that period: complete, authoritative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Bug investigation: 'What was the order state when the bug occurred?'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Log parsing -- slow, incomplete, imprecise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order events to bug timestamp: exact state reproduced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Capacity planning: 'What was peak inventory usage last December?'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Aggregated metrics only (if retained)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all inventory events for December: exact state at any moment</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BENEFIT  </w:t>
      </w:r>
      <w:r>
        <w:rPr>
          <w:rFonts w:ascii="Arial" w:cs="Arial" w:eastAsia="Arial" w:hAnsi="Arial"/>
          <w:color w:val="333333"/>
          <w:sz w:val="22"/>
          <w:szCs w:val="22"/>
        </w:rPr>
        <w:t xml:space="preserve">Temporal queries are the benefit that most consistently surprises teams who adopt event sourcing. They discover that questions they previously could not answer -- questions that had seemed permanently unanswerable -- become trivial. 'What happened?' goes from a multi-day investigation to a replay function call.</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4. Benefit 3: Debugging by Replay</w:t>
      </w:r>
    </w:p>
    <w:p>
      <w:pPr>
        <w:shd w:fill="E8F5E9" w:val="clear"/>
        <w:spacing w:after="200"/>
        <w:ind w:left="240" w:right="240"/>
      </w:pPr>
      <w:r>
        <w:rPr>
          <w:rFonts w:ascii="Arial" w:cs="Arial" w:eastAsia="Arial" w:hAnsi="Arial"/>
          <w:color w:val="1B5E20"/>
          <w:sz w:val="24"/>
          <w:szCs w:val="24"/>
        </w:rPr>
        <w:t xml:space="preserve">Reproduce any past state by replaying the exact events that caused it</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Debugging distributed systems is notoriously difficult. By the time a bug is reported, the state that caused it has been overwritten. Logs provide clues but not the complete picture. Reproducing the bug requires guessing at inputs, constructing test scenarios from incomplete information, and hoping the guess is close enough.</w:t>
      </w:r>
    </w:p>
    <w:p>
      <w:pPr>
        <w:spacing w:after="160"/>
      </w:pPr>
      <w:r>
        <w:rPr>
          <w:rFonts w:ascii="Arial" w:cs="Arial" w:eastAsia="Arial" w:hAnsi="Arial"/>
          <w:b w:val="false"/>
          <w:bCs w:val="false"/>
          <w:color w:val="333333"/>
          <w:sz w:val="22"/>
          <w:szCs w:val="22"/>
        </w:rPr>
        <w:t xml:space="preserve">Event sourcing transforms debugging. Every production bug left a trail: the sequence of events that caused the incorrect state is preserved in the event store. To reproduce a bug, replay those events in a controlled environment. The same inputs produce the same (buggy) state, reproducibly, with full debugging tooling available. Finding the root cause goes from guessing to examining.</w:t>
      </w:r>
    </w:p>
    <w:p>
      <w:pPr>
        <w:pStyle w:val="Heading2"/>
        <w:spacing w:after="100" w:before="280"/>
      </w:pPr>
      <w:r>
        <w:rPr>
          <w:rFonts w:ascii="Arial" w:cs="Arial" w:eastAsia="Arial" w:hAnsi="Arial"/>
          <w:b/>
          <w:bCs/>
          <w:color w:val="1B5E20"/>
          <w:sz w:val="28"/>
          <w:szCs w:val="28"/>
        </w:rPr>
        <w:t xml:space="preserve">4.1 Debugging Workflow with Event Sourcing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Event sourcing debugging workflow: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Production bug report: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ORD-789 shows status CONFIRMED but payment failed.'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'The customer was charged but the order shows as unpaid.'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Timestamp: 2024-04-13 15:47:23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1: Load the event stream for order ORD-789</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events = eventStore.loadStream('order-ORD-789')</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Result (actual events that occurred):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v1: OrderCreated     {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v2: PaymentInitiated { amount: 99.99, gateway: 'stripe'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v3: OrderConfirmed   { confirmedAt: 15:47:22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v4: PaymentFailed    { reason: 'gateway timeout', at: 15:47:23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Observation: v3 (OrderConfirmed) occurred BEFORE v4 (PaymentFailed).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The confirmation was sent before the payment failure was processed.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 is the race condition -- the bug is visible in the event sequence.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2: Reproduce locally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 Order.replayFrom(loadStream('order-ORD-789'))</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order.status == CONFIRMED (reproduces the bug)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Debugger: step through each event's apply() method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Root cause: OrderConfirmed handler did not check payment state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3: Fix and verify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Add payment check to OrderConfirmed handler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Replay same events with fix: order.status stays PENDING_PAYMENT</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 Bug resolved</w:t>
      </w:r>
    </w:p>
    <w:p>
      <w:pPr>
        <w:pStyle w:val="Heading2"/>
        <w:spacing w:after="100" w:before="280"/>
      </w:pPr>
      <w:r>
        <w:rPr>
          <w:rFonts w:ascii="Arial" w:cs="Arial" w:eastAsia="Arial" w:hAnsi="Arial"/>
          <w:b/>
          <w:bCs/>
          <w:color w:val="1B5E20"/>
          <w:sz w:val="28"/>
          <w:szCs w:val="28"/>
        </w:rPr>
        <w:t xml:space="preserve">4.2 Debugging Benefits by System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System Type</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Traditional Debugging Difficulty</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ES Debugging Advantage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E-commerce orders</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Race conditions between payment, inventory, confirmation nearly impossible to reproduce</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sequence shows exact race; replay reproduces it deterministically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Financial systems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Incorrect balance: which of 1000 transactions caused it?</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to each version: find exact transaction that produced incorrect state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sagas</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Multi-service workflow failure: which service, which step?</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log for each aggregate shows exact state at each saga step</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User-reported bugs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'It happened yesterday around 3pm' -- state is gone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Load events for user's entities, replay to 3pm: exact state reproduced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Performance regressions</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System was slow: what state triggered it?</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historical events to time of slowness: reproduce exact load pattern</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BENEFIT  </w:t>
      </w:r>
      <w:r>
        <w:rPr>
          <w:rFonts w:ascii="Arial" w:cs="Arial" w:eastAsia="Arial" w:hAnsi="Arial"/>
          <w:color w:val="333333"/>
          <w:sz w:val="22"/>
          <w:szCs w:val="22"/>
        </w:rPr>
        <w:t xml:space="preserve">Debugging with event sourcing transforms investigations from days to hours. The complete event history is the ultimate debugging tool: the exact sequence of inputs that produced the bug is permanently recorded, can be replayed at any time, and is reproducible by any developer with access to the event store.</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5. Benefit 4: New Projections from History</w:t>
      </w:r>
    </w:p>
    <w:p>
      <w:pPr>
        <w:shd w:fill="E8F5E9" w:val="clear"/>
        <w:spacing w:after="200"/>
        <w:ind w:left="240" w:right="240"/>
      </w:pPr>
      <w:r>
        <w:rPr>
          <w:rFonts w:ascii="Arial" w:cs="Arial" w:eastAsia="Arial" w:hAnsi="Arial"/>
          <w:color w:val="1B5E20"/>
          <w:sz w:val="24"/>
          <w:szCs w:val="24"/>
        </w:rPr>
        <w:t xml:space="preserve">Retroactively build any read model from the complete event history</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One of the most powerful and practically useful event sourcing capabilities: any new read model can be built retroactively from the complete event history, including data from years before the read model was conceived. When business requirements change -- a new dashboard, a new reporting need, a new analytics view -- the answer is not 'we can only show data from when we started tracking it'. The answer is 'replay the event history and build the view from the beginning'.</w:t>
      </w:r>
    </w:p>
    <w:p>
      <w:pPr>
        <w:pStyle w:val="Heading2"/>
        <w:spacing w:after="100" w:before="280"/>
      </w:pPr>
      <w:r>
        <w:rPr>
          <w:rFonts w:ascii="Arial" w:cs="Arial" w:eastAsia="Arial" w:hAnsi="Arial"/>
          <w:b/>
          <w:bCs/>
          <w:color w:val="1B5E20"/>
          <w:sz w:val="28"/>
          <w:szCs w:val="28"/>
        </w:rPr>
        <w:t xml:space="preserve">5.1 Retroactive Projection in Practice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Retroactive projection -- new requirement, historical data: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System has been running for 3 years.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 store: 50 million order 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New business requirement (year 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'Show us customer lifetime value: total spend, order count,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average basket size, per customer, for all customers ever.'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Traditional system without 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'We only have current order totals. We can show data from today forward.'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'Historical individual order totals were not retained.'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3 years of customer value data: LOST.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Event-sourced system: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1: Write CustomerLifetimeValueProjection handler: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on(OrderPlaced event):   increment orderCount, add to totalSpend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on(OrderRefunded event): subtract from totalSpend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on(OrderCancelled):      decrement orderCount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2: Replay all 50 million events through new handler: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eventStore.replayAll(new CustomerLifetimeValueProjection());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Runs in background; takes hours for 50M 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3: New table customer_ltv populated with complete history: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customerId | totalOrders | totalSpend | avgBasketSize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cust-001   | 47          | 3,241.99   | 68.98</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cust-002   | 12          | 892.45     | 74.37</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(all customers, all 3 years)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3 years of data available immediately. Zero data collection needed.</w:t>
      </w:r>
    </w:p>
    <w:p>
      <w:pPr>
        <w:pStyle w:val="Heading2"/>
        <w:spacing w:after="100" w:before="280"/>
      </w:pPr>
      <w:r>
        <w:rPr>
          <w:rFonts w:ascii="Arial" w:cs="Arial" w:eastAsia="Arial" w:hAnsi="Arial"/>
          <w:b/>
          <w:bCs/>
          <w:color w:val="1B5E20"/>
          <w:sz w:val="28"/>
          <w:szCs w:val="28"/>
        </w:rPr>
        <w:t xml:space="preserve">5.2 When Retroactive Projections Save the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New Requirement</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Without ES</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With ES (Retroactive Replay)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category revenue breakdown (3 years)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available from when you started tracking categories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OrderPlaced events: categorise each item retroactively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Customer churn prediction model training data</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months of new data collection before model can train</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customer activity events: full 3-year dataset available now</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Regulatory report: all high-value transactions in 2022</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if a separate report was generated at the time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 event store for PaymentReceived events in 2022 by amount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search index (Elasticsearch)</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only index current state of products/orders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all events: build complete, historically accurate search index</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Post-incident analysis: what led to peak load?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Aggregate metrics only (if retained)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system events for the period: reconstruct exact usage pattern</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BENEFIT  </w:t>
      </w:r>
      <w:r>
        <w:rPr>
          <w:rFonts w:ascii="Arial" w:cs="Arial" w:eastAsia="Arial" w:hAnsi="Arial"/>
          <w:color w:val="333333"/>
          <w:sz w:val="22"/>
          <w:szCs w:val="22"/>
        </w:rPr>
        <w:t xml:space="preserve">Retroactive projections are the most operationally valuable ES benefit for evolving businesses. Teams that have adopted event sourcing consistently report that new business questions -- even those conceived years after the system was built -- can be answered from historical data. This changes the economics of data analysis: data collection for future unknown requirements becomes free.</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6. Benefit 5: Event-Driven Integration</w:t>
      </w:r>
    </w:p>
    <w:p>
      <w:pPr>
        <w:shd w:fill="E8F5E9" w:val="clear"/>
        <w:spacing w:after="200"/>
        <w:ind w:left="240" w:right="240"/>
      </w:pPr>
      <w:r>
        <w:rPr>
          <w:rFonts w:ascii="Arial" w:cs="Arial" w:eastAsia="Arial" w:hAnsi="Arial"/>
          <w:color w:val="1B5E20"/>
          <w:sz w:val="24"/>
          <w:szCs w:val="24"/>
        </w:rPr>
        <w:t xml:space="preserve">Events naturally flow to other services without polling or CDC infrastructure</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In a microservices architecture, services must be notified when something changes in another service. Without event sourcing, this typically requires one of: polling (inefficient, adds latency), Change Data Capture (CDC, requires additional infrastructure), or explicit event publishing in application code (can be lost on failure). Event sourcing makes events a first-class product: the events that drive state changes are the integration mechanism.</w:t>
      </w:r>
    </w:p>
    <w:p>
      <w:pPr>
        <w:pStyle w:val="Heading2"/>
        <w:spacing w:after="100" w:before="280"/>
      </w:pPr>
      <w:r>
        <w:rPr>
          <w:rFonts w:ascii="Arial" w:cs="Arial" w:eastAsia="Arial" w:hAnsi="Arial"/>
          <w:b/>
          <w:bCs/>
          <w:color w:val="1B5E20"/>
          <w:sz w:val="28"/>
          <w:szCs w:val="28"/>
        </w:rPr>
        <w:t xml:space="preserve">6.1 Events as Integration Points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Event-driven integration with event sourcing: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Service -- event sourced: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OrderPlaced event -&gt; appended to event store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Downstream services subscribe to order 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Inventory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on(OrderPlaced):  reserve inventory for each ordered item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on(OrderCancelled): release inventory reservation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Notification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on(OrderPlaced):   send order confirmation email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on(OrderShipped):  send shipping notification with tracking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on(OrderDelivered): send delivery confirmation, request review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Analytics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on(OrderPlaced):   increment daily order count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on(PaymentReceived): add to revenue metrics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Fraud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on(OrderPlaced):   run fraud scoring on new 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on(PaymentFailed): flag account for review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All downstream services: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Receive events from the event store / message bus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React independently -- no coupling between services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Can replay historical events to rebuild their own state</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 Can replay events if they miss any (catch up from last processed)</w:t>
      </w:r>
    </w:p>
    <w:p>
      <w:pPr>
        <w:pStyle w:val="Heading2"/>
        <w:spacing w:after="100" w:before="280"/>
      </w:pPr>
      <w:r>
        <w:rPr>
          <w:rFonts w:ascii="Arial" w:cs="Arial" w:eastAsia="Arial" w:hAnsi="Arial"/>
          <w:b/>
          <w:bCs/>
          <w:color w:val="1B5E20"/>
          <w:sz w:val="28"/>
          <w:szCs w:val="28"/>
        </w:rPr>
        <w:t xml:space="preserve">6.2 ES Integration vs Alternatives</w:t>
      </w:r>
    </w:p>
    <w:tbl>
      <w:tblPr>
        <w:tblW w:type="dxa" w:w="1072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312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Integration Method</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How It Works</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Strengths</w:t>
            </w:r>
          </w:p>
        </w:tc>
        <w:tc>
          <w:tcPr>
            <w:tcW w:type="dxa" w:w="312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Weaknesses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sourcing (native)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 appended to store; downstream services subscribe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 are first-class; replay enables catch-up; no lost events</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Requires event bus infrastructure; eventual consistency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polling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services query: SELECT * WHERE updated_at &gt; last_check</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no infrastructure</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Latency; load on source DB; misses deletes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Change Data Capture (CDC)</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Debezium reads DB WAL; publishes to Kafka</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app code change; reliable</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DB-schema-level events (not domain events); operational complexity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Direct API calls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calls downstream API synchronously on each change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immediate</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Tight coupling; cascading failures; no retry on caller failure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Explicit event publishing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 code publishes to Kafka after each write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events; fast</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Dual-write problem: write + publish are not atomic without Outbox</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BENEFIT  </w:t>
      </w:r>
      <w:r>
        <w:rPr>
          <w:rFonts w:ascii="Arial" w:cs="Arial" w:eastAsia="Arial" w:hAnsi="Arial"/>
          <w:color w:val="333333"/>
          <w:sz w:val="22"/>
          <w:szCs w:val="22"/>
        </w:rPr>
        <w:t xml:space="preserve">Event-driven integration is a natural consequence of event sourcing -- the events that drive state changes are already structured, typed, and stored. Downstream services get rich, domain-meaningful events (OrderPlaced, PaymentReceived) rather than raw database change records. The replay capability also means downstream services can recover from outages by catching up from their last processed event.</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7. Challenge 1: Complexity vs CRUD</w:t>
      </w:r>
    </w:p>
    <w:p>
      <w:pPr>
        <w:shd w:fill="FFEBEE" w:val="clear"/>
        <w:spacing w:after="200"/>
        <w:ind w:left="240" w:right="240"/>
      </w:pPr>
      <w:r>
        <w:rPr>
          <w:rFonts w:ascii="Arial" w:cs="Arial" w:eastAsia="Arial" w:hAnsi="Arial"/>
          <w:color w:val="B71C1C"/>
          <w:sz w:val="24"/>
          <w:szCs w:val="24"/>
        </w:rPr>
        <w:t xml:space="preserve">Event sourcing is a fundamentally different model -- not a drop-in upgrade</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Event sourcing is not a more sophisticated version of CRUD. It is a fundamentally different persistence model that requires different thinking, different code patterns, and different operational practices. The learning curve is steep and the complexity is real: teams that underestimate it often end up with event-sourced systems that are harder to maintain than the CRUD systems they replaced.</w:t>
      </w:r>
    </w:p>
    <w:p>
      <w:pPr>
        <w:pStyle w:val="Heading2"/>
        <w:spacing w:after="100" w:before="280"/>
      </w:pPr>
      <w:r>
        <w:rPr>
          <w:rFonts w:ascii="Arial" w:cs="Arial" w:eastAsia="Arial" w:hAnsi="Arial"/>
          <w:b/>
          <w:bCs/>
          <w:color w:val="B71C1C"/>
          <w:sz w:val="28"/>
          <w:szCs w:val="28"/>
        </w:rPr>
        <w:t xml:space="preserve">7.1 Where the Complexity Lives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Complexity comparison: CRUD vs Event Sourcing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CRUD: add a new entity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 Add Entity class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2. Add Repository interface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3. Add Service method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4. Add Controller endpoint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Total: 4 files, all simple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Event Sourcing: add a new entity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  Add Aggregate class (with state fields)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2.  Add Command classes (one per operation)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3.  Add Event classes (one per state change)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4.  Add Command Handlers (validate + emit events)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5.  Add apply() methods in aggregate (one per event)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6.  Add Event Store integration (stream naming, versioning)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7.  Add Projection Handler(s) (one per read model)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8.  Add Read Model table/schema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9.  Add Read Repository (queries on read model)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10. Add Upcasters (if schema may evolve)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11. Add Snapshot strategy (if event count may grow)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12. Handle eventual consistency in UI/API</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Total: 10+ components, all new concepts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 complexity is not bad design -- it is the cost of ES's capabilities.</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But it must be justified by real requirements, not architectural preference.</w:t>
      </w:r>
    </w:p>
    <w:p>
      <w:pPr>
        <w:pStyle w:val="Heading2"/>
        <w:spacing w:after="100" w:before="280"/>
      </w:pPr>
      <w:r>
        <w:rPr>
          <w:rFonts w:ascii="Arial" w:cs="Arial" w:eastAsia="Arial" w:hAnsi="Arial"/>
          <w:b/>
          <w:bCs/>
          <w:color w:val="B71C1C"/>
          <w:sz w:val="28"/>
          <w:szCs w:val="28"/>
        </w:rPr>
        <w:t xml:space="preserve">7.2 Mitigation: Incremental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Adoption Strategy</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Risk Level</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first (no ES)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command/query in code; same DB; materialised views for reads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small step from CRUD; familiar tech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ES for one bounded context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Choose one high-value context (e.g., order management) for ES pilot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isolated risk; rest of system unchanged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ES with framework (Axon)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 Axon Framework or EventStoreDB for ES scaffolding; reduce boilerplate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framework handles infrastructure concerns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ES for new service only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Legacy system stays CRUD; new microservice starts with ES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no migration; fresh start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ES migration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Migrate existing CRUD system to ES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expensive, risky, rarely justified</w:t>
            </w:r>
          </w:p>
        </w:tc>
      </w:tr>
    </w:tbl>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CHALLENGE  </w:t>
      </w:r>
      <w:r>
        <w:rPr>
          <w:rFonts w:ascii="Arial" w:cs="Arial" w:eastAsia="Arial" w:hAnsi="Arial"/>
          <w:color w:val="333333"/>
          <w:sz w:val="22"/>
          <w:szCs w:val="22"/>
        </w:rPr>
        <w:t xml:space="preserve">The complexity challenge is real and should not be dismissed. Before introducing event sourcing, honestly answer: Does the team have the capacity to learn this model? Is there a specific capability (audit trail, temporal queries, retroactive projections) that justifies it? If the answer to both is not clearly yes, use CRUD or CQRS with materialised views.</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8. Challenge 2: Eventual Consistency</w:t>
      </w:r>
    </w:p>
    <w:p>
      <w:pPr>
        <w:shd w:fill="FFEBEE" w:val="clear"/>
        <w:spacing w:after="200"/>
        <w:ind w:left="240" w:right="240"/>
      </w:pPr>
      <w:r>
        <w:rPr>
          <w:rFonts w:ascii="Arial" w:cs="Arial" w:eastAsia="Arial" w:hAnsi="Arial"/>
          <w:color w:val="B71C1C"/>
          <w:sz w:val="24"/>
          <w:szCs w:val="24"/>
        </w:rPr>
        <w:t xml:space="preserve">Projections lag behind writes -- users must not be surprised by stale data</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Event sourcing with CQRS separates the write model (event store) from the read model (projections). Projections are updated asynchronously when events are processed by projection handlers. This introduces eventual consistency: for a brief window after a write, read queries may return stale data. This is not a bug -- it is an inherent property of the architecture that must be explicitly designed for.</w:t>
      </w:r>
    </w:p>
    <w:p>
      <w:pPr>
        <w:pStyle w:val="Heading2"/>
        <w:spacing w:after="100" w:before="280"/>
      </w:pPr>
      <w:r>
        <w:rPr>
          <w:rFonts w:ascii="Arial" w:cs="Arial" w:eastAsia="Arial" w:hAnsi="Arial"/>
          <w:b/>
          <w:bCs/>
          <w:color w:val="B71C1C"/>
          <w:sz w:val="28"/>
          <w:szCs w:val="28"/>
        </w:rPr>
        <w:t xml:space="preserve">8.1 The EC Window in Practice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Eventual consistency timeline in ES + CQRS: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t=0ms:   User places order -- PlaceOrderCommand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t=2ms:   OrderPlaced event appended to event store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t=3ms:   Command returns orderId to user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t=4ms:   User redirected to 'My Orders' page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t=5ms:   'My Orders' queries order_list projection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Projection handler has NOT yet processed OrderPlaced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Query result: new order NOT visible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t=50ms:  Projection handler processes OrderPlaced event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order_list projection updated: new order now visible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User refreshes: order appears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 EC window: t=3ms to t=50ms (47ms in this example)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During this window: user's order is invisible in the read model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Typical EC window in production: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Same-process event publishing: &lt; 10ms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Kafka-based async projection: 50-200ms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Under high load / backlog: seconds to minutes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Strategies to handle this (see CQRS Module 4 for full detail):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 Optimistic UI update: show order immediately from command response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2. Return order from command response (write store read)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3. Polling: GET /orders/{id} until it appears in projection</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4. Explicit processing state: 'Your order is being confirmed (&lt; 5s)'</w:t>
      </w:r>
    </w:p>
    <w:p>
      <w:pPr>
        <w:pStyle w:val="Heading2"/>
        <w:spacing w:after="100" w:before="280"/>
      </w:pPr>
      <w:r>
        <w:rPr>
          <w:rFonts w:ascii="Arial" w:cs="Arial" w:eastAsia="Arial" w:hAnsi="Arial"/>
          <w:b/>
          <w:bCs/>
          <w:color w:val="B71C1C"/>
          <w:sz w:val="28"/>
          <w:szCs w:val="28"/>
        </w:rPr>
        <w:t xml:space="preserve">8.2 Where Eventual Consistency Hurts Most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1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EC Impact</w:t>
            </w:r>
          </w:p>
        </w:tc>
        <w:tc>
          <w:tcPr>
            <w:tcW w:type="dxa" w:w="3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Mitigation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places order, immediately views order list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order missing from list for 50-200ms</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Optimistic update: show order immediately in UI from command response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Admin updates product price, views product catalog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Old price shown briefly</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Show 'update in progress' indicator; refresh after 2 seconds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Real-time inventory check during checkout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Projection may show stale stock level</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directly from write model (aggregate) for inventory checks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Financial balance after transfer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Balance may not reflect transfer immediately</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aggregate directly for balance; projection is for history display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Search results after new product added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product not in search index for seconds</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Acceptable: search results are inherently slightly stale</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MITIGATION  </w:t>
      </w:r>
      <w:r>
        <w:rPr>
          <w:rFonts w:ascii="Arial" w:cs="Arial" w:eastAsia="Arial" w:hAnsi="Arial"/>
          <w:color w:val="333333"/>
          <w:sz w:val="22"/>
          <w:szCs w:val="22"/>
        </w:rPr>
        <w:t xml:space="preserve">Handle eventual consistency by routing queries: use the read model (projection) for display paths where brief staleness is acceptable (order history, dashboards, search). Read directly from the write store (aggregate replay or dedicated read-your-own-writes query) for consistency-critical paths (current balance, real-time inventory, security checks).</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9. Challenge 3: Storage Growth</w:t>
      </w:r>
    </w:p>
    <w:p>
      <w:pPr>
        <w:shd w:fill="FFEBEE" w:val="clear"/>
        <w:spacing w:after="200"/>
        <w:ind w:left="240" w:right="240"/>
      </w:pPr>
      <w:r>
        <w:rPr>
          <w:rFonts w:ascii="Arial" w:cs="Arial" w:eastAsia="Arial" w:hAnsi="Arial"/>
          <w:color w:val="B71C1C"/>
          <w:sz w:val="24"/>
          <w:szCs w:val="24"/>
        </w:rPr>
        <w:t xml:space="preserve">Events accumulate forever -- compaction, archival, and cold storage strategies</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Events are immutable and append-only. They are never deleted in normal operation. This means the event store grows continuously for the life of the system. In a high-throughput system, this can represent terabytes of data after a few years. Storage is cheap, but query time and backup costs grow with data volume. Practical strategies exist to manage this growth without violating the immutability principle.</w:t>
      </w:r>
    </w:p>
    <w:p>
      <w:pPr>
        <w:pStyle w:val="Heading2"/>
        <w:spacing w:after="100" w:before="280"/>
      </w:pPr>
      <w:r>
        <w:rPr>
          <w:rFonts w:ascii="Arial" w:cs="Arial" w:eastAsia="Arial" w:hAnsi="Arial"/>
          <w:b/>
          <w:bCs/>
          <w:color w:val="B71C1C"/>
          <w:sz w:val="28"/>
          <w:szCs w:val="28"/>
        </w:rPr>
        <w:t xml:space="preserve">9.1 Storage Growth Estimation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Storage growth estimation: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Example: e-commerce order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Events per day: 500,000 (order + item + payment + status events)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Average event size: 1KB (JSON payload + metadata)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Daily growth:  500,000 x 1KB = ~500 MB/day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Monthly:       ~15 GB/month</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Yearly:        ~180 GB/year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5 years:       ~900 GB (~1 TB)</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Mitigation: tiered storage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Hot tier (0-3 months):   Fast SSD; full query access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Warm tier (3-12 months): Standard HDD; query with slight latency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Cold tier (12+ months):  Object storage (S3/GCS); archive access only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Hot tier cost (1 year of data at 180 GB): negligible on cloud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Cold tier cost (4 years archived at 720 GB): minimal object storage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High-throughput systems (millions of events/day):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Consider: event compaction for completed aggregates,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projection-only mode (events replayed; projections kept;</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source events archived to cold storage after snapshot)</w:t>
      </w:r>
    </w:p>
    <w:p>
      <w:pPr>
        <w:pStyle w:val="Heading2"/>
        <w:spacing w:after="100" w:before="280"/>
      </w:pPr>
      <w:r>
        <w:rPr>
          <w:rFonts w:ascii="Arial" w:cs="Arial" w:eastAsia="Arial" w:hAnsi="Arial"/>
          <w:b/>
          <w:bCs/>
          <w:color w:val="B71C1C"/>
          <w:sz w:val="28"/>
          <w:szCs w:val="28"/>
        </w:rPr>
        <w:t xml:space="preserve">9.2 Storage Management Strategies</w:t>
      </w:r>
    </w:p>
    <w:tbl>
      <w:tblPr>
        <w:tblW w:type="dxa" w:w="10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312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Strategy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to Use</w:t>
            </w:r>
          </w:p>
        </w:tc>
        <w:tc>
          <w:tcPr>
            <w:tcW w:type="dxa" w:w="312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Trade-off</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Tiered storage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Move old events from SSD to HDD to S3 based on age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Always -- baseline strategy for any production system</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Retrieval latency for archived events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Snapshots (Module 1 Section 7)</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Periodic aggregate state snapshots; reduce replay range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replay becomes slow for long-lived aggregates</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Snapshot management overhead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compaction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For aggregates that are 'complete', collapse event history to final snapshot; archive events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Closed accounts, completed orders, archived projects</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Lose event history for compacted aggregates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Projection-only archival</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Keep projections; archive source events to cold storage; rebuild from cold if needed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event history is rarely needed but must be retained</w:t>
            </w:r>
          </w:p>
        </w:tc>
        <w:tc>
          <w:tcPr>
            <w:tcW w:type="dxa" w:w="31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Rebuild from cold storage is slow</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Retention policy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Delete events older than N years (legal minimum)</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where regulations allow deletion; rarely applicable for financial</w:t>
            </w:r>
          </w:p>
        </w:tc>
        <w:tc>
          <w:tcPr>
            <w:tcW w:type="dxa" w:w="31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Loss of very old history</w:t>
            </w:r>
          </w:p>
        </w:tc>
      </w:tr>
    </w:tbl>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CHALLENGE  </w:t>
      </w:r>
      <w:r>
        <w:rPr>
          <w:rFonts w:ascii="Arial" w:cs="Arial" w:eastAsia="Arial" w:hAnsi="Arial"/>
          <w:color w:val="333333"/>
          <w:sz w:val="22"/>
          <w:szCs w:val="22"/>
        </w:rPr>
        <w:t xml:space="preserve">Storage growth is the most operationally manageable challenge in event sourcing. Tiered storage (hot/warm/cold) handles most use cases without violating immutability. Event compaction is reserved for genuinely terminal aggregates. In practice, storage cost is rarely the primary concern -- it is the cost of querying large event stores that matters more.</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10. Challenge 4: Event Schema Evolution</w:t>
      </w:r>
    </w:p>
    <w:p>
      <w:pPr>
        <w:shd w:fill="FFEBEE" w:val="clear"/>
        <w:spacing w:after="200"/>
        <w:ind w:left="240" w:right="240"/>
      </w:pPr>
      <w:r>
        <w:rPr>
          <w:rFonts w:ascii="Arial" w:cs="Arial" w:eastAsia="Arial" w:hAnsi="Arial"/>
          <w:color w:val="B71C1C"/>
          <w:sz w:val="24"/>
          <w:szCs w:val="24"/>
        </w:rPr>
        <w:t xml:space="preserve">Immutable events + changing requirements = the hardest long-term challenge</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Event schema evolution is covered in depth in Module 3 (Event Design &amp; Evolution). It is listed here as one of the six core challenges because it is the one that most consistently surprises teams adopting event sourcing -- often after they have deployed to production and need to change event schemas for the first time.</w:t>
      </w:r>
    </w:p>
    <w:p>
      <w:pPr>
        <w:spacing w:after="160"/>
      </w:pPr>
      <w:r>
        <w:rPr>
          <w:rFonts w:ascii="Arial" w:cs="Arial" w:eastAsia="Arial" w:hAnsi="Arial"/>
          <w:b w:val="false"/>
          <w:bCs w:val="false"/>
          <w:color w:val="333333"/>
          <w:sz w:val="22"/>
          <w:szCs w:val="22"/>
        </w:rPr>
        <w:t xml:space="preserve">The challenge: events are immutable and append-only. Millions of old events have schema version 1. New events must have schema version 2. The system must handle both. This requires an explicit versioning strategy from day one -- not retrofitted when the first schema change is needed.</w:t>
      </w:r>
    </w:p>
    <w:p>
      <w:pPr>
        <w:pStyle w:val="Heading2"/>
        <w:spacing w:after="100" w:before="280"/>
      </w:pPr>
      <w:r>
        <w:rPr>
          <w:rFonts w:ascii="Arial" w:cs="Arial" w:eastAsia="Arial" w:hAnsi="Arial"/>
          <w:b/>
          <w:bCs/>
          <w:color w:val="B71C1C"/>
          <w:sz w:val="28"/>
          <w:szCs w:val="28"/>
        </w:rPr>
        <w:t xml:space="preserve">10.1 The Three Strategies (Summary)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gridCol w:w="2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Strategy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Best For</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Code Cost</w:t>
            </w:r>
          </w:p>
        </w:tc>
        <w:tc>
          <w:tcPr>
            <w:tcW w:type="dxa" w:w="2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Operational Cost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Weak schema (JSON + tolerant reader)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Additive changes (new optional fields)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@JsonIgnoreProperties + defaults</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no infrastructure change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Upcasting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Field renames, type changes, adding required fields with safe defaults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upcaster class per schema change</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applied on load transparently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Versioned event types (OrderCreatedV2)</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Structural changes, splits/merges, incompatible schemas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new class + new apply() method</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both types coexist indefinitely</w:t>
            </w:r>
          </w:p>
        </w:tc>
      </w:tr>
    </w:tbl>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CHALLENGE  </w:t>
      </w:r>
      <w:r>
        <w:rPr>
          <w:rFonts w:ascii="Arial" w:cs="Arial" w:eastAsia="Arial" w:hAnsi="Arial"/>
          <w:color w:val="333333"/>
          <w:sz w:val="22"/>
          <w:szCs w:val="22"/>
        </w:rPr>
        <w:t xml:space="preserve">Plan your schema evolution strategy before going to production. Add a _schemaVersion field to every event. Use weak schema as the default. Have upcasting infrastructure ready for when you need it. Test schema changes by replaying all existing events through the new code. The cost of retrofitting versioning to a production event store with millions of events is very high.</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11. Challenge 5: Querying the Event Store</w:t>
      </w:r>
    </w:p>
    <w:p>
      <w:pPr>
        <w:shd w:fill="FFEBEE" w:val="clear"/>
        <w:spacing w:after="200"/>
        <w:ind w:left="240" w:right="240"/>
      </w:pPr>
      <w:r>
        <w:rPr>
          <w:rFonts w:ascii="Arial" w:cs="Arial" w:eastAsia="Arial" w:hAnsi="Arial"/>
          <w:color w:val="B71C1C"/>
          <w:sz w:val="24"/>
          <w:szCs w:val="24"/>
        </w:rPr>
        <w:t xml:space="preserve">Cannot query event store like a database -- every query pattern needs a projection</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A traditional relational database supports ad-hoc queries: SELECT orders WHERE status = 'SHIPPED' AND created_at &gt; '2024-01-01'. The event store does not. The event store only answers two questions efficiently: 'give me all events for aggregate X' and 'give me events from position Y onwards'. Every other query requires a projection -- a pre-built read model maintained by replaying events.</w:t>
      </w:r>
    </w:p>
    <w:p>
      <w:pPr>
        <w:spacing w:after="160"/>
      </w:pPr>
      <w:r>
        <w:rPr>
          <w:rFonts w:ascii="Arial" w:cs="Arial" w:eastAsia="Arial" w:hAnsi="Arial"/>
          <w:b w:val="false"/>
          <w:bCs w:val="false"/>
          <w:color w:val="333333"/>
          <w:sz w:val="22"/>
          <w:szCs w:val="22"/>
        </w:rPr>
        <w:t xml:space="preserve">This is not a limitation of specific event store implementations -- it is structural. Events are stored by stream (aggregate ID), not by field value. There is no index on event payload fields. A query like 'all orders in SHIPPED status' would require loading every order's event stream and replaying it, which is impractical at scale. The answer is CQRS: maintain a projection with the query-optimised shape.</w:t>
      </w:r>
    </w:p>
    <w:p>
      <w:pPr>
        <w:pStyle w:val="Heading2"/>
        <w:spacing w:after="100" w:before="280"/>
      </w:pPr>
      <w:r>
        <w:rPr>
          <w:rFonts w:ascii="Arial" w:cs="Arial" w:eastAsia="Arial" w:hAnsi="Arial"/>
          <w:b/>
          <w:bCs/>
          <w:color w:val="B71C1C"/>
          <w:sz w:val="28"/>
          <w:szCs w:val="28"/>
        </w:rPr>
        <w:t xml:space="preserve">11.1 What the Event Store Can and Cannot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Query</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Event Store Direct?</w:t>
            </w:r>
          </w:p>
        </w:tc>
        <w:tc>
          <w:tcPr>
            <w:tcW w:type="dxa" w:w="4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Solution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events for order ORD-123</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by stream ID</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eventStore.loadStream('order-ORD-123')</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events since global sequence 5,000,000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by global position</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eventStore.loadFrom(globalPosition: 5000000)</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OrderPlaced events today</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MAYBE -- if event type index exists</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Projection: filter OrderPlaced events into daily_orders_today table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orders in SHIPPED status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requires field query on payload</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Projection: order_status table updated by OrderShipped events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Customer's total spend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requires aggregation across events</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Projection: customer_spend table maintained by PaymentReceived events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Products sold more than 100 times this month</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cross-aggregate aggregation</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Projection: product_sales_metrics table updated by OrderPlaced events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Full-text search on order notes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no text index on payload</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Projection: Elasticsearch index updated by OrderNoteAdded events</w:t>
            </w:r>
          </w:p>
        </w:tc>
      </w:tr>
    </w:tbl>
    <w:p>
      <w:pPr>
        <w:spacing w:after="0" w:before="80"/>
      </w:pPr>
      <w:r>
        <w:t xml:space="preserve"/>
      </w:r>
    </w:p>
    <w:p>
      <w:pPr>
        <w:pStyle w:val="Heading2"/>
        <w:spacing w:after="100" w:before="280"/>
      </w:pPr>
      <w:r>
        <w:rPr>
          <w:rFonts w:ascii="Arial" w:cs="Arial" w:eastAsia="Arial" w:hAnsi="Arial"/>
          <w:b/>
          <w:bCs/>
          <w:color w:val="B71C1C"/>
          <w:sz w:val="28"/>
          <w:szCs w:val="28"/>
        </w:rPr>
        <w:t xml:space="preserve">11.2 Projection Proliferation Management</w:t>
      </w:r>
    </w:p>
    <w:p>
      <w:pPr>
        <w:spacing w:after="160"/>
      </w:pPr>
      <w:r>
        <w:rPr>
          <w:rFonts w:ascii="Arial" w:cs="Arial" w:eastAsia="Arial" w:hAnsi="Arial"/>
          <w:b w:val="false"/>
          <w:bCs w:val="false"/>
          <w:color w:val="333333"/>
          <w:sz w:val="22"/>
          <w:szCs w:val="22"/>
        </w:rPr>
        <w:t xml:space="preserve">The need to build a projection for every query pattern means that as the system evolves and new query requirements emerge, the number of projections grows. This is manageable but requires discipline: each projection must be defined, implemented, tested, and maintained.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Projection proliferation -- managing the growth:</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New business requirement -&gt; new projection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Year 1 projections: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order_list (user's order history)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order_detail (single order view)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Year 2 additions: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order_status_dashboard (ops team: all orders by status)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daily_revenue_report (finance: revenue by day)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Year 3 additions: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customer_lifetime_value (marketing: CLV calculation)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product_sales_velocity (merchandising: fast/slow movers)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fraud_risk_score (security: account risk signals)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Managing projections: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Each projection is independent (can be rebuilt from events)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Bugs in a projection: rebuild by replaying events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New projection: replay all events to populate retroactively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Unused projection: drop the table; stop the consumer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Total projections: grows over time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Each projection is a consumer to operate and monitor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Mitigation: generic projection framework that reads events</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and applies configurable transformation rules (reduces boilerplate)</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CHALLENGE  </w:t>
      </w:r>
      <w:r>
        <w:rPr>
          <w:rFonts w:ascii="Arial" w:cs="Arial" w:eastAsia="Arial" w:hAnsi="Arial"/>
          <w:color w:val="333333"/>
          <w:sz w:val="22"/>
          <w:szCs w:val="22"/>
        </w:rPr>
        <w:t xml:space="preserve">The querying limitation is offset by the fact that projections are rebuilable from the event history at any time. A projection with a bug does not lose data -- the events are still there. Delete the corrupt projection, fix the handler, replay all events: projection rebuilt correctly. This is the ES answer to the query limitation: any projection can be built at any time from any point in history.</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12. Challenge 6: Team Learning Curve</w:t>
      </w:r>
    </w:p>
    <w:p>
      <w:pPr>
        <w:shd w:fill="FFEBEE" w:val="clear"/>
        <w:spacing w:after="200"/>
        <w:ind w:left="240" w:right="240"/>
      </w:pPr>
      <w:r>
        <w:rPr>
          <w:rFonts w:ascii="Arial" w:cs="Arial" w:eastAsia="Arial" w:hAnsi="Arial"/>
          <w:color w:val="B71C1C"/>
          <w:sz w:val="24"/>
          <w:szCs w:val="24"/>
        </w:rPr>
        <w:t xml:space="preserve">Event-driven thinking is fundamentally different -- plan for a 3-6 month ramp</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Most developers have years of experience with CRUD patterns and relational databases. Event sourcing requires a mental model shift at every level: instead of 'get the entity, update it, save it', the pattern is 'create a command, validate it, emit an event, rebuild state from events'. This shift is not trivial. Teams that underestimate it ship production systems with ES anti-patterns (mutable events, CRUD events, fat events) that are expensive to fix later.</w:t>
      </w:r>
    </w:p>
    <w:p>
      <w:pPr>
        <w:pStyle w:val="Heading2"/>
        <w:spacing w:after="100" w:before="280"/>
      </w:pPr>
      <w:r>
        <w:rPr>
          <w:rFonts w:ascii="Arial" w:cs="Arial" w:eastAsia="Arial" w:hAnsi="Arial"/>
          <w:b/>
          <w:bCs/>
          <w:color w:val="B71C1C"/>
          <w:sz w:val="28"/>
          <w:szCs w:val="28"/>
        </w:rPr>
        <w:t xml:space="preserve">12.1 The Learning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Learning Stage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Concepts</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Common Mistakes at This Stage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1 (weeks 1-4): Pattern basics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 vs commands, immutability, append-only, replay</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Writing events as state snapshots (fat events); modifying stored events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2 (weeks 5-8): Implementation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Command handlers, apply() methods, event store APIs, projections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Forgetting idempotency in projections; incorrect event payload design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3 (weeks 9-16): Production concerns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Schema versioning, snapshots, eventual consistency, cross-stream ordering</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upcasting strategy; assuming cross-aggregate event ordering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4 (months 4-6): Operational maturity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Projection rebuilds, replay performance, storage management, monitoring</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monitoring projection lag; no plan for snapshot management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5 (months 6+): Fluency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Retroactive projections, saga patterns, event-driven integration</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Overuse of ES where CRUD would suffice</w:t>
            </w:r>
          </w:p>
        </w:tc>
      </w:tr>
    </w:tbl>
    <w:p>
      <w:pPr>
        <w:spacing w:after="0" w:before="80"/>
      </w:pPr>
      <w:r>
        <w:t xml:space="preserve"/>
      </w:r>
    </w:p>
    <w:p>
      <w:pPr>
        <w:pStyle w:val="Heading2"/>
        <w:spacing w:after="100" w:before="280"/>
      </w:pPr>
      <w:r>
        <w:rPr>
          <w:rFonts w:ascii="Arial" w:cs="Arial" w:eastAsia="Arial" w:hAnsi="Arial"/>
          <w:b/>
          <w:bCs/>
          <w:color w:val="B71C1C"/>
          <w:sz w:val="28"/>
          <w:szCs w:val="28"/>
        </w:rPr>
        <w:t xml:space="preserve">12.2 Mitigation: Team Onboarding Strategy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Team onboarding approach for event sourcing: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Month 1: Concepts and pair programming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Study: ES concept (Module 1), architecture (Module 2),</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event design (Module 3)</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Pair program: senior ES developer + junior on every PR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Review: all event class designs before writing to production store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Month 2: Supervised implementation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Build first bounded context with ES in staging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Code reviews focused on: event naming, payload completeness,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idempotent projections, schema versioning strategy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Pre-production replay test: replay all test events through all handlers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Month 3: Production deployment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Deploy ES service to production with enhanced monitoring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Monitor: projection lag, event store growth, replay performance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Post-mortems on any ES-related incidents: share learnings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Ongoing: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Architecture review for every new event class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Document all events in an Event Catalog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Regular team sessions on ES best practices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Tools that reduce learning curve: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Axon Framework (Java): provides ES infrastructure, reduces boilerplate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EventStoreDB: purpose-built event store with excellent tooling</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 Marten (.NET): ES library for PostgreSQL</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CHALLENGE  </w:t>
      </w:r>
      <w:r>
        <w:rPr>
          <w:rFonts w:ascii="Arial" w:cs="Arial" w:eastAsia="Arial" w:hAnsi="Arial"/>
          <w:color w:val="333333"/>
          <w:sz w:val="22"/>
          <w:szCs w:val="22"/>
        </w:rPr>
        <w:t xml:space="preserve">The learning curve is the highest-impact challenge for small teams. Underestimating it leads to ES anti-patterns that are expensive to fix in production. Invest in training before the first ES production deployment. Use a framework (Axon, EventStoreDB) to reduce infrastructure boilerplate. Start with one bounded context, learn from it, then expand.</w:t>
      </w:r>
    </w:p>
    <w:p>
      <w:r>
        <w:br w:type="page"/>
      </w:r>
    </w:p>
    <w:p>
      <w:pPr>
        <w:pStyle w:val="Heading1"/>
        <w:spacing w:after="120" w:before="360"/>
      </w:pPr>
      <w:r>
        <w:rPr>
          <w:rFonts w:ascii="Arial" w:cs="Arial" w:eastAsia="Arial" w:hAnsi="Arial"/>
          <w:b/>
          <w:bCs/>
          <w:color w:val="0D1B2A"/>
          <w:sz w:val="40"/>
          <w:szCs w:val="40"/>
        </w:rPr>
        <w:t xml:space="preserve">13. Making the Decision: When ES Is Worth It</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Event sourcing is a significant investment. The decision should be made with clear eyes about both the benefits and the costs. The following framework helps structure the evaluation.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ES adoption decision framework:</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Q1: Do you have a specific, concrete need for one of ES's unique benefits?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Audit trail required by law/regulation?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Temporal queries (past state) a real business requirement?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Event-driven integration with multiple downstream consumers?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Retroactive projections for evolving analytics/reporting?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-&gt; Do NOT use ES. Use CRUD + CQRS with projections if needed.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-&gt; continue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Q2: Can the team handle the complexity?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Team size &gt;= 4 engineers?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At least one engineer with ES production experience?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Team understands eventual consistency patterns?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-&gt; Start with CRUD + materialised views. Plan to grow into 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-&gt; continue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Q3: Can you adopt incrementally?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Identify ONE bounded context where ES is most justified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Leave other contexts as CRUD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Plan schema versioning strategy BEFORE writing first event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(almost always) -&gt; Adopt ES for that context; evaluate after 6 months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Summary: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Use ES when: specific ES benefits are genuinely needed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team can handle the complexity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benefits outweigh operational overhead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Default: CRUD for most services; ES for selected high-value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Decision</w:t>
            </w:r>
          </w:p>
        </w:tc>
        <w:tc>
          <w:tcPr>
            <w:tcW w:type="dxa" w:w="30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CRUD + CQRS</w:t>
            </w:r>
          </w:p>
        </w:tc>
        <w:tc>
          <w:tcPr>
            <w:tcW w:type="dxa" w:w="34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Event Sourcing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Audit trail requirement</w:t>
            </w:r>
          </w:p>
        </w:tc>
        <w:tc>
          <w:tcPr>
            <w:tcW w:type="dxa" w:w="3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Partial (add audit table; may be incomplete)</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(built-in; provably complete)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Temporal query requirement</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(state overwritten)</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(replay to any point)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Event-driven downstream consumers</w:t>
            </w:r>
          </w:p>
        </w:tc>
        <w:tc>
          <w:tcPr>
            <w:tcW w:type="dxa" w:w="3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Via CDC or explicit events (extra infra)</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Native (events are first-class)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Retroactive new projections</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(only current state available)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(replay all historical events)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CRUD domain</w:t>
            </w:r>
          </w:p>
        </w:tc>
        <w:tc>
          <w:tcPr>
            <w:tcW w:type="dxa" w:w="3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Excellent fit (low complexity)</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Overkill (adds complexity for no benefit)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Small team / fast iteration</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Fast (familiar patterns)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 initially (steep learning curve)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consistency requirements</w:t>
            </w:r>
          </w:p>
        </w:tc>
        <w:tc>
          <w:tcPr>
            <w:tcW w:type="dxa" w:w="3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Easy (single DB; ACID transactions)</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Requires careful design (EC must be managed)</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14. Module 4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14.1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Benefit / Challenge</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Point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Audit trail (benefit)</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Built-in and provably complete; every change is an immutable event; no separate audit table needed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Temporal queries (benefit)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events to any version or timestamp; state at any past point reconstructible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Debugging by replay (benefit)</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Reproduce any bug by replaying exact production events; deterministic and reproducible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projections (benefit)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Retroactively build any read model from complete event history; 3 years of data available now</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Event-driven integration (benefit)</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 are first-class integration mechanism; downstream services subscribe; replay enables catch-up</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Complexity (challenge)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 components vs 4 for CRUD; mitigation: incremental adoption, start with one context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 consistency (challenge)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Projections lag 50-200ms; mitigation: optimistic UI, route critical reads to write store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Storage growth (challenge)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 accumulate forever; mitigation: tiered storage (hot/warm/cold), snapshots, archival</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Schema evolution (challenge)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Immutable events + changing requirements; mitigation: weak schema + upcasting + version field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Querying limitation (challenge)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query event store directly; mitigation: projections for every query pattern; all rebuildable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Learning curve (challenge)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3-6 month ramp; mitigation: training, pair programming, ES framework, incremental rollout</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14.2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Explain the 'complete audit trail' benefit of event sourcing. How does it differ from a traditional audit table, and why is the difference significant in regulated industries?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complete audit trail benefit: in event sourcing, every state change produces an immutable, appended event. The event contains who changed what, when, from what previous state to what new state, and why (if included in the payload). This audit trail is built-in and structurally complete -- it is architecturally impossible for a change to occur without leaving an event record, because the event IS the change. The traditional audit table approach: a separate table records changes, typically populated by application code that must be explicitly written for each write path. Problems with traditional audit tables: (1) Incompleteness -- developers must remember to write audit log entries in every code path that modifies state. When a new code path is added without an audit log statement, the audit trail has a silent gap. In event sourcing, a new command handler that does not emit an event cannot change state -- the emission IS the persistence. (2) Trust -- the audit table is secondary to the main table. If they disagree, which is correct? In event sourcing, the event stream is the source of truth; the current state is derived from it. (3) Immutability -- traditional audit tables can be modified by privileged users. Event store events cannot (if proper database permissions are set). Why this matters in regulated industries: financial regulators require 7+ years of complete, unmodified records. Healthcare requires complete patient history. Legal proceedings require proof that records have not been altered. Event sourcing satisfies these requirements structurally -- not through procedural controls (developers must remember to log) but through the architecture itself (logging IS the persistence mechanism). An auditor can verify completeness by confirming that no UPDATE or DELETE permissions exist on the event store table.</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What are temporal queries and why are they only possible with event sourcing? Give two concrete business scenarios where temporal queries provide real value.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Temporal queries ask about the state of the system at a past point in time -- not the current state, but the state as it was at a specific moment. They are only possible with event sourcing because traditional databases overwrite state on UPDATE. Once a bank account balance is set to $1,273, the previous balance ($1,503 before a withdrawal) is gone. There is no way to answer 'what was the balance before that withdrawal?' without a separate audit table, and even then the audit table must have been specifically designed to capture before/after values. Event sourcing makes temporal queries a first-class operation: since every state change is a versioned, timestamped event, any past state is reconstructible by replaying events up to the specified version or timestamp. The query is deterministic -- the same events always produce the same state. Scenario 1 -- Customer dispute resolution: a customer disputes a charge, claiming the item was out of stock when they ordered. The support agent issues a temporal query: load inventory events for the product before the order timestamp. The exact stock level at that moment is reconstructed. The business can definitively answer whether the item was in stock, settling the dispute with evidence rather than estimates. Without event sourcing, the stock level at that moment is gone -- the agent can only offer 'our records show the order was placed' without evidence of availability. Scenario 2 -- Regulatory examination: a financial regulator requests the account balance history for all accounts above $1 million during Q3 of last year, as part of a stress test. An event-sourced system can answer this by loading balance change events for each account and filtering by the date range. Without event sourcing, if the institution did not specifically build a balance history table, this data simply does not exist -- the examiner would receive an apology and an estimate.</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Explain the eventual consistency challenge in event-sourced systems. When is it a real problem and when is it acceptable? Give one example of each.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Eventual consistency in event-sourced CQRS systems: after a write (command) changes the event store, the read model (projection) is updated asynchronously by a projection handler consuming events from a message bus or event stream. The projection update typically takes 50-200ms under normal load but can take seconds to minutes under high load or when the projection consumer has a backlog. During this window, a query to the read model returns stale data that does not yet reflect the most recent write. When it is a real problem: a user places an order at t=0ms. The command handler returns success at t=50ms. The browser redirects to 'My Orders' and queries the read model at t=52ms. The projection handler has not yet processed the OrderPlaced event. The query returns the order list without the new order. The user sees their order list and believes the order did not go through. They place the order again. This is a real problem -- the user's experience is broken and the duplicate order causes real business issues (double charge, inventory over-reservation). Without mitigation (optimistic UI update, include order in command response), this failure scenario repeats for every order placement. When it is acceptable: the analytics dashboard shows total orders placed this week. A new order is placed. For 200ms, the dashboard still shows the previous total. The dashboard refreshes every 5 minutes anyway. No user or business process depends on the dashboard being accurate to within 200ms. This is acceptable -- the eventual consistency is invisible in practice. The general rule: eventual consistency is acceptable when the read model is used for display/analysis and brief staleness is not perceivable or actionable. It is a real problem when the user immediately queries the same data they just wrote, or when the staleness window spans a business-critical decision (inventory check, balance verification).</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What is the 'new projections from history' benefit of event sourcing? Why is this not possible with traditional CRUD systems? Give a concrete example.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new projections from history benefit: in event sourcing, the complete history of all state changes is permanently stored in the event store. Any new read model -- even one conceived years after the system was built, for requirements that were not anticipated at design time -- can be built retroactively by replaying all historical events through a new projection handler. This is not possible with traditional CRUD systems because CRUD overwrites state on update. A traditional system that stores only the current order totals cannot retroactively compute per-customer lifetime value -- the historical order data needed for that calculation was overwritten when each order was updated or completed. Concrete example: a retail company has been running their event-sourced order management system for 3 years. The marketing team comes to engineering with a new requirement: 'Show us which customers have spent more than $5,000 total, how many orders they placed, and what their average basket size is. We want this for all customers, going back to when the system launched.' In a CRUD system: 'We only have current order totals. We can't compute lifetime spend for completed orders that were cleared from the active orders table. We'd need to implement this going forward and wait a year to have meaningful data.' In the event-sourced system: the engineer writes a CustomerLifetimeValueProjection that listens to OrderPlaced, OrderRefunded, and OrderCancelled events and maintains a customer_ltv table (totalOrders, totalSpend, avgBasketSize per customer). She triggers a replay of all 50 million events in the store. The projection handler runs overnight, processing every order event from the last 3 years. The next morning: a complete customer_ltv table populated with 3 years of data. Marketing has their analysis immediately, with full historical accuracy. Zero additional data collection needed. This is the retroactive projection: a new question answered using data that was always there, even though the question was not asked until now.</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Describe the querying limitation of event stores. Why can't you query an event store like a relational database, and what is the standard solution?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querying limitation: an event store is organised around event streams, not query patterns. Each stream contains all events for one aggregate instance (e.g., all events for order ORD-123). The event store efficiently answers two questions: 'give me all events for aggregate X' (load stream by ID) and 'give me events starting from global position Y' (for projection consumers catching up). It does not support queries by field value within event payloads. A query like 'all orders with status = SHIPPED' would require loading and deserialising every order's event stream, replaying all events, and then filtering by the derived status -- impractical for millions of aggregates. There is no index on event payload fields, because events are stored as opaque binary or JSON blobs, not as typed columns. The standard solution is CQRS read models (projections): for every query pattern needed in the application, a separate projection is built and maintained by replaying events and applying transformations. 'All orders in SHIPPED status' needs an order_status_projection table with columns for orderId and status, populated by listening to OrderShipped and OrderCancelled events and updating accordingly. The table can be indexed on status, making the query fast. The projection is rebuilt by replaying all events if it is ever corrupted or if the projection logic changes. This solution transforms the querying limitation into a benefit: projections can be tailored exactly to each query's needs (denormalised, pre-joined, pre-aggregated), and any projection can be retroactively rebuilt from the event history. The practical cost is that each new query pattern requires a new projection to be implemented, deployed, and operated -- projection proliferation is real. The mitigation: generic projection frameworks that reduce boilerplate, and the knowledge that any projection can be rebuilt at any time without data loss.</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15. Glossary -- Module 4 Terms</w:t>
      </w:r>
    </w:p>
    <w:p>
      <w:pPr>
        <w:pBdr>
          <w:bottom w:val="single" w:color="1A3A5C" w:sz="8" w:space="1"/>
        </w:pBdr>
        <w:spacing w:after="160"/>
      </w:pPr>
    </w:p>
    <w:p>
      <w:pPr>
        <w:spacing w:after="100"/>
      </w:pPr>
      <w:r>
        <w:rPr>
          <w:rFonts w:ascii="Arial" w:cs="Arial" w:eastAsia="Arial" w:hAnsi="Arial"/>
          <w:b/>
          <w:bCs/>
          <w:color w:val="0D1B2A"/>
          <w:sz w:val="22"/>
          <w:szCs w:val="22"/>
        </w:rPr>
        <w:t xml:space="preserve">Audit trail: </w:t>
      </w:r>
      <w:r>
        <w:rPr>
          <w:rFonts w:ascii="Arial" w:cs="Arial" w:eastAsia="Arial" w:hAnsi="Arial"/>
          <w:b w:val="false"/>
          <w:bCs w:val="false"/>
          <w:color w:val="333333"/>
          <w:sz w:val="22"/>
          <w:szCs w:val="22"/>
        </w:rPr>
        <w:t xml:space="preserve">A complete, immutable record of all state changes, including who changed what, when, from what previous state, and to what new state. In event sourcing, the event stream is the audit trail by default.</w:t>
      </w:r>
    </w:p>
    <w:p>
      <w:pPr>
        <w:spacing w:after="100"/>
      </w:pPr>
      <w:r>
        <w:rPr>
          <w:rFonts w:ascii="Arial" w:cs="Arial" w:eastAsia="Arial" w:hAnsi="Arial"/>
          <w:b/>
          <w:bCs/>
          <w:color w:val="0D1B2A"/>
          <w:sz w:val="22"/>
          <w:szCs w:val="22"/>
        </w:rPr>
        <w:t xml:space="preserve">Temporal query: </w:t>
      </w:r>
      <w:r>
        <w:rPr>
          <w:rFonts w:ascii="Arial" w:cs="Arial" w:eastAsia="Arial" w:hAnsi="Arial"/>
          <w:b w:val="false"/>
          <w:bCs w:val="false"/>
          <w:color w:val="333333"/>
          <w:sz w:val="22"/>
          <w:szCs w:val="22"/>
        </w:rPr>
        <w:t xml:space="preserve">A query that reconstructs the state of an aggregate at a specific past version or timestamp. Enabled by replaying events up to the specified point. Only possible with event sourcing or dedicated time-series storage.</w:t>
      </w:r>
    </w:p>
    <w:p>
      <w:pPr>
        <w:spacing w:after="100"/>
      </w:pPr>
      <w:r>
        <w:rPr>
          <w:rFonts w:ascii="Arial" w:cs="Arial" w:eastAsia="Arial" w:hAnsi="Arial"/>
          <w:b/>
          <w:bCs/>
          <w:color w:val="0D1B2A"/>
          <w:sz w:val="22"/>
          <w:szCs w:val="22"/>
        </w:rPr>
        <w:t xml:space="preserve">Debugging by replay: </w:t>
      </w:r>
      <w:r>
        <w:rPr>
          <w:rFonts w:ascii="Arial" w:cs="Arial" w:eastAsia="Arial" w:hAnsi="Arial"/>
          <w:b w:val="false"/>
          <w:bCs w:val="false"/>
          <w:color w:val="333333"/>
          <w:sz w:val="22"/>
          <w:szCs w:val="22"/>
        </w:rPr>
        <w:t xml:space="preserve">The practice of reproducing a production bug by loading the exact event stream that caused it and replaying it in a controlled environment. Provides deterministic bug reproduction that is not possible with traditional logging.</w:t>
      </w:r>
    </w:p>
    <w:p>
      <w:pPr>
        <w:spacing w:after="100"/>
      </w:pPr>
      <w:r>
        <w:rPr>
          <w:rFonts w:ascii="Arial" w:cs="Arial" w:eastAsia="Arial" w:hAnsi="Arial"/>
          <w:b/>
          <w:bCs/>
          <w:color w:val="0D1B2A"/>
          <w:sz w:val="22"/>
          <w:szCs w:val="22"/>
        </w:rPr>
        <w:t xml:space="preserve">Retroactive projection: </w:t>
      </w:r>
      <w:r>
        <w:rPr>
          <w:rFonts w:ascii="Arial" w:cs="Arial" w:eastAsia="Arial" w:hAnsi="Arial"/>
          <w:b w:val="false"/>
          <w:bCs w:val="false"/>
          <w:color w:val="333333"/>
          <w:sz w:val="22"/>
          <w:szCs w:val="22"/>
        </w:rPr>
        <w:t xml:space="preserve">A read model built from the complete event history, including events that occurred before the projection was conceived. Only possible in event-sourced systems where historical events are permanently stored.</w:t>
      </w:r>
    </w:p>
    <w:p>
      <w:pPr>
        <w:spacing w:after="100"/>
      </w:pPr>
      <w:r>
        <w:rPr>
          <w:rFonts w:ascii="Arial" w:cs="Arial" w:eastAsia="Arial" w:hAnsi="Arial"/>
          <w:b/>
          <w:bCs/>
          <w:color w:val="0D1B2A"/>
          <w:sz w:val="22"/>
          <w:szCs w:val="22"/>
        </w:rPr>
        <w:t xml:space="preserve">Event-driven integration: </w:t>
      </w:r>
      <w:r>
        <w:rPr>
          <w:rFonts w:ascii="Arial" w:cs="Arial" w:eastAsia="Arial" w:hAnsi="Arial"/>
          <w:b w:val="false"/>
          <w:bCs w:val="false"/>
          <w:color w:val="333333"/>
          <w:sz w:val="22"/>
          <w:szCs w:val="22"/>
        </w:rPr>
        <w:t xml:space="preserve">The use of domain events as the primary mechanism for communicating between services. Downstream services subscribe to events and react independently, without coupling to the upstream service's API.</w:t>
      </w:r>
    </w:p>
    <w:p>
      <w:pPr>
        <w:spacing w:after="100"/>
      </w:pPr>
      <w:r>
        <w:rPr>
          <w:rFonts w:ascii="Arial" w:cs="Arial" w:eastAsia="Arial" w:hAnsi="Arial"/>
          <w:b/>
          <w:bCs/>
          <w:color w:val="0D1B2A"/>
          <w:sz w:val="22"/>
          <w:szCs w:val="22"/>
        </w:rPr>
        <w:t xml:space="preserve">Eventual consistency (ES): </w:t>
      </w:r>
      <w:r>
        <w:rPr>
          <w:rFonts w:ascii="Arial" w:cs="Arial" w:eastAsia="Arial" w:hAnsi="Arial"/>
          <w:b w:val="false"/>
          <w:bCs w:val="false"/>
          <w:color w:val="333333"/>
          <w:sz w:val="22"/>
          <w:szCs w:val="22"/>
        </w:rPr>
        <w:t xml:space="preserve">The property of event-sourced CQRS systems where projections (read models) are updated asynchronously after events are written, creating a brief window where reads return stale data.</w:t>
      </w:r>
    </w:p>
    <w:p>
      <w:pPr>
        <w:spacing w:after="100"/>
      </w:pPr>
      <w:r>
        <w:rPr>
          <w:rFonts w:ascii="Arial" w:cs="Arial" w:eastAsia="Arial" w:hAnsi="Arial"/>
          <w:b/>
          <w:bCs/>
          <w:color w:val="0D1B2A"/>
          <w:sz w:val="22"/>
          <w:szCs w:val="22"/>
        </w:rPr>
        <w:t xml:space="preserve">EC window: </w:t>
      </w:r>
      <w:r>
        <w:rPr>
          <w:rFonts w:ascii="Arial" w:cs="Arial" w:eastAsia="Arial" w:hAnsi="Arial"/>
          <w:b w:val="false"/>
          <w:bCs w:val="false"/>
          <w:color w:val="333333"/>
          <w:sz w:val="22"/>
          <w:szCs w:val="22"/>
        </w:rPr>
        <w:t xml:space="preserve">The time between a write (event appended to store) and the read model being updated by the projection handler. Typically 50-200ms under normal load; can grow under backlog.</w:t>
      </w:r>
    </w:p>
    <w:p>
      <w:pPr>
        <w:spacing w:after="100"/>
      </w:pPr>
      <w:r>
        <w:rPr>
          <w:rFonts w:ascii="Arial" w:cs="Arial" w:eastAsia="Arial" w:hAnsi="Arial"/>
          <w:b/>
          <w:bCs/>
          <w:color w:val="0D1B2A"/>
          <w:sz w:val="22"/>
          <w:szCs w:val="22"/>
        </w:rPr>
        <w:t xml:space="preserve">Optimistic UI update: </w:t>
      </w:r>
      <w:r>
        <w:rPr>
          <w:rFonts w:ascii="Arial" w:cs="Arial" w:eastAsia="Arial" w:hAnsi="Arial"/>
          <w:b w:val="false"/>
          <w:bCs w:val="false"/>
          <w:color w:val="333333"/>
          <w:sz w:val="22"/>
          <w:szCs w:val="22"/>
        </w:rPr>
        <w:t xml:space="preserve">A client-side pattern for handling eventual consistency: immediately update the local display state from the command response, without waiting for the projection to reflect the change.</w:t>
      </w:r>
    </w:p>
    <w:p>
      <w:pPr>
        <w:spacing w:after="100"/>
      </w:pPr>
      <w:r>
        <w:rPr>
          <w:rFonts w:ascii="Arial" w:cs="Arial" w:eastAsia="Arial" w:hAnsi="Arial"/>
          <w:b/>
          <w:bCs/>
          <w:color w:val="0D1B2A"/>
          <w:sz w:val="22"/>
          <w:szCs w:val="22"/>
        </w:rPr>
        <w:t xml:space="preserve">Storage tiering: </w:t>
      </w:r>
      <w:r>
        <w:rPr>
          <w:rFonts w:ascii="Arial" w:cs="Arial" w:eastAsia="Arial" w:hAnsi="Arial"/>
          <w:b w:val="false"/>
          <w:bCs w:val="false"/>
          <w:color w:val="333333"/>
          <w:sz w:val="22"/>
          <w:szCs w:val="22"/>
        </w:rPr>
        <w:t xml:space="preserve">The practice of moving event data from fast (expensive) storage to slower (cheaper) storage as it ages: hot tier (recent events), warm tier (months old), cold tier (years old, archive storage).</w:t>
      </w:r>
    </w:p>
    <w:p>
      <w:pPr>
        <w:spacing w:after="100"/>
      </w:pPr>
      <w:r>
        <w:rPr>
          <w:rFonts w:ascii="Arial" w:cs="Arial" w:eastAsia="Arial" w:hAnsi="Arial"/>
          <w:b/>
          <w:bCs/>
          <w:color w:val="0D1B2A"/>
          <w:sz w:val="22"/>
          <w:szCs w:val="22"/>
        </w:rPr>
        <w:t xml:space="preserve">Event compaction: </w:t>
      </w:r>
      <w:r>
        <w:rPr>
          <w:rFonts w:ascii="Arial" w:cs="Arial" w:eastAsia="Arial" w:hAnsi="Arial"/>
          <w:b w:val="false"/>
          <w:bCs w:val="false"/>
          <w:color w:val="333333"/>
          <w:sz w:val="22"/>
          <w:szCs w:val="22"/>
        </w:rPr>
        <w:t xml:space="preserve">The process of collapsing the event history of a completed or terminal aggregate into a single snapshot event, archiving the original events. Reduces storage while preserving the ability to restore state.</w:t>
      </w:r>
    </w:p>
    <w:p>
      <w:pPr>
        <w:spacing w:after="100"/>
      </w:pPr>
      <w:r>
        <w:rPr>
          <w:rFonts w:ascii="Arial" w:cs="Arial" w:eastAsia="Arial" w:hAnsi="Arial"/>
          <w:b/>
          <w:bCs/>
          <w:color w:val="0D1B2A"/>
          <w:sz w:val="22"/>
          <w:szCs w:val="22"/>
        </w:rPr>
        <w:t xml:space="preserve">Projection proliferation: </w:t>
      </w:r>
      <w:r>
        <w:rPr>
          <w:rFonts w:ascii="Arial" w:cs="Arial" w:eastAsia="Arial" w:hAnsi="Arial"/>
          <w:b w:val="false"/>
          <w:bCs w:val="false"/>
          <w:color w:val="333333"/>
          <w:sz w:val="22"/>
          <w:szCs w:val="22"/>
        </w:rPr>
        <w:t xml:space="preserve">The accumulation of multiple projection tables as new query requirements emerge over time. Manageable because projections are independent and rebuildable, but requires operational discipline.</w:t>
      </w:r>
    </w:p>
    <w:p>
      <w:pPr>
        <w:spacing w:after="100"/>
      </w:pPr>
      <w:r>
        <w:rPr>
          <w:rFonts w:ascii="Arial" w:cs="Arial" w:eastAsia="Arial" w:hAnsi="Arial"/>
          <w:b/>
          <w:bCs/>
          <w:color w:val="0D1B2A"/>
          <w:sz w:val="22"/>
          <w:szCs w:val="22"/>
        </w:rPr>
        <w:t xml:space="preserve">Projection rebuild: </w:t>
      </w:r>
      <w:r>
        <w:rPr>
          <w:rFonts w:ascii="Arial" w:cs="Arial" w:eastAsia="Arial" w:hAnsi="Arial"/>
          <w:b w:val="false"/>
          <w:bCs w:val="false"/>
          <w:color w:val="333333"/>
          <w:sz w:val="22"/>
          <w:szCs w:val="22"/>
        </w:rPr>
        <w:t xml:space="preserve">The process of dropping and recreating a projection by replaying all historical events through the projection handler. Used when a projection is corrupted or when the projection logic changes.</w:t>
      </w:r>
    </w:p>
    <w:p>
      <w:pPr>
        <w:spacing w:after="100"/>
      </w:pPr>
      <w:r>
        <w:rPr>
          <w:rFonts w:ascii="Arial" w:cs="Arial" w:eastAsia="Arial" w:hAnsi="Arial"/>
          <w:b/>
          <w:bCs/>
          <w:color w:val="0D1B2A"/>
          <w:sz w:val="22"/>
          <w:szCs w:val="22"/>
        </w:rPr>
        <w:t xml:space="preserve">Event catalog: </w:t>
      </w:r>
      <w:r>
        <w:rPr>
          <w:rFonts w:ascii="Arial" w:cs="Arial" w:eastAsia="Arial" w:hAnsi="Arial"/>
          <w:b w:val="false"/>
          <w:bCs w:val="false"/>
          <w:color w:val="333333"/>
          <w:sz w:val="22"/>
          <w:szCs w:val="22"/>
        </w:rPr>
        <w:t xml:space="preserve">A central documentation registry of all event types in the system, including their schemas, versions, producers, and consumers. Reduces the learning curve and aids schema evolution planning.</w:t>
      </w:r>
    </w:p>
    <w:p>
      <w:pPr>
        <w:spacing w:after="100"/>
      </w:pPr>
      <w:r>
        <w:rPr>
          <w:rFonts w:ascii="Arial" w:cs="Arial" w:eastAsia="Arial" w:hAnsi="Arial"/>
          <w:b/>
          <w:bCs/>
          <w:color w:val="0D1B2A"/>
          <w:sz w:val="22"/>
          <w:szCs w:val="22"/>
        </w:rPr>
        <w:t xml:space="preserve">Incremental ES adoption: </w:t>
      </w:r>
      <w:r>
        <w:rPr>
          <w:rFonts w:ascii="Arial" w:cs="Arial" w:eastAsia="Arial" w:hAnsi="Arial"/>
          <w:b w:val="false"/>
          <w:bCs w:val="false"/>
          <w:color w:val="333333"/>
          <w:sz w:val="22"/>
          <w:szCs w:val="22"/>
        </w:rPr>
        <w:t xml:space="preserve">The strategy of introducing event sourcing into one bounded context at a time, rather than migrating the entire system at once. Reduces risk and allows the team to learn incrementally.</w:t>
      </w:r>
    </w:p>
    <w:p>
      <w:pPr>
        <w:spacing w:after="100"/>
      </w:pPr>
      <w:r>
        <w:rPr>
          <w:rFonts w:ascii="Arial" w:cs="Arial" w:eastAsia="Arial" w:hAnsi="Arial"/>
          <w:b/>
          <w:bCs/>
          <w:color w:val="0D1B2A"/>
          <w:sz w:val="22"/>
          <w:szCs w:val="22"/>
        </w:rPr>
        <w:t xml:space="preserve">Read-your-own-writes: </w:t>
      </w:r>
      <w:r>
        <w:rPr>
          <w:rFonts w:ascii="Arial" w:cs="Arial" w:eastAsia="Arial" w:hAnsi="Arial"/>
          <w:b w:val="false"/>
          <w:bCs w:val="false"/>
          <w:color w:val="333333"/>
          <w:sz w:val="22"/>
          <w:szCs w:val="22"/>
        </w:rPr>
        <w:t xml:space="preserve">A consistency strategy ensuring a client always sees the effect of its own writes, even when the read model is eventually consistent. Implemented by reading from the write store (aggregate replay) for immediate post-write queries.</w:t>
      </w:r>
    </w:p>
    <w:p>
      <w:pPr>
        <w:spacing w:after="100"/>
      </w:pPr>
      <w:r>
        <w:rPr>
          <w:rFonts w:ascii="Arial" w:cs="Arial" w:eastAsia="Arial" w:hAnsi="Arial"/>
          <w:b/>
          <w:bCs/>
          <w:color w:val="0D1B2A"/>
          <w:sz w:val="22"/>
          <w:szCs w:val="22"/>
        </w:rPr>
        <w:t xml:space="preserve">Axon Framework: </w:t>
      </w:r>
      <w:r>
        <w:rPr>
          <w:rFonts w:ascii="Arial" w:cs="Arial" w:eastAsia="Arial" w:hAnsi="Arial"/>
          <w:b w:val="false"/>
          <w:bCs w:val="false"/>
          <w:color w:val="333333"/>
          <w:sz w:val="22"/>
          <w:szCs w:val="22"/>
        </w:rPr>
        <w:t xml:space="preserve">A Java framework providing infrastructure for event sourcing and CQRS: command bus, event bus, event store integration, saga management. Reduces ES boilerplate and learning curve.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2026-04-14T00:55:19.653Z</dcterms:created>
  <dcterms:modified xsi:type="dcterms:W3CDTF">2026-04-14T00:55:19.654Z</dcterms:modified>
</cp:coreProperties>
</file>

<file path=docProps/custom.xml><?xml version="1.0" encoding="utf-8"?>
<Properties xmlns="http://schemas.openxmlformats.org/officeDocument/2006/custom-properties" xmlns:vt="http://schemas.openxmlformats.org/officeDocument/2006/docPropsVTypes"/>
</file>