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10: Ecosystem &amp; Future</w:t>
      </w:r>
    </w:p>
    <w:p>
      <w:pPr>
        <w:spacing w:after="1200"/>
        <w:jc w:val="center"/>
      </w:pPr>
      <w:r>
        <w:rPr>
          <w:i/>
          <w:iCs/>
          <w:sz w:val="28"/>
          <w:szCs w:val="28"/>
        </w:rPr>
        <w:t xml:space="preserve">Mapping the Landscape, Projecting Forward</w:t>
      </w:r>
    </w:p>
    <w:p>
      <w:pPr>
        <w:spacing w:after="200"/>
        <w:jc w:val="center"/>
      </w:pPr>
      <w:r>
        <w:rPr>
          <w:b/>
          <w:bCs/>
          <w:sz w:val="26"/>
          <w:szCs w:val="26"/>
        </w:rPr>
        <w:t xml:space="preserve">Topics Covered:</w:t>
      </w:r>
    </w:p>
    <w:p>
      <w:pPr>
        <w:spacing w:after="80"/>
        <w:jc w:val="center"/>
      </w:pPr>
      <w:r>
        <w:rPr>
          <w:sz w:val="24"/>
          <w:szCs w:val="24"/>
        </w:rPr>
        <w:t xml:space="preserve">Full Tool Landscape  •  Grafana Beyla  •  bpftrace</w:t>
      </w:r>
    </w:p>
    <w:p>
      <w:pPr>
        <w:spacing w:after="80"/>
        <w:jc w:val="center"/>
      </w:pPr>
      <w:r>
        <w:rPr>
          <w:sz w:val="24"/>
          <w:szCs w:val="24"/>
        </w:rPr>
        <w:t xml:space="preserve">bpftool  •  Tracee  •  Calico eBPF  •  bcc-tools</w:t>
      </w:r>
    </w:p>
    <w:p>
      <w:pPr>
        <w:spacing w:after="2400"/>
        <w:jc w:val="center"/>
      </w:pPr>
      <w:r>
        <w:rPr>
          <w:sz w:val="24"/>
          <w:szCs w:val="24"/>
        </w:rPr>
        <w:t xml:space="preserve">eBPF Foundation  •  CNCF Landscape  •  Where Next</w:t>
      </w:r>
    </w:p>
    <w:p>
      <w:pPr>
        <w:jc w:val="center"/>
      </w:pPr>
      <w:r>
        <w:rPr>
          <w:i/>
          <w:iCs/>
          <w:color w:val="595959"/>
          <w:sz w:val="22"/>
          <w:szCs w:val="22"/>
        </w:rPr>
        <w:t xml:space="preserve">The landscape is bigger than the flagships. A survey of the full ecosystem, the tools that make it work, and where it's headed.</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Zooming Out</w:t>
      </w:r>
      <w:r>
        <w:rPr>
          <w:sz w:val="22"/>
          <w:szCs w:val="22"/>
        </w:rPr>
        <w:t xml:space="preserve">	3</w:t>
      </w:r>
    </w:p>
    <w:p>
      <w:pPr>
        <w:tabs>
          <w:tab w:val="right" w:pos="9026" w:leader="dot"/>
        </w:tabs>
        <w:spacing w:after="80"/>
      </w:pPr>
      <w:r>
        <w:rPr>
          <w:sz w:val="22"/>
          <w:szCs w:val="22"/>
        </w:rPr>
        <w:t xml:space="preserve">Part 1 — The Full Tool Landscape</w:t>
      </w:r>
      <w:r>
        <w:rPr>
          <w:sz w:val="22"/>
          <w:szCs w:val="22"/>
        </w:rPr>
        <w:t xml:space="preserve">	8</w:t>
      </w:r>
    </w:p>
    <w:p>
      <w:pPr>
        <w:tabs>
          <w:tab w:val="right" w:pos="9026" w:leader="dot"/>
        </w:tabs>
        <w:spacing w:after="80"/>
      </w:pPr>
      <w:r>
        <w:rPr>
          <w:sz w:val="22"/>
          <w:szCs w:val="22"/>
        </w:rPr>
        <w:t xml:space="preserve">Part 2 — Networking Beyond Cilium</w:t>
      </w:r>
      <w:r>
        <w:rPr>
          <w:sz w:val="22"/>
          <w:szCs w:val="22"/>
        </w:rPr>
        <w:t xml:space="preserve">	18</w:t>
      </w:r>
    </w:p>
    <w:p>
      <w:pPr>
        <w:tabs>
          <w:tab w:val="right" w:pos="9026" w:leader="dot"/>
        </w:tabs>
        <w:spacing w:after="80"/>
      </w:pPr>
      <w:r>
        <w:rPr>
          <w:sz w:val="22"/>
          <w:szCs w:val="22"/>
        </w:rPr>
        <w:t xml:space="preserve">Part 3 — The Observability Expansion</w:t>
      </w:r>
      <w:r>
        <w:rPr>
          <w:sz w:val="22"/>
          <w:szCs w:val="22"/>
        </w:rPr>
        <w:t xml:space="preserve">	26</w:t>
      </w:r>
    </w:p>
    <w:p>
      <w:pPr>
        <w:tabs>
          <w:tab w:val="right" w:pos="9026" w:leader="dot"/>
        </w:tabs>
        <w:spacing w:after="80"/>
      </w:pPr>
      <w:r>
        <w:rPr>
          <w:sz w:val="22"/>
          <w:szCs w:val="22"/>
        </w:rPr>
        <w:t xml:space="preserve">Part 4 — Grafana Beyla: Zero-Code Instrumentation</w:t>
      </w:r>
      <w:r>
        <w:rPr>
          <w:sz w:val="22"/>
          <w:szCs w:val="22"/>
        </w:rPr>
        <w:t xml:space="preserve">	34</w:t>
      </w:r>
    </w:p>
    <w:p>
      <w:pPr>
        <w:tabs>
          <w:tab w:val="right" w:pos="9026" w:leader="dot"/>
        </w:tabs>
        <w:spacing w:after="80"/>
      </w:pPr>
      <w:r>
        <w:rPr>
          <w:sz w:val="22"/>
          <w:szCs w:val="22"/>
        </w:rPr>
        <w:t xml:space="preserve">Part 5 — Security Tools Beyond Falco and Tetragon</w:t>
      </w:r>
      <w:r>
        <w:rPr>
          <w:sz w:val="22"/>
          <w:szCs w:val="22"/>
        </w:rPr>
        <w:t xml:space="preserve">	44</w:t>
      </w:r>
    </w:p>
    <w:p>
      <w:pPr>
        <w:tabs>
          <w:tab w:val="right" w:pos="9026" w:leader="dot"/>
        </w:tabs>
        <w:spacing w:after="80"/>
      </w:pPr>
      <w:r>
        <w:rPr>
          <w:sz w:val="22"/>
          <w:szCs w:val="22"/>
        </w:rPr>
        <w:t xml:space="preserve">Part 6 — Profiling Tools Landscape</w:t>
      </w:r>
      <w:r>
        <w:rPr>
          <w:sz w:val="22"/>
          <w:szCs w:val="22"/>
        </w:rPr>
        <w:t xml:space="preserve">	52</w:t>
      </w:r>
    </w:p>
    <w:p>
      <w:pPr>
        <w:tabs>
          <w:tab w:val="right" w:pos="9026" w:leader="dot"/>
        </w:tabs>
        <w:spacing w:after="80"/>
      </w:pPr>
      <w:r>
        <w:rPr>
          <w:sz w:val="22"/>
          <w:szCs w:val="22"/>
        </w:rPr>
        <w:t xml:space="preserve">Part 7 — bpftrace: The Tracing Language</w:t>
      </w:r>
      <w:r>
        <w:rPr>
          <w:sz w:val="22"/>
          <w:szCs w:val="22"/>
        </w:rPr>
        <w:t xml:space="preserve">	60</w:t>
      </w:r>
    </w:p>
    <w:p>
      <w:pPr>
        <w:tabs>
          <w:tab w:val="right" w:pos="9026" w:leader="dot"/>
        </w:tabs>
        <w:spacing w:after="80"/>
      </w:pPr>
      <w:r>
        <w:rPr>
          <w:sz w:val="22"/>
          <w:szCs w:val="22"/>
        </w:rPr>
        <w:t xml:space="preserve">Part 8 — bpftool: The Swiss Army Knife</w:t>
      </w:r>
      <w:r>
        <w:rPr>
          <w:sz w:val="22"/>
          <w:szCs w:val="22"/>
        </w:rPr>
        <w:t xml:space="preserve">	72</w:t>
      </w:r>
    </w:p>
    <w:p>
      <w:pPr>
        <w:tabs>
          <w:tab w:val="right" w:pos="9026" w:leader="dot"/>
        </w:tabs>
        <w:spacing w:after="80"/>
      </w:pPr>
      <w:r>
        <w:rPr>
          <w:sz w:val="22"/>
          <w:szCs w:val="22"/>
        </w:rPr>
        <w:t xml:space="preserve">Part 9 — BCC: The Developer Foundation</w:t>
      </w:r>
      <w:r>
        <w:rPr>
          <w:sz w:val="22"/>
          <w:szCs w:val="22"/>
        </w:rPr>
        <w:t xml:space="preserve">	82</w:t>
      </w:r>
    </w:p>
    <w:p>
      <w:pPr>
        <w:tabs>
          <w:tab w:val="right" w:pos="9026" w:leader="dot"/>
        </w:tabs>
        <w:spacing w:after="80"/>
      </w:pPr>
      <w:r>
        <w:rPr>
          <w:sz w:val="22"/>
          <w:szCs w:val="22"/>
        </w:rPr>
        <w:t xml:space="preserve">Part 10 — libbpf and Modern eBPF Programming</w:t>
      </w:r>
      <w:r>
        <w:rPr>
          <w:sz w:val="22"/>
          <w:szCs w:val="22"/>
        </w:rPr>
        <w:t xml:space="preserve">	90</w:t>
      </w:r>
    </w:p>
    <w:p>
      <w:pPr>
        <w:tabs>
          <w:tab w:val="right" w:pos="9026" w:leader="dot"/>
        </w:tabs>
        <w:spacing w:after="80"/>
      </w:pPr>
      <w:r>
        <w:rPr>
          <w:sz w:val="22"/>
          <w:szCs w:val="22"/>
        </w:rPr>
        <w:t xml:space="preserve">Part 11 — The eBPF Foundation</w:t>
      </w:r>
      <w:r>
        <w:rPr>
          <w:sz w:val="22"/>
          <w:szCs w:val="22"/>
        </w:rPr>
        <w:t xml:space="preserve">	98</w:t>
      </w:r>
    </w:p>
    <w:p>
      <w:pPr>
        <w:tabs>
          <w:tab w:val="right" w:pos="9026" w:leader="dot"/>
        </w:tabs>
        <w:spacing w:after="80"/>
      </w:pPr>
      <w:r>
        <w:rPr>
          <w:sz w:val="22"/>
          <w:szCs w:val="22"/>
        </w:rPr>
        <w:t xml:space="preserve">Part 12 — The CNCF Landscape</w:t>
      </w:r>
      <w:r>
        <w:rPr>
          <w:sz w:val="22"/>
          <w:szCs w:val="22"/>
        </w:rPr>
        <w:t xml:space="preserve">	106</w:t>
      </w:r>
    </w:p>
    <w:p>
      <w:pPr>
        <w:tabs>
          <w:tab w:val="right" w:pos="9026" w:leader="dot"/>
        </w:tabs>
        <w:spacing w:after="80"/>
      </w:pPr>
      <w:r>
        <w:rPr>
          <w:sz w:val="22"/>
          <w:szCs w:val="22"/>
        </w:rPr>
        <w:t xml:space="preserve">Part 13 — Emerging Kernel Features</w:t>
      </w:r>
      <w:r>
        <w:rPr>
          <w:sz w:val="22"/>
          <w:szCs w:val="22"/>
        </w:rPr>
        <w:t xml:space="preserve">	114</w:t>
      </w:r>
    </w:p>
    <w:p>
      <w:pPr>
        <w:tabs>
          <w:tab w:val="right" w:pos="9026" w:leader="dot"/>
        </w:tabs>
        <w:spacing w:after="80"/>
      </w:pPr>
      <w:r>
        <w:rPr>
          <w:sz w:val="22"/>
          <w:szCs w:val="22"/>
        </w:rPr>
        <w:t xml:space="preserve">Part 14 — Where eBPF Is Going</w:t>
      </w:r>
      <w:r>
        <w:rPr>
          <w:sz w:val="22"/>
          <w:szCs w:val="22"/>
        </w:rPr>
        <w:t xml:space="preserve">	122</w:t>
      </w:r>
    </w:p>
    <w:p>
      <w:pPr>
        <w:tabs>
          <w:tab w:val="right" w:pos="9026" w:leader="dot"/>
        </w:tabs>
        <w:spacing w:after="80"/>
      </w:pPr>
      <w:r>
        <w:rPr>
          <w:sz w:val="22"/>
          <w:szCs w:val="22"/>
        </w:rPr>
        <w:t xml:space="preserve">Part 15 — Closing Thoughts on the Curriculum</w:t>
      </w:r>
      <w:r>
        <w:rPr>
          <w:sz w:val="22"/>
          <w:szCs w:val="22"/>
        </w:rPr>
        <w:t xml:space="preserve">	132</w:t>
      </w:r>
    </w:p>
    <w:p>
      <w:pPr>
        <w:tabs>
          <w:tab w:val="right" w:pos="9026" w:leader="dot"/>
        </w:tabs>
        <w:spacing w:after="80"/>
      </w:pPr>
      <w:r>
        <w:rPr>
          <w:sz w:val="22"/>
          <w:szCs w:val="22"/>
        </w:rPr>
        <w:t xml:space="preserve">Part 16 — Quick-Reference Cheat Sheet</w:t>
      </w:r>
      <w:r>
        <w:rPr>
          <w:sz w:val="22"/>
          <w:szCs w:val="22"/>
        </w:rPr>
        <w:t xml:space="preserve">	140</w:t>
      </w:r>
    </w:p>
    <w:p>
      <w:pPr>
        <w:tabs>
          <w:tab w:val="right" w:pos="9026" w:leader="dot"/>
        </w:tabs>
        <w:spacing w:after="80"/>
      </w:pPr>
      <w:r>
        <w:rPr>
          <w:sz w:val="22"/>
          <w:szCs w:val="22"/>
        </w:rPr>
        <w:t xml:space="preserve">Part 17 — Self-Assessment Exercises</w:t>
      </w:r>
      <w:r>
        <w:rPr>
          <w:sz w:val="22"/>
          <w:szCs w:val="22"/>
        </w:rPr>
        <w:t xml:space="preserve">	142</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Zooming Out</w:t>
      </w:r>
    </w:p>
    <w:p>
      <w:pPr>
        <w:pStyle w:val="Heading2"/>
        <w:spacing w:after="160" w:before="280"/>
      </w:pPr>
      <w:r>
        <w:rPr>
          <w:b/>
          <w:bCs/>
        </w:rPr>
        <w:t xml:space="preserve">0.1 The End of the Curriculum</w:t>
      </w:r>
    </w:p>
    <w:p>
      <w:pPr>
        <w:spacing w:after="120"/>
        <w:jc w:val="both"/>
      </w:pPr>
      <w:r>
        <w:t xml:space="preserve">Nine modules of detail. Cilium for networking. Pixie for auto-instrumentation. Parca for profiling. Falco for detection. Tetragon for enforcement. An honest look at limitations. Each module a deep dive into ONE specific corner of the eBPF landscape.</w:t>
      </w:r>
    </w:p>
    <w:p>
      <w:pPr>
        <w:spacing w:after="120"/>
        <w:jc w:val="both"/>
      </w:pPr>
      <w:r>
        <w:t xml:space="preserve">This final module ZOOMS OUT. Instead of more depth, BREADTH. The complete ecosystem — not just the flagship projects you'd deploy first, but the full set of tools a team might encounter. The developer utilities that every engineer working with eBPF learns. The governance bodies shaping eBPF's future. The kernel features arriving tomorrow.</w:t>
      </w:r>
    </w:p>
    <w:p>
      <w:pPr>
        <w:spacing w:after="120"/>
        <w:jc w:val="both"/>
      </w:pPr>
      <w:r>
        <w:t xml:space="preserve">This module answers questions like:</w:t>
      </w:r>
    </w:p>
    <w:p>
      <w:pPr>
        <w:pStyle w:val="ListParagraph"/>
        <w:numPr>
          <w:ilvl w:val="0"/>
          <w:numId w:val="2"/>
        </w:numPr>
        <w:spacing w:after="80"/>
      </w:pPr>
      <w:r>
        <w:t xml:space="preserve">What's in the ecosystem BESIDES the seven projects we've covered?</w:t>
      </w:r>
    </w:p>
    <w:p>
      <w:pPr>
        <w:pStyle w:val="ListParagraph"/>
        <w:numPr>
          <w:ilvl w:val="0"/>
          <w:numId w:val="2"/>
        </w:numPr>
        <w:spacing w:after="80"/>
      </w:pPr>
      <w:r>
        <w:t xml:space="preserve">What tools do developers actually use to write and debug eBPF programs?</w:t>
      </w:r>
    </w:p>
    <w:p>
      <w:pPr>
        <w:pStyle w:val="ListParagraph"/>
        <w:numPr>
          <w:ilvl w:val="0"/>
          <w:numId w:val="2"/>
        </w:numPr>
        <w:spacing w:after="80"/>
      </w:pPr>
      <w:r>
        <w:t xml:space="preserve">Who governs eBPF? Who decides what features get added?</w:t>
      </w:r>
    </w:p>
    <w:p>
      <w:pPr>
        <w:pStyle w:val="ListParagraph"/>
        <w:numPr>
          <w:ilvl w:val="0"/>
          <w:numId w:val="2"/>
        </w:numPr>
        <w:spacing w:after="80"/>
      </w:pPr>
      <w:r>
        <w:t xml:space="preserve">Where is eBPF going in the next 3-5 years?</w:t>
      </w:r>
    </w:p>
    <w:p>
      <w:pPr>
        <w:pStyle w:val="ListParagraph"/>
        <w:numPr>
          <w:ilvl w:val="0"/>
          <w:numId w:val="2"/>
        </w:numPr>
        <w:spacing w:after="80"/>
      </w:pPr>
      <w:r>
        <w:t xml:space="preserve">How should teams continue learning after finishing this curriculum?</w:t>
      </w:r>
    </w:p>
    <w:p>
      <w:pPr>
        <w:pBdr>
          <w:left w:val="single" w:color="4472C4" w:sz="18" w:space="12"/>
        </w:pBdr>
        <w:spacing w:after="120" w:before="120"/>
        <w:ind w:left="720"/>
      </w:pPr>
      <w:r>
        <w:rPr>
          <w:i/>
          <w:iCs/>
          <w:color w:val="444444"/>
        </w:rPr>
        <w:t xml:space="preserve">"The flagship tools are the ones you deploy. The developer tools are the ones you debug with. The governance is where the future gets shaped. All three matter for anyone serious about eBPF."</w:t>
      </w:r>
    </w:p>
    <w:p>
      <w:pPr>
        <w:pStyle w:val="Heading2"/>
        <w:spacing w:after="160" w:before="280"/>
      </w:pPr>
      <w:r>
        <w:rPr>
          <w:b/>
          <w:bCs/>
        </w:rPr>
        <w:t xml:space="preserve">0.2 Why "Ecosystem" Matters</w:t>
      </w:r>
    </w:p>
    <w:p>
      <w:pPr>
        <w:spacing w:after="120"/>
        <w:jc w:val="both"/>
      </w:pPr>
      <w:r>
        <w:t xml:space="preserve">Technologies succeed or fail based on their ECOSYSTEMS. Linux has Linux distributions, package managers, a vast tool collection, employment opportunities, and hundreds of thousands of contributors. That ecosystem is why Linux dominates servers, even when alternatives existed.</w:t>
      </w:r>
    </w:p>
    <w:p>
      <w:pPr>
        <w:spacing w:after="120"/>
        <w:jc w:val="both"/>
      </w:pPr>
      <w:r>
        <w:t xml:space="preserve">eBPF has been developing a similar ecosystem for the past decade. In 2020, it was "that kernel feature Facebook uses." By 2026, it's:</w:t>
      </w:r>
    </w:p>
    <w:p>
      <w:pPr>
        <w:pStyle w:val="ListParagraph"/>
        <w:numPr>
          <w:ilvl w:val="0"/>
          <w:numId w:val="2"/>
        </w:numPr>
        <w:spacing w:after="80"/>
      </w:pPr>
      <w:r>
        <w:t xml:space="preserve">A Linux Foundation entity (the eBPF Foundation).</w:t>
      </w:r>
    </w:p>
    <w:p>
      <w:pPr>
        <w:pStyle w:val="ListParagraph"/>
        <w:numPr>
          <w:ilvl w:val="0"/>
          <w:numId w:val="2"/>
        </w:numPr>
        <w:spacing w:after="80"/>
      </w:pPr>
      <w:r>
        <w:t xml:space="preserve">Multiple CNCF graduated projects.</w:t>
      </w:r>
    </w:p>
    <w:p>
      <w:pPr>
        <w:pStyle w:val="ListParagraph"/>
        <w:numPr>
          <w:ilvl w:val="0"/>
          <w:numId w:val="2"/>
        </w:numPr>
        <w:spacing w:after="80"/>
      </w:pPr>
      <w:r>
        <w:t xml:space="preserve">Commercial vendors with billion-dollar valuations.</w:t>
      </w:r>
    </w:p>
    <w:p>
      <w:pPr>
        <w:pStyle w:val="ListParagraph"/>
        <w:numPr>
          <w:ilvl w:val="0"/>
          <w:numId w:val="2"/>
        </w:numPr>
        <w:spacing w:after="80"/>
      </w:pPr>
      <w:r>
        <w:t xml:space="preserve">Annual conferences (eBPF Summit) with thousands of attendees.</w:t>
      </w:r>
    </w:p>
    <w:p>
      <w:pPr>
        <w:pStyle w:val="ListParagraph"/>
        <w:numPr>
          <w:ilvl w:val="0"/>
          <w:numId w:val="2"/>
        </w:numPr>
        <w:spacing w:after="80"/>
      </w:pPr>
      <w:r>
        <w:t xml:space="preserve">University courses and research programs.</w:t>
      </w:r>
    </w:p>
    <w:p>
      <w:pPr>
        <w:pStyle w:val="ListParagraph"/>
        <w:numPr>
          <w:ilvl w:val="0"/>
          <w:numId w:val="2"/>
        </w:numPr>
        <w:spacing w:after="80"/>
      </w:pPr>
      <w:r>
        <w:t xml:space="preserve">A recognized skill in job descriptions.</w:t>
      </w:r>
    </w:p>
    <w:p>
      <w:pPr>
        <w:spacing w:after="120"/>
        <w:jc w:val="both"/>
      </w:pPr>
      <w:r>
        <w:t xml:space="preserve">Understanding eBPF's ecosystem helps you:</w:t>
      </w:r>
    </w:p>
    <w:p>
      <w:pPr>
        <w:pStyle w:val="ListParagraph"/>
        <w:numPr>
          <w:ilvl w:val="0"/>
          <w:numId w:val="3"/>
        </w:numPr>
        <w:spacing w:after="80"/>
      </w:pPr>
      <w:r>
        <w:t xml:space="preserve">EVALUATE RISK. Tools backed by strong communities are safer bets.</w:t>
      </w:r>
    </w:p>
    <w:p>
      <w:pPr>
        <w:pStyle w:val="ListParagraph"/>
        <w:numPr>
          <w:ilvl w:val="0"/>
          <w:numId w:val="3"/>
        </w:numPr>
        <w:spacing w:after="80"/>
      </w:pPr>
      <w:r>
        <w:t xml:space="preserve">PLAN CAREERS. eBPF skills are durable and in demand.</w:t>
      </w:r>
    </w:p>
    <w:p>
      <w:pPr>
        <w:pStyle w:val="ListParagraph"/>
        <w:numPr>
          <w:ilvl w:val="0"/>
          <w:numId w:val="3"/>
        </w:numPr>
        <w:spacing w:after="80"/>
      </w:pPr>
      <w:r>
        <w:t xml:space="preserve">PROJECT FORWARD. Know what's coming so you're not caught off-guard.</w:t>
      </w:r>
    </w:p>
    <w:p>
      <w:pPr>
        <w:pStyle w:val="ListParagraph"/>
        <w:numPr>
          <w:ilvl w:val="0"/>
          <w:numId w:val="3"/>
        </w:numPr>
        <w:spacing w:after="80"/>
      </w:pPr>
      <w:r>
        <w:t xml:space="preserve">CONTRIBUTE. Open source has a place for you; knowing where is half the battle.</w:t>
      </w:r>
    </w:p>
    <w:p>
      <w:pPr>
        <w:pStyle w:val="Heading2"/>
        <w:spacing w:after="160" w:before="280"/>
      </w:pPr>
      <w:r>
        <w:rPr>
          <w:b/>
          <w:bCs/>
        </w:rPr>
        <w:t xml:space="preserve">0.3 What This Module Covers</w:t>
      </w:r>
    </w:p>
    <w:p>
      <w:pPr>
        <w:spacing w:after="120"/>
        <w:jc w:val="both"/>
      </w:pPr>
      <w:r>
        <w:t xml:space="preserve">Topics:</w:t>
      </w:r>
    </w:p>
    <w:p>
      <w:pPr>
        <w:pStyle w:val="ListParagraph"/>
        <w:numPr>
          <w:ilvl w:val="0"/>
          <w:numId w:val="2"/>
        </w:numPr>
        <w:spacing w:after="80"/>
      </w:pPr>
      <w:r>
        <w:t xml:space="preserve">THE FULL TOOL LANDSCAPE — map of major categories and projects.</w:t>
      </w:r>
    </w:p>
    <w:p>
      <w:pPr>
        <w:pStyle w:val="ListParagraph"/>
        <w:numPr>
          <w:ilvl w:val="0"/>
          <w:numId w:val="2"/>
        </w:numPr>
        <w:spacing w:after="80"/>
      </w:pPr>
      <w:r>
        <w:t xml:space="preserve">NETWORKING beyond Cilium (Calico eBPF, others).</w:t>
      </w:r>
    </w:p>
    <w:p>
      <w:pPr>
        <w:pStyle w:val="ListParagraph"/>
        <w:numPr>
          <w:ilvl w:val="0"/>
          <w:numId w:val="2"/>
        </w:numPr>
        <w:spacing w:after="80"/>
      </w:pPr>
      <w:r>
        <w:t xml:space="preserve">OBSERVABILITY expansion (Beyla, Coroot, Kindling, others).</w:t>
      </w:r>
    </w:p>
    <w:p>
      <w:pPr>
        <w:pStyle w:val="ListParagraph"/>
        <w:numPr>
          <w:ilvl w:val="0"/>
          <w:numId w:val="2"/>
        </w:numPr>
        <w:spacing w:after="80"/>
      </w:pPr>
      <w:r>
        <w:t xml:space="preserve">GRAFANA BEYLA deep-dive — zero-code instrumentation.</w:t>
      </w:r>
    </w:p>
    <w:p>
      <w:pPr>
        <w:pStyle w:val="ListParagraph"/>
        <w:numPr>
          <w:ilvl w:val="0"/>
          <w:numId w:val="2"/>
        </w:numPr>
        <w:spacing w:after="80"/>
      </w:pPr>
      <w:r>
        <w:t xml:space="preserve">SECURITY tools beyond Falco and Tetragon (Tracee, KubeArmor).</w:t>
      </w:r>
    </w:p>
    <w:p>
      <w:pPr>
        <w:pStyle w:val="ListParagraph"/>
        <w:numPr>
          <w:ilvl w:val="0"/>
          <w:numId w:val="2"/>
        </w:numPr>
        <w:spacing w:after="80"/>
      </w:pPr>
      <w:r>
        <w:t xml:space="preserve">PROFILING tools broadened.</w:t>
      </w:r>
    </w:p>
    <w:p>
      <w:pPr>
        <w:pStyle w:val="ListParagraph"/>
        <w:numPr>
          <w:ilvl w:val="0"/>
          <w:numId w:val="2"/>
        </w:numPr>
        <w:spacing w:after="80"/>
      </w:pPr>
      <w:r>
        <w:t xml:space="preserve">BPFTRACE — the high-level tracing language.</w:t>
      </w:r>
    </w:p>
    <w:p>
      <w:pPr>
        <w:pStyle w:val="ListParagraph"/>
        <w:numPr>
          <w:ilvl w:val="0"/>
          <w:numId w:val="2"/>
        </w:numPr>
        <w:spacing w:after="80"/>
      </w:pPr>
      <w:r>
        <w:t xml:space="preserve">BPFTOOL — the low-level Swiss army knife.</w:t>
      </w:r>
    </w:p>
    <w:p>
      <w:pPr>
        <w:pStyle w:val="ListParagraph"/>
        <w:numPr>
          <w:ilvl w:val="0"/>
          <w:numId w:val="2"/>
        </w:numPr>
        <w:spacing w:after="80"/>
      </w:pPr>
      <w:r>
        <w:t xml:space="preserve">BCC — the developer foundation.</w:t>
      </w:r>
    </w:p>
    <w:p>
      <w:pPr>
        <w:pStyle w:val="ListParagraph"/>
        <w:numPr>
          <w:ilvl w:val="0"/>
          <w:numId w:val="2"/>
        </w:numPr>
        <w:spacing w:after="80"/>
      </w:pPr>
      <w:r>
        <w:t xml:space="preserve">LIBBPF and modern eBPF programming.</w:t>
      </w:r>
    </w:p>
    <w:p>
      <w:pPr>
        <w:pStyle w:val="ListParagraph"/>
        <w:numPr>
          <w:ilvl w:val="0"/>
          <w:numId w:val="2"/>
        </w:numPr>
        <w:spacing w:after="80"/>
      </w:pPr>
      <w:r>
        <w:t xml:space="preserve">THE EBPF FOUNDATION — governance.</w:t>
      </w:r>
    </w:p>
    <w:p>
      <w:pPr>
        <w:pStyle w:val="ListParagraph"/>
        <w:numPr>
          <w:ilvl w:val="0"/>
          <w:numId w:val="2"/>
        </w:numPr>
        <w:spacing w:after="80"/>
      </w:pPr>
      <w:r>
        <w:t xml:space="preserve">THE CNCF LANDSCAPE — how eBPF projects fit.</w:t>
      </w:r>
    </w:p>
    <w:p>
      <w:pPr>
        <w:pStyle w:val="ListParagraph"/>
        <w:numPr>
          <w:ilvl w:val="0"/>
          <w:numId w:val="2"/>
        </w:numPr>
        <w:spacing w:after="80"/>
      </w:pPr>
      <w:r>
        <w:t xml:space="preserve">EMERGING KERNEL FEATURES — what's coming in new kernels.</w:t>
      </w:r>
    </w:p>
    <w:p>
      <w:pPr>
        <w:pStyle w:val="ListParagraph"/>
        <w:numPr>
          <w:ilvl w:val="0"/>
          <w:numId w:val="2"/>
        </w:numPr>
        <w:spacing w:after="80"/>
      </w:pPr>
      <w:r>
        <w:t xml:space="preserve">WHERE EBPF IS GOING — 3-5 year projection.</w:t>
      </w:r>
    </w:p>
    <w:p>
      <w:pPr>
        <w:pStyle w:val="ListParagraph"/>
        <w:numPr>
          <w:ilvl w:val="0"/>
          <w:numId w:val="2"/>
        </w:numPr>
        <w:spacing w:after="80"/>
      </w:pPr>
      <w:r>
        <w:t xml:space="preserve">CLOSING THOUGHTS on the curriculum.</w:t>
      </w:r>
    </w:p>
    <w:p>
      <w:pPr>
        <w:pStyle w:val="Heading2"/>
        <w:spacing w:after="160" w:before="280"/>
      </w:pPr>
      <w:r>
        <w:rPr>
          <w:b/>
          <w:bCs/>
        </w:rPr>
        <w:t xml:space="preserve">0.4 Prerequisites</w:t>
      </w:r>
    </w:p>
    <w:p>
      <w:pPr>
        <w:spacing w:after="120"/>
        <w:jc w:val="both"/>
      </w:pPr>
      <w:r>
        <w:t xml:space="preserve">This module assumes:</w:t>
      </w:r>
    </w:p>
    <w:p>
      <w:pPr>
        <w:pStyle w:val="ListParagraph"/>
        <w:numPr>
          <w:ilvl w:val="0"/>
          <w:numId w:val="2"/>
        </w:numPr>
        <w:spacing w:after="80"/>
      </w:pPr>
      <w:r>
        <w:t xml:space="preserve">All previous modules (1-9) or equivalent knowledge.</w:t>
      </w:r>
    </w:p>
    <w:p>
      <w:pPr>
        <w:pStyle w:val="ListParagraph"/>
        <w:numPr>
          <w:ilvl w:val="0"/>
          <w:numId w:val="2"/>
        </w:numPr>
        <w:spacing w:after="80"/>
      </w:pPr>
      <w:r>
        <w:t xml:space="preserve">Familiarity with cloud-native tooling.</w:t>
      </w:r>
    </w:p>
    <w:p>
      <w:pPr>
        <w:pStyle w:val="ListParagraph"/>
        <w:numPr>
          <w:ilvl w:val="0"/>
          <w:numId w:val="2"/>
        </w:numPr>
        <w:spacing w:after="80"/>
      </w:pPr>
      <w:r>
        <w:t xml:space="preserve">Basic sense of where eBPF has been and what it does.</w:t>
      </w:r>
    </w:p>
    <w:p>
      <w:pPr>
        <w:spacing w:after="120"/>
        <w:jc w:val="both"/>
      </w:pPr>
      <w:r>
        <w:t xml:space="preserve">Parts of this module are faster-moving (brief coverage of many tools) rather than slow (deep dive into one). Use the reference style to find what's relevant for your situation.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Full Tool Landscape</w:t>
      </w:r>
    </w:p>
    <w:p>
      <w:pPr>
        <w:pStyle w:val="Heading2"/>
        <w:spacing w:after="160" w:before="280"/>
      </w:pPr>
      <w:r>
        <w:rPr>
          <w:b/>
          <w:bCs/>
        </w:rPr>
        <w:t xml:space="preserve">1.1 Organizing the Landscape</w:t>
      </w:r>
    </w:p>
    <w:p>
      <w:pPr>
        <w:spacing w:after="120"/>
        <w:jc w:val="both"/>
      </w:pPr>
      <w:r>
        <w:t xml:space="preserve">eBPF tools organize broadly into FOUR CATEGORIES, each with distinct use cases:</w:t>
      </w:r>
    </w:p>
    <w:p>
      <w:pPr>
        <w:shd w:fill="F2F2F2" w:val="clear"/>
        <w:spacing w:after="80" w:before="80"/>
      </w:pPr>
      <w:r>
        <w:rPr>
          <w:rFonts w:ascii="Consolas" w:cs="Consolas" w:eastAsia="Consolas" w:hAnsi="Consolas"/>
          <w:sz w:val="20"/>
          <w:szCs w:val="20"/>
        </w:rPr>
        <w:t xml:space="preserve">                           eBPF Ecosystem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NETWORKING         OBSERVABILITY        SECURITY</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Continuous              │</w:t>
      </w:r>
    </w:p>
    <w:p>
      <w:pPr>
        <w:shd w:fill="F2F2F2" w:val="clear"/>
        <w:spacing w:after="80" w:before="80"/>
      </w:pPr>
      <w:r>
        <w:rPr>
          <w:rFonts w:ascii="Consolas" w:cs="Consolas" w:eastAsia="Consolas" w:hAnsi="Consolas"/>
          <w:sz w:val="20"/>
          <w:szCs w:val="20"/>
        </w:rPr>
        <w:t xml:space="preserve">            │               PROFILING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Cilium              Pixie               Falco</w:t>
      </w:r>
    </w:p>
    <w:p>
      <w:pPr>
        <w:shd w:fill="F2F2F2" w:val="clear"/>
        <w:spacing w:after="80" w:before="80"/>
      </w:pPr>
      <w:r>
        <w:rPr>
          <w:rFonts w:ascii="Consolas" w:cs="Consolas" w:eastAsia="Consolas" w:hAnsi="Consolas"/>
          <w:sz w:val="20"/>
          <w:szCs w:val="20"/>
        </w:rPr>
        <w:t xml:space="preserve">       Calico eBPF         Hubble              Tetragon</w:t>
      </w:r>
    </w:p>
    <w:p>
      <w:pPr>
        <w:shd w:fill="F2F2F2" w:val="clear"/>
        <w:spacing w:after="80" w:before="80"/>
      </w:pPr>
      <w:r>
        <w:rPr>
          <w:rFonts w:ascii="Consolas" w:cs="Consolas" w:eastAsia="Consolas" w:hAnsi="Consolas"/>
          <w:sz w:val="20"/>
          <w:szCs w:val="20"/>
        </w:rPr>
        <w:t xml:space="preserve">       Katran (Meta)       Beyla (Grafana)     Tracee</w:t>
      </w:r>
    </w:p>
    <w:p>
      <w:pPr>
        <w:shd w:fill="F2F2F2" w:val="clear"/>
        <w:spacing w:after="80" w:before="80"/>
      </w:pPr>
      <w:r>
        <w:rPr>
          <w:rFonts w:ascii="Consolas" w:cs="Consolas" w:eastAsia="Consolas" w:hAnsi="Consolas"/>
          <w:sz w:val="20"/>
          <w:szCs w:val="20"/>
        </w:rPr>
        <w:t xml:space="preserve">       Facebook's          Coroot              KubeArmor</w:t>
      </w:r>
    </w:p>
    <w:p>
      <w:pPr>
        <w:shd w:fill="F2F2F2" w:val="clear"/>
        <w:spacing w:after="80" w:before="80"/>
      </w:pPr>
      <w:r>
        <w:rPr>
          <w:rFonts w:ascii="Consolas" w:cs="Consolas" w:eastAsia="Consolas" w:hAnsi="Consolas"/>
          <w:sz w:val="20"/>
          <w:szCs w:val="20"/>
        </w:rPr>
        <w:t xml:space="preserve">         packet            Kindling            LSM-based tools</w:t>
      </w:r>
    </w:p>
    <w:p>
      <w:pPr>
        <w:shd w:fill="F2F2F2" w:val="clear"/>
        <w:spacing w:after="80" w:before="80"/>
      </w:pPr>
      <w:r>
        <w:rPr>
          <w:rFonts w:ascii="Consolas" w:cs="Consolas" w:eastAsia="Consolas" w:hAnsi="Consolas"/>
          <w:sz w:val="20"/>
          <w:szCs w:val="20"/>
        </w:rPr>
        <w:t xml:space="preserve">         processing        Inspektor Gadget     Odigos</w:t>
      </w:r>
    </w:p>
    <w:p>
      <w:pPr>
        <w:shd w:fill="F2F2F2" w:val="clear"/>
        <w:spacing w:after="80" w:before="80"/>
      </w:pPr>
      <w:r>
        <w:rPr>
          <w:rFonts w:ascii="Consolas" w:cs="Consolas" w:eastAsia="Consolas" w:hAnsi="Consolas"/>
          <w:sz w:val="20"/>
          <w:szCs w:val="20"/>
        </w:rPr>
        <w:t xml:space="preserve">                            Parca</w:t>
      </w:r>
    </w:p>
    <w:p>
      <w:pPr>
        <w:shd w:fill="F2F2F2" w:val="clear"/>
        <w:spacing w:after="80" w:before="80"/>
      </w:pPr>
      <w:r>
        <w:rPr>
          <w:rFonts w:ascii="Consolas" w:cs="Consolas" w:eastAsia="Consolas" w:hAnsi="Consolas"/>
          <w:sz w:val="20"/>
          <w:szCs w:val="20"/>
        </w:rPr>
        <w:t xml:space="preserve">                            Pyroscope</w:t>
      </w:r>
    </w:p>
    <w:p>
      <w:pPr>
        <w:spacing w:after="120"/>
        <w:jc w:val="both"/>
      </w:pPr>
      <w:r>
        <w:t xml:space="preserve">These boundaries blur — Tetragon is security AND observability; Pixie includes profiling. But the categories provide a useful first-order structure.</w:t>
      </w:r>
    </w:p>
    <w:p>
      <w:pPr>
        <w:pStyle w:val="Heading2"/>
        <w:spacing w:after="160" w:before="280"/>
      </w:pPr>
      <w:r>
        <w:rPr>
          <w:b/>
          <w:bCs/>
        </w:rPr>
        <w:t xml:space="preserve">1.2 Flagship vs. Specialist vs. Developer Tools</w:t>
      </w:r>
    </w:p>
    <w:p>
      <w:pPr>
        <w:spacing w:after="120"/>
        <w:jc w:val="both"/>
      </w:pPr>
      <w:r>
        <w:t xml:space="preserve">Another useful distinction:</w:t>
      </w:r>
    </w:p>
    <w:p>
      <w:pPr>
        <w:pStyle w:val="Heading3"/>
        <w:spacing w:after="120" w:before="220"/>
      </w:pPr>
      <w:r>
        <w:rPr>
          <w:b/>
          <w:bCs/>
        </w:rPr>
        <w:t xml:space="preserve">1.2.1 Flagship Tools</w:t>
      </w:r>
    </w:p>
    <w:p>
      <w:pPr>
        <w:spacing w:after="120"/>
        <w:jc w:val="both"/>
      </w:pPr>
      <w:r>
        <w:t xml:space="preserve">Full-featured, production-grade, broadly-adopted. The ones we covered in Modules 4-8:</w:t>
      </w:r>
    </w:p>
    <w:p>
      <w:pPr>
        <w:pStyle w:val="ListParagraph"/>
        <w:numPr>
          <w:ilvl w:val="0"/>
          <w:numId w:val="2"/>
        </w:numPr>
        <w:spacing w:after="80"/>
      </w:pPr>
      <w:r>
        <w:t xml:space="preserve">Cilium — networking.</w:t>
      </w:r>
    </w:p>
    <w:p>
      <w:pPr>
        <w:pStyle w:val="ListParagraph"/>
        <w:numPr>
          <w:ilvl w:val="0"/>
          <w:numId w:val="2"/>
        </w:numPr>
        <w:spacing w:after="80"/>
      </w:pPr>
      <w:r>
        <w:t xml:space="preserve">Pixie — observability.</w:t>
      </w:r>
    </w:p>
    <w:p>
      <w:pPr>
        <w:pStyle w:val="ListParagraph"/>
        <w:numPr>
          <w:ilvl w:val="0"/>
          <w:numId w:val="2"/>
        </w:numPr>
        <w:spacing w:after="80"/>
      </w:pPr>
      <w:r>
        <w:t xml:space="preserve">Parca — profiling.</w:t>
      </w:r>
    </w:p>
    <w:p>
      <w:pPr>
        <w:pStyle w:val="ListParagraph"/>
        <w:numPr>
          <w:ilvl w:val="0"/>
          <w:numId w:val="2"/>
        </w:numPr>
        <w:spacing w:after="80"/>
      </w:pPr>
      <w:r>
        <w:t xml:space="preserve">Falco — security detection.</w:t>
      </w:r>
    </w:p>
    <w:p>
      <w:pPr>
        <w:pStyle w:val="ListParagraph"/>
        <w:numPr>
          <w:ilvl w:val="0"/>
          <w:numId w:val="2"/>
        </w:numPr>
        <w:spacing w:after="80"/>
      </w:pPr>
      <w:r>
        <w:t xml:space="preserve">Tetragon — security enforcement.</w:t>
      </w:r>
    </w:p>
    <w:p>
      <w:pPr>
        <w:pStyle w:val="Heading3"/>
        <w:spacing w:after="120" w:before="220"/>
      </w:pPr>
      <w:r>
        <w:rPr>
          <w:b/>
          <w:bCs/>
        </w:rPr>
        <w:t xml:space="preserve">1.2.2 Specialist Tools</w:t>
      </w:r>
    </w:p>
    <w:p>
      <w:pPr>
        <w:spacing w:after="120"/>
        <w:jc w:val="both"/>
      </w:pPr>
      <w:r>
        <w:t xml:space="preserve">Narrower focus, used when specific needs arise:</w:t>
      </w:r>
    </w:p>
    <w:p>
      <w:pPr>
        <w:pStyle w:val="ListParagraph"/>
        <w:numPr>
          <w:ilvl w:val="0"/>
          <w:numId w:val="2"/>
        </w:numPr>
        <w:spacing w:after="80"/>
      </w:pPr>
      <w:r>
        <w:t xml:space="preserve">Katran — Meta's Layer-4 load balancer.</w:t>
      </w:r>
    </w:p>
    <w:p>
      <w:pPr>
        <w:pStyle w:val="ListParagraph"/>
        <w:numPr>
          <w:ilvl w:val="0"/>
          <w:numId w:val="2"/>
        </w:numPr>
        <w:spacing w:after="80"/>
      </w:pPr>
      <w:r>
        <w:t xml:space="preserve">KubeArmor — LSM-based Kubernetes policy.</w:t>
      </w:r>
    </w:p>
    <w:p>
      <w:pPr>
        <w:pStyle w:val="ListParagraph"/>
        <w:numPr>
          <w:ilvl w:val="0"/>
          <w:numId w:val="2"/>
        </w:numPr>
        <w:spacing w:after="80"/>
      </w:pPr>
      <w:r>
        <w:t xml:space="preserve">Kepler — energy-usage observability.</w:t>
      </w:r>
    </w:p>
    <w:p>
      <w:pPr>
        <w:pStyle w:val="ListParagraph"/>
        <w:numPr>
          <w:ilvl w:val="0"/>
          <w:numId w:val="2"/>
        </w:numPr>
        <w:spacing w:after="80"/>
      </w:pPr>
      <w:r>
        <w:t xml:space="preserve">Merbridge — eBPF acceleration for service mesh.</w:t>
      </w:r>
    </w:p>
    <w:p>
      <w:pPr>
        <w:pStyle w:val="ListParagraph"/>
        <w:numPr>
          <w:ilvl w:val="0"/>
          <w:numId w:val="2"/>
        </w:numPr>
        <w:spacing w:after="80"/>
      </w:pPr>
      <w:r>
        <w:t xml:space="preserve">Calico eBPF dataplane — CNI alternative to Cilium.</w:t>
      </w:r>
    </w:p>
    <w:p>
      <w:pPr>
        <w:pStyle w:val="ListParagraph"/>
        <w:numPr>
          <w:ilvl w:val="0"/>
          <w:numId w:val="2"/>
        </w:numPr>
        <w:spacing w:after="80"/>
      </w:pPr>
      <w:r>
        <w:t xml:space="preserve">Coroot — root-cause analysis focus.</w:t>
      </w:r>
    </w:p>
    <w:p>
      <w:pPr>
        <w:pStyle w:val="ListParagraph"/>
        <w:numPr>
          <w:ilvl w:val="0"/>
          <w:numId w:val="2"/>
        </w:numPr>
        <w:spacing w:after="80"/>
      </w:pPr>
      <w:r>
        <w:t xml:space="preserve">Kindling — tracing-focused eBPF.</w:t>
      </w:r>
    </w:p>
    <w:p>
      <w:pPr>
        <w:pStyle w:val="ListParagraph"/>
        <w:numPr>
          <w:ilvl w:val="0"/>
          <w:numId w:val="2"/>
        </w:numPr>
        <w:spacing w:after="80"/>
      </w:pPr>
      <w:r>
        <w:t xml:space="preserve">Odigos — auto-instrumentation emitting OTel.</w:t>
      </w:r>
    </w:p>
    <w:p>
      <w:pPr>
        <w:pStyle w:val="ListParagraph"/>
        <w:numPr>
          <w:ilvl w:val="0"/>
          <w:numId w:val="2"/>
        </w:numPr>
        <w:spacing w:after="80"/>
      </w:pPr>
      <w:r>
        <w:t xml:space="preserve">Kepler — carbon / energy monitoring.</w:t>
      </w:r>
    </w:p>
    <w:p>
      <w:pPr>
        <w:pStyle w:val="Heading3"/>
        <w:spacing w:after="120" w:before="220"/>
      </w:pPr>
      <w:r>
        <w:rPr>
          <w:b/>
          <w:bCs/>
        </w:rPr>
        <w:t xml:space="preserve">1.2.3 Developer Tools</w:t>
      </w:r>
    </w:p>
    <w:p>
      <w:pPr>
        <w:spacing w:after="120"/>
        <w:jc w:val="both"/>
      </w:pPr>
      <w:r>
        <w:t xml:space="preserve">What engineers use to WRITE, DEBUG, and INSPECT eBPF programs:</w:t>
      </w:r>
    </w:p>
    <w:p>
      <w:pPr>
        <w:pStyle w:val="ListParagraph"/>
        <w:numPr>
          <w:ilvl w:val="0"/>
          <w:numId w:val="2"/>
        </w:numPr>
        <w:spacing w:after="80"/>
      </w:pPr>
      <w:r>
        <w:t xml:space="preserve">bpftrace — high-level scripting language.</w:t>
      </w:r>
    </w:p>
    <w:p>
      <w:pPr>
        <w:pStyle w:val="ListParagraph"/>
        <w:numPr>
          <w:ilvl w:val="0"/>
          <w:numId w:val="2"/>
        </w:numPr>
        <w:spacing w:after="80"/>
      </w:pPr>
      <w:r>
        <w:t xml:space="preserve">bpftool — the Swiss Army knife.</w:t>
      </w:r>
    </w:p>
    <w:p>
      <w:pPr>
        <w:pStyle w:val="ListParagraph"/>
        <w:numPr>
          <w:ilvl w:val="0"/>
          <w:numId w:val="2"/>
        </w:numPr>
        <w:spacing w:after="80"/>
      </w:pPr>
      <w:r>
        <w:t xml:space="preserve">BCC — Python/C framework for writing tools.</w:t>
      </w:r>
    </w:p>
    <w:p>
      <w:pPr>
        <w:pStyle w:val="ListParagraph"/>
        <w:numPr>
          <w:ilvl w:val="0"/>
          <w:numId w:val="2"/>
        </w:numPr>
        <w:spacing w:after="80"/>
      </w:pPr>
      <w:r>
        <w:t xml:space="preserve">libbpf — the modern C library.</w:t>
      </w:r>
    </w:p>
    <w:p>
      <w:pPr>
        <w:pStyle w:val="ListParagraph"/>
        <w:numPr>
          <w:ilvl w:val="0"/>
          <w:numId w:val="2"/>
        </w:numPr>
        <w:spacing w:after="80"/>
      </w:pPr>
      <w:r>
        <w:t xml:space="preserve">aya — Rust eBPF ecosystem.</w:t>
      </w:r>
    </w:p>
    <w:p>
      <w:pPr>
        <w:pStyle w:val="ListParagraph"/>
        <w:numPr>
          <w:ilvl w:val="0"/>
          <w:numId w:val="2"/>
        </w:numPr>
        <w:spacing w:after="80"/>
      </w:pPr>
      <w:r>
        <w:t xml:space="preserve">cilium/ebpf — Go library.</w:t>
      </w:r>
    </w:p>
    <w:p>
      <w:pPr>
        <w:pStyle w:val="ListParagraph"/>
        <w:numPr>
          <w:ilvl w:val="0"/>
          <w:numId w:val="2"/>
        </w:numPr>
        <w:spacing w:after="80"/>
      </w:pPr>
      <w:r>
        <w:t xml:space="preserve">Tracee — tracing examples and runtime security.</w:t>
      </w:r>
    </w:p>
    <w:p>
      <w:pPr>
        <w:spacing w:after="120"/>
        <w:jc w:val="both"/>
      </w:pPr>
      <w:r>
        <w:t xml:space="preserve">We'll cover several of these in detail later in this module.</w:t>
      </w:r>
    </w:p>
    <w:p>
      <w:pPr>
        <w:pStyle w:val="Heading2"/>
        <w:spacing w:after="160" w:before="280"/>
      </w:pPr>
      <w:r>
        <w:rPr>
          <w:b/>
          <w:bCs/>
        </w:rPr>
        <w:t xml:space="preserve">1.3 Timeline of Major Projects</w:t>
      </w:r>
    </w:p>
    <w:p>
      <w:pPr>
        <w:spacing w:after="120"/>
        <w:jc w:val="both"/>
      </w:pPr>
      <w:r>
        <w:t xml:space="preserve">When did key projects appear? Rough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Year</w:t>
            </w:r>
          </w:p>
        </w:tc>
        <w:tc>
          <w:tcPr>
            <w:tcW w:type="dxa" w:w="8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 / Milestone</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2014</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Extended BPF lands in Linux 3.18</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2015</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project starts</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2015</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BCC (BPF Compiler Collection) released by IOVisor</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2016</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created at Sysdig</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2016</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bpftrace released (by Brendan Gregg et al.)</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2017</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1.0</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2017</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Meta's Katran open-sourced</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2018</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donated to CNCF</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2019</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Tetragon development begins (private)</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2019</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Pixie Labs founded</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2020</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 added in Linux 5.7</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2020</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New Relic acquires Pixie</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2021</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 launched by Polar Signals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2021</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Pixie donated to CNCF</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2021</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Foundation formed</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2022</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Tetragon open-sourced</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2022</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Beyla launches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2023</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graduates in CNCF</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2023</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graduates in CNCF</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2023</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acquires Pyroscope</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2024</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Cisco acquires Isovalent</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2024</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graduates (separate achievement)</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2024</w:t>
            </w:r>
          </w:p>
        </w:tc>
        <w:tc>
          <w:tcPr>
            <w:tcW w:type="dxa" w:w="8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Ubuntu 24.04 LTS with frame pointers enabled</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2025+</w:t>
            </w:r>
          </w:p>
        </w:tc>
        <w:tc>
          <w:tcPr>
            <w:tcW w:type="dxa" w:w="8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Continued maturation across the ecosystem</w:t>
            </w:r>
          </w:p>
        </w:tc>
      </w:tr>
    </w:tbl>
    <w:p>
      <w:pPr>
        <w:spacing w:after="120"/>
      </w:pPr>
      <w:r>
        <w:t xml:space="preserve"/>
      </w:r>
    </w:p>
    <w:p>
      <w:pPr>
        <w:spacing w:after="120"/>
        <w:jc w:val="both"/>
      </w:pPr>
      <w:r>
        <w:t xml:space="preserve">The TEMPO of development is worth noting — the pace accelerated dramatically from 2019 onward. The ecosystem is still young by enterprise software standards.</w:t>
      </w:r>
    </w:p>
    <w:p>
      <w:pPr>
        <w:pStyle w:val="Heading2"/>
        <w:spacing w:after="160" w:before="280"/>
      </w:pPr>
      <w:r>
        <w:rPr>
          <w:b/>
          <w:bCs/>
        </w:rPr>
        <w:t xml:space="preserve">1.4 Tool Maturity Tiers</w:t>
      </w:r>
    </w:p>
    <w:p>
      <w:pPr>
        <w:spacing w:after="120"/>
        <w:jc w:val="both"/>
      </w:pPr>
      <w:r>
        <w:t xml:space="preserve">A rough classification by maturity as of 2026:</w:t>
      </w:r>
    </w:p>
    <w:p>
      <w:pPr>
        <w:pStyle w:val="Heading3"/>
        <w:spacing w:after="120" w:before="220"/>
      </w:pPr>
      <w:r>
        <w:rPr>
          <w:b/>
          <w:bCs/>
        </w:rPr>
        <w:t xml:space="preserve">1.4.1 Tier 1: Production-Grade (CNCF Graduated)</w:t>
      </w:r>
    </w:p>
    <w:p>
      <w:pPr>
        <w:pStyle w:val="ListParagraph"/>
        <w:numPr>
          <w:ilvl w:val="0"/>
          <w:numId w:val="2"/>
        </w:numPr>
        <w:spacing w:after="80"/>
      </w:pPr>
      <w:r>
        <w:t xml:space="preserve">Cilium — production at hyperscale.</w:t>
      </w:r>
    </w:p>
    <w:p>
      <w:pPr>
        <w:pStyle w:val="ListParagraph"/>
        <w:numPr>
          <w:ilvl w:val="0"/>
          <w:numId w:val="2"/>
        </w:numPr>
        <w:spacing w:after="80"/>
      </w:pPr>
      <w:r>
        <w:t xml:space="preserve">Falco — production in regulated environments.</w:t>
      </w:r>
    </w:p>
    <w:p>
      <w:pPr>
        <w:pStyle w:val="Heading3"/>
        <w:spacing w:after="120" w:before="220"/>
      </w:pPr>
      <w:r>
        <w:rPr>
          <w:b/>
          <w:bCs/>
        </w:rPr>
        <w:t xml:space="preserve">1.4.2 Tier 2: Production-Capable (CNCF Incubating)</w:t>
      </w:r>
    </w:p>
    <w:p>
      <w:pPr>
        <w:pStyle w:val="ListParagraph"/>
        <w:numPr>
          <w:ilvl w:val="0"/>
          <w:numId w:val="2"/>
        </w:numPr>
        <w:spacing w:after="80"/>
      </w:pPr>
      <w:r>
        <w:t xml:space="preserve">Tetragon — production at organizations with eBPF expertise.</w:t>
      </w:r>
    </w:p>
    <w:p>
      <w:pPr>
        <w:pStyle w:val="ListParagraph"/>
        <w:numPr>
          <w:ilvl w:val="0"/>
          <w:numId w:val="2"/>
        </w:numPr>
        <w:spacing w:after="80"/>
      </w:pPr>
      <w:r>
        <w:t xml:space="preserve">Hubble — production (as part of Cilium).</w:t>
      </w:r>
    </w:p>
    <w:p>
      <w:pPr>
        <w:pStyle w:val="Heading3"/>
        <w:spacing w:after="120" w:before="220"/>
      </w:pPr>
      <w:r>
        <w:rPr>
          <w:b/>
          <w:bCs/>
        </w:rPr>
        <w:t xml:space="preserve">1.4.3 Tier 3: Early Production / Mature Use Cases</w:t>
      </w:r>
    </w:p>
    <w:p>
      <w:pPr>
        <w:pStyle w:val="ListParagraph"/>
        <w:numPr>
          <w:ilvl w:val="0"/>
          <w:numId w:val="2"/>
        </w:numPr>
        <w:spacing w:after="80"/>
      </w:pPr>
      <w:r>
        <w:t xml:space="preserve">Pixie — production in Pixie + New Relic deployments.</w:t>
      </w:r>
    </w:p>
    <w:p>
      <w:pPr>
        <w:pStyle w:val="ListParagraph"/>
        <w:numPr>
          <w:ilvl w:val="0"/>
          <w:numId w:val="2"/>
        </w:numPr>
        <w:spacing w:after="80"/>
      </w:pPr>
      <w:r>
        <w:t xml:space="preserve">Parca — production with some tuning.</w:t>
      </w:r>
    </w:p>
    <w:p>
      <w:pPr>
        <w:pStyle w:val="ListParagraph"/>
        <w:numPr>
          <w:ilvl w:val="0"/>
          <w:numId w:val="2"/>
        </w:numPr>
        <w:spacing w:after="80"/>
      </w:pPr>
      <w:r>
        <w:t xml:space="preserve">Grafana Beyla — production in Grafana-stack organizations.</w:t>
      </w:r>
    </w:p>
    <w:p>
      <w:pPr>
        <w:pStyle w:val="Heading3"/>
        <w:spacing w:after="120" w:before="220"/>
      </w:pPr>
      <w:r>
        <w:rPr>
          <w:b/>
          <w:bCs/>
        </w:rPr>
        <w:t xml:space="preserve">1.4.4 Tier 4: Specialized / Early Adopter</w:t>
      </w:r>
    </w:p>
    <w:p>
      <w:pPr>
        <w:pStyle w:val="ListParagraph"/>
        <w:numPr>
          <w:ilvl w:val="0"/>
          <w:numId w:val="2"/>
        </w:numPr>
        <w:spacing w:after="80"/>
      </w:pPr>
      <w:r>
        <w:t xml:space="preserve">Kepler, Merbridge, Odigos, Kindling — narrower adoption, specific use cases.</w:t>
      </w:r>
    </w:p>
    <w:p>
      <w:pPr>
        <w:spacing w:after="120"/>
        <w:jc w:val="both"/>
      </w:pPr>
      <w:r>
        <w:t xml:space="preserve">Tier doesn't imply quality — it implies community size and production exposure. Smaller-adoption tools can still be excellent.</w:t>
      </w:r>
    </w:p>
    <w:p>
      <w:pPr>
        <w:pStyle w:val="Heading2"/>
        <w:spacing w:after="160" w:before="280"/>
      </w:pPr>
      <w:r>
        <w:rPr>
          <w:b/>
          <w:bCs/>
        </w:rPr>
        <w:t xml:space="preserve">1.5 Commercial Layer</w:t>
      </w:r>
    </w:p>
    <w:p>
      <w:pPr>
        <w:spacing w:after="120"/>
        <w:jc w:val="both"/>
      </w:pPr>
      <w:r>
        <w:t xml:space="preserve">Around the open-source ecosystem, commercial offerings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OSS Project</w:t>
            </w:r>
          </w:p>
        </w:tc>
        <w:tc>
          <w:tcPr>
            <w:tcW w:type="dxa" w:w="30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Commercial Backer</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Enterprise Offering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 Tetragon</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Isovalent (Cisco)</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Isovalent Enterprise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Sysdig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Sysdig Secure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Relic</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 by New Relic</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Polar Signals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Polar Signals Cloud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Pyroscope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Labs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Cloud Profiles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Beyla</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Labs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Cloud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Aqua Security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Aqua CNAPP platform</w:t>
            </w:r>
          </w:p>
        </w:tc>
      </w:tr>
    </w:tbl>
    <w:p>
      <w:pPr>
        <w:spacing w:after="120"/>
      </w:pPr>
      <w:r>
        <w:t xml:space="preserve"/>
      </w:r>
    </w:p>
    <w:p>
      <w:pPr>
        <w:spacing w:after="120"/>
        <w:jc w:val="both"/>
      </w:pPr>
      <w:r>
        <w:t xml:space="preserve">The open-core model is dominant. OSS projects remain free and full-featured. Commercial offerings add hosted operations, broader platform integration, enterprise support, and managed lifecycle.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Networking Beyond Cilium</w:t>
      </w:r>
    </w:p>
    <w:p>
      <w:pPr>
        <w:pStyle w:val="Heading2"/>
        <w:spacing w:after="160" w:before="280"/>
      </w:pPr>
      <w:r>
        <w:rPr>
          <w:b/>
          <w:bCs/>
        </w:rPr>
        <w:t xml:space="preserve">2.1 Cilium's Position</w:t>
      </w:r>
    </w:p>
    <w:p>
      <w:pPr>
        <w:spacing w:after="120"/>
        <w:jc w:val="both"/>
      </w:pPr>
      <w:r>
        <w:t xml:space="preserve">Cilium is the DOMINANT eBPF-based Kubernetes CNI. But it's not the only player. Other projects use eBPF for networking in different ways:</w:t>
      </w:r>
    </w:p>
    <w:p>
      <w:pPr>
        <w:pStyle w:val="Heading2"/>
        <w:spacing w:after="160" w:before="280"/>
      </w:pPr>
      <w:r>
        <w:rPr>
          <w:b/>
          <w:bCs/>
        </w:rPr>
        <w:t xml:space="preserve">2.2 Calico's eBPF Dataplane</w:t>
      </w:r>
    </w:p>
    <w:p>
      <w:pPr>
        <w:spacing w:after="120"/>
        <w:jc w:val="both"/>
      </w:pPr>
      <w:r>
        <w:t xml:space="preserve">Calico is the OTHER major Kubernetes CNI — older than Cilium, widely deployed, with a strong reputation for scalability. Traditionally Calico used iptables (or IPVS) for enforcement. In 2020, Calico added an eBPF dataplane as an alternative.</w:t>
      </w:r>
    </w:p>
    <w:p>
      <w:pPr>
        <w:spacing w:after="120"/>
        <w:jc w:val="both"/>
      </w:pPr>
      <w:r>
        <w:t xml:space="preserve">Calico's eBPF mode:</w:t>
      </w:r>
    </w:p>
    <w:p>
      <w:pPr>
        <w:pStyle w:val="ListParagraph"/>
        <w:numPr>
          <w:ilvl w:val="0"/>
          <w:numId w:val="2"/>
        </w:numPr>
        <w:spacing w:after="80"/>
      </w:pPr>
      <w:r>
        <w:t xml:space="preserve">Replaces iptables-based enforcement with eBPF programs.</w:t>
      </w:r>
    </w:p>
    <w:p>
      <w:pPr>
        <w:pStyle w:val="ListParagraph"/>
        <w:numPr>
          <w:ilvl w:val="0"/>
          <w:numId w:val="2"/>
        </w:numPr>
        <w:spacing w:after="80"/>
      </w:pPr>
      <w:r>
        <w:t xml:space="preserve">Reduces kube-proxy overhead similarly to Cilium.</w:t>
      </w:r>
    </w:p>
    <w:p>
      <w:pPr>
        <w:pStyle w:val="ListParagraph"/>
        <w:numPr>
          <w:ilvl w:val="0"/>
          <w:numId w:val="2"/>
        </w:numPr>
        <w:spacing w:after="80"/>
      </w:pPr>
      <w:r>
        <w:t xml:space="preserve">Works with existing Calico deployments (drop-in upgrade).</w:t>
      </w:r>
    </w:p>
    <w:p>
      <w:pPr>
        <w:pStyle w:val="ListParagraph"/>
        <w:numPr>
          <w:ilvl w:val="0"/>
          <w:numId w:val="2"/>
        </w:numPr>
        <w:spacing w:after="80"/>
      </w:pPr>
      <w:r>
        <w:t xml:space="preserve">Coexists with Calico's classical network policy model.</w:t>
      </w:r>
    </w:p>
    <w:p>
      <w:pPr>
        <w:pStyle w:val="ListParagraph"/>
        <w:numPr>
          <w:ilvl w:val="0"/>
          <w:numId w:val="2"/>
        </w:numPr>
        <w:spacing w:after="80"/>
      </w:pPr>
      <w:r>
        <w:t xml:space="preserve">Maintained by Tigera (the commercial backer).</w:t>
      </w:r>
    </w:p>
    <w:p>
      <w:pPr>
        <w:spacing w:after="120"/>
        <w:jc w:val="both"/>
      </w:pPr>
      <w:r>
        <w:t xml:space="preserve">Why some choose Calico eBPF over Cilium:</w:t>
      </w:r>
    </w:p>
    <w:p>
      <w:pPr>
        <w:pStyle w:val="ListParagraph"/>
        <w:numPr>
          <w:ilvl w:val="0"/>
          <w:numId w:val="2"/>
        </w:numPr>
        <w:spacing w:after="80"/>
      </w:pPr>
      <w:r>
        <w:t xml:space="preserve">EXISTING CALICO DEPLOYMENT — easier upgrade than wholesale CNI change.</w:t>
      </w:r>
    </w:p>
    <w:p>
      <w:pPr>
        <w:pStyle w:val="ListParagraph"/>
        <w:numPr>
          <w:ilvl w:val="0"/>
          <w:numId w:val="2"/>
        </w:numPr>
        <w:spacing w:after="80"/>
      </w:pPr>
      <w:r>
        <w:t xml:space="preserve">SIMPLER MODEL — Calico's concepts are familiar; Cilium has more moving parts.</w:t>
      </w:r>
    </w:p>
    <w:p>
      <w:pPr>
        <w:pStyle w:val="ListParagraph"/>
        <w:numPr>
          <w:ilvl w:val="0"/>
          <w:numId w:val="2"/>
        </w:numPr>
        <w:spacing w:after="80"/>
      </w:pPr>
      <w:r>
        <w:t xml:space="preserve">COMMERCIAL SUPPORT — Tigera offers enterprise support parallel to Isovalent's.</w:t>
      </w:r>
    </w:p>
    <w:p>
      <w:pPr>
        <w:pStyle w:val="ListParagraph"/>
        <w:numPr>
          <w:ilvl w:val="0"/>
          <w:numId w:val="2"/>
        </w:numPr>
        <w:spacing w:after="80"/>
      </w:pPr>
      <w:r>
        <w:t xml:space="preserve">BROADER HISTORY — Calico has been deployed longer; some organizations trust the track record.</w:t>
      </w:r>
    </w:p>
    <w:p>
      <w:pPr>
        <w:spacing w:after="120"/>
        <w:jc w:val="both"/>
      </w:pPr>
      <w:r>
        <w:t xml:space="preserve">Calico eBPF is similar to Cilium in capability but has fewer features — no service mesh, less rich observability (no Hubble equivalent), smaller ecosystem. Cilium has more momentum in 2026; Calico remains a solid choice for existing Calico shops.</w:t>
      </w:r>
    </w:p>
    <w:p>
      <w:pPr>
        <w:pStyle w:val="Heading2"/>
        <w:spacing w:after="160" w:before="280"/>
      </w:pPr>
      <w:r>
        <w:rPr>
          <w:b/>
          <w:bCs/>
        </w:rPr>
        <w:t xml:space="preserve">2.3 Meta's Katran</w:t>
      </w:r>
    </w:p>
    <w:p>
      <w:pPr>
        <w:spacing w:after="120"/>
        <w:jc w:val="both"/>
      </w:pPr>
      <w:r>
        <w:t xml:space="preserve">Katran is Meta's (formerly Facebook's) open-source L4 LOAD BALANCER. It uses eBPF at XDP level to process packets at line rate. Key properties:</w:t>
      </w:r>
    </w:p>
    <w:p>
      <w:pPr>
        <w:pStyle w:val="ListParagraph"/>
        <w:numPr>
          <w:ilvl w:val="0"/>
          <w:numId w:val="2"/>
        </w:numPr>
        <w:spacing w:after="80"/>
      </w:pPr>
      <w:r>
        <w:t xml:space="preserve">Fully eBPF-based — no userspace per-packet work.</w:t>
      </w:r>
    </w:p>
    <w:p>
      <w:pPr>
        <w:pStyle w:val="ListParagraph"/>
        <w:numPr>
          <w:ilvl w:val="0"/>
          <w:numId w:val="2"/>
        </w:numPr>
        <w:spacing w:after="80"/>
      </w:pPr>
      <w:r>
        <w:t xml:space="preserve">Handles billions of packets per second in Meta's production.</w:t>
      </w:r>
    </w:p>
    <w:p>
      <w:pPr>
        <w:pStyle w:val="ListParagraph"/>
        <w:numPr>
          <w:ilvl w:val="0"/>
          <w:numId w:val="2"/>
        </w:numPr>
        <w:spacing w:after="80"/>
      </w:pPr>
      <w:r>
        <w:t xml:space="preserve">Released as open-source; used by other hyperscalers.</w:t>
      </w:r>
    </w:p>
    <w:p>
      <w:pPr>
        <w:pStyle w:val="ListParagraph"/>
        <w:numPr>
          <w:ilvl w:val="0"/>
          <w:numId w:val="2"/>
        </w:numPr>
        <w:spacing w:after="80"/>
      </w:pPr>
      <w:r>
        <w:t xml:space="preserve">Specialized for L4 load balancing — not a general CNI.</w:t>
      </w:r>
    </w:p>
    <w:p>
      <w:pPr>
        <w:spacing w:after="120"/>
        <w:jc w:val="both"/>
      </w:pPr>
      <w:r>
        <w:t xml:space="preserve">Katran isn't replacement for Cilium — it's a COMPONENT organizations with extreme scale deploy. Most organizations won't run it; those who do have specific high-throughput requirements.</w:t>
      </w:r>
    </w:p>
    <w:p>
      <w:pPr>
        <w:pStyle w:val="Heading2"/>
        <w:spacing w:after="160" w:before="280"/>
      </w:pPr>
      <w:r>
        <w:rPr>
          <w:b/>
          <w:bCs/>
        </w:rPr>
        <w:t xml:space="preserve">2.4 Merbridge</w:t>
      </w:r>
    </w:p>
    <w:p>
      <w:pPr>
        <w:spacing w:after="120"/>
        <w:jc w:val="both"/>
      </w:pPr>
      <w:r>
        <w:t xml:space="preserve">Merbridge accelerates service mesh (Istio, Linkerd) by replacing per-pod iptables rules with eBPF. The service mesh still has sidecars for L7 work; Merbridge makes the L4 redirection faster.</w:t>
      </w:r>
    </w:p>
    <w:p>
      <w:pPr>
        <w:spacing w:after="120"/>
        <w:jc w:val="both"/>
      </w:pPr>
      <w:r>
        <w:t xml:space="preserve">Useful when:</w:t>
      </w:r>
    </w:p>
    <w:p>
      <w:pPr>
        <w:pStyle w:val="ListParagraph"/>
        <w:numPr>
          <w:ilvl w:val="0"/>
          <w:numId w:val="2"/>
        </w:numPr>
        <w:spacing w:after="80"/>
      </w:pPr>
      <w:r>
        <w:t xml:space="preserve">You're running Istio or Linkerd (already committed).</w:t>
      </w:r>
    </w:p>
    <w:p>
      <w:pPr>
        <w:pStyle w:val="ListParagraph"/>
        <w:numPr>
          <w:ilvl w:val="0"/>
          <w:numId w:val="2"/>
        </w:numPr>
        <w:spacing w:after="80"/>
      </w:pPr>
      <w:r>
        <w:t xml:space="preserve">You want L4 performance improvements.</w:t>
      </w:r>
    </w:p>
    <w:p>
      <w:pPr>
        <w:pStyle w:val="ListParagraph"/>
        <w:numPr>
          <w:ilvl w:val="0"/>
          <w:numId w:val="2"/>
        </w:numPr>
        <w:spacing w:after="80"/>
      </w:pPr>
      <w:r>
        <w:t xml:space="preserve">You don't want to migrate to Cilium Service Mesh.</w:t>
      </w:r>
    </w:p>
    <w:p>
      <w:pPr>
        <w:spacing w:after="120"/>
        <w:jc w:val="both"/>
      </w:pPr>
      <w:r>
        <w:t xml:space="preserve">Smaller niche but demonstrates eBPF's role as a PERFORMANCE ACCELERATOR alongside existing systems.</w:t>
      </w:r>
    </w:p>
    <w:p>
      <w:pPr>
        <w:pStyle w:val="Heading2"/>
        <w:spacing w:after="160" w:before="280"/>
      </w:pPr>
      <w:r>
        <w:rPr>
          <w:b/>
          <w:bCs/>
        </w:rPr>
        <w:t xml:space="preserve">2.5 BPF-Based Firewalls and Middleboxes</w:t>
      </w:r>
    </w:p>
    <w:p>
      <w:pPr>
        <w:spacing w:after="120"/>
        <w:jc w:val="both"/>
      </w:pPr>
      <w:r>
        <w:t xml:space="preserve">Several projects implement firewalls or middleboxes in eBPF:</w:t>
      </w:r>
    </w:p>
    <w:p>
      <w:pPr>
        <w:pStyle w:val="ListParagraph"/>
        <w:numPr>
          <w:ilvl w:val="0"/>
          <w:numId w:val="2"/>
        </w:numPr>
        <w:spacing w:after="80"/>
      </w:pPr>
      <w:r>
        <w:t xml:space="preserve">bpfilter — proposed iptables replacement using eBPF (early-stage kernel work).</w:t>
      </w:r>
    </w:p>
    <w:p>
      <w:pPr>
        <w:pStyle w:val="ListParagraph"/>
        <w:numPr>
          <w:ilvl w:val="0"/>
          <w:numId w:val="2"/>
        </w:numPr>
        <w:spacing w:after="80"/>
      </w:pPr>
      <w:r>
        <w:t xml:space="preserve">XDP-based DDoS protection tools.</w:t>
      </w:r>
    </w:p>
    <w:p>
      <w:pPr>
        <w:pStyle w:val="ListParagraph"/>
        <w:numPr>
          <w:ilvl w:val="0"/>
          <w:numId w:val="2"/>
        </w:numPr>
        <w:spacing w:after="80"/>
      </w:pPr>
      <w:r>
        <w:t xml:space="preserve">Per-application firewalls using cgroup programs.</w:t>
      </w:r>
    </w:p>
    <w:p>
      <w:pPr>
        <w:spacing w:after="120"/>
        <w:jc w:val="both"/>
      </w:pPr>
      <w:r>
        <w:t xml:space="preserve">This category is less mature but indicates direction — iptables and nftables may eventually yield to eBPF entirely.</w:t>
      </w:r>
    </w:p>
    <w:p>
      <w:pPr>
        <w:pStyle w:val="Heading2"/>
        <w:spacing w:after="160" w:before="280"/>
      </w:pPr>
      <w:r>
        <w:rPr>
          <w:b/>
          <w:bCs/>
        </w:rPr>
        <w:t xml:space="preserve">2.6 The Networking Trajectory</w:t>
      </w:r>
    </w:p>
    <w:p>
      <w:pPr>
        <w:spacing w:after="120"/>
        <w:jc w:val="both"/>
      </w:pPr>
      <w:r>
        <w:t xml:space="preserve">Direction of eBPF networking:</w:t>
      </w:r>
    </w:p>
    <w:p>
      <w:pPr>
        <w:pStyle w:val="ListParagraph"/>
        <w:numPr>
          <w:ilvl w:val="0"/>
          <w:numId w:val="3"/>
        </w:numPr>
        <w:spacing w:after="80"/>
      </w:pPr>
      <w:r>
        <w:t xml:space="preserve">Kubernetes CNIs CONVERGE on eBPF-based dataplanes. Cilium leads; others follow.</w:t>
      </w:r>
    </w:p>
    <w:p>
      <w:pPr>
        <w:pStyle w:val="ListParagraph"/>
        <w:numPr>
          <w:ilvl w:val="0"/>
          <w:numId w:val="3"/>
        </w:numPr>
        <w:spacing w:after="80"/>
      </w:pPr>
      <w:r>
        <w:t xml:space="preserve">Kube-proxy becomes VESTIGIAL — most clusters can replace it entirely.</w:t>
      </w:r>
    </w:p>
    <w:p>
      <w:pPr>
        <w:pStyle w:val="ListParagraph"/>
        <w:numPr>
          <w:ilvl w:val="0"/>
          <w:numId w:val="3"/>
        </w:numPr>
        <w:spacing w:after="80"/>
      </w:pPr>
      <w:r>
        <w:t xml:space="preserve">iptables remains for legacy but steadily decreases.</w:t>
      </w:r>
    </w:p>
    <w:p>
      <w:pPr>
        <w:pStyle w:val="ListParagraph"/>
        <w:numPr>
          <w:ilvl w:val="0"/>
          <w:numId w:val="3"/>
        </w:numPr>
        <w:spacing w:after="80"/>
      </w:pPr>
      <w:r>
        <w:t xml:space="preserve">Service mesh evolves toward per-node architectures (Cilium Service Mesh, Istio Ambient).</w:t>
      </w:r>
    </w:p>
    <w:p>
      <w:pPr>
        <w:pStyle w:val="ListParagraph"/>
        <w:numPr>
          <w:ilvl w:val="0"/>
          <w:numId w:val="3"/>
        </w:numPr>
        <w:spacing w:after="80"/>
      </w:pPr>
      <w:r>
        <w:t xml:space="preserve">Specialized use cases (load balancing, DDoS) adopt eBPF as default.</w:t>
      </w:r>
    </w:p>
    <w:p>
      <w:pPr>
        <w:spacing w:after="120"/>
        <w:jc w:val="both"/>
      </w:pPr>
      <w:r>
        <w:t xml:space="preserve">Five years from now, eBPF-based networking will be the default for new Kubernetes clusters. Traditional networking tools will be MAINTENANCE mode.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Observability Expansion</w:t>
      </w:r>
    </w:p>
    <w:p>
      <w:pPr>
        <w:pStyle w:val="Heading2"/>
        <w:spacing w:after="160" w:before="280"/>
      </w:pPr>
      <w:r>
        <w:rPr>
          <w:b/>
          <w:bCs/>
        </w:rPr>
        <w:t xml:space="preserve">3.1 Beyond Pixie and Beyla</w:t>
      </w:r>
    </w:p>
    <w:p>
      <w:pPr>
        <w:spacing w:after="120"/>
        <w:jc w:val="both"/>
      </w:pPr>
      <w:r>
        <w:t xml:space="preserve">The observability space is diverse. Beyond the flagships, several specialized tools serve specific niches:</w:t>
      </w:r>
    </w:p>
    <w:p>
      <w:pPr>
        <w:pStyle w:val="Heading2"/>
        <w:spacing w:after="160" w:before="280"/>
      </w:pPr>
      <w:r>
        <w:rPr>
          <w:b/>
          <w:bCs/>
        </w:rPr>
        <w:t xml:space="preserve">3.2 Coroot</w:t>
      </w:r>
    </w:p>
    <w:p>
      <w:pPr>
        <w:spacing w:after="120"/>
        <w:jc w:val="both"/>
      </w:pPr>
      <w:r>
        <w:t xml:space="preserve">Coroot is a RCA (root-cause analysis) focused observability tool. Rather than emphasizing raw data like Pixie, it tries to automatically identify the ROOT CAUSE of performance or availability issues:</w:t>
      </w:r>
    </w:p>
    <w:p>
      <w:pPr>
        <w:pStyle w:val="ListParagraph"/>
        <w:numPr>
          <w:ilvl w:val="0"/>
          <w:numId w:val="2"/>
        </w:numPr>
        <w:spacing w:after="80"/>
      </w:pPr>
      <w:r>
        <w:t xml:space="preserve">Uses eBPF for network and syscall observability.</w:t>
      </w:r>
    </w:p>
    <w:p>
      <w:pPr>
        <w:pStyle w:val="ListParagraph"/>
        <w:numPr>
          <w:ilvl w:val="0"/>
          <w:numId w:val="2"/>
        </w:numPr>
        <w:spacing w:after="80"/>
      </w:pPr>
      <w:r>
        <w:t xml:space="preserve">Correlates events to find causal chains.</w:t>
      </w:r>
    </w:p>
    <w:p>
      <w:pPr>
        <w:pStyle w:val="ListParagraph"/>
        <w:numPr>
          <w:ilvl w:val="0"/>
          <w:numId w:val="2"/>
        </w:numPr>
        <w:spacing w:after="80"/>
      </w:pPr>
      <w:r>
        <w:t xml:space="preserve">Produces automated incident reports.</w:t>
      </w:r>
    </w:p>
    <w:p>
      <w:pPr>
        <w:pStyle w:val="ListParagraph"/>
        <w:numPr>
          <w:ilvl w:val="0"/>
          <w:numId w:val="2"/>
        </w:numPr>
        <w:spacing w:after="80"/>
      </w:pPr>
      <w:r>
        <w:t xml:space="preserve">Open-source with commercial cloud offering.</w:t>
      </w:r>
    </w:p>
    <w:p>
      <w:pPr>
        <w:spacing w:after="120"/>
        <w:jc w:val="both"/>
      </w:pPr>
      <w:r>
        <w:t xml:space="preserve">Useful for teams wanting STARTING-POINT diagnosis rather than raw data to analyze. "Here's what's wrong" rather than "here's all the data; figure it out."</w:t>
      </w:r>
    </w:p>
    <w:p>
      <w:pPr>
        <w:pStyle w:val="Heading2"/>
        <w:spacing w:after="160" w:before="280"/>
      </w:pPr>
      <w:r>
        <w:rPr>
          <w:b/>
          <w:bCs/>
        </w:rPr>
        <w:t xml:space="preserve">3.3 Kindling</w:t>
      </w:r>
    </w:p>
    <w:p>
      <w:pPr>
        <w:spacing w:after="120"/>
        <w:jc w:val="both"/>
      </w:pPr>
      <w:r>
        <w:t xml:space="preserve">Kindling (from Harmony Cloud) uses eBPF specifically for DISTRIBUTED TRACING. It auto-generates trace spans by observing network traffic and correlating with process context:</w:t>
      </w:r>
    </w:p>
    <w:p>
      <w:pPr>
        <w:pStyle w:val="ListParagraph"/>
        <w:numPr>
          <w:ilvl w:val="0"/>
          <w:numId w:val="2"/>
        </w:numPr>
        <w:spacing w:after="80"/>
      </w:pPr>
      <w:r>
        <w:t xml:space="preserve">Emits OpenTelemetry-compatible traces.</w:t>
      </w:r>
    </w:p>
    <w:p>
      <w:pPr>
        <w:pStyle w:val="ListParagraph"/>
        <w:numPr>
          <w:ilvl w:val="0"/>
          <w:numId w:val="2"/>
        </w:numPr>
        <w:spacing w:after="80"/>
      </w:pPr>
      <w:r>
        <w:t xml:space="preserve">No application instrumentation needed.</w:t>
      </w:r>
    </w:p>
    <w:p>
      <w:pPr>
        <w:pStyle w:val="ListParagraph"/>
        <w:numPr>
          <w:ilvl w:val="0"/>
          <w:numId w:val="2"/>
        </w:numPr>
        <w:spacing w:after="80"/>
      </w:pPr>
      <w:r>
        <w:t xml:space="preserve">Competes with Pixie in trace-focused scenarios.</w:t>
      </w:r>
    </w:p>
    <w:p>
      <w:pPr>
        <w:pStyle w:val="ListParagraph"/>
        <w:numPr>
          <w:ilvl w:val="0"/>
          <w:numId w:val="2"/>
        </w:numPr>
        <w:spacing w:after="80"/>
      </w:pPr>
      <w:r>
        <w:t xml:space="preserve">Smaller community; open-source.</w:t>
      </w:r>
    </w:p>
    <w:p>
      <w:pPr>
        <w:spacing w:after="120"/>
        <w:jc w:val="both"/>
      </w:pPr>
      <w:r>
        <w:t xml:space="preserve">Niche tool for teams wanting eBPF-derived distributed traces specifically.</w:t>
      </w:r>
    </w:p>
    <w:p>
      <w:pPr>
        <w:pStyle w:val="Heading2"/>
        <w:spacing w:after="160" w:before="280"/>
      </w:pPr>
      <w:r>
        <w:rPr>
          <w:b/>
          <w:bCs/>
        </w:rPr>
        <w:t xml:space="preserve">3.4 Odigos</w:t>
      </w:r>
    </w:p>
    <w:p>
      <w:pPr>
        <w:spacing w:after="120"/>
        <w:jc w:val="both"/>
      </w:pPr>
      <w:r>
        <w:t xml:space="preserve">Odigos takes auto-instrumentation further. It uses eBPF + code injection to generate OpenTelemetry traces, metrics, and logs without code changes:</w:t>
      </w:r>
    </w:p>
    <w:p>
      <w:pPr>
        <w:pStyle w:val="ListParagraph"/>
        <w:numPr>
          <w:ilvl w:val="0"/>
          <w:numId w:val="2"/>
        </w:numPr>
        <w:spacing w:after="80"/>
      </w:pPr>
      <w:r>
        <w:t xml:space="preserve">Deploys as an operator in Kubernetes.</w:t>
      </w:r>
    </w:p>
    <w:p>
      <w:pPr>
        <w:pStyle w:val="ListParagraph"/>
        <w:numPr>
          <w:ilvl w:val="0"/>
          <w:numId w:val="2"/>
        </w:numPr>
        <w:spacing w:after="80"/>
      </w:pPr>
      <w:r>
        <w:t xml:space="preserve">Identifies running applications.</w:t>
      </w:r>
    </w:p>
    <w:p>
      <w:pPr>
        <w:pStyle w:val="ListParagraph"/>
        <w:numPr>
          <w:ilvl w:val="0"/>
          <w:numId w:val="2"/>
        </w:numPr>
        <w:spacing w:after="80"/>
      </w:pPr>
      <w:r>
        <w:t xml:space="preserve">Automatically injects the appropriate OpenTelemetry language SDK.</w:t>
      </w:r>
    </w:p>
    <w:p>
      <w:pPr>
        <w:pStyle w:val="ListParagraph"/>
        <w:numPr>
          <w:ilvl w:val="0"/>
          <w:numId w:val="2"/>
        </w:numPr>
        <w:spacing w:after="80"/>
      </w:pPr>
      <w:r>
        <w:t xml:space="preserve">Uses eBPF for languages without mature SDKs.</w:t>
      </w:r>
    </w:p>
    <w:p>
      <w:pPr>
        <w:pStyle w:val="ListParagraph"/>
        <w:numPr>
          <w:ilvl w:val="0"/>
          <w:numId w:val="2"/>
        </w:numPr>
        <w:spacing w:after="80"/>
      </w:pPr>
      <w:r>
        <w:t xml:space="preserve">Emits unified OTel signals to your backend.</w:t>
      </w:r>
    </w:p>
    <w:p>
      <w:pPr>
        <w:spacing w:after="120"/>
        <w:jc w:val="both"/>
      </w:pPr>
      <w:r>
        <w:t xml:space="preserve">Different value proposition from Pixie — Pixie keeps data local; Odigos emits to your existing OTel pipeline. For Grafana / Datadog / Honeycomb shops, Odigos fits naturally.</w:t>
      </w:r>
    </w:p>
    <w:p>
      <w:pPr>
        <w:pStyle w:val="Heading2"/>
        <w:spacing w:after="160" w:before="280"/>
      </w:pPr>
      <w:r>
        <w:rPr>
          <w:b/>
          <w:bCs/>
        </w:rPr>
        <w:t xml:space="preserve">3.5 Inspektor Gadget</w:t>
      </w:r>
    </w:p>
    <w:p>
      <w:pPr>
        <w:spacing w:after="120"/>
        <w:jc w:val="both"/>
      </w:pPr>
      <w:r>
        <w:t xml:space="preserve">Inspektor Gadget is a collection of EBPF-BASED DEBUGGING TOOLS for Kubernetes. Not really a full observability system — more a toolkit:</w:t>
      </w:r>
    </w:p>
    <w:p>
      <w:pPr>
        <w:pStyle w:val="ListParagraph"/>
        <w:numPr>
          <w:ilvl w:val="0"/>
          <w:numId w:val="2"/>
        </w:numPr>
        <w:spacing w:after="80"/>
      </w:pPr>
      <w:r>
        <w:t xml:space="preserve">Trace specific events in specific pods.</w:t>
      </w:r>
    </w:p>
    <w:p>
      <w:pPr>
        <w:pStyle w:val="ListParagraph"/>
        <w:numPr>
          <w:ilvl w:val="0"/>
          <w:numId w:val="2"/>
        </w:numPr>
        <w:spacing w:after="80"/>
      </w:pPr>
      <w:r>
        <w:t xml:space="preserve">Detect known attack patterns.</w:t>
      </w:r>
    </w:p>
    <w:p>
      <w:pPr>
        <w:pStyle w:val="ListParagraph"/>
        <w:numPr>
          <w:ilvl w:val="0"/>
          <w:numId w:val="2"/>
        </w:numPr>
        <w:spacing w:after="80"/>
      </w:pPr>
      <w:r>
        <w:t xml:space="preserve">Debug networking issues.</w:t>
      </w:r>
    </w:p>
    <w:p>
      <w:pPr>
        <w:pStyle w:val="ListParagraph"/>
        <w:numPr>
          <w:ilvl w:val="0"/>
          <w:numId w:val="2"/>
        </w:numPr>
        <w:spacing w:after="80"/>
      </w:pPr>
      <w:r>
        <w:t xml:space="preserve">Capture packets like tcpdump but Kubernetes-aware.</w:t>
      </w:r>
    </w:p>
    <w:p>
      <w:pPr>
        <w:spacing w:after="120"/>
        <w:jc w:val="both"/>
      </w:pPr>
      <w:r>
        <w:t xml:space="preserve">Useful for SRE engineers debugging production issues. Not a permanent observability deployment; a toolkit to reach for when needed.</w:t>
      </w:r>
    </w:p>
    <w:p>
      <w:pPr>
        <w:pStyle w:val="Heading2"/>
        <w:spacing w:after="160" w:before="280"/>
      </w:pPr>
      <w:r>
        <w:rPr>
          <w:b/>
          <w:bCs/>
        </w:rPr>
        <w:t xml:space="preserve">3.6 Groundcover</w:t>
      </w:r>
    </w:p>
    <w:p>
      <w:pPr>
        <w:spacing w:after="120"/>
        <w:jc w:val="both"/>
      </w:pPr>
      <w:r>
        <w:t xml:space="preserve">Groundcover is a commercial eBPF-based observability platform. Similar positioning to Pixie/Beyla but offered as SaaS with broader capabilities:</w:t>
      </w:r>
    </w:p>
    <w:p>
      <w:pPr>
        <w:pStyle w:val="ListParagraph"/>
        <w:numPr>
          <w:ilvl w:val="0"/>
          <w:numId w:val="2"/>
        </w:numPr>
        <w:spacing w:after="80"/>
      </w:pPr>
      <w:r>
        <w:t xml:space="preserve">Captures application-level signals via eBPF.</w:t>
      </w:r>
    </w:p>
    <w:p>
      <w:pPr>
        <w:pStyle w:val="ListParagraph"/>
        <w:numPr>
          <w:ilvl w:val="0"/>
          <w:numId w:val="2"/>
        </w:numPr>
        <w:spacing w:after="80"/>
      </w:pPr>
      <w:r>
        <w:t xml:space="preserve">Kubernetes metadata enrichment.</w:t>
      </w:r>
    </w:p>
    <w:p>
      <w:pPr>
        <w:pStyle w:val="ListParagraph"/>
        <w:numPr>
          <w:ilvl w:val="0"/>
          <w:numId w:val="2"/>
        </w:numPr>
        <w:spacing w:after="80"/>
      </w:pPr>
      <w:r>
        <w:t xml:space="preserve">Cloud-based UI and storage.</w:t>
      </w:r>
    </w:p>
    <w:p>
      <w:pPr>
        <w:pStyle w:val="ListParagraph"/>
        <w:numPr>
          <w:ilvl w:val="0"/>
          <w:numId w:val="2"/>
        </w:numPr>
        <w:spacing w:after="80"/>
      </w:pPr>
      <w:r>
        <w:t xml:space="preserve">Pay-per-resource pricing.</w:t>
      </w:r>
    </w:p>
    <w:p>
      <w:pPr>
        <w:spacing w:after="120"/>
        <w:jc w:val="both"/>
      </w:pPr>
      <w:r>
        <w:t xml:space="preserve">For organizations preferring managed services over self-hosted Pixie.</w:t>
      </w:r>
    </w:p>
    <w:p>
      <w:pPr>
        <w:pStyle w:val="Heading2"/>
        <w:spacing w:after="160" w:before="280"/>
      </w:pPr>
      <w:r>
        <w:rPr>
          <w:b/>
          <w:bCs/>
        </w:rPr>
        <w:t xml:space="preserve">3.7 Kepler (Kubernetes Efficient Power Level Exporter)</w:t>
      </w:r>
    </w:p>
    <w:p>
      <w:pPr>
        <w:spacing w:after="120"/>
        <w:jc w:val="both"/>
      </w:pPr>
      <w:r>
        <w:t xml:space="preserve">Kepler uses eBPF to measure ENERGY CONSUMPTION of Kubernetes workloads. Distinctive because it doesn't fit standard observability categories:</w:t>
      </w:r>
    </w:p>
    <w:p>
      <w:pPr>
        <w:pStyle w:val="ListParagraph"/>
        <w:numPr>
          <w:ilvl w:val="0"/>
          <w:numId w:val="2"/>
        </w:numPr>
        <w:spacing w:after="80"/>
      </w:pPr>
      <w:r>
        <w:t xml:space="preserve">Collects CPU performance counters via eBPF.</w:t>
      </w:r>
    </w:p>
    <w:p>
      <w:pPr>
        <w:pStyle w:val="ListParagraph"/>
        <w:numPr>
          <w:ilvl w:val="0"/>
          <w:numId w:val="2"/>
        </w:numPr>
        <w:spacing w:after="80"/>
      </w:pPr>
      <w:r>
        <w:t xml:space="preserve">Estimates energy usage per container/pod.</w:t>
      </w:r>
    </w:p>
    <w:p>
      <w:pPr>
        <w:pStyle w:val="ListParagraph"/>
        <w:numPr>
          <w:ilvl w:val="0"/>
          <w:numId w:val="2"/>
        </w:numPr>
        <w:spacing w:after="80"/>
      </w:pPr>
      <w:r>
        <w:t xml:space="preserve">Exports to Prometheus for sustainability dashboards.</w:t>
      </w:r>
    </w:p>
    <w:p>
      <w:pPr>
        <w:pStyle w:val="ListParagraph"/>
        <w:numPr>
          <w:ilvl w:val="0"/>
          <w:numId w:val="2"/>
        </w:numPr>
        <w:spacing w:after="80"/>
      </w:pPr>
      <w:r>
        <w:t xml:space="preserve">CNCF Sandbox project.</w:t>
      </w:r>
    </w:p>
    <w:p>
      <w:pPr>
        <w:spacing w:after="120"/>
        <w:jc w:val="both"/>
      </w:pPr>
      <w:r>
        <w:t xml:space="preserve">Niche but growing — sustainability and cost optimization drive interest.</w:t>
      </w:r>
    </w:p>
    <w:p>
      <w:pPr>
        <w:pStyle w:val="Heading2"/>
        <w:spacing w:after="160" w:before="280"/>
      </w:pPr>
      <w:r>
        <w:rPr>
          <w:b/>
          <w:bCs/>
        </w:rPr>
        <w:t xml:space="preserve">3.8 The Observability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focus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for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Auto-observability, in-cluster data</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K8s, data-sovereignty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Beyla</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OTel emission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stack shops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Coroot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Root-cause analysis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Teams wanting RCA automation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Kindling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 traces via eBPF</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Tracing-focused shops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Odigos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Multi-language auto-instrumentation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Mixed-language K8s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Inspektor Gadget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Ad-hoc debugging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SRE debugging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Groundcover</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Managed eBPF APM</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Prefer managed service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Kepler</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Energy / sustainability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ESG / cost programs</w:t>
            </w:r>
          </w:p>
        </w:tc>
      </w:tr>
    </w:tbl>
    <w:p>
      <w:pPr>
        <w:spacing w:after="120"/>
      </w:pPr>
      <w:r>
        <w:t xml:space="preserve"/>
      </w:r>
    </w:p>
    <w:p>
      <w:pPr>
        <w:spacing w:after="120"/>
        <w:jc w:val="both"/>
      </w:pPr>
      <w:r>
        <w:t xml:space="preserve">Choosing: determine PRIMARY NEED, then pick the closest-fit tool. No tool does everything; pick the best for your most important question.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Grafana Beyla: Zero-Code Instrumentation</w:t>
      </w:r>
    </w:p>
    <w:p>
      <w:pPr>
        <w:pStyle w:val="Heading2"/>
        <w:spacing w:after="160" w:before="280"/>
      </w:pPr>
      <w:r>
        <w:rPr>
          <w:b/>
          <w:bCs/>
        </w:rPr>
        <w:t xml:space="preserve">4.1 What Beyla Is</w:t>
      </w:r>
    </w:p>
    <w:p>
      <w:pPr>
        <w:spacing w:after="120"/>
        <w:jc w:val="both"/>
      </w:pPr>
      <w:r>
        <w:t xml:space="preserve">Grafana Beyla (formerly "Grafana ebpf-instrument") is Grafana Labs's answer to Pixie and similar zero-code instrumentation tools. It uses eBPF to observe application network traffic and emit OpenTelemetry telemetry:</w:t>
      </w:r>
    </w:p>
    <w:p>
      <w:pPr>
        <w:pStyle w:val="ListParagraph"/>
        <w:numPr>
          <w:ilvl w:val="0"/>
          <w:numId w:val="2"/>
        </w:numPr>
        <w:spacing w:after="80"/>
      </w:pPr>
      <w:r>
        <w:t xml:space="preserve">Zero application code changes.</w:t>
      </w:r>
    </w:p>
    <w:p>
      <w:pPr>
        <w:pStyle w:val="ListParagraph"/>
        <w:numPr>
          <w:ilvl w:val="0"/>
          <w:numId w:val="2"/>
        </w:numPr>
        <w:spacing w:after="80"/>
      </w:pPr>
      <w:r>
        <w:t xml:space="preserve">Emits STANDARD OpenTelemetry traces and metrics.</w:t>
      </w:r>
    </w:p>
    <w:p>
      <w:pPr>
        <w:pStyle w:val="ListParagraph"/>
        <w:numPr>
          <w:ilvl w:val="0"/>
          <w:numId w:val="2"/>
        </w:numPr>
        <w:spacing w:after="80"/>
      </w:pPr>
      <w:r>
        <w:t xml:space="preserve">Integrates natively with Grafana stack (Tempo, Mimir, Loki).</w:t>
      </w:r>
    </w:p>
    <w:p>
      <w:pPr>
        <w:pStyle w:val="ListParagraph"/>
        <w:numPr>
          <w:ilvl w:val="0"/>
          <w:numId w:val="2"/>
        </w:numPr>
        <w:spacing w:after="80"/>
      </w:pPr>
      <w:r>
        <w:t xml:space="preserve">Open-source, Apache 2.0.</w:t>
      </w:r>
    </w:p>
    <w:p>
      <w:pPr>
        <w:pStyle w:val="ListParagraph"/>
        <w:numPr>
          <w:ilvl w:val="0"/>
          <w:numId w:val="2"/>
        </w:numPr>
        <w:spacing w:after="80"/>
      </w:pPr>
      <w:r>
        <w:t xml:space="preserve">Backed by Grafana Labs as part of LGTM+ ecosystem.</w:t>
      </w:r>
    </w:p>
    <w:p>
      <w:pPr>
        <w:pStyle w:val="Heading2"/>
        <w:spacing w:after="160" w:before="280"/>
      </w:pPr>
      <w:r>
        <w:rPr>
          <w:b/>
          <w:bCs/>
        </w:rPr>
        <w:t xml:space="preserve">4.2 Beyla vs. Pixie</w:t>
      </w:r>
    </w:p>
    <w:p>
      <w:pPr>
        <w:spacing w:after="120"/>
        <w:jc w:val="both"/>
      </w:pPr>
      <w:r>
        <w:t xml:space="preserve">Both provide zero-code observability, but differ in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Beyla</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Pixie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storage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 (your OTel backend)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In-cluster (PEMs)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format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OpenTelemetry (standard)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pprof + PxL-queryable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Query language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Whatever your backend uses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PxL (Pandas-like DSL)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Visualization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(or whatever)</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Pixie UI + Grafana plugin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Retention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Controlled by backend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Short (memory-bound)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Profile support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Pyroscope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Built-in continuous profiling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Integration approach</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Emit to standards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Self-contained ecosystem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CNCF status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 a CNCF project (Grafana-hosted)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CNCF Sandbox</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Agent model</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Per-service sidecar or per-node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Per-node PEM</w:t>
            </w:r>
          </w:p>
        </w:tc>
      </w:tr>
    </w:tbl>
    <w:p>
      <w:pPr>
        <w:spacing w:after="120"/>
      </w:pPr>
      <w:r>
        <w:t xml:space="preserve"/>
      </w:r>
    </w:p>
    <w:p>
      <w:pPr>
        <w:pStyle w:val="Heading2"/>
        <w:spacing w:after="160" w:before="280"/>
      </w:pPr>
      <w:r>
        <w:rPr>
          <w:b/>
          <w:bCs/>
        </w:rPr>
        <w:t xml:space="preserve">4.3 How Beyla Works</w:t>
      </w:r>
    </w:p>
    <w:p>
      <w:pPr>
        <w:spacing w:after="120"/>
        <w:jc w:val="both"/>
      </w:pPr>
      <w:r>
        <w:t xml:space="preserve">Beyla's basic architecture:</w:t>
      </w:r>
    </w:p>
    <w:p>
      <w:pPr>
        <w:shd w:fill="F2F2F2" w:val="clear"/>
        <w:spacing w:after="80" w:before="80"/>
      </w:pPr>
      <w:r>
        <w:rPr>
          <w:rFonts w:ascii="Consolas" w:cs="Consolas" w:eastAsia="Consolas" w:hAnsi="Consolas"/>
          <w:sz w:val="20"/>
          <w:szCs w:val="20"/>
        </w:rPr>
        <w:t xml:space="preserve">┌──── Beyla agent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eBPF programs:      │</w:t>
      </w:r>
    </w:p>
    <w:p>
      <w:pPr>
        <w:shd w:fill="F2F2F2" w:val="clear"/>
        <w:spacing w:after="80" w:before="80"/>
      </w:pPr>
      <w:r>
        <w:rPr>
          <w:rFonts w:ascii="Consolas" w:cs="Consolas" w:eastAsia="Consolas" w:hAnsi="Consolas"/>
          <w:sz w:val="20"/>
          <w:szCs w:val="20"/>
        </w:rPr>
        <w:t xml:space="preserve">│  ├─ Socket hooks    │</w:t>
      </w:r>
    </w:p>
    <w:p>
      <w:pPr>
        <w:shd w:fill="F2F2F2" w:val="clear"/>
        <w:spacing w:after="80" w:before="80"/>
      </w:pPr>
      <w:r>
        <w:rPr>
          <w:rFonts w:ascii="Consolas" w:cs="Consolas" w:eastAsia="Consolas" w:hAnsi="Consolas"/>
          <w:sz w:val="20"/>
          <w:szCs w:val="20"/>
        </w:rPr>
        <w:t xml:space="preserve">│  ├─ TLS uprobes     │</w:t>
      </w:r>
    </w:p>
    <w:p>
      <w:pPr>
        <w:shd w:fill="F2F2F2" w:val="clear"/>
        <w:spacing w:after="80" w:before="80"/>
      </w:pPr>
      <w:r>
        <w:rPr>
          <w:rFonts w:ascii="Consolas" w:cs="Consolas" w:eastAsia="Consolas" w:hAnsi="Consolas"/>
          <w:sz w:val="20"/>
          <w:szCs w:val="20"/>
        </w:rPr>
        <w:t xml:space="preserve">│  └─ HTTP parsing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Userspace:          │</w:t>
      </w:r>
    </w:p>
    <w:p>
      <w:pPr>
        <w:shd w:fill="F2F2F2" w:val="clear"/>
        <w:spacing w:after="80" w:before="80"/>
      </w:pPr>
      <w:r>
        <w:rPr>
          <w:rFonts w:ascii="Consolas" w:cs="Consolas" w:eastAsia="Consolas" w:hAnsi="Consolas"/>
          <w:sz w:val="20"/>
          <w:szCs w:val="20"/>
        </w:rPr>
        <w:t xml:space="preserve">│  ├─ Protocol decode │</w:t>
      </w:r>
    </w:p>
    <w:p>
      <w:pPr>
        <w:shd w:fill="F2F2F2" w:val="clear"/>
        <w:spacing w:after="80" w:before="80"/>
      </w:pPr>
      <w:r>
        <w:rPr>
          <w:rFonts w:ascii="Consolas" w:cs="Consolas" w:eastAsia="Consolas" w:hAnsi="Consolas"/>
          <w:sz w:val="20"/>
          <w:szCs w:val="20"/>
        </w:rPr>
        <w:t xml:space="preserve">│  ├─ Trace assembly  │</w:t>
      </w:r>
    </w:p>
    <w:p>
      <w:pPr>
        <w:shd w:fill="F2F2F2" w:val="clear"/>
        <w:spacing w:after="80" w:before="80"/>
      </w:pPr>
      <w:r>
        <w:rPr>
          <w:rFonts w:ascii="Consolas" w:cs="Consolas" w:eastAsia="Consolas" w:hAnsi="Consolas"/>
          <w:sz w:val="20"/>
          <w:szCs w:val="20"/>
        </w:rPr>
        <w:t xml:space="preserve">│  └─ OTLP export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OTel Collector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Routes to:                  │</w:t>
      </w:r>
    </w:p>
    <w:p>
      <w:pPr>
        <w:shd w:fill="F2F2F2" w:val="clear"/>
        <w:spacing w:after="80" w:before="80"/>
      </w:pPr>
      <w:r>
        <w:rPr>
          <w:rFonts w:ascii="Consolas" w:cs="Consolas" w:eastAsia="Consolas" w:hAnsi="Consolas"/>
          <w:sz w:val="20"/>
          <w:szCs w:val="20"/>
        </w:rPr>
        <w:t xml:space="preserve">│  - Tempo (traces)            │</w:t>
      </w:r>
    </w:p>
    <w:p>
      <w:pPr>
        <w:shd w:fill="F2F2F2" w:val="clear"/>
        <w:spacing w:after="80" w:before="80"/>
      </w:pPr>
      <w:r>
        <w:rPr>
          <w:rFonts w:ascii="Consolas" w:cs="Consolas" w:eastAsia="Consolas" w:hAnsi="Consolas"/>
          <w:sz w:val="20"/>
          <w:szCs w:val="20"/>
        </w:rPr>
        <w:t xml:space="preserve">│  - Mimir / Prometheus        │</w:t>
      </w:r>
    </w:p>
    <w:p>
      <w:pPr>
        <w:shd w:fill="F2F2F2" w:val="clear"/>
        <w:spacing w:after="80" w:before="80"/>
      </w:pPr>
      <w:r>
        <w:rPr>
          <w:rFonts w:ascii="Consolas" w:cs="Consolas" w:eastAsia="Consolas" w:hAnsi="Consolas"/>
          <w:sz w:val="20"/>
          <w:szCs w:val="20"/>
        </w:rPr>
        <w:t xml:space="preserve">│  - Loki (logs)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Grafana dashboards</w:t>
      </w:r>
    </w:p>
    <w:p>
      <w:pPr>
        <w:spacing w:after="120"/>
        <w:jc w:val="both"/>
      </w:pPr>
      <w:r>
        <w:t xml:space="preserve">Beyla observes socket activity, parses HTTP / gRPC / SQL / Redis, and emits OTLP (OpenTelemetry protocol) to your chosen OTel collector. The collector routes to storage.</w:t>
      </w:r>
    </w:p>
    <w:p>
      <w:pPr>
        <w:pStyle w:val="Heading2"/>
        <w:spacing w:after="160" w:before="280"/>
      </w:pPr>
      <w:r>
        <w:rPr>
          <w:b/>
          <w:bCs/>
        </w:rPr>
        <w:t xml:space="preserve">4.4 Deployment Modes</w:t>
      </w:r>
    </w:p>
    <w:p>
      <w:pPr>
        <w:spacing w:after="120"/>
        <w:jc w:val="both"/>
      </w:pPr>
      <w:r>
        <w:t xml:space="preserve">Beyla supports two deployment patterns:</w:t>
      </w:r>
    </w:p>
    <w:p>
      <w:pPr>
        <w:pStyle w:val="Heading3"/>
        <w:spacing w:after="120" w:before="220"/>
      </w:pPr>
      <w:r>
        <w:rPr>
          <w:b/>
          <w:bCs/>
        </w:rPr>
        <w:t xml:space="preserve">4.4.1 Sidecar Mode</w:t>
      </w:r>
    </w:p>
    <w:p>
      <w:pPr>
        <w:spacing w:after="120"/>
        <w:jc w:val="both"/>
      </w:pPr>
      <w:r>
        <w:t xml:space="preserve">Beyla runs as a sidecar container beside your application. Sees only its pod's traffic:</w:t>
      </w:r>
    </w:p>
    <w:p>
      <w:pPr>
        <w:pStyle w:val="ListParagraph"/>
        <w:numPr>
          <w:ilvl w:val="0"/>
          <w:numId w:val="2"/>
        </w:numPr>
        <w:spacing w:after="80"/>
      </w:pPr>
      <w:r>
        <w:t xml:space="preserve">TIGHT SCOPING — each Beyla instance observes one app.</w:t>
      </w:r>
    </w:p>
    <w:p>
      <w:pPr>
        <w:pStyle w:val="ListParagraph"/>
        <w:numPr>
          <w:ilvl w:val="0"/>
          <w:numId w:val="2"/>
        </w:numPr>
        <w:spacing w:after="80"/>
      </w:pPr>
      <w:r>
        <w:t xml:space="preserve">CONFIGURATION SIMPLICITY — per-pod config.</w:t>
      </w:r>
    </w:p>
    <w:p>
      <w:pPr>
        <w:pStyle w:val="ListParagraph"/>
        <w:numPr>
          <w:ilvl w:val="0"/>
          <w:numId w:val="2"/>
        </w:numPr>
        <w:spacing w:after="80"/>
      </w:pPr>
      <w:r>
        <w:t xml:space="preserve">OVERHEAD — sidecar per pod adds resources.</w:t>
      </w:r>
    </w:p>
    <w:p>
      <w:pPr>
        <w:pStyle w:val="Heading3"/>
        <w:spacing w:after="120" w:before="220"/>
      </w:pPr>
      <w:r>
        <w:rPr>
          <w:b/>
          <w:bCs/>
        </w:rPr>
        <w:t xml:space="preserve">4.4.2 DaemonSet Mode</w:t>
      </w:r>
    </w:p>
    <w:p>
      <w:pPr>
        <w:spacing w:after="120"/>
        <w:jc w:val="both"/>
      </w:pPr>
      <w:r>
        <w:t xml:space="preserve">One Beyla per node, observes all pods:</w:t>
      </w:r>
    </w:p>
    <w:p>
      <w:pPr>
        <w:pStyle w:val="ListParagraph"/>
        <w:numPr>
          <w:ilvl w:val="0"/>
          <w:numId w:val="2"/>
        </w:numPr>
        <w:spacing w:after="80"/>
      </w:pPr>
      <w:r>
        <w:t xml:space="preserve">LOWER OVERHEAD — one instance per node.</w:t>
      </w:r>
    </w:p>
    <w:p>
      <w:pPr>
        <w:pStyle w:val="ListParagraph"/>
        <w:numPr>
          <w:ilvl w:val="0"/>
          <w:numId w:val="2"/>
        </w:numPr>
        <w:spacing w:after="80"/>
      </w:pPr>
      <w:r>
        <w:t xml:space="preserve">BROADER OBSERVATION — sees all workloads.</w:t>
      </w:r>
    </w:p>
    <w:p>
      <w:pPr>
        <w:pStyle w:val="ListParagraph"/>
        <w:numPr>
          <w:ilvl w:val="0"/>
          <w:numId w:val="2"/>
        </w:numPr>
        <w:spacing w:after="80"/>
      </w:pPr>
      <w:r>
        <w:t xml:space="preserve">CONFIGURATION COMPLEXITY — more routing to decide what's observed.</w:t>
      </w:r>
    </w:p>
    <w:p>
      <w:pPr>
        <w:spacing w:after="120"/>
        <w:jc w:val="both"/>
      </w:pPr>
      <w:r>
        <w:t xml:space="preserve">Most production deployments use DaemonSet mode for efficiency.</w:t>
      </w:r>
    </w:p>
    <w:p>
      <w:pPr>
        <w:pStyle w:val="Heading2"/>
        <w:spacing w:after="160" w:before="280"/>
      </w:pPr>
      <w:r>
        <w:rPr>
          <w:b/>
          <w:bCs/>
        </w:rPr>
        <w:t xml:space="preserve">4.5 Supported Protocols</w:t>
      </w:r>
    </w:p>
    <w:p>
      <w:pPr>
        <w:spacing w:after="120"/>
        <w:jc w:val="both"/>
      </w:pPr>
      <w:r>
        <w:t xml:space="preserve">As of 2026, Beyla observes:</w:t>
      </w:r>
    </w:p>
    <w:p>
      <w:pPr>
        <w:pStyle w:val="ListParagraph"/>
        <w:numPr>
          <w:ilvl w:val="0"/>
          <w:numId w:val="2"/>
        </w:numPr>
        <w:spacing w:after="80"/>
      </w:pPr>
      <w:r>
        <w:t xml:space="preserve">HTTP/1.1 and HTTP/2.</w:t>
      </w:r>
    </w:p>
    <w:p>
      <w:pPr>
        <w:pStyle w:val="ListParagraph"/>
        <w:numPr>
          <w:ilvl w:val="0"/>
          <w:numId w:val="2"/>
        </w:numPr>
        <w:spacing w:after="80"/>
      </w:pPr>
      <w:r>
        <w:t xml:space="preserve">gRPC.</w:t>
      </w:r>
    </w:p>
    <w:p>
      <w:pPr>
        <w:pStyle w:val="ListParagraph"/>
        <w:numPr>
          <w:ilvl w:val="0"/>
          <w:numId w:val="2"/>
        </w:numPr>
        <w:spacing w:after="80"/>
      </w:pPr>
      <w:r>
        <w:t xml:space="preserve">SQL (Postgres, MySQL).</w:t>
      </w:r>
    </w:p>
    <w:p>
      <w:pPr>
        <w:pStyle w:val="ListParagraph"/>
        <w:numPr>
          <w:ilvl w:val="0"/>
          <w:numId w:val="2"/>
        </w:numPr>
        <w:spacing w:after="80"/>
      </w:pPr>
      <w:r>
        <w:t xml:space="preserve">Redis.</w:t>
      </w:r>
    </w:p>
    <w:p>
      <w:pPr>
        <w:pStyle w:val="ListParagraph"/>
        <w:numPr>
          <w:ilvl w:val="0"/>
          <w:numId w:val="2"/>
        </w:numPr>
        <w:spacing w:after="80"/>
      </w:pPr>
      <w:r>
        <w:t xml:space="preserve">Some others via extensions.</w:t>
      </w:r>
    </w:p>
    <w:p>
      <w:pPr>
        <w:spacing w:after="120"/>
        <w:jc w:val="both"/>
      </w:pPr>
      <w:r>
        <w:t xml:space="preserve">Narrower than Pixie's coverage but covers the most common production protocols.</w:t>
      </w:r>
    </w:p>
    <w:p>
      <w:pPr>
        <w:pStyle w:val="Heading2"/>
        <w:spacing w:after="160" w:before="280"/>
      </w:pPr>
      <w:r>
        <w:rPr>
          <w:b/>
          <w:bCs/>
        </w:rPr>
        <w:t xml:space="preserve">4.6 TLS Handling</w:t>
      </w:r>
    </w:p>
    <w:p>
      <w:pPr>
        <w:spacing w:after="120"/>
        <w:jc w:val="both"/>
      </w:pPr>
      <w:r>
        <w:t xml:space="preserve">Beyla uses the same uprobe approach as other eBPF observability tools:</w:t>
      </w:r>
    </w:p>
    <w:p>
      <w:pPr>
        <w:pStyle w:val="ListParagraph"/>
        <w:numPr>
          <w:ilvl w:val="0"/>
          <w:numId w:val="2"/>
        </w:numPr>
        <w:spacing w:after="80"/>
      </w:pPr>
      <w:r>
        <w:t xml:space="preserve">OpenSSL uprobes.</w:t>
      </w:r>
    </w:p>
    <w:p>
      <w:pPr>
        <w:pStyle w:val="ListParagraph"/>
        <w:numPr>
          <w:ilvl w:val="0"/>
          <w:numId w:val="2"/>
        </w:numPr>
        <w:spacing w:after="80"/>
      </w:pPr>
      <w:r>
        <w:t xml:space="preserve">Go crypto/tls support.</w:t>
      </w:r>
    </w:p>
    <w:p>
      <w:pPr>
        <w:pStyle w:val="ListParagraph"/>
        <w:numPr>
          <w:ilvl w:val="0"/>
          <w:numId w:val="2"/>
        </w:numPr>
        <w:spacing w:after="80"/>
      </w:pPr>
      <w:r>
        <w:t xml:space="preserve">Shares the limitations (Java SSLEngine, rustls gaps).</w:t>
      </w:r>
    </w:p>
    <w:p>
      <w:pPr>
        <w:pStyle w:val="Heading2"/>
        <w:spacing w:after="160" w:before="280"/>
      </w:pPr>
      <w:r>
        <w:rPr>
          <w:b/>
          <w:bCs/>
        </w:rPr>
        <w:t xml:space="preserve">4.7 Integration Benefits</w:t>
      </w:r>
    </w:p>
    <w:p>
      <w:pPr>
        <w:spacing w:after="120"/>
        <w:jc w:val="both"/>
      </w:pPr>
      <w:r>
        <w:t xml:space="preserve">Why Beyla is compelling for Grafana shops:</w:t>
      </w:r>
    </w:p>
    <w:p>
      <w:pPr>
        <w:pStyle w:val="ListParagraph"/>
        <w:numPr>
          <w:ilvl w:val="0"/>
          <w:numId w:val="3"/>
        </w:numPr>
        <w:spacing w:after="80"/>
      </w:pPr>
      <w:r>
        <w:t xml:space="preserve">UNIFIED UI — Grafana for all observability signals.</w:t>
      </w:r>
    </w:p>
    <w:p>
      <w:pPr>
        <w:pStyle w:val="ListParagraph"/>
        <w:numPr>
          <w:ilvl w:val="0"/>
          <w:numId w:val="3"/>
        </w:numPr>
        <w:spacing w:after="80"/>
      </w:pPr>
      <w:r>
        <w:t xml:space="preserve">CONSISTENT STORAGE — Tempo / Mimir / Loki all scale similarly.</w:t>
      </w:r>
    </w:p>
    <w:p>
      <w:pPr>
        <w:pStyle w:val="ListParagraph"/>
        <w:numPr>
          <w:ilvl w:val="0"/>
          <w:numId w:val="3"/>
        </w:numPr>
        <w:spacing w:after="80"/>
      </w:pPr>
      <w:r>
        <w:t xml:space="preserve">STANDARD FORMATS — OTel throughout; no vendor lock-in.</w:t>
      </w:r>
    </w:p>
    <w:p>
      <w:pPr>
        <w:pStyle w:val="ListParagraph"/>
        <w:numPr>
          <w:ilvl w:val="0"/>
          <w:numId w:val="3"/>
        </w:numPr>
        <w:spacing w:after="80"/>
      </w:pPr>
      <w:r>
        <w:t xml:space="preserve">LOW FRICTION — adding Beyla is natural for orgs already on the Grafana stack.</w:t>
      </w:r>
    </w:p>
    <w:p>
      <w:pPr>
        <w:pStyle w:val="ListParagraph"/>
        <w:numPr>
          <w:ilvl w:val="0"/>
          <w:numId w:val="3"/>
        </w:numPr>
        <w:spacing w:after="80"/>
      </w:pPr>
      <w:r>
        <w:t xml:space="preserve">FREE TIER — Grafana Cloud has a generous free tier for small deployments.</w:t>
      </w:r>
    </w:p>
    <w:p>
      <w:pPr>
        <w:pStyle w:val="Heading2"/>
        <w:spacing w:after="160" w:before="280"/>
      </w:pPr>
      <w:r>
        <w:rPr>
          <w:b/>
          <w:bCs/>
        </w:rPr>
        <w:t xml:space="preserve">4.8 When to Choose Beyla</w:t>
      </w:r>
    </w:p>
    <w:p>
      <w:pPr>
        <w:pStyle w:val="ListParagraph"/>
        <w:numPr>
          <w:ilvl w:val="0"/>
          <w:numId w:val="2"/>
        </w:numPr>
        <w:spacing w:after="80"/>
      </w:pPr>
      <w:r>
        <w:t xml:space="preserve">Already using Grafana + Tempo + Loki + Mimir.</w:t>
      </w:r>
    </w:p>
    <w:p>
      <w:pPr>
        <w:pStyle w:val="ListParagraph"/>
        <w:numPr>
          <w:ilvl w:val="0"/>
          <w:numId w:val="2"/>
        </w:numPr>
        <w:spacing w:after="80"/>
      </w:pPr>
      <w:r>
        <w:t xml:space="preserve">Prefer standards (OTel) over vendor-specific formats.</w:t>
      </w:r>
    </w:p>
    <w:p>
      <w:pPr>
        <w:pStyle w:val="ListParagraph"/>
        <w:numPr>
          <w:ilvl w:val="0"/>
          <w:numId w:val="2"/>
        </w:numPr>
        <w:spacing w:after="80"/>
      </w:pPr>
      <w:r>
        <w:t xml:space="preserve">Want distributed-tracing outputs compatible with existing pipelines.</w:t>
      </w:r>
    </w:p>
    <w:p>
      <w:pPr>
        <w:pStyle w:val="ListParagraph"/>
        <w:numPr>
          <w:ilvl w:val="0"/>
          <w:numId w:val="2"/>
        </w:numPr>
        <w:spacing w:after="80"/>
      </w:pPr>
      <w:r>
        <w:t xml:space="preserve">Don't need Pixie's in-cluster data storage model.</w:t>
      </w:r>
    </w:p>
    <w:p>
      <w:pPr>
        <w:pStyle w:val="ListParagraph"/>
        <w:numPr>
          <w:ilvl w:val="0"/>
          <w:numId w:val="2"/>
        </w:numPr>
        <w:spacing w:after="80"/>
      </w:pPr>
      <w:r>
        <w:t xml:space="preserve">Don't need Pixie's breadth of protocols (Beyla is narrower).</w:t>
      </w:r>
    </w:p>
    <w:p>
      <w:pPr>
        <w:pStyle w:val="Heading2"/>
        <w:spacing w:after="160" w:before="280"/>
      </w:pPr>
      <w:r>
        <w:rPr>
          <w:b/>
          <w:bCs/>
        </w:rPr>
        <w:t xml:space="preserve">4.9 When NOT to Choose Beyla</w:t>
      </w:r>
    </w:p>
    <w:p>
      <w:pPr>
        <w:pStyle w:val="ListParagraph"/>
        <w:numPr>
          <w:ilvl w:val="0"/>
          <w:numId w:val="2"/>
        </w:numPr>
        <w:spacing w:after="80"/>
      </w:pPr>
      <w:r>
        <w:t xml:space="preserve">Data sovereignty constraints — Beyla emits elsewhere; Pixie stays local.</w:t>
      </w:r>
    </w:p>
    <w:p>
      <w:pPr>
        <w:pStyle w:val="ListParagraph"/>
        <w:numPr>
          <w:ilvl w:val="0"/>
          <w:numId w:val="2"/>
        </w:numPr>
        <w:spacing w:after="80"/>
      </w:pPr>
      <w:r>
        <w:t xml:space="preserve">Need Pixie's PxL scripting power.</w:t>
      </w:r>
    </w:p>
    <w:p>
      <w:pPr>
        <w:pStyle w:val="ListParagraph"/>
        <w:numPr>
          <w:ilvl w:val="0"/>
          <w:numId w:val="2"/>
        </w:numPr>
        <w:spacing w:after="80"/>
      </w:pPr>
      <w:r>
        <w:t xml:space="preserve">Need broader protocol coverage than Beyla offers.</w:t>
      </w:r>
    </w:p>
    <w:p>
      <w:pPr>
        <w:pStyle w:val="ListParagraph"/>
        <w:numPr>
          <w:ilvl w:val="0"/>
          <w:numId w:val="2"/>
        </w:numPr>
        <w:spacing w:after="80"/>
      </w:pPr>
      <w:r>
        <w:t xml:space="preserve">Not on the Grafana stack.</w:t>
      </w:r>
    </w:p>
    <w:p>
      <w:pPr>
        <w:pStyle w:val="Heading2"/>
        <w:spacing w:after="160" w:before="280"/>
      </w:pPr>
      <w:r>
        <w:rPr>
          <w:b/>
          <w:bCs/>
        </w:rPr>
        <w:t xml:space="preserve">4.10 Beyla's Trajectory</w:t>
      </w:r>
    </w:p>
    <w:p>
      <w:pPr>
        <w:spacing w:after="120"/>
        <w:jc w:val="both"/>
      </w:pPr>
      <w:r>
        <w:t xml:space="preserve">Beyla is YOUNGER than Pixie (released 2022). It's developing rapidly under Grafana Labs's umbrella. Expect:</w:t>
      </w:r>
    </w:p>
    <w:p>
      <w:pPr>
        <w:pStyle w:val="ListParagraph"/>
        <w:numPr>
          <w:ilvl w:val="0"/>
          <w:numId w:val="2"/>
        </w:numPr>
        <w:spacing w:after="80"/>
      </w:pPr>
      <w:r>
        <w:t xml:space="preserve">MORE PROTOCOLS over time.</w:t>
      </w:r>
    </w:p>
    <w:p>
      <w:pPr>
        <w:pStyle w:val="ListParagraph"/>
        <w:numPr>
          <w:ilvl w:val="0"/>
          <w:numId w:val="2"/>
        </w:numPr>
        <w:spacing w:after="80"/>
      </w:pPr>
      <w:r>
        <w:t xml:space="preserve">BETTER profiling integration (with Pyroscope).</w:t>
      </w:r>
    </w:p>
    <w:p>
      <w:pPr>
        <w:pStyle w:val="ListParagraph"/>
        <w:numPr>
          <w:ilvl w:val="0"/>
          <w:numId w:val="2"/>
        </w:numPr>
        <w:spacing w:after="80"/>
      </w:pPr>
      <w:r>
        <w:t xml:space="preserve">LANGUAGE-SPECIFIC unwinders (improving JVM/Python).</w:t>
      </w:r>
    </w:p>
    <w:p>
      <w:pPr>
        <w:pStyle w:val="ListParagraph"/>
        <w:numPr>
          <w:ilvl w:val="0"/>
          <w:numId w:val="2"/>
        </w:numPr>
        <w:spacing w:after="80"/>
      </w:pPr>
      <w:r>
        <w:t xml:space="preserve">DEEPER Grafana stack integration.</w:t>
      </w:r>
    </w:p>
    <w:p>
      <w:pPr>
        <w:spacing w:after="120"/>
        <w:jc w:val="both"/>
      </w:pPr>
      <w:r>
        <w:t xml:space="preserve">For Grafana-centric organizations, Beyla is likely to remain the preferred eBPF observability tool. For those needing different priorities, Pixie, Coroot, Odigos, or commercial APM still have legitimate roles.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Security Tools Beyond Falco and Tetragon</w:t>
      </w:r>
    </w:p>
    <w:p>
      <w:pPr>
        <w:pStyle w:val="Heading2"/>
        <w:spacing w:after="160" w:before="280"/>
      </w:pPr>
      <w:r>
        <w:rPr>
          <w:b/>
          <w:bCs/>
        </w:rPr>
        <w:t xml:space="preserve">5.1 Tracee</w:t>
      </w:r>
    </w:p>
    <w:p>
      <w:pPr>
        <w:spacing w:after="120"/>
        <w:jc w:val="both"/>
      </w:pPr>
      <w:r>
        <w:t xml:space="preserve">Tracee (from AQUA SECURITY) is an eBPF-based runtime security tool. It's TRACEE-like (literally the name references classic Linux tracing) and targets similar use cases as Falco:</w:t>
      </w:r>
    </w:p>
    <w:p>
      <w:pPr>
        <w:pStyle w:val="ListParagraph"/>
        <w:numPr>
          <w:ilvl w:val="0"/>
          <w:numId w:val="2"/>
        </w:numPr>
        <w:spacing w:after="80"/>
      </w:pPr>
      <w:r>
        <w:t xml:space="preserve">Event-based detection.</w:t>
      </w:r>
    </w:p>
    <w:p>
      <w:pPr>
        <w:pStyle w:val="ListParagraph"/>
        <w:numPr>
          <w:ilvl w:val="0"/>
          <w:numId w:val="2"/>
        </w:numPr>
        <w:spacing w:after="80"/>
      </w:pPr>
      <w:r>
        <w:t xml:space="preserve">Comprehensive coverage of syscalls, files, network, etc.</w:t>
      </w:r>
    </w:p>
    <w:p>
      <w:pPr>
        <w:pStyle w:val="ListParagraph"/>
        <w:numPr>
          <w:ilvl w:val="0"/>
          <w:numId w:val="2"/>
        </w:numPr>
        <w:spacing w:after="80"/>
      </w:pPr>
      <w:r>
        <w:t xml:space="preserve">Rule-based alerts.</w:t>
      </w:r>
    </w:p>
    <w:p>
      <w:pPr>
        <w:pStyle w:val="ListParagraph"/>
        <w:numPr>
          <w:ilvl w:val="0"/>
          <w:numId w:val="2"/>
        </w:numPr>
        <w:spacing w:after="80"/>
      </w:pPr>
      <w:r>
        <w:t xml:space="preserve">CNCF Incubating project.</w:t>
      </w:r>
    </w:p>
    <w:p>
      <w:pPr>
        <w:pStyle w:val="ListParagraph"/>
        <w:numPr>
          <w:ilvl w:val="0"/>
          <w:numId w:val="2"/>
        </w:numPr>
        <w:spacing w:after="80"/>
      </w:pPr>
      <w:r>
        <w:t xml:space="preserve">Backed by Aqua's commercial CNAPP offerings.</w:t>
      </w:r>
    </w:p>
    <w:p>
      <w:pPr>
        <w:spacing w:after="120"/>
        <w:jc w:val="both"/>
      </w:pPr>
      <w:r>
        <w:t xml:space="preserve">How Tracee compares to Falco: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Falco</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Tracee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backer</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Sysdig</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Aqua Security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Event breadth</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Syscalls, K8s audit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Syscalls, more event types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Rule engine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YAML + expression DSL</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Policy YAML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CNCF status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Graduated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Incubating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Community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large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Mid-sized, growing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Integration with broader platform</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Sysdig Secure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Aqua CNAPP</w:t>
            </w:r>
          </w:p>
        </w:tc>
      </w:tr>
    </w:tbl>
    <w:p>
      <w:pPr>
        <w:spacing w:after="120"/>
      </w:pPr>
      <w:r>
        <w:t xml:space="preserve"/>
      </w:r>
    </w:p>
    <w:p>
      <w:pPr>
        <w:spacing w:after="120"/>
        <w:jc w:val="both"/>
      </w:pPr>
      <w:r>
        <w:t xml:space="preserve">Tracee is a LEGITIMATE ALTERNATIVE to Falco. The choice usually comes down to commercial ecosystem preference (Sysdig vs. Aqua) and any specific feature needs.</w:t>
      </w:r>
    </w:p>
    <w:p>
      <w:pPr>
        <w:pStyle w:val="Heading2"/>
        <w:spacing w:after="160" w:before="280"/>
      </w:pPr>
      <w:r>
        <w:rPr>
          <w:b/>
          <w:bCs/>
        </w:rPr>
        <w:t xml:space="preserve">5.2 KubeArmor</w:t>
      </w:r>
    </w:p>
    <w:p>
      <w:pPr>
        <w:spacing w:after="120"/>
        <w:jc w:val="both"/>
      </w:pPr>
      <w:r>
        <w:t xml:space="preserve">KubeArmor is an LSM-BASED policy enforcement tool. Unlike Tetragon (BPF LSM), KubeArmor uses CLASSICAL LSMs — AppArmor or SELinux — with eBPF for observability:</w:t>
      </w:r>
    </w:p>
    <w:p>
      <w:pPr>
        <w:pStyle w:val="ListParagraph"/>
        <w:numPr>
          <w:ilvl w:val="0"/>
          <w:numId w:val="2"/>
        </w:numPr>
        <w:spacing w:after="80"/>
      </w:pPr>
      <w:r>
        <w:t xml:space="preserve">Policy enforcement via AppArmor or SELinux.</w:t>
      </w:r>
    </w:p>
    <w:p>
      <w:pPr>
        <w:pStyle w:val="ListParagraph"/>
        <w:numPr>
          <w:ilvl w:val="0"/>
          <w:numId w:val="2"/>
        </w:numPr>
        <w:spacing w:after="80"/>
      </w:pPr>
      <w:r>
        <w:t xml:space="preserve">eBPF-based observability (what policies are triggered).</w:t>
      </w:r>
    </w:p>
    <w:p>
      <w:pPr>
        <w:pStyle w:val="ListParagraph"/>
        <w:numPr>
          <w:ilvl w:val="0"/>
          <w:numId w:val="2"/>
        </w:numPr>
        <w:spacing w:after="80"/>
      </w:pPr>
      <w:r>
        <w:t xml:space="preserve">Kubernetes-native with CRDs.</w:t>
      </w:r>
    </w:p>
    <w:p>
      <w:pPr>
        <w:pStyle w:val="ListParagraph"/>
        <w:numPr>
          <w:ilvl w:val="0"/>
          <w:numId w:val="2"/>
        </w:numPr>
        <w:spacing w:after="80"/>
      </w:pPr>
      <w:r>
        <w:t xml:space="preserve">CNCF Sandbox project.</w:t>
      </w:r>
    </w:p>
    <w:p>
      <w:pPr>
        <w:spacing w:after="120"/>
        <w:jc w:val="both"/>
      </w:pPr>
      <w:r>
        <w:t xml:space="preserve">When to consider KubeArmor:</w:t>
      </w:r>
    </w:p>
    <w:p>
      <w:pPr>
        <w:pStyle w:val="ListParagraph"/>
        <w:numPr>
          <w:ilvl w:val="0"/>
          <w:numId w:val="2"/>
        </w:numPr>
        <w:spacing w:after="80"/>
      </w:pPr>
      <w:r>
        <w:t xml:space="preserve">Already using AppArmor or SELinux.</w:t>
      </w:r>
    </w:p>
    <w:p>
      <w:pPr>
        <w:pStyle w:val="ListParagraph"/>
        <w:numPr>
          <w:ilvl w:val="0"/>
          <w:numId w:val="2"/>
        </w:numPr>
        <w:spacing w:after="80"/>
      </w:pPr>
      <w:r>
        <w:t xml:space="preserve">Want policy enforcement but lack BPF LSM kernel.</w:t>
      </w:r>
    </w:p>
    <w:p>
      <w:pPr>
        <w:pStyle w:val="ListParagraph"/>
        <w:numPr>
          <w:ilvl w:val="0"/>
          <w:numId w:val="2"/>
        </w:numPr>
        <w:spacing w:after="80"/>
      </w:pPr>
      <w:r>
        <w:t xml:space="preserve">Prefer classical LSMs' maturity.</w:t>
      </w:r>
    </w:p>
    <w:p>
      <w:pPr>
        <w:spacing w:after="120"/>
        <w:jc w:val="both"/>
      </w:pPr>
      <w:r>
        <w:t xml:space="preserve">Overlaps with Tetragon but uses different enforcement mechanism. Where Tetragon requires 5.7+ for BPF LSM, KubeArmor works on older kernels via AppArmor/SELinux.</w:t>
      </w:r>
    </w:p>
    <w:p>
      <w:pPr>
        <w:pStyle w:val="Heading2"/>
        <w:spacing w:after="160" w:before="280"/>
      </w:pPr>
      <w:r>
        <w:rPr>
          <w:b/>
          <w:bCs/>
        </w:rPr>
        <w:t xml:space="preserve">5.3 AppArmor and SELinux</w:t>
      </w:r>
    </w:p>
    <w:p>
      <w:pPr>
        <w:spacing w:after="120"/>
        <w:jc w:val="both"/>
      </w:pPr>
      <w:r>
        <w:t xml:space="preserve">While not eBPF-based, AppArmor and SELinux are CLASSICAL LSMs that many organizations still use:</w:t>
      </w:r>
    </w:p>
    <w:p>
      <w:pPr>
        <w:pStyle w:val="ListParagraph"/>
        <w:numPr>
          <w:ilvl w:val="0"/>
          <w:numId w:val="2"/>
        </w:numPr>
        <w:spacing w:after="80"/>
      </w:pPr>
      <w:r>
        <w:t xml:space="preserve">APPARMOR — path-based policy; widely used on Ubuntu, SUSE.</w:t>
      </w:r>
    </w:p>
    <w:p>
      <w:pPr>
        <w:pStyle w:val="ListParagraph"/>
        <w:numPr>
          <w:ilvl w:val="0"/>
          <w:numId w:val="2"/>
        </w:numPr>
        <w:spacing w:after="80"/>
      </w:pPr>
      <w:r>
        <w:t xml:space="preserve">SELINUX — label-based; deep in Red Hat ecosystem.</w:t>
      </w:r>
    </w:p>
    <w:p>
      <w:pPr>
        <w:spacing w:after="120"/>
        <w:jc w:val="both"/>
      </w:pPr>
      <w:r>
        <w:t xml:space="preserve">These complement eBPF-based tools. Many organizations run BOTH — classical LSMs for foundational enforcement, eBPF-based tools for fine-grained Kubernetes-native policy.</w:t>
      </w:r>
    </w:p>
    <w:p>
      <w:pPr>
        <w:pStyle w:val="Heading2"/>
        <w:spacing w:after="160" w:before="280"/>
      </w:pPr>
      <w:r>
        <w:rPr>
          <w:b/>
          <w:bCs/>
        </w:rPr>
        <w:t xml:space="preserve">5.4 Seccomp Profiles</w:t>
      </w:r>
    </w:p>
    <w:p>
      <w:pPr>
        <w:spacing w:after="120"/>
        <w:jc w:val="both"/>
      </w:pPr>
      <w:r>
        <w:t xml:space="preserve">Seccomp is a KERNEL feature that filters syscalls a process can make. Not eBPF itself but related:</w:t>
      </w:r>
    </w:p>
    <w:p>
      <w:pPr>
        <w:pStyle w:val="ListParagraph"/>
        <w:numPr>
          <w:ilvl w:val="0"/>
          <w:numId w:val="2"/>
        </w:numPr>
        <w:spacing w:after="80"/>
      </w:pPr>
      <w:r>
        <w:t xml:space="preserve">Restricts syscall access at container boundary.</w:t>
      </w:r>
    </w:p>
    <w:p>
      <w:pPr>
        <w:pStyle w:val="ListParagraph"/>
        <w:numPr>
          <w:ilvl w:val="0"/>
          <w:numId w:val="2"/>
        </w:numPr>
        <w:spacing w:after="80"/>
      </w:pPr>
      <w:r>
        <w:t xml:space="preserve">Kubernetes supports seccomp profiles.</w:t>
      </w:r>
    </w:p>
    <w:p>
      <w:pPr>
        <w:pStyle w:val="ListParagraph"/>
        <w:numPr>
          <w:ilvl w:val="0"/>
          <w:numId w:val="2"/>
        </w:numPr>
        <w:spacing w:after="80"/>
      </w:pPr>
      <w:r>
        <w:t xml:space="preserve">Narrower than eBPF-based enforcement but simpler.</w:t>
      </w:r>
    </w:p>
    <w:p>
      <w:pPr>
        <w:spacing w:after="120"/>
        <w:jc w:val="both"/>
      </w:pPr>
      <w:r>
        <w:t xml:space="preserve">Seccomp is COMPLEMENTARY. Use it for baseline hardening (container can't execute sensitive syscalls). eBPF-based tools for more nuanced policy.</w:t>
      </w:r>
    </w:p>
    <w:p>
      <w:pPr>
        <w:pStyle w:val="Heading2"/>
        <w:spacing w:after="160" w:before="280"/>
      </w:pPr>
      <w:r>
        <w:rPr>
          <w:b/>
          <w:bCs/>
        </w:rPr>
        <w:t xml:space="preserve">5.5 CrowdSec and Wazuh</w:t>
      </w:r>
    </w:p>
    <w:p>
      <w:pPr>
        <w:spacing w:after="120"/>
        <w:jc w:val="both"/>
      </w:pPr>
      <w:r>
        <w:t xml:space="preserve">Two open-source alternatives with different approaches:</w:t>
      </w:r>
    </w:p>
    <w:p>
      <w:pPr>
        <w:pStyle w:val="Heading3"/>
        <w:spacing w:after="120" w:before="220"/>
      </w:pPr>
      <w:r>
        <w:rPr>
          <w:b/>
          <w:bCs/>
        </w:rPr>
        <w:t xml:space="preserve">5.5.1 CrowdSec</w:t>
      </w:r>
    </w:p>
    <w:p>
      <w:pPr>
        <w:spacing w:after="120"/>
        <w:jc w:val="both"/>
      </w:pPr>
      <w:r>
        <w:t xml:space="preserve">Crowd-sourced intelligence with local log-based detection. Not eBPF-based but community-driven threat intel. Some integration with eBPF tools via APIs.</w:t>
      </w:r>
    </w:p>
    <w:p>
      <w:pPr>
        <w:pStyle w:val="Heading3"/>
        <w:spacing w:after="120" w:before="220"/>
      </w:pPr>
      <w:r>
        <w:rPr>
          <w:b/>
          <w:bCs/>
        </w:rPr>
        <w:t xml:space="preserve">5.5.2 Wazuh</w:t>
      </w:r>
    </w:p>
    <w:p>
      <w:pPr>
        <w:spacing w:after="120"/>
        <w:jc w:val="both"/>
      </w:pPr>
      <w:r>
        <w:t xml:space="preserve">Open-source SIEM with some endpoint capabilities. Traditional agent-based (not eBPF) but widely deployed. Integration point for eBPF tools' alerts.</w:t>
      </w:r>
    </w:p>
    <w:p>
      <w:pPr>
        <w:pStyle w:val="Heading2"/>
        <w:spacing w:after="160" w:before="280"/>
      </w:pPr>
      <w:r>
        <w:rPr>
          <w:b/>
          <w:bCs/>
        </w:rPr>
        <w:t xml:space="preserve">5.6 Commercial Security Platforms</w:t>
      </w:r>
    </w:p>
    <w:p>
      <w:pPr>
        <w:spacing w:after="120"/>
        <w:jc w:val="both"/>
      </w:pPr>
      <w:r>
        <w:t xml:space="preserve">Commercial offerings increasingly use eBPF:</w:t>
      </w:r>
    </w:p>
    <w:p>
      <w:pPr>
        <w:pStyle w:val="ListParagraph"/>
        <w:numPr>
          <w:ilvl w:val="0"/>
          <w:numId w:val="2"/>
        </w:numPr>
        <w:spacing w:after="80"/>
      </w:pPr>
      <w:r>
        <w:t xml:space="preserve">PRISMA CLOUD (Palo Alto) — uses eBPF for runtime security in its CNAPP.</w:t>
      </w:r>
    </w:p>
    <w:p>
      <w:pPr>
        <w:pStyle w:val="ListParagraph"/>
        <w:numPr>
          <w:ilvl w:val="0"/>
          <w:numId w:val="2"/>
        </w:numPr>
        <w:spacing w:after="80"/>
      </w:pPr>
      <w:r>
        <w:t xml:space="preserve">WIZ — adding runtime capabilities with eBPF-based Runtime Sensor.</w:t>
      </w:r>
    </w:p>
    <w:p>
      <w:pPr>
        <w:pStyle w:val="ListParagraph"/>
        <w:numPr>
          <w:ilvl w:val="0"/>
          <w:numId w:val="2"/>
        </w:numPr>
        <w:spacing w:after="80"/>
      </w:pPr>
      <w:r>
        <w:t xml:space="preserve">LACEWORK — cloud security platform with eBPF-based agents.</w:t>
      </w:r>
    </w:p>
    <w:p>
      <w:pPr>
        <w:pStyle w:val="ListParagraph"/>
        <w:numPr>
          <w:ilvl w:val="0"/>
          <w:numId w:val="2"/>
        </w:numPr>
        <w:spacing w:after="80"/>
      </w:pPr>
      <w:r>
        <w:t xml:space="preserve">CROWDSTRIKE FALCON — not related to Falco but includes eBPF-based observability.</w:t>
      </w:r>
    </w:p>
    <w:p>
      <w:pPr>
        <w:pStyle w:val="ListParagraph"/>
        <w:numPr>
          <w:ilvl w:val="0"/>
          <w:numId w:val="2"/>
        </w:numPr>
        <w:spacing w:after="80"/>
      </w:pPr>
      <w:r>
        <w:t xml:space="preserve">SENTINELONE — endpoint protection; eBPF for Linux visibility.</w:t>
      </w:r>
    </w:p>
    <w:p>
      <w:pPr>
        <w:spacing w:after="120"/>
        <w:jc w:val="both"/>
      </w:pPr>
      <w:r>
        <w:t xml:space="preserve">Competition and integration — commercial platforms often use open eBPF tools under the hood, adding UI and management on top.</w:t>
      </w:r>
    </w:p>
    <w:p>
      <w:pPr>
        <w:pStyle w:val="Heading2"/>
        <w:spacing w:after="160" w:before="280"/>
      </w:pPr>
      <w:r>
        <w:rPr>
          <w:b/>
          <w:bCs/>
        </w:rPr>
        <w:t xml:space="preserve">5.7 Choosing in the Security Landscape</w:t>
      </w:r>
    </w:p>
    <w:p>
      <w:pPr>
        <w:spacing w:after="120"/>
        <w:jc w:val="both"/>
      </w:pPr>
      <w:r>
        <w:t xml:space="preserve">Framework for decision:</w:t>
      </w:r>
    </w:p>
    <w:p>
      <w:pPr>
        <w:pStyle w:val="ListParagraph"/>
        <w:numPr>
          <w:ilvl w:val="0"/>
          <w:numId w:val="3"/>
        </w:numPr>
        <w:spacing w:after="80"/>
      </w:pPr>
      <w:r>
        <w:t xml:space="preserve">DETECTION ONLY → Falco (or Tracee).</w:t>
      </w:r>
    </w:p>
    <w:p>
      <w:pPr>
        <w:pStyle w:val="ListParagraph"/>
        <w:numPr>
          <w:ilvl w:val="0"/>
          <w:numId w:val="3"/>
        </w:numPr>
        <w:spacing w:after="80"/>
      </w:pPr>
      <w:r>
        <w:t xml:space="preserve">DETECTION + ENFORCEMENT → Tetragon (or Tracee with runtime enforcement).</w:t>
      </w:r>
    </w:p>
    <w:p>
      <w:pPr>
        <w:pStyle w:val="ListParagraph"/>
        <w:numPr>
          <w:ilvl w:val="0"/>
          <w:numId w:val="3"/>
        </w:numPr>
        <w:spacing w:after="80"/>
      </w:pPr>
      <w:r>
        <w:t xml:space="preserve">ENFORCEMENT ONLY → KubeArmor (or AppArmor / SELinux + seccomp).</w:t>
      </w:r>
    </w:p>
    <w:p>
      <w:pPr>
        <w:pStyle w:val="ListParagraph"/>
        <w:numPr>
          <w:ilvl w:val="0"/>
          <w:numId w:val="3"/>
        </w:numPr>
        <w:spacing w:after="80"/>
      </w:pPr>
      <w:r>
        <w:t xml:space="preserve">INTEGRATED PLATFORM → Commercial (Sysdig, Aqua, Prisma, Wiz).</w:t>
      </w:r>
    </w:p>
    <w:p>
      <w:pPr>
        <w:spacing w:after="120"/>
        <w:jc w:val="both"/>
      </w:pPr>
      <w:r>
        <w:t xml:space="preserve">Most mature organizations use multiple tools in layers. A typical stack: Cilium (networking), Falco (detection), Tetragon (enforcement), plus commercial scanning for images.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Profiling Tools Landscape</w:t>
      </w:r>
    </w:p>
    <w:p>
      <w:pPr>
        <w:pStyle w:val="Heading2"/>
        <w:spacing w:after="160" w:before="280"/>
      </w:pPr>
      <w:r>
        <w:rPr>
          <w:b/>
          <w:bCs/>
        </w:rPr>
        <w:t xml:space="preserve">6.1 The Profiling Ecosystem</w:t>
      </w:r>
    </w:p>
    <w:p>
      <w:pPr>
        <w:spacing w:after="120"/>
        <w:jc w:val="both"/>
      </w:pPr>
      <w:r>
        <w:t xml:space="preserve">Module 6 covered Parca deeply and Pyroscope briefly. The profiling ecosystem has several more entries worth knowing:</w:t>
      </w:r>
    </w:p>
    <w:p>
      <w:pPr>
        <w:pStyle w:val="Heading2"/>
        <w:spacing w:after="160" w:before="280"/>
      </w:pPr>
      <w:r>
        <w:rPr>
          <w:b/>
          <w:bCs/>
        </w:rPr>
        <w:t xml:space="preserve">6.2 Polar Signals Cloud</w:t>
      </w:r>
    </w:p>
    <w:p>
      <w:pPr>
        <w:spacing w:after="120"/>
        <w:jc w:val="both"/>
      </w:pPr>
      <w:r>
        <w:t xml:space="preserve">Polar Signals Cloud is the COMMERCIAL offering around Parca. Managed Parca with enhanced features:</w:t>
      </w:r>
    </w:p>
    <w:p>
      <w:pPr>
        <w:pStyle w:val="ListParagraph"/>
        <w:numPr>
          <w:ilvl w:val="0"/>
          <w:numId w:val="2"/>
        </w:numPr>
        <w:spacing w:after="80"/>
      </w:pPr>
      <w:r>
        <w:t xml:space="preserve">Managed storage, no self-hosting.</w:t>
      </w:r>
    </w:p>
    <w:p>
      <w:pPr>
        <w:pStyle w:val="ListParagraph"/>
        <w:numPr>
          <w:ilvl w:val="0"/>
          <w:numId w:val="2"/>
        </w:numPr>
        <w:spacing w:after="80"/>
      </w:pPr>
      <w:r>
        <w:t xml:space="preserve">Long-term retention via object storage.</w:t>
      </w:r>
    </w:p>
    <w:p>
      <w:pPr>
        <w:pStyle w:val="ListParagraph"/>
        <w:numPr>
          <w:ilvl w:val="0"/>
          <w:numId w:val="2"/>
        </w:numPr>
        <w:spacing w:after="80"/>
      </w:pPr>
      <w:r>
        <w:t xml:space="preserve">Enterprise features like advanced RBAC, audit logs.</w:t>
      </w:r>
    </w:p>
    <w:p>
      <w:pPr>
        <w:pStyle w:val="ListParagraph"/>
        <w:numPr>
          <w:ilvl w:val="0"/>
          <w:numId w:val="2"/>
        </w:numPr>
        <w:spacing w:after="80"/>
      </w:pPr>
      <w:r>
        <w:t xml:space="preserve">Professional support.</w:t>
      </w:r>
    </w:p>
    <w:p>
      <w:pPr>
        <w:spacing w:after="120"/>
        <w:jc w:val="both"/>
      </w:pPr>
      <w:r>
        <w:t xml:space="preserve">For organizations wanting continuous profiling without operational burden.</w:t>
      </w:r>
    </w:p>
    <w:p>
      <w:pPr>
        <w:pStyle w:val="Heading2"/>
        <w:spacing w:after="160" w:before="280"/>
      </w:pPr>
      <w:r>
        <w:rPr>
          <w:b/>
          <w:bCs/>
        </w:rPr>
        <w:t xml:space="preserve">6.3 Grafana Cloud Profiles</w:t>
      </w:r>
    </w:p>
    <w:p>
      <w:pPr>
        <w:spacing w:after="120"/>
        <w:jc w:val="both"/>
      </w:pPr>
      <w:r>
        <w:t xml:space="preserve">Grafana's hosted Pyroscope. Natural complement if you're on Grafana Cloud already. Similar positioning to Polar Signals Cloud but with deeper Grafana integration.</w:t>
      </w:r>
    </w:p>
    <w:p>
      <w:pPr>
        <w:pStyle w:val="Heading2"/>
        <w:spacing w:after="160" w:before="280"/>
      </w:pPr>
      <w:r>
        <w:rPr>
          <w:b/>
          <w:bCs/>
        </w:rPr>
        <w:t xml:space="preserve">6.4 Datadog Continuous Profiler</w:t>
      </w:r>
    </w:p>
    <w:p>
      <w:pPr>
        <w:spacing w:after="120"/>
        <w:jc w:val="both"/>
      </w:pPr>
      <w:r>
        <w:t xml:space="preserve">Part of Datadog's APM. Language-agnostic continuous profiling. Differentiated by:</w:t>
      </w:r>
    </w:p>
    <w:p>
      <w:pPr>
        <w:pStyle w:val="ListParagraph"/>
        <w:numPr>
          <w:ilvl w:val="0"/>
          <w:numId w:val="2"/>
        </w:numPr>
        <w:spacing w:after="80"/>
      </w:pPr>
      <w:r>
        <w:t xml:space="preserve">Trace-profile correlation (click trace, see profile for same moment).</w:t>
      </w:r>
    </w:p>
    <w:p>
      <w:pPr>
        <w:pStyle w:val="ListParagraph"/>
        <w:numPr>
          <w:ilvl w:val="0"/>
          <w:numId w:val="2"/>
        </w:numPr>
        <w:spacing w:after="80"/>
      </w:pPr>
      <w:r>
        <w:t xml:space="preserve">Integration with rest of Datadog observability.</w:t>
      </w:r>
    </w:p>
    <w:p>
      <w:pPr>
        <w:pStyle w:val="ListParagraph"/>
        <w:numPr>
          <w:ilvl w:val="0"/>
          <w:numId w:val="2"/>
        </w:numPr>
        <w:spacing w:after="80"/>
      </w:pPr>
      <w:r>
        <w:t xml:space="preserve">Language-specific agents (early) + eBPF (recent).</w:t>
      </w:r>
    </w:p>
    <w:p>
      <w:pPr>
        <w:spacing w:after="120"/>
        <w:jc w:val="both"/>
      </w:pPr>
      <w:r>
        <w:t xml:space="preserve">Expensive but polished for Datadog customers.</w:t>
      </w:r>
    </w:p>
    <w:p>
      <w:pPr>
        <w:pStyle w:val="Heading2"/>
        <w:spacing w:after="160" w:before="280"/>
      </w:pPr>
      <w:r>
        <w:rPr>
          <w:b/>
          <w:bCs/>
        </w:rPr>
        <w:t xml:space="preserve">6.5 Elastic Universal Profiling</w:t>
      </w:r>
    </w:p>
    <w:p>
      <w:pPr>
        <w:spacing w:after="120"/>
        <w:jc w:val="both"/>
      </w:pPr>
      <w:r>
        <w:t xml:space="preserve">Elastic's eBPF-based continuous profiler (from the Prodfiler acquisition). Distinctive for:</w:t>
      </w:r>
    </w:p>
    <w:p>
      <w:pPr>
        <w:pStyle w:val="ListParagraph"/>
        <w:numPr>
          <w:ilvl w:val="0"/>
          <w:numId w:val="2"/>
        </w:numPr>
        <w:spacing w:after="80"/>
      </w:pPr>
      <w:r>
        <w:t xml:space="preserve">Pure eBPF — including language unwinders in eBPF.</w:t>
      </w:r>
    </w:p>
    <w:p>
      <w:pPr>
        <w:pStyle w:val="ListParagraph"/>
        <w:numPr>
          <w:ilvl w:val="0"/>
          <w:numId w:val="2"/>
        </w:numPr>
        <w:spacing w:after="80"/>
      </w:pPr>
      <w:r>
        <w:t xml:space="preserve">Works on older kernels (4.19+).</w:t>
      </w:r>
    </w:p>
    <w:p>
      <w:pPr>
        <w:pStyle w:val="ListParagraph"/>
        <w:numPr>
          <w:ilvl w:val="0"/>
          <w:numId w:val="2"/>
        </w:numPr>
        <w:spacing w:after="80"/>
      </w:pPr>
      <w:r>
        <w:t xml:space="preserve">Global symbolication service.</w:t>
      </w:r>
    </w:p>
    <w:p>
      <w:pPr>
        <w:pStyle w:val="ListParagraph"/>
        <w:numPr>
          <w:ilvl w:val="0"/>
          <w:numId w:val="2"/>
        </w:numPr>
        <w:spacing w:after="80"/>
      </w:pPr>
      <w:r>
        <w:t xml:space="preserve">Not Kubernetes-only — works on bare metal, VMs.</w:t>
      </w:r>
    </w:p>
    <w:p>
      <w:pPr>
        <w:spacing w:after="120"/>
        <w:jc w:val="both"/>
      </w:pPr>
      <w:r>
        <w:t xml:space="preserve">Technically the most ambitious eBPF profiler. Part of Elastic's observability stack.</w:t>
      </w:r>
    </w:p>
    <w:p>
      <w:pPr>
        <w:pStyle w:val="Heading2"/>
        <w:spacing w:after="160" w:before="280"/>
      </w:pPr>
      <w:r>
        <w:rPr>
          <w:b/>
          <w:bCs/>
        </w:rPr>
        <w:t xml:space="preserve">6.6 Async-Profiler</w:t>
      </w:r>
    </w:p>
    <w:p>
      <w:pPr>
        <w:spacing w:after="120"/>
        <w:jc w:val="both"/>
      </w:pPr>
      <w:r>
        <w:t xml:space="preserve">Async-Profiler is JVM-SPECIFIC profiling. Not eBPF-based (uses JVM APIs + perf_events). But often INTEGRATED with eBPF tools:</w:t>
      </w:r>
    </w:p>
    <w:p>
      <w:pPr>
        <w:pStyle w:val="ListParagraph"/>
        <w:numPr>
          <w:ilvl w:val="0"/>
          <w:numId w:val="2"/>
        </w:numPr>
        <w:spacing w:after="80"/>
      </w:pPr>
      <w:r>
        <w:t xml:space="preserve">Emits native + Java stack traces.</w:t>
      </w:r>
    </w:p>
    <w:p>
      <w:pPr>
        <w:pStyle w:val="ListParagraph"/>
        <w:numPr>
          <w:ilvl w:val="0"/>
          <w:numId w:val="2"/>
        </w:numPr>
        <w:spacing w:after="80"/>
      </w:pPr>
      <w:r>
        <w:t xml:space="preserve">Parca / Pyroscope can consume its output.</w:t>
      </w:r>
    </w:p>
    <w:p>
      <w:pPr>
        <w:pStyle w:val="ListParagraph"/>
        <w:numPr>
          <w:ilvl w:val="0"/>
          <w:numId w:val="2"/>
        </w:numPr>
        <w:spacing w:after="80"/>
      </w:pPr>
      <w:r>
        <w:t xml:space="preserve">Standard for JVM profiling.</w:t>
      </w:r>
    </w:p>
    <w:p>
      <w:pPr>
        <w:spacing w:after="120"/>
        <w:jc w:val="both"/>
      </w:pPr>
      <w:r>
        <w:t xml:space="preserve">For Java shops, async-profiler alongside eBPF-based profiling gives comprehensive coverage.</w:t>
      </w:r>
    </w:p>
    <w:p>
      <w:pPr>
        <w:pStyle w:val="Heading2"/>
        <w:spacing w:after="160" w:before="280"/>
      </w:pPr>
      <w:r>
        <w:rPr>
          <w:b/>
          <w:bCs/>
        </w:rPr>
        <w:t xml:space="preserve">6.7 bcc-tools / bpftrace Scripts</w:t>
      </w:r>
    </w:p>
    <w:p>
      <w:pPr>
        <w:spacing w:after="120"/>
        <w:jc w:val="both"/>
      </w:pPr>
      <w:r>
        <w:t xml:space="preserve">Many one-off profiling tools exist in BCC and bpftrace:</w:t>
      </w:r>
    </w:p>
    <w:p>
      <w:pPr>
        <w:pStyle w:val="ListParagraph"/>
        <w:numPr>
          <w:ilvl w:val="0"/>
          <w:numId w:val="2"/>
        </w:numPr>
        <w:spacing w:after="80"/>
      </w:pPr>
      <w:r>
        <w:t xml:space="preserve">profile — eBPF-based CPU profile tool.</w:t>
      </w:r>
    </w:p>
    <w:p>
      <w:pPr>
        <w:pStyle w:val="ListParagraph"/>
        <w:numPr>
          <w:ilvl w:val="0"/>
          <w:numId w:val="2"/>
        </w:numPr>
        <w:spacing w:after="80"/>
      </w:pPr>
      <w:r>
        <w:t xml:space="preserve">offcputime — off-CPU profiling.</w:t>
      </w:r>
    </w:p>
    <w:p>
      <w:pPr>
        <w:pStyle w:val="ListParagraph"/>
        <w:numPr>
          <w:ilvl w:val="0"/>
          <w:numId w:val="2"/>
        </w:numPr>
        <w:spacing w:after="80"/>
      </w:pPr>
      <w:r>
        <w:t xml:space="preserve">biolatency — block I/O latency distribution.</w:t>
      </w:r>
    </w:p>
    <w:p>
      <w:pPr>
        <w:pStyle w:val="ListParagraph"/>
        <w:numPr>
          <w:ilvl w:val="0"/>
          <w:numId w:val="2"/>
        </w:numPr>
        <w:spacing w:after="80"/>
      </w:pPr>
      <w:r>
        <w:t xml:space="preserve">funclatency — function call latency histograms.</w:t>
      </w:r>
    </w:p>
    <w:p>
      <w:pPr>
        <w:spacing w:after="120"/>
        <w:jc w:val="both"/>
      </w:pPr>
      <w:r>
        <w:t xml:space="preserve">Not continuous profiling — but useful for targeted investigation. We cover bpftrace / BCC later in this module.</w:t>
      </w:r>
    </w:p>
    <w:p>
      <w:pPr>
        <w:pStyle w:val="Heading2"/>
        <w:spacing w:after="160" w:before="280"/>
      </w:pPr>
      <w:r>
        <w:rPr>
          <w:b/>
          <w:bCs/>
        </w:rPr>
        <w:t xml:space="preserve">6.8 Linux perf</w:t>
      </w:r>
    </w:p>
    <w:p>
      <w:pPr>
        <w:spacing w:after="120"/>
        <w:jc w:val="both"/>
      </w:pPr>
      <w:r>
        <w:t xml:space="preserve">perf is the CLASSICAL Linux profiler. Pre-dates eBPF. Still useful for:</w:t>
      </w:r>
    </w:p>
    <w:p>
      <w:pPr>
        <w:pStyle w:val="ListParagraph"/>
        <w:numPr>
          <w:ilvl w:val="0"/>
          <w:numId w:val="2"/>
        </w:numPr>
        <w:spacing w:after="80"/>
      </w:pPr>
      <w:r>
        <w:t xml:space="preserve">One-off local profiling.</w:t>
      </w:r>
    </w:p>
    <w:p>
      <w:pPr>
        <w:pStyle w:val="ListParagraph"/>
        <w:numPr>
          <w:ilvl w:val="0"/>
          <w:numId w:val="2"/>
        </w:numPr>
        <w:spacing w:after="80"/>
      </w:pPr>
      <w:r>
        <w:t xml:space="preserve">Hardware event analysis (cache misses, branch mispredicts).</w:t>
      </w:r>
    </w:p>
    <w:p>
      <w:pPr>
        <w:pStyle w:val="ListParagraph"/>
        <w:numPr>
          <w:ilvl w:val="0"/>
          <w:numId w:val="2"/>
        </w:numPr>
        <w:spacing w:after="80"/>
      </w:pPr>
      <w:r>
        <w:t xml:space="preserve">System-level performance investigation.</w:t>
      </w:r>
    </w:p>
    <w:p>
      <w:pPr>
        <w:spacing w:after="120"/>
        <w:jc w:val="both"/>
      </w:pPr>
      <w:r>
        <w:t xml:space="preserve">perf and eBPF are NOT competitors — they're complementary. perf uses the same performance-monitoring infrastructure eBPF profilers use. Understanding perf helps understand eBPF profiling.</w:t>
      </w:r>
    </w:p>
    <w:p>
      <w:pPr>
        <w:pStyle w:val="Heading2"/>
        <w:spacing w:after="160" w:before="280"/>
      </w:pPr>
      <w:r>
        <w:rPr>
          <w:b/>
          <w:bCs/>
        </w:rPr>
        <w:t xml:space="preserve">6.9 Choosing a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Need</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tool</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profiling, self-hosted, Prometheus-style</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 Grafana-aligned</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Pyroscope / Grafana Cloud Profiles</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profiling, Datadog-aligned</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Continuous Profiler</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 Elastic-aligned, older kernels</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Universal Profiling</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JVM-specific profiling</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async-profiler</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One-off local profiling</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 or bpftrace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Ad-hoc Kubernetes profiling</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bcc-tools or Parca agent pointed at app</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Language-specific standalone</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pprof (Go), py-spy (Python)</w:t>
            </w:r>
          </w:p>
        </w:tc>
      </w:tr>
    </w:tbl>
    <w:p>
      <w:pPr>
        <w:spacing w:after="120"/>
      </w:pPr>
      <w:r>
        <w:t xml:space="preserve"/>
      </w:r>
    </w:p>
    <w:p>
      <w:pPr>
        <w:spacing w:after="120"/>
        <w:jc w:val="both"/>
      </w:pPr>
      <w:r>
        <w:t xml:space="preserve">Continuous profiling is increasingly standard; within five years, most production Kubernetes deployments will have some form of it running.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bpftrace: The Tracing Language</w:t>
      </w:r>
    </w:p>
    <w:p>
      <w:pPr>
        <w:pStyle w:val="Heading2"/>
        <w:spacing w:after="160" w:before="280"/>
      </w:pPr>
      <w:r>
        <w:rPr>
          <w:b/>
          <w:bCs/>
        </w:rPr>
        <w:t xml:space="preserve">7.1 What bpftrace Is</w:t>
      </w:r>
    </w:p>
    <w:p>
      <w:pPr>
        <w:spacing w:after="120"/>
        <w:jc w:val="both"/>
      </w:pPr>
      <w:r>
        <w:t xml:space="preserve">bpftrace is a HIGH-LEVEL TRACING LANGUAGE that compiles to eBPF. Think of it as "awk for the kernel" — a concise scripting language for quick investigations.</w:t>
      </w:r>
    </w:p>
    <w:p>
      <w:pPr>
        <w:spacing w:after="120"/>
        <w:jc w:val="both"/>
      </w:pPr>
      <w:r>
        <w:t xml:space="preserve">Created by Brendan Gregg and others. Open-source. Installable as a package on most Linux distributions.</w:t>
      </w:r>
    </w:p>
    <w:p>
      <w:pPr>
        <w:pStyle w:val="Heading2"/>
        <w:spacing w:after="160" w:before="280"/>
      </w:pPr>
      <w:r>
        <w:rPr>
          <w:b/>
          <w:bCs/>
        </w:rPr>
        <w:t xml:space="preserve">7.2 Why bpftrace Matters</w:t>
      </w:r>
    </w:p>
    <w:p>
      <w:pPr>
        <w:spacing w:after="120"/>
        <w:jc w:val="both"/>
      </w:pPr>
      <w:r>
        <w:t xml:space="preserve">Production eBPF tools (Cilium, Falco, etc.) solve specific problems well. But sometimes you need to write a ONE-OFF script:</w:t>
      </w:r>
    </w:p>
    <w:p>
      <w:pPr>
        <w:pStyle w:val="ListParagraph"/>
        <w:numPr>
          <w:ilvl w:val="0"/>
          <w:numId w:val="2"/>
        </w:numPr>
        <w:spacing w:after="80"/>
      </w:pPr>
      <w:r>
        <w:t xml:space="preserve">Measuring the rate of a specific syscall on one node.</w:t>
      </w:r>
    </w:p>
    <w:p>
      <w:pPr>
        <w:pStyle w:val="ListParagraph"/>
        <w:numPr>
          <w:ilvl w:val="0"/>
          <w:numId w:val="2"/>
        </w:numPr>
        <w:spacing w:after="80"/>
      </w:pPr>
      <w:r>
        <w:t xml:space="preserve">Finding which processes are opening specific files.</w:t>
      </w:r>
    </w:p>
    <w:p>
      <w:pPr>
        <w:pStyle w:val="ListParagraph"/>
        <w:numPr>
          <w:ilvl w:val="0"/>
          <w:numId w:val="2"/>
        </w:numPr>
        <w:spacing w:after="80"/>
      </w:pPr>
      <w:r>
        <w:t xml:space="preserve">Debugging a kernel issue on a production system.</w:t>
      </w:r>
    </w:p>
    <w:p>
      <w:pPr>
        <w:pStyle w:val="ListParagraph"/>
        <w:numPr>
          <w:ilvl w:val="0"/>
          <w:numId w:val="2"/>
        </w:numPr>
        <w:spacing w:after="80"/>
      </w:pPr>
      <w:r>
        <w:t xml:space="preserve">Learning what's happening under the hood.</w:t>
      </w:r>
    </w:p>
    <w:p>
      <w:pPr>
        <w:spacing w:after="120"/>
        <w:jc w:val="both"/>
      </w:pPr>
      <w:r>
        <w:t xml:space="preserve">Writing raw eBPF C code for each of these is overkill. bpftrace lets you express the intent in 1-5 lines:</w:t>
      </w:r>
    </w:p>
    <w:p>
      <w:pPr>
        <w:shd w:fill="F2F2F2" w:val="clear"/>
        <w:spacing w:after="80" w:before="80"/>
      </w:pPr>
      <w:r>
        <w:rPr>
          <w:rFonts w:ascii="Consolas" w:cs="Consolas" w:eastAsia="Consolas" w:hAnsi="Consolas"/>
          <w:sz w:val="20"/>
          <w:szCs w:val="20"/>
        </w:rPr>
        <w:t xml:space="preserve"># Which processes are forking?</w:t>
      </w:r>
    </w:p>
    <w:p>
      <w:pPr>
        <w:shd w:fill="F2F2F2" w:val="clear"/>
        <w:spacing w:after="80" w:before="80"/>
      </w:pPr>
      <w:r>
        <w:rPr>
          <w:rFonts w:ascii="Consolas" w:cs="Consolas" w:eastAsia="Consolas" w:hAnsi="Consolas"/>
          <w:sz w:val="20"/>
          <w:szCs w:val="20"/>
        </w:rPr>
        <w:t xml:space="preserve">bpftrace -e 'tracepoint:sched:sched_process_fork { @[comm] = count(); }'</w:t>
      </w:r>
    </w:p>
    <w:p>
      <w:pPr>
        <w:spacing w:after="120"/>
        <w:jc w:val="both"/>
      </w:pPr>
      <w:r>
        <w:t xml:space="preserve">That's it. Five seconds to type; gives you a histogram of processes that fork during the trace period.</w:t>
      </w:r>
    </w:p>
    <w:p>
      <w:pPr>
        <w:pStyle w:val="Heading2"/>
        <w:spacing w:after="160" w:before="280"/>
      </w:pPr>
      <w:r>
        <w:rPr>
          <w:b/>
          <w:bCs/>
        </w:rPr>
        <w:t xml:space="preserve">7.3 Language Basics</w:t>
      </w:r>
    </w:p>
    <w:p>
      <w:pPr>
        <w:spacing w:after="120"/>
        <w:jc w:val="both"/>
      </w:pPr>
      <w:r>
        <w:t xml:space="preserve">bpftrace syntax follows a PROBE { ACTION } pattern. Probes specify WHERE to hook; actions specify WHAT to do when the probe fires:</w:t>
      </w:r>
    </w:p>
    <w:p>
      <w:pPr>
        <w:shd w:fill="F2F2F2" w:val="clear"/>
        <w:spacing w:after="80" w:before="80"/>
      </w:pPr>
      <w:r>
        <w:rPr>
          <w:rFonts w:ascii="Consolas" w:cs="Consolas" w:eastAsia="Consolas" w:hAnsi="Consolas"/>
          <w:sz w:val="20"/>
          <w:szCs w:val="20"/>
        </w:rPr>
        <w:t xml:space="preserve">probe:specifier { action_code }</w:t>
      </w:r>
    </w:p>
    <w:p>
      <w:pPr>
        <w:spacing w:after="120"/>
        <w:jc w:val="both"/>
      </w:pPr>
      <w:r>
        <w:t xml:space="preserve">Examples of probes:</w:t>
      </w:r>
    </w:p>
    <w:p>
      <w:pPr>
        <w:pStyle w:val="ListParagraph"/>
        <w:numPr>
          <w:ilvl w:val="0"/>
          <w:numId w:val="2"/>
        </w:numPr>
        <w:spacing w:after="80"/>
      </w:pPr>
      <w:r>
        <w:t xml:space="preserve">kprobe:do_sys_open — kernel function entry.</w:t>
      </w:r>
    </w:p>
    <w:p>
      <w:pPr>
        <w:pStyle w:val="ListParagraph"/>
        <w:numPr>
          <w:ilvl w:val="0"/>
          <w:numId w:val="2"/>
        </w:numPr>
        <w:spacing w:after="80"/>
      </w:pPr>
      <w:r>
        <w:t xml:space="preserve">kretprobe:do_sys_open — kernel function return.</w:t>
      </w:r>
    </w:p>
    <w:p>
      <w:pPr>
        <w:pStyle w:val="ListParagraph"/>
        <w:numPr>
          <w:ilvl w:val="0"/>
          <w:numId w:val="2"/>
        </w:numPr>
        <w:spacing w:after="80"/>
      </w:pPr>
      <w:r>
        <w:t xml:space="preserve">tracepoint:syscalls:sys_enter_read — syscall entry.</w:t>
      </w:r>
    </w:p>
    <w:p>
      <w:pPr>
        <w:pStyle w:val="ListParagraph"/>
        <w:numPr>
          <w:ilvl w:val="0"/>
          <w:numId w:val="2"/>
        </w:numPr>
        <w:spacing w:after="80"/>
      </w:pPr>
      <w:r>
        <w:t xml:space="preserve">uprobe:/bin/bash:readline — userspace function entry.</w:t>
      </w:r>
    </w:p>
    <w:p>
      <w:pPr>
        <w:pStyle w:val="ListParagraph"/>
        <w:numPr>
          <w:ilvl w:val="0"/>
          <w:numId w:val="2"/>
        </w:numPr>
        <w:spacing w:after="80"/>
      </w:pPr>
      <w:r>
        <w:t xml:space="preserve">profile:hz:99 — sample at 99 Hz.</w:t>
      </w:r>
    </w:p>
    <w:p>
      <w:pPr>
        <w:pStyle w:val="ListParagraph"/>
        <w:numPr>
          <w:ilvl w:val="0"/>
          <w:numId w:val="2"/>
        </w:numPr>
        <w:spacing w:after="80"/>
      </w:pPr>
      <w:r>
        <w:t xml:space="preserve">interval:s:1 — every second.</w:t>
      </w:r>
    </w:p>
    <w:p>
      <w:pPr>
        <w:pStyle w:val="Heading2"/>
        <w:spacing w:after="160" w:before="280"/>
      </w:pPr>
      <w:r>
        <w:rPr>
          <w:b/>
          <w:bCs/>
        </w:rPr>
        <w:t xml:space="preserve">7.4 Actions and Variables</w:t>
      </w:r>
    </w:p>
    <w:p>
      <w:pPr>
        <w:spacing w:after="120"/>
        <w:jc w:val="both"/>
      </w:pPr>
      <w:r>
        <w:t xml:space="preserve">bpftrace provides variables and helpers:</w:t>
      </w:r>
    </w:p>
    <w:p>
      <w:pPr>
        <w:pStyle w:val="ListParagraph"/>
        <w:numPr>
          <w:ilvl w:val="0"/>
          <w:numId w:val="2"/>
        </w:numPr>
        <w:spacing w:after="80"/>
      </w:pPr>
      <w:r>
        <w:t xml:space="preserve">@ — maps (hashmaps, arrays).</w:t>
      </w:r>
    </w:p>
    <w:p>
      <w:pPr>
        <w:pStyle w:val="ListParagraph"/>
        <w:numPr>
          <w:ilvl w:val="0"/>
          <w:numId w:val="2"/>
        </w:numPr>
        <w:spacing w:after="80"/>
      </w:pPr>
      <w:r>
        <w:t xml:space="preserve">comm — current process name.</w:t>
      </w:r>
    </w:p>
    <w:p>
      <w:pPr>
        <w:pStyle w:val="ListParagraph"/>
        <w:numPr>
          <w:ilvl w:val="0"/>
          <w:numId w:val="2"/>
        </w:numPr>
        <w:spacing w:after="80"/>
      </w:pPr>
      <w:r>
        <w:t xml:space="preserve">pid, tid — process/thread ID.</w:t>
      </w:r>
    </w:p>
    <w:p>
      <w:pPr>
        <w:pStyle w:val="ListParagraph"/>
        <w:numPr>
          <w:ilvl w:val="0"/>
          <w:numId w:val="2"/>
        </w:numPr>
        <w:spacing w:after="80"/>
      </w:pPr>
      <w:r>
        <w:t xml:space="preserve">uid, gid — user/group IDs.</w:t>
      </w:r>
    </w:p>
    <w:p>
      <w:pPr>
        <w:pStyle w:val="ListParagraph"/>
        <w:numPr>
          <w:ilvl w:val="0"/>
          <w:numId w:val="2"/>
        </w:numPr>
        <w:spacing w:after="80"/>
      </w:pPr>
      <w:r>
        <w:t xml:space="preserve">args — function arguments.</w:t>
      </w:r>
    </w:p>
    <w:p>
      <w:pPr>
        <w:pStyle w:val="ListParagraph"/>
        <w:numPr>
          <w:ilvl w:val="0"/>
          <w:numId w:val="2"/>
        </w:numPr>
        <w:spacing w:after="80"/>
      </w:pPr>
      <w:r>
        <w:t xml:space="preserve">retval — return value (in kretprobe).</w:t>
      </w:r>
    </w:p>
    <w:p>
      <w:pPr>
        <w:pStyle w:val="ListParagraph"/>
        <w:numPr>
          <w:ilvl w:val="0"/>
          <w:numId w:val="2"/>
        </w:numPr>
        <w:spacing w:after="80"/>
      </w:pPr>
      <w:r>
        <w:t xml:space="preserve">cpu — current CPU.</w:t>
      </w:r>
    </w:p>
    <w:p>
      <w:pPr>
        <w:pStyle w:val="ListParagraph"/>
        <w:numPr>
          <w:ilvl w:val="0"/>
          <w:numId w:val="2"/>
        </w:numPr>
        <w:spacing w:after="80"/>
      </w:pPr>
      <w:r>
        <w:t xml:space="preserve">kstack, ustack — kernel/user stacks.</w:t>
      </w:r>
    </w:p>
    <w:p>
      <w:pPr>
        <w:spacing w:after="120"/>
        <w:jc w:val="both"/>
      </w:pPr>
      <w:r>
        <w:t xml:space="preserve">Actions are typically printf-style or aggregations:</w:t>
      </w:r>
    </w:p>
    <w:p>
      <w:pPr>
        <w:shd w:fill="F2F2F2" w:val="clear"/>
        <w:spacing w:after="80" w:before="80"/>
      </w:pPr>
      <w:r>
        <w:rPr>
          <w:rFonts w:ascii="Consolas" w:cs="Consolas" w:eastAsia="Consolas" w:hAnsi="Consolas"/>
          <w:sz w:val="20"/>
          <w:szCs w:val="20"/>
        </w:rPr>
        <w:t xml:space="preserve"># Print each event</w:t>
      </w:r>
    </w:p>
    <w:p>
      <w:pPr>
        <w:shd w:fill="F2F2F2" w:val="clear"/>
        <w:spacing w:after="80" w:before="80"/>
      </w:pPr>
      <w:r>
        <w:rPr>
          <w:rFonts w:ascii="Consolas" w:cs="Consolas" w:eastAsia="Consolas" w:hAnsi="Consolas"/>
          <w:sz w:val="20"/>
          <w:szCs w:val="20"/>
        </w:rPr>
        <w:t xml:space="preserve">bpftrace -e 'kprobe:do_sys_open { printf("%s opened something\n", comm);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Count events per process</w:t>
      </w:r>
    </w:p>
    <w:p>
      <w:pPr>
        <w:shd w:fill="F2F2F2" w:val="clear"/>
        <w:spacing w:after="80" w:before="80"/>
      </w:pPr>
      <w:r>
        <w:rPr>
          <w:rFonts w:ascii="Consolas" w:cs="Consolas" w:eastAsia="Consolas" w:hAnsi="Consolas"/>
          <w:sz w:val="20"/>
          <w:szCs w:val="20"/>
        </w:rPr>
        <w:t xml:space="preserve">bpftrace -e 'kprobe:do_sys_open { @[comm] = count();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Histogram of syscall latency</w:t>
      </w:r>
    </w:p>
    <w:p>
      <w:pPr>
        <w:shd w:fill="F2F2F2" w:val="clear"/>
        <w:spacing w:after="80" w:before="80"/>
      </w:pPr>
      <w:r>
        <w:rPr>
          <w:rFonts w:ascii="Consolas" w:cs="Consolas" w:eastAsia="Consolas" w:hAnsi="Consolas"/>
          <w:sz w:val="20"/>
          <w:szCs w:val="20"/>
        </w:rPr>
        <w:t xml:space="preserve">bpftrace -e 'kprobe:vfs_read { @start[tid] = nsecs; }</w:t>
      </w:r>
    </w:p>
    <w:p>
      <w:pPr>
        <w:shd w:fill="F2F2F2" w:val="clear"/>
        <w:spacing w:after="80" w:before="80"/>
      </w:pPr>
      <w:r>
        <w:rPr>
          <w:rFonts w:ascii="Consolas" w:cs="Consolas" w:eastAsia="Consolas" w:hAnsi="Consolas"/>
          <w:sz w:val="20"/>
          <w:szCs w:val="20"/>
        </w:rPr>
        <w:t xml:space="preserve">              kretprobe:vfs_read /@start[tid]/ {</w:t>
      </w:r>
    </w:p>
    <w:p>
      <w:pPr>
        <w:shd w:fill="F2F2F2" w:val="clear"/>
        <w:spacing w:after="80" w:before="80"/>
      </w:pPr>
      <w:r>
        <w:rPr>
          <w:rFonts w:ascii="Consolas" w:cs="Consolas" w:eastAsia="Consolas" w:hAnsi="Consolas"/>
          <w:sz w:val="20"/>
          <w:szCs w:val="20"/>
        </w:rPr>
        <w:t xml:space="preserve">                @latency = hist(nsecs - @start[tid]);</w:t>
      </w:r>
    </w:p>
    <w:p>
      <w:pPr>
        <w:shd w:fill="F2F2F2" w:val="clear"/>
        <w:spacing w:after="80" w:before="80"/>
      </w:pPr>
      <w:r>
        <w:rPr>
          <w:rFonts w:ascii="Consolas" w:cs="Consolas" w:eastAsia="Consolas" w:hAnsi="Consolas"/>
          <w:sz w:val="20"/>
          <w:szCs w:val="20"/>
        </w:rPr>
        <w:t xml:space="preserve">                delete(@start[tid]); }'</w:t>
      </w:r>
    </w:p>
    <w:p>
      <w:pPr>
        <w:pStyle w:val="Heading2"/>
        <w:spacing w:after="160" w:before="280"/>
      </w:pPr>
      <w:r>
        <w:rPr>
          <w:b/>
          <w:bCs/>
        </w:rPr>
        <w:t xml:space="preserve">7.5 Useful One-Liners</w:t>
      </w:r>
    </w:p>
    <w:p>
      <w:pPr>
        <w:spacing w:after="120"/>
        <w:jc w:val="both"/>
      </w:pPr>
      <w:r>
        <w:t xml:space="preserve">A selection of useful bpftrace one-liners:</w:t>
      </w:r>
    </w:p>
    <w:p>
      <w:pPr>
        <w:pStyle w:val="Heading3"/>
        <w:spacing w:after="120" w:before="220"/>
      </w:pPr>
      <w:r>
        <w:rPr>
          <w:b/>
          <w:bCs/>
        </w:rPr>
        <w:t xml:space="preserve">7.5.1 File Opens by Process</w:t>
      </w:r>
    </w:p>
    <w:p>
      <w:pPr>
        <w:shd w:fill="F2F2F2" w:val="clear"/>
        <w:spacing w:after="80" w:before="80"/>
      </w:pPr>
      <w:r>
        <w:rPr>
          <w:rFonts w:ascii="Consolas" w:cs="Consolas" w:eastAsia="Consolas" w:hAnsi="Consolas"/>
          <w:sz w:val="20"/>
          <w:szCs w:val="20"/>
        </w:rPr>
        <w:t xml:space="preserve">bpftrace -e 'tracepoint:syscalls:sys_enter_openat {</w:t>
      </w:r>
    </w:p>
    <w:p>
      <w:pPr>
        <w:shd w:fill="F2F2F2" w:val="clear"/>
        <w:spacing w:after="80" w:before="80"/>
      </w:pPr>
      <w:r>
        <w:rPr>
          <w:rFonts w:ascii="Consolas" w:cs="Consolas" w:eastAsia="Consolas" w:hAnsi="Consolas"/>
          <w:sz w:val="20"/>
          <w:szCs w:val="20"/>
        </w:rPr>
        <w:t xml:space="preserve">    printf("%s %s\n", comm, str(args-&gt;filename));</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7.5.2 TCP Connection Rate</w:t>
      </w:r>
    </w:p>
    <w:p>
      <w:pPr>
        <w:shd w:fill="F2F2F2" w:val="clear"/>
        <w:spacing w:after="80" w:before="80"/>
      </w:pPr>
      <w:r>
        <w:rPr>
          <w:rFonts w:ascii="Consolas" w:cs="Consolas" w:eastAsia="Consolas" w:hAnsi="Consolas"/>
          <w:sz w:val="20"/>
          <w:szCs w:val="20"/>
        </w:rPr>
        <w:t xml:space="preserve">bpftrace -e 'kprobe:tcp_connect { @[comm] = count(); }'</w:t>
      </w:r>
    </w:p>
    <w:p>
      <w:pPr>
        <w:pStyle w:val="Heading3"/>
        <w:spacing w:after="120" w:before="220"/>
      </w:pPr>
      <w:r>
        <w:rPr>
          <w:b/>
          <w:bCs/>
        </w:rPr>
        <w:t xml:space="preserve">7.5.3 Block I/O Latency Histogram</w:t>
      </w:r>
    </w:p>
    <w:p>
      <w:pPr>
        <w:shd w:fill="F2F2F2" w:val="clear"/>
        <w:spacing w:after="80" w:before="80"/>
      </w:pPr>
      <w:r>
        <w:rPr>
          <w:rFonts w:ascii="Consolas" w:cs="Consolas" w:eastAsia="Consolas" w:hAnsi="Consolas"/>
          <w:sz w:val="20"/>
          <w:szCs w:val="20"/>
        </w:rPr>
        <w:t xml:space="preserve">bpftrace -e '</w:t>
      </w:r>
    </w:p>
    <w:p>
      <w:pPr>
        <w:shd w:fill="F2F2F2" w:val="clear"/>
        <w:spacing w:after="80" w:before="80"/>
      </w:pPr>
      <w:r>
        <w:rPr>
          <w:rFonts w:ascii="Consolas" w:cs="Consolas" w:eastAsia="Consolas" w:hAnsi="Consolas"/>
          <w:sz w:val="20"/>
          <w:szCs w:val="20"/>
        </w:rPr>
        <w:t xml:space="preserve">kprobe:blk_mq_start_request { @start[arg0] = nsecs; }</w:t>
      </w:r>
    </w:p>
    <w:p>
      <w:pPr>
        <w:shd w:fill="F2F2F2" w:val="clear"/>
        <w:spacing w:after="80" w:before="80"/>
      </w:pPr>
      <w:r>
        <w:rPr>
          <w:rFonts w:ascii="Consolas" w:cs="Consolas" w:eastAsia="Consolas" w:hAnsi="Consolas"/>
          <w:sz w:val="20"/>
          <w:szCs w:val="20"/>
        </w:rPr>
        <w:t xml:space="preserve">kprobe:blk_mq_end_request /@start[arg0]/ {</w:t>
      </w:r>
    </w:p>
    <w:p>
      <w:pPr>
        <w:shd w:fill="F2F2F2" w:val="clear"/>
        <w:spacing w:after="80" w:before="80"/>
      </w:pPr>
      <w:r>
        <w:rPr>
          <w:rFonts w:ascii="Consolas" w:cs="Consolas" w:eastAsia="Consolas" w:hAnsi="Consolas"/>
          <w:sz w:val="20"/>
          <w:szCs w:val="20"/>
        </w:rPr>
        <w:t xml:space="preserve">    @usecs = hist((nsecs - @start[arg0]) / 1000);</w:t>
      </w:r>
    </w:p>
    <w:p>
      <w:pPr>
        <w:shd w:fill="F2F2F2" w:val="clear"/>
        <w:spacing w:after="80" w:before="80"/>
      </w:pPr>
      <w:r>
        <w:rPr>
          <w:rFonts w:ascii="Consolas" w:cs="Consolas" w:eastAsia="Consolas" w:hAnsi="Consolas"/>
          <w:sz w:val="20"/>
          <w:szCs w:val="20"/>
        </w:rPr>
        <w:t xml:space="preserve">    delete(@start[arg0]);</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7.5.4 On-CPU Stack Sampling</w:t>
      </w:r>
    </w:p>
    <w:p>
      <w:pPr>
        <w:shd w:fill="F2F2F2" w:val="clear"/>
        <w:spacing w:after="80" w:before="80"/>
      </w:pPr>
      <w:r>
        <w:rPr>
          <w:rFonts w:ascii="Consolas" w:cs="Consolas" w:eastAsia="Consolas" w:hAnsi="Consolas"/>
          <w:sz w:val="20"/>
          <w:szCs w:val="20"/>
        </w:rPr>
        <w:t xml:space="preserve">bpftrace -e 'profile:hz:99 { @[ustack] = count(); }'</w:t>
      </w:r>
    </w:p>
    <w:p>
      <w:pPr>
        <w:pStyle w:val="Heading3"/>
        <w:spacing w:after="120" w:before="220"/>
      </w:pPr>
      <w:r>
        <w:rPr>
          <w:b/>
          <w:bCs/>
        </w:rPr>
        <w:t xml:space="preserve">7.5.5 Find Noisy Syscalls</w:t>
      </w:r>
    </w:p>
    <w:p>
      <w:pPr>
        <w:shd w:fill="F2F2F2" w:val="clear"/>
        <w:spacing w:after="80" w:before="80"/>
      </w:pPr>
      <w:r>
        <w:rPr>
          <w:rFonts w:ascii="Consolas" w:cs="Consolas" w:eastAsia="Consolas" w:hAnsi="Consolas"/>
          <w:sz w:val="20"/>
          <w:szCs w:val="20"/>
        </w:rPr>
        <w:t xml:space="preserve">bpftrace -e 'tracepoint:raw_syscalls:sys_enter {</w:t>
      </w:r>
    </w:p>
    <w:p>
      <w:pPr>
        <w:shd w:fill="F2F2F2" w:val="clear"/>
        <w:spacing w:after="80" w:before="80"/>
      </w:pPr>
      <w:r>
        <w:rPr>
          <w:rFonts w:ascii="Consolas" w:cs="Consolas" w:eastAsia="Consolas" w:hAnsi="Consolas"/>
          <w:sz w:val="20"/>
          <w:szCs w:val="20"/>
        </w:rPr>
        <w:t xml:space="preserve">    @[probe] = count();</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7.6 The Ecosystem of Scripts</w:t>
      </w:r>
    </w:p>
    <w:p>
      <w:pPr>
        <w:spacing w:after="120"/>
        <w:jc w:val="both"/>
      </w:pPr>
      <w:r>
        <w:t xml:space="preserve">bpftrace ships with a LIBRARY of useful scripts in /usr/share/bpftrace/tools/. Example scripts:</w:t>
      </w:r>
    </w:p>
    <w:p>
      <w:pPr>
        <w:pStyle w:val="ListParagraph"/>
        <w:numPr>
          <w:ilvl w:val="0"/>
          <w:numId w:val="2"/>
        </w:numPr>
        <w:spacing w:after="80"/>
      </w:pPr>
      <w:r>
        <w:t xml:space="preserve">biolatency.bt — block I/O latency distribution.</w:t>
      </w:r>
    </w:p>
    <w:p>
      <w:pPr>
        <w:pStyle w:val="ListParagraph"/>
        <w:numPr>
          <w:ilvl w:val="0"/>
          <w:numId w:val="2"/>
        </w:numPr>
        <w:spacing w:after="80"/>
      </w:pPr>
      <w:r>
        <w:t xml:space="preserve">tcpconnect.bt — trace TCP active connections.</w:t>
      </w:r>
    </w:p>
    <w:p>
      <w:pPr>
        <w:pStyle w:val="ListParagraph"/>
        <w:numPr>
          <w:ilvl w:val="0"/>
          <w:numId w:val="2"/>
        </w:numPr>
        <w:spacing w:after="80"/>
      </w:pPr>
      <w:r>
        <w:t xml:space="preserve">execsnoop.bt — trace new processes.</w:t>
      </w:r>
    </w:p>
    <w:p>
      <w:pPr>
        <w:pStyle w:val="ListParagraph"/>
        <w:numPr>
          <w:ilvl w:val="0"/>
          <w:numId w:val="2"/>
        </w:numPr>
        <w:spacing w:after="80"/>
      </w:pPr>
      <w:r>
        <w:t xml:space="preserve">opensnoop.bt — trace file opens.</w:t>
      </w:r>
    </w:p>
    <w:p>
      <w:pPr>
        <w:pStyle w:val="ListParagraph"/>
        <w:numPr>
          <w:ilvl w:val="0"/>
          <w:numId w:val="2"/>
        </w:numPr>
        <w:spacing w:after="80"/>
      </w:pPr>
      <w:r>
        <w:t xml:space="preserve">cpuwalk.bt — sampled CPU usage.</w:t>
      </w:r>
    </w:p>
    <w:p>
      <w:pPr>
        <w:pStyle w:val="ListParagraph"/>
        <w:numPr>
          <w:ilvl w:val="0"/>
          <w:numId w:val="2"/>
        </w:numPr>
        <w:spacing w:after="80"/>
      </w:pPr>
      <w:r>
        <w:t xml:space="preserve">funccount.bt — count function calls.</w:t>
      </w:r>
    </w:p>
    <w:p>
      <w:pPr>
        <w:spacing w:after="120"/>
        <w:jc w:val="both"/>
      </w:pPr>
      <w:r>
        <w:t xml:space="preserve">These are DOCUMENTED, COMMUNITY-MAINTAINED starting points. Read them to learn bpftrace idioms; modify them for your specific needs.</w:t>
      </w:r>
    </w:p>
    <w:p>
      <w:pPr>
        <w:pStyle w:val="Heading2"/>
        <w:spacing w:after="160" w:before="280"/>
      </w:pPr>
      <w:r>
        <w:rPr>
          <w:b/>
          <w:bCs/>
        </w:rPr>
        <w:t xml:space="preserve">7.7 bpftrace vs. BCC</w:t>
      </w:r>
    </w:p>
    <w:p>
      <w:pPr>
        <w:spacing w:after="120"/>
        <w:jc w:val="both"/>
      </w:pPr>
      <w:r>
        <w:t xml:space="preserve">BCC (BPF Compiler Collection) is bpftrace's older sibling:</w:t>
      </w:r>
    </w:p>
    <w:p>
      <w:pPr>
        <w:pStyle w:val="ListParagraph"/>
        <w:numPr>
          <w:ilvl w:val="0"/>
          <w:numId w:val="2"/>
        </w:numPr>
        <w:spacing w:after="80"/>
      </w:pPr>
      <w:r>
        <w:t xml:space="preserve">BCC provides PYTHON and C APIs for writing eBPF tools.</w:t>
      </w:r>
    </w:p>
    <w:p>
      <w:pPr>
        <w:pStyle w:val="ListParagraph"/>
        <w:numPr>
          <w:ilvl w:val="0"/>
          <w:numId w:val="2"/>
        </w:numPr>
        <w:spacing w:after="80"/>
      </w:pPr>
      <w:r>
        <w:t xml:space="preserve">bpftrace is a higher-level DSL.</w:t>
      </w:r>
    </w:p>
    <w:p>
      <w:pPr>
        <w:pStyle w:val="ListParagraph"/>
        <w:numPr>
          <w:ilvl w:val="0"/>
          <w:numId w:val="2"/>
        </w:numPr>
        <w:spacing w:after="80"/>
      </w:pPr>
      <w:r>
        <w:t xml:space="preserve">BCC is more flexible (you have Python's full power).</w:t>
      </w:r>
    </w:p>
    <w:p>
      <w:pPr>
        <w:pStyle w:val="ListParagraph"/>
        <w:numPr>
          <w:ilvl w:val="0"/>
          <w:numId w:val="2"/>
        </w:numPr>
        <w:spacing w:after="80"/>
      </w:pPr>
      <w:r>
        <w:t xml:space="preserve">bpftrace is more CONCISE for one-liners and quick scripts.</w:t>
      </w:r>
    </w:p>
    <w:p>
      <w:pPr>
        <w:spacing w:after="120"/>
        <w:jc w:val="both"/>
      </w:pPr>
      <w:r>
        <w:t xml:space="preserve">For quick investigations: bpftrace. For complex tools: BCC. For production-grade: raw eBPF C with libbpf.</w:t>
      </w:r>
    </w:p>
    <w:p>
      <w:pPr>
        <w:pStyle w:val="Heading2"/>
        <w:spacing w:after="160" w:before="280"/>
      </w:pPr>
      <w:r>
        <w:rPr>
          <w:b/>
          <w:bCs/>
        </w:rPr>
        <w:t xml:space="preserve">7.8 When to Use bpftrace</w:t>
      </w:r>
    </w:p>
    <w:p>
      <w:pPr>
        <w:pStyle w:val="ListParagraph"/>
        <w:numPr>
          <w:ilvl w:val="0"/>
          <w:numId w:val="2"/>
        </w:numPr>
        <w:spacing w:after="80"/>
      </w:pPr>
      <w:r>
        <w:t xml:space="preserve">ONE-OFF DEBUGGING on production systems — answer a specific question quickly.</w:t>
      </w:r>
    </w:p>
    <w:p>
      <w:pPr>
        <w:pStyle w:val="ListParagraph"/>
        <w:numPr>
          <w:ilvl w:val="0"/>
          <w:numId w:val="2"/>
        </w:numPr>
        <w:spacing w:after="80"/>
      </w:pPr>
      <w:r>
        <w:t xml:space="preserve">LEARNING eBPF — simpler than raw C.</w:t>
      </w:r>
    </w:p>
    <w:p>
      <w:pPr>
        <w:pStyle w:val="ListParagraph"/>
        <w:numPr>
          <w:ilvl w:val="0"/>
          <w:numId w:val="2"/>
        </w:numPr>
        <w:spacing w:after="80"/>
      </w:pPr>
      <w:r>
        <w:t xml:space="preserve">PROTOTYPING ideas before building production tools.</w:t>
      </w:r>
    </w:p>
    <w:p>
      <w:pPr>
        <w:pStyle w:val="ListParagraph"/>
        <w:numPr>
          <w:ilvl w:val="0"/>
          <w:numId w:val="2"/>
        </w:numPr>
        <w:spacing w:after="80"/>
      </w:pPr>
      <w:r>
        <w:t xml:space="preserve">SRE toolkit — every SRE should know a few bpftrace one-liners.</w:t>
      </w:r>
    </w:p>
    <w:p>
      <w:pPr>
        <w:spacing w:after="120"/>
        <w:jc w:val="both"/>
      </w:pPr>
      <w:r>
        <w:t xml:space="preserve">For the curious engineer, 1-2 days spent learning bpftrace pays back for years. It becomes your default tool for "what's happening on this system?"</w:t>
      </w:r>
    </w:p>
    <w:p>
      <w:pPr>
        <w:pStyle w:val="Heading2"/>
        <w:spacing w:after="160" w:before="280"/>
      </w:pPr>
      <w:r>
        <w:rPr>
          <w:b/>
          <w:bCs/>
        </w:rPr>
        <w:t xml:space="preserve">7.9 Limitations</w:t>
      </w:r>
    </w:p>
    <w:p>
      <w:pPr>
        <w:pStyle w:val="ListParagraph"/>
        <w:numPr>
          <w:ilvl w:val="0"/>
          <w:numId w:val="2"/>
        </w:numPr>
        <w:spacing w:after="80"/>
      </w:pPr>
      <w:r>
        <w:t xml:space="preserve">Requires privileges (can't run as regular user).</w:t>
      </w:r>
    </w:p>
    <w:p>
      <w:pPr>
        <w:pStyle w:val="ListParagraph"/>
        <w:numPr>
          <w:ilvl w:val="0"/>
          <w:numId w:val="2"/>
        </w:numPr>
        <w:spacing w:after="80"/>
      </w:pPr>
      <w:r>
        <w:t xml:space="preserve">Short-lived by design (not for continuous production monitoring).</w:t>
      </w:r>
    </w:p>
    <w:p>
      <w:pPr>
        <w:pStyle w:val="ListParagraph"/>
        <w:numPr>
          <w:ilvl w:val="0"/>
          <w:numId w:val="2"/>
        </w:numPr>
        <w:spacing w:after="80"/>
      </w:pPr>
      <w:r>
        <w:t xml:space="preserve">DSL limits — complex logic requires BCC or raw eBPF.</w:t>
      </w:r>
    </w:p>
    <w:p>
      <w:pPr>
        <w:pStyle w:val="ListParagraph"/>
        <w:numPr>
          <w:ilvl w:val="0"/>
          <w:numId w:val="2"/>
        </w:numPr>
        <w:spacing w:after="80"/>
      </w:pPr>
      <w:r>
        <w:t xml:space="preserve">Output format is basic — not designed for pipelines.</w:t>
      </w:r>
    </w:p>
    <w:p>
      <w:pPr>
        <w:spacing w:after="120"/>
        <w:jc w:val="both"/>
      </w:pPr>
      <w:r>
        <w:t xml:space="preserve">These are intentional. bpftrace is optimized for quick, interactive investigations. Production needs a different tool.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bpftool: The Swiss Army Knife</w:t>
      </w:r>
    </w:p>
    <w:p>
      <w:pPr>
        <w:pStyle w:val="Heading2"/>
        <w:spacing w:after="160" w:before="280"/>
      </w:pPr>
      <w:r>
        <w:rPr>
          <w:b/>
          <w:bCs/>
        </w:rPr>
        <w:t xml:space="preserve">8.1 What bpftool Is</w:t>
      </w:r>
    </w:p>
    <w:p>
      <w:pPr>
        <w:spacing w:after="120"/>
        <w:jc w:val="both"/>
      </w:pPr>
      <w:r>
        <w:t xml:space="preserve">bpftool is the OFFICIAL kernel tool for managing and inspecting eBPF programs, maps, and other objects. It's part of the kernel source tree; installable as the linux-tools-common (Ubuntu) or bcc-tools / bpftool package (RHEL).</w:t>
      </w:r>
    </w:p>
    <w:p>
      <w:pPr>
        <w:spacing w:after="120"/>
        <w:jc w:val="both"/>
      </w:pPr>
      <w:r>
        <w:t xml:space="preserve">Unlike bpftrace (which lets you WRITE new programs), bpftool lets you INSPECT and MANAGE what's already loaded.</w:t>
      </w:r>
    </w:p>
    <w:p>
      <w:pPr>
        <w:pStyle w:val="Heading2"/>
        <w:spacing w:after="160" w:before="280"/>
      </w:pPr>
      <w:r>
        <w:rPr>
          <w:b/>
          <w:bCs/>
        </w:rPr>
        <w:t xml:space="preserve">8.2 Why bpftool Matters</w:t>
      </w:r>
    </w:p>
    <w:p>
      <w:pPr>
        <w:spacing w:after="120"/>
        <w:jc w:val="both"/>
      </w:pPr>
      <w:r>
        <w:t xml:space="preserve">When eBPF tools misbehave, bpftool is how you diagnose. It answers questions like:</w:t>
      </w:r>
    </w:p>
    <w:p>
      <w:pPr>
        <w:pStyle w:val="ListParagraph"/>
        <w:numPr>
          <w:ilvl w:val="0"/>
          <w:numId w:val="2"/>
        </w:numPr>
        <w:spacing w:after="80"/>
      </w:pPr>
      <w:r>
        <w:t xml:space="preserve">What eBPF programs are currently loaded?</w:t>
      </w:r>
    </w:p>
    <w:p>
      <w:pPr>
        <w:pStyle w:val="ListParagraph"/>
        <w:numPr>
          <w:ilvl w:val="0"/>
          <w:numId w:val="2"/>
        </w:numPr>
        <w:spacing w:after="80"/>
      </w:pPr>
      <w:r>
        <w:t xml:space="preserve">What maps exist? What's in them?</w:t>
      </w:r>
    </w:p>
    <w:p>
      <w:pPr>
        <w:pStyle w:val="ListParagraph"/>
        <w:numPr>
          <w:ilvl w:val="0"/>
          <w:numId w:val="2"/>
        </w:numPr>
        <w:spacing w:after="80"/>
      </w:pPr>
      <w:r>
        <w:t xml:space="preserve">Which program is attached to which hook?</w:t>
      </w:r>
    </w:p>
    <w:p>
      <w:pPr>
        <w:pStyle w:val="ListParagraph"/>
        <w:numPr>
          <w:ilvl w:val="0"/>
          <w:numId w:val="2"/>
        </w:numPr>
        <w:spacing w:after="80"/>
      </w:pPr>
      <w:r>
        <w:t xml:space="preserve">How much memory are the maps consuming?</w:t>
      </w:r>
    </w:p>
    <w:p>
      <w:pPr>
        <w:pStyle w:val="ListParagraph"/>
        <w:numPr>
          <w:ilvl w:val="0"/>
          <w:numId w:val="2"/>
        </w:numPr>
        <w:spacing w:after="80"/>
      </w:pPr>
      <w:r>
        <w:t xml:space="preserve">What features does this kernel support?</w:t>
      </w:r>
    </w:p>
    <w:p>
      <w:pPr>
        <w:pStyle w:val="Heading2"/>
        <w:spacing w:after="160" w:before="280"/>
      </w:pPr>
      <w:r>
        <w:rPr>
          <w:b/>
          <w:bCs/>
        </w:rPr>
        <w:t xml:space="preserve">8.3 Core Commands</w:t>
      </w:r>
    </w:p>
    <w:p>
      <w:pPr>
        <w:pStyle w:val="Heading3"/>
        <w:spacing w:after="120" w:before="220"/>
      </w:pPr>
      <w:r>
        <w:rPr>
          <w:b/>
          <w:bCs/>
        </w:rPr>
        <w:t xml:space="preserve">8.3.1 Feature Probe</w:t>
      </w:r>
    </w:p>
    <w:p>
      <w:pPr>
        <w:spacing w:after="120"/>
        <w:jc w:val="both"/>
      </w:pPr>
      <w:r>
        <w:t xml:space="preserve">What eBPF features does this kernel support?</w:t>
      </w:r>
    </w:p>
    <w:p>
      <w:pPr>
        <w:shd w:fill="F2F2F2" w:val="clear"/>
        <w:spacing w:after="80" w:before="80"/>
      </w:pPr>
      <w:r>
        <w:rPr>
          <w:rFonts w:ascii="Consolas" w:cs="Consolas" w:eastAsia="Consolas" w:hAnsi="Consolas"/>
          <w:sz w:val="20"/>
          <w:szCs w:val="20"/>
        </w:rPr>
        <w:t xml:space="preserve">$ bpftool feature probe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Scanning system call availability...</w:t>
      </w:r>
    </w:p>
    <w:p>
      <w:pPr>
        <w:shd w:fill="F2F2F2" w:val="clear"/>
        <w:spacing w:after="80" w:before="80"/>
      </w:pPr>
      <w:r>
        <w:rPr>
          <w:rFonts w:ascii="Consolas" w:cs="Consolas" w:eastAsia="Consolas" w:hAnsi="Consolas"/>
          <w:sz w:val="20"/>
          <w:szCs w:val="20"/>
        </w:rPr>
        <w:t xml:space="preserve">bpf() syscall is available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Scanning eBPF program types...</w:t>
      </w:r>
    </w:p>
    <w:p>
      <w:pPr>
        <w:shd w:fill="F2F2F2" w:val="clear"/>
        <w:spacing w:after="80" w:before="80"/>
      </w:pPr>
      <w:r>
        <w:rPr>
          <w:rFonts w:ascii="Consolas" w:cs="Consolas" w:eastAsia="Consolas" w:hAnsi="Consolas"/>
          <w:sz w:val="20"/>
          <w:szCs w:val="20"/>
        </w:rPr>
        <w:t xml:space="preserve">eBPF program_type socket_filter is available</w:t>
      </w:r>
    </w:p>
    <w:p>
      <w:pPr>
        <w:shd w:fill="F2F2F2" w:val="clear"/>
        <w:spacing w:after="80" w:before="80"/>
      </w:pPr>
      <w:r>
        <w:rPr>
          <w:rFonts w:ascii="Consolas" w:cs="Consolas" w:eastAsia="Consolas" w:hAnsi="Consolas"/>
          <w:sz w:val="20"/>
          <w:szCs w:val="20"/>
        </w:rPr>
        <w:t xml:space="preserve">eBPF program_type kprobe is available</w:t>
      </w:r>
    </w:p>
    <w:p>
      <w:pPr>
        <w:shd w:fill="F2F2F2" w:val="clear"/>
        <w:spacing w:after="80" w:before="80"/>
      </w:pPr>
      <w:r>
        <w:rPr>
          <w:rFonts w:ascii="Consolas" w:cs="Consolas" w:eastAsia="Consolas" w:hAnsi="Consolas"/>
          <w:sz w:val="20"/>
          <w:szCs w:val="20"/>
        </w:rPr>
        <w:t xml:space="preserve">eBPF program_type sched_cls is available</w:t>
      </w:r>
    </w:p>
    <w:p>
      <w:pPr>
        <w:shd w:fill="F2F2F2" w:val="clear"/>
        <w:spacing w:after="80" w:before="80"/>
      </w:pPr>
      <w:r>
        <w:rPr>
          <w:rFonts w:ascii="Consolas" w:cs="Consolas" w:eastAsia="Consolas" w:hAnsi="Consolas"/>
          <w:sz w:val="20"/>
          <w:szCs w:val="20"/>
        </w:rPr>
        <w:t xml:space="preserve">eBPF program_type cgroup_skb is available</w:t>
      </w:r>
    </w:p>
    <w:p>
      <w:pPr>
        <w:shd w:fill="F2F2F2" w:val="clear"/>
        <w:spacing w:after="80" w:before="80"/>
      </w:pPr>
      <w:r>
        <w:rPr>
          <w:rFonts w:ascii="Consolas" w:cs="Consolas" w:eastAsia="Consolas" w:hAnsi="Consolas"/>
          <w:sz w:val="20"/>
          <w:szCs w:val="20"/>
        </w:rPr>
        <w:t xml:space="preserve">eBPF program_type lsm is available</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CRITICAL before adopting tools. Verify your kernel supports what the tool needs.</w:t>
      </w:r>
    </w:p>
    <w:p>
      <w:pPr>
        <w:pStyle w:val="Heading3"/>
        <w:spacing w:after="120" w:before="220"/>
      </w:pPr>
      <w:r>
        <w:rPr>
          <w:b/>
          <w:bCs/>
        </w:rPr>
        <w:t xml:space="preserve">8.3.2 List Loaded Programs</w:t>
      </w:r>
    </w:p>
    <w:p>
      <w:pPr>
        <w:shd w:fill="F2F2F2" w:val="clear"/>
        <w:spacing w:after="80" w:before="80"/>
      </w:pPr>
      <w:r>
        <w:rPr>
          <w:rFonts w:ascii="Consolas" w:cs="Consolas" w:eastAsia="Consolas" w:hAnsi="Consolas"/>
          <w:sz w:val="20"/>
          <w:szCs w:val="20"/>
        </w:rPr>
        <w:t xml:space="preserve">$ bpftool prog show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43: kprobe  name do_sys_openat2  tag abc123...</w:t>
      </w:r>
    </w:p>
    <w:p>
      <w:pPr>
        <w:shd w:fill="F2F2F2" w:val="clear"/>
        <w:spacing w:after="80" w:before="80"/>
      </w:pPr>
      <w:r>
        <w:rPr>
          <w:rFonts w:ascii="Consolas" w:cs="Consolas" w:eastAsia="Consolas" w:hAnsi="Consolas"/>
          <w:sz w:val="20"/>
          <w:szCs w:val="20"/>
        </w:rPr>
        <w:t xml:space="preserve">    loaded_at 2026-04-10T09:30:21+0000  uid 0</w:t>
      </w:r>
    </w:p>
    <w:p>
      <w:pPr>
        <w:shd w:fill="F2F2F2" w:val="clear"/>
        <w:spacing w:after="80" w:before="80"/>
      </w:pPr>
      <w:r>
        <w:rPr>
          <w:rFonts w:ascii="Consolas" w:cs="Consolas" w:eastAsia="Consolas" w:hAnsi="Consolas"/>
          <w:sz w:val="20"/>
          <w:szCs w:val="20"/>
        </w:rPr>
        <w:t xml:space="preserve">    xlated 128B  jited 96B  memlock 4096B</w:t>
      </w:r>
    </w:p>
    <w:p>
      <w:pPr>
        <w:shd w:fill="F2F2F2" w:val="clear"/>
        <w:spacing w:after="80" w:before="80"/>
      </w:pPr>
      <w:r>
        <w:rPr>
          <w:rFonts w:ascii="Consolas" w:cs="Consolas" w:eastAsia="Consolas" w:hAnsi="Consolas"/>
          <w:sz w:val="20"/>
          <w:szCs w:val="20"/>
        </w:rPr>
        <w:t xml:space="preserve">    btf_id 42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45: kprobe  name tcp_connect_trace  tag def456...</w:t>
      </w:r>
    </w:p>
    <w:p>
      <w:pPr>
        <w:shd w:fill="F2F2F2" w:val="clear"/>
        <w:spacing w:after="80" w:before="80"/>
      </w:pPr>
      <w:r>
        <w:rPr>
          <w:rFonts w:ascii="Consolas" w:cs="Consolas" w:eastAsia="Consolas" w:hAnsi="Consolas"/>
          <w:sz w:val="20"/>
          <w:szCs w:val="20"/>
        </w:rPr>
        <w:t xml:space="preserve">    loaded_at 2026-04-10T09:30:22+0000  uid 0</w:t>
      </w:r>
    </w:p>
    <w:p>
      <w:pPr>
        <w:shd w:fill="F2F2F2" w:val="clear"/>
        <w:spacing w:after="80" w:before="80"/>
      </w:pPr>
      <w:r>
        <w:rPr>
          <w:rFonts w:ascii="Consolas" w:cs="Consolas" w:eastAsia="Consolas" w:hAnsi="Consolas"/>
          <w:sz w:val="20"/>
          <w:szCs w:val="20"/>
        </w:rPr>
        <w:t xml:space="preserve">    xlated 256B  jited 198B  memlock 4096B</w:t>
      </w:r>
    </w:p>
    <w:p>
      <w:pPr>
        <w:spacing w:after="120"/>
        <w:jc w:val="both"/>
      </w:pPr>
      <w:r>
        <w:t xml:space="preserve">Shows every loaded eBPF program — which tools have what installed. When diagnosing "why is CPU high?" seeing many programs loaded is a hint.</w:t>
      </w:r>
    </w:p>
    <w:p>
      <w:pPr>
        <w:pStyle w:val="Heading3"/>
        <w:spacing w:after="120" w:before="220"/>
      </w:pPr>
      <w:r>
        <w:rPr>
          <w:b/>
          <w:bCs/>
        </w:rPr>
        <w:t xml:space="preserve">8.3.3 Inspect Programs</w:t>
      </w:r>
    </w:p>
    <w:p>
      <w:pPr>
        <w:shd w:fill="F2F2F2" w:val="clear"/>
        <w:spacing w:after="80" w:before="80"/>
      </w:pPr>
      <w:r>
        <w:rPr>
          <w:rFonts w:ascii="Consolas" w:cs="Consolas" w:eastAsia="Consolas" w:hAnsi="Consolas"/>
          <w:sz w:val="20"/>
          <w:szCs w:val="20"/>
        </w:rPr>
        <w:t xml:space="preserve"># Show a specific program's bytecode</w:t>
      </w:r>
    </w:p>
    <w:p>
      <w:pPr>
        <w:shd w:fill="F2F2F2" w:val="clear"/>
        <w:spacing w:after="80" w:before="80"/>
      </w:pPr>
      <w:r>
        <w:rPr>
          <w:rFonts w:ascii="Consolas" w:cs="Consolas" w:eastAsia="Consolas" w:hAnsi="Consolas"/>
          <w:sz w:val="20"/>
          <w:szCs w:val="20"/>
        </w:rPr>
        <w:t xml:space="preserve">$ bpftool prog dump xlated id 43</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Show jited (machine code) form</w:t>
      </w:r>
    </w:p>
    <w:p>
      <w:pPr>
        <w:shd w:fill="F2F2F2" w:val="clear"/>
        <w:spacing w:after="80" w:before="80"/>
      </w:pPr>
      <w:r>
        <w:rPr>
          <w:rFonts w:ascii="Consolas" w:cs="Consolas" w:eastAsia="Consolas" w:hAnsi="Consolas"/>
          <w:sz w:val="20"/>
          <w:szCs w:val="20"/>
        </w:rPr>
        <w:t xml:space="preserve">$ bpftool prog dump jited id 43</w:t>
      </w:r>
    </w:p>
    <w:p>
      <w:pPr>
        <w:pStyle w:val="Heading3"/>
        <w:spacing w:after="120" w:before="220"/>
      </w:pPr>
      <w:r>
        <w:rPr>
          <w:b/>
          <w:bCs/>
        </w:rPr>
        <w:t xml:space="preserve">8.3.4 Maps Management</w:t>
      </w:r>
    </w:p>
    <w:p>
      <w:pPr>
        <w:shd w:fill="F2F2F2" w:val="clear"/>
        <w:spacing w:after="80" w:before="80"/>
      </w:pPr>
      <w:r>
        <w:rPr>
          <w:rFonts w:ascii="Consolas" w:cs="Consolas" w:eastAsia="Consolas" w:hAnsi="Consolas"/>
          <w:sz w:val="20"/>
          <w:szCs w:val="20"/>
        </w:rPr>
        <w:t xml:space="preserve"># List all BPF maps</w:t>
      </w:r>
    </w:p>
    <w:p>
      <w:pPr>
        <w:shd w:fill="F2F2F2" w:val="clear"/>
        <w:spacing w:after="80" w:before="80"/>
      </w:pPr>
      <w:r>
        <w:rPr>
          <w:rFonts w:ascii="Consolas" w:cs="Consolas" w:eastAsia="Consolas" w:hAnsi="Consolas"/>
          <w:sz w:val="20"/>
          <w:szCs w:val="20"/>
        </w:rPr>
        <w:t xml:space="preserve">$ bpftool map show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5: hash  name my_counter  flags 0x0</w:t>
      </w:r>
    </w:p>
    <w:p>
      <w:pPr>
        <w:shd w:fill="F2F2F2" w:val="clear"/>
        <w:spacing w:after="80" w:before="80"/>
      </w:pPr>
      <w:r>
        <w:rPr>
          <w:rFonts w:ascii="Consolas" w:cs="Consolas" w:eastAsia="Consolas" w:hAnsi="Consolas"/>
          <w:sz w:val="20"/>
          <w:szCs w:val="20"/>
        </w:rPr>
        <w:t xml:space="preserve">    key 4B  value 8B  max_entries 1024  memlock 12288B</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Dump map contents</w:t>
      </w:r>
    </w:p>
    <w:p>
      <w:pPr>
        <w:shd w:fill="F2F2F2" w:val="clear"/>
        <w:spacing w:after="80" w:before="80"/>
      </w:pPr>
      <w:r>
        <w:rPr>
          <w:rFonts w:ascii="Consolas" w:cs="Consolas" w:eastAsia="Consolas" w:hAnsi="Consolas"/>
          <w:sz w:val="20"/>
          <w:szCs w:val="20"/>
        </w:rPr>
        <w:t xml:space="preserve">$ bpftool map dump id 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key: 0x00 0x00 0x00 0x00</w:t>
      </w:r>
    </w:p>
    <w:p>
      <w:pPr>
        <w:shd w:fill="F2F2F2" w:val="clear"/>
        <w:spacing w:after="80" w:before="80"/>
      </w:pPr>
      <w:r>
        <w:rPr>
          <w:rFonts w:ascii="Consolas" w:cs="Consolas" w:eastAsia="Consolas" w:hAnsi="Consolas"/>
          <w:sz w:val="20"/>
          <w:szCs w:val="20"/>
        </w:rPr>
        <w:t xml:space="preserve">value: 0x0a 0x00 0x00 0x00 0x00 0x00 0x00 0x00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Update a map entry</w:t>
      </w:r>
    </w:p>
    <w:p>
      <w:pPr>
        <w:shd w:fill="F2F2F2" w:val="clear"/>
        <w:spacing w:after="80" w:before="80"/>
      </w:pPr>
      <w:r>
        <w:rPr>
          <w:rFonts w:ascii="Consolas" w:cs="Consolas" w:eastAsia="Consolas" w:hAnsi="Consolas"/>
          <w:sz w:val="20"/>
          <w:szCs w:val="20"/>
        </w:rPr>
        <w:t xml:space="preserve">$ bpftool map update id 5 key 0 0 0 0 value 100 0 0 0 0 0 0 0</w:t>
      </w:r>
    </w:p>
    <w:p>
      <w:pPr>
        <w:spacing w:after="120"/>
        <w:jc w:val="both"/>
      </w:pPr>
      <w:r>
        <w:t xml:space="preserve">Useful for investigating tool state. "Is the Cilium services map populated correctly?" — bpftool can answer.</w:t>
      </w:r>
    </w:p>
    <w:p>
      <w:pPr>
        <w:pStyle w:val="Heading3"/>
        <w:spacing w:after="120" w:before="220"/>
      </w:pPr>
      <w:r>
        <w:rPr>
          <w:b/>
          <w:bCs/>
        </w:rPr>
        <w:t xml:space="preserve">8.3.5 Network Attachments</w:t>
      </w:r>
    </w:p>
    <w:p>
      <w:pPr>
        <w:shd w:fill="F2F2F2" w:val="clear"/>
        <w:spacing w:after="80" w:before="80"/>
      </w:pPr>
      <w:r>
        <w:rPr>
          <w:rFonts w:ascii="Consolas" w:cs="Consolas" w:eastAsia="Consolas" w:hAnsi="Consolas"/>
          <w:sz w:val="20"/>
          <w:szCs w:val="20"/>
        </w:rPr>
        <w:t xml:space="preserve"># Show network attachments (XDP, TC)</w:t>
      </w:r>
    </w:p>
    <w:p>
      <w:pPr>
        <w:shd w:fill="F2F2F2" w:val="clear"/>
        <w:spacing w:after="80" w:before="80"/>
      </w:pPr>
      <w:r>
        <w:rPr>
          <w:rFonts w:ascii="Consolas" w:cs="Consolas" w:eastAsia="Consolas" w:hAnsi="Consolas"/>
          <w:sz w:val="20"/>
          <w:szCs w:val="20"/>
        </w:rPr>
        <w:t xml:space="preserve">$ bpftool net show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xdp:</w:t>
      </w:r>
    </w:p>
    <w:p>
      <w:pPr>
        <w:shd w:fill="F2F2F2" w:val="clear"/>
        <w:spacing w:after="80" w:before="80"/>
      </w:pPr>
      <w:r>
        <w:rPr>
          <w:rFonts w:ascii="Consolas" w:cs="Consolas" w:eastAsia="Consolas" w:hAnsi="Consolas"/>
          <w:sz w:val="20"/>
          <w:szCs w:val="20"/>
        </w:rPr>
        <w:t xml:space="preserve">eth0(3) generic id 45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tc:</w:t>
      </w:r>
    </w:p>
    <w:p>
      <w:pPr>
        <w:shd w:fill="F2F2F2" w:val="clear"/>
        <w:spacing w:after="80" w:before="80"/>
      </w:pPr>
      <w:r>
        <w:rPr>
          <w:rFonts w:ascii="Consolas" w:cs="Consolas" w:eastAsia="Consolas" w:hAnsi="Consolas"/>
          <w:sz w:val="20"/>
          <w:szCs w:val="20"/>
        </w:rPr>
        <w:t xml:space="preserve">eth0(3) clsact/ingress bpf_prog(46)</w:t>
      </w:r>
    </w:p>
    <w:p>
      <w:pPr>
        <w:shd w:fill="F2F2F2" w:val="clear"/>
        <w:spacing w:after="80" w:before="80"/>
      </w:pPr>
      <w:r>
        <w:rPr>
          <w:rFonts w:ascii="Consolas" w:cs="Consolas" w:eastAsia="Consolas" w:hAnsi="Consolas"/>
          <w:sz w:val="20"/>
          <w:szCs w:val="20"/>
        </w:rPr>
        <w:t xml:space="preserve">eth0(3) clsact/egress bpf_prog(47)</w:t>
      </w:r>
    </w:p>
    <w:p>
      <w:pPr>
        <w:spacing w:after="120"/>
        <w:jc w:val="both"/>
      </w:pPr>
      <w:r>
        <w:t xml:space="preserve">Tells you which eBPF programs are attached to which network interfaces. Essential for debugging Cilium or networking issues.</w:t>
      </w:r>
    </w:p>
    <w:p>
      <w:pPr>
        <w:pStyle w:val="Heading3"/>
        <w:spacing w:after="120" w:before="220"/>
      </w:pPr>
      <w:r>
        <w:rPr>
          <w:b/>
          <w:bCs/>
        </w:rPr>
        <w:t xml:space="preserve">8.3.6 cgroup Attachments</w:t>
      </w:r>
    </w:p>
    <w:p>
      <w:pPr>
        <w:shd w:fill="F2F2F2" w:val="clear"/>
        <w:spacing w:after="80" w:before="80"/>
      </w:pPr>
      <w:r>
        <w:rPr>
          <w:rFonts w:ascii="Consolas" w:cs="Consolas" w:eastAsia="Consolas" w:hAnsi="Consolas"/>
          <w:sz w:val="20"/>
          <w:szCs w:val="20"/>
        </w:rPr>
        <w:t xml:space="preserve"># Show cgroup attachments</w:t>
      </w:r>
    </w:p>
    <w:p>
      <w:pPr>
        <w:shd w:fill="F2F2F2" w:val="clear"/>
        <w:spacing w:after="80" w:before="80"/>
      </w:pPr>
      <w:r>
        <w:rPr>
          <w:rFonts w:ascii="Consolas" w:cs="Consolas" w:eastAsia="Consolas" w:hAnsi="Consolas"/>
          <w:sz w:val="20"/>
          <w:szCs w:val="20"/>
        </w:rPr>
        <w:t xml:space="preserve">$ bpftool cgroup show /sys/fs/cgroup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ID       AttachType      AttachFlags     Name</w:t>
      </w:r>
    </w:p>
    <w:p>
      <w:pPr>
        <w:shd w:fill="F2F2F2" w:val="clear"/>
        <w:spacing w:after="80" w:before="80"/>
      </w:pPr>
      <w:r>
        <w:rPr>
          <w:rFonts w:ascii="Consolas" w:cs="Consolas" w:eastAsia="Consolas" w:hAnsi="Consolas"/>
          <w:sz w:val="20"/>
          <w:szCs w:val="20"/>
        </w:rPr>
        <w:t xml:space="preserve">46       cgroup_skb/ingress  multi        some_program</w:t>
      </w:r>
    </w:p>
    <w:p>
      <w:pPr>
        <w:pStyle w:val="Heading2"/>
        <w:spacing w:after="160" w:before="280"/>
      </w:pPr>
      <w:r>
        <w:rPr>
          <w:b/>
          <w:bCs/>
        </w:rPr>
        <w:t xml:space="preserve">8.4 Practical Scenarios</w:t>
      </w:r>
    </w:p>
    <w:p>
      <w:pPr>
        <w:pStyle w:val="Heading3"/>
        <w:spacing w:after="120" w:before="220"/>
      </w:pPr>
      <w:r>
        <w:rPr>
          <w:b/>
          <w:bCs/>
        </w:rPr>
        <w:t xml:space="preserve">8.4.1 Investigating High CPU From eBPF Tools</w:t>
      </w:r>
    </w:p>
    <w:p>
      <w:pPr>
        <w:shd w:fill="F2F2F2" w:val="clear"/>
        <w:spacing w:after="80" w:before="80"/>
      </w:pPr>
      <w:r>
        <w:rPr>
          <w:rFonts w:ascii="Consolas" w:cs="Consolas" w:eastAsia="Consolas" w:hAnsi="Consolas"/>
          <w:sz w:val="20"/>
          <w:szCs w:val="20"/>
        </w:rPr>
        <w:t xml:space="preserve"># Which programs are loaded?</w:t>
      </w:r>
    </w:p>
    <w:p>
      <w:pPr>
        <w:shd w:fill="F2F2F2" w:val="clear"/>
        <w:spacing w:after="80" w:before="80"/>
      </w:pPr>
      <w:r>
        <w:rPr>
          <w:rFonts w:ascii="Consolas" w:cs="Consolas" w:eastAsia="Consolas" w:hAnsi="Consolas"/>
          <w:sz w:val="20"/>
          <w:szCs w:val="20"/>
        </w:rPr>
        <w:t xml:space="preserve">$ bpftool prog show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Too many? Check stats by program</w:t>
      </w:r>
    </w:p>
    <w:p>
      <w:pPr>
        <w:shd w:fill="F2F2F2" w:val="clear"/>
        <w:spacing w:after="80" w:before="80"/>
      </w:pPr>
      <w:r>
        <w:rPr>
          <w:rFonts w:ascii="Consolas" w:cs="Consolas" w:eastAsia="Consolas" w:hAnsi="Consolas"/>
          <w:sz w:val="20"/>
          <w:szCs w:val="20"/>
        </w:rPr>
        <w:t xml:space="preserve">$ bpftool prog profile id 43 duration 10</w:t>
      </w:r>
    </w:p>
    <w:p>
      <w:pPr>
        <w:spacing w:after="120"/>
        <w:jc w:val="both"/>
      </w:pPr>
      <w:r>
        <w:t xml:space="preserve">Identifies which eBPF programs are consuming CPU.</w:t>
      </w:r>
    </w:p>
    <w:p>
      <w:pPr>
        <w:pStyle w:val="Heading3"/>
        <w:spacing w:after="120" w:before="220"/>
      </w:pPr>
      <w:r>
        <w:rPr>
          <w:b/>
          <w:bCs/>
        </w:rPr>
        <w:t xml:space="preserve">8.4.2 Verifying Tool Installation</w:t>
      </w:r>
    </w:p>
    <w:p>
      <w:pPr>
        <w:spacing w:after="120"/>
        <w:jc w:val="both"/>
      </w:pPr>
      <w:r>
        <w:t xml:space="preserve">After deploying a new tool (say, Falco), check it loaded correctly:</w:t>
      </w:r>
    </w:p>
    <w:p>
      <w:pPr>
        <w:shd w:fill="F2F2F2" w:val="clear"/>
        <w:spacing w:after="80" w:before="80"/>
      </w:pPr>
      <w:r>
        <w:rPr>
          <w:rFonts w:ascii="Consolas" w:cs="Consolas" w:eastAsia="Consolas" w:hAnsi="Consolas"/>
          <w:sz w:val="20"/>
          <w:szCs w:val="20"/>
        </w:rPr>
        <w:t xml:space="preserve">$ bpftool prog show | grep -i falco</w:t>
      </w:r>
    </w:p>
    <w:p>
      <w:pPr>
        <w:shd w:fill="F2F2F2" w:val="clear"/>
        <w:spacing w:after="80" w:before="80"/>
      </w:pPr>
      <w:r>
        <w:rPr>
          <w:rFonts w:ascii="Consolas" w:cs="Consolas" w:eastAsia="Consolas" w:hAnsi="Consolas"/>
          <w:sz w:val="20"/>
          <w:szCs w:val="20"/>
        </w:rPr>
        <w:t xml:space="preserve">$ bpftool map show | grep -i falco</w:t>
      </w:r>
    </w:p>
    <w:p>
      <w:pPr>
        <w:spacing w:after="120"/>
        <w:jc w:val="both"/>
      </w:pPr>
      <w:r>
        <w:t xml:space="preserve">Confirms the agent successfully loaded its programs.</w:t>
      </w:r>
    </w:p>
    <w:p>
      <w:pPr>
        <w:pStyle w:val="Heading3"/>
        <w:spacing w:after="120" w:before="220"/>
      </w:pPr>
      <w:r>
        <w:rPr>
          <w:b/>
          <w:bCs/>
        </w:rPr>
        <w:t xml:space="preserve">8.4.3 Manually Examining Cilium State</w:t>
      </w:r>
    </w:p>
    <w:p>
      <w:pPr>
        <w:shd w:fill="F2F2F2" w:val="clear"/>
        <w:spacing w:after="80" w:before="80"/>
      </w:pPr>
      <w:r>
        <w:rPr>
          <w:rFonts w:ascii="Consolas" w:cs="Consolas" w:eastAsia="Consolas" w:hAnsi="Consolas"/>
          <w:sz w:val="20"/>
          <w:szCs w:val="20"/>
        </w:rPr>
        <w:t xml:space="preserve"># Find Cilium's services map</w:t>
      </w:r>
    </w:p>
    <w:p>
      <w:pPr>
        <w:shd w:fill="F2F2F2" w:val="clear"/>
        <w:spacing w:after="80" w:before="80"/>
      </w:pPr>
      <w:r>
        <w:rPr>
          <w:rFonts w:ascii="Consolas" w:cs="Consolas" w:eastAsia="Consolas" w:hAnsi="Consolas"/>
          <w:sz w:val="20"/>
          <w:szCs w:val="20"/>
        </w:rPr>
        <w:t xml:space="preserve">$ bpftool map show | grep -i cilium_lb</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Dump its contents</w:t>
      </w:r>
    </w:p>
    <w:p>
      <w:pPr>
        <w:shd w:fill="F2F2F2" w:val="clear"/>
        <w:spacing w:after="80" w:before="80"/>
      </w:pPr>
      <w:r>
        <w:rPr>
          <w:rFonts w:ascii="Consolas" w:cs="Consolas" w:eastAsia="Consolas" w:hAnsi="Consolas"/>
          <w:sz w:val="20"/>
          <w:szCs w:val="20"/>
        </w:rPr>
        <w:t xml:space="preserve">$ bpftool map dump id &lt;map_id&gt;</w:t>
      </w:r>
    </w:p>
    <w:p>
      <w:pPr>
        <w:spacing w:after="120"/>
        <w:jc w:val="both"/>
      </w:pPr>
      <w:r>
        <w:t xml:space="preserve">See the ground-truth of Cilium's load-balancer state. Compare with what Cilium's UI / CLI reports.</w:t>
      </w:r>
    </w:p>
    <w:p>
      <w:pPr>
        <w:pStyle w:val="Heading2"/>
        <w:spacing w:after="160" w:before="280"/>
      </w:pPr>
      <w:r>
        <w:rPr>
          <w:b/>
          <w:bCs/>
        </w:rPr>
        <w:t xml:space="preserve">8.5 When You Need bpftool</w:t>
      </w:r>
    </w:p>
    <w:p>
      <w:pPr>
        <w:spacing w:after="120"/>
        <w:jc w:val="both"/>
      </w:pPr>
      <w:r>
        <w:t xml:space="preserve">You need bpftool when:</w:t>
      </w:r>
    </w:p>
    <w:p>
      <w:pPr>
        <w:pStyle w:val="ListParagraph"/>
        <w:numPr>
          <w:ilvl w:val="0"/>
          <w:numId w:val="2"/>
        </w:numPr>
        <w:spacing w:after="80"/>
      </w:pPr>
      <w:r>
        <w:t xml:space="preserve">Tools are misbehaving and you need to see ground truth.</w:t>
      </w:r>
    </w:p>
    <w:p>
      <w:pPr>
        <w:pStyle w:val="ListParagraph"/>
        <w:numPr>
          <w:ilvl w:val="0"/>
          <w:numId w:val="2"/>
        </w:numPr>
        <w:spacing w:after="80"/>
      </w:pPr>
      <w:r>
        <w:t xml:space="preserve">Verifying what features your kernel supports.</w:t>
      </w:r>
    </w:p>
    <w:p>
      <w:pPr>
        <w:pStyle w:val="ListParagraph"/>
        <w:numPr>
          <w:ilvl w:val="0"/>
          <w:numId w:val="2"/>
        </w:numPr>
        <w:spacing w:after="80"/>
      </w:pPr>
      <w:r>
        <w:t xml:space="preserve">Writing custom eBPF programs (debugging during development).</w:t>
      </w:r>
    </w:p>
    <w:p>
      <w:pPr>
        <w:pStyle w:val="ListParagraph"/>
        <w:numPr>
          <w:ilvl w:val="0"/>
          <w:numId w:val="2"/>
        </w:numPr>
        <w:spacing w:after="80"/>
      </w:pPr>
      <w:r>
        <w:t xml:space="preserve">Investigating suspicious eBPF programs on a compromised system.</w:t>
      </w:r>
    </w:p>
    <w:p>
      <w:pPr>
        <w:pStyle w:val="ListParagraph"/>
        <w:numPr>
          <w:ilvl w:val="0"/>
          <w:numId w:val="2"/>
        </w:numPr>
        <w:spacing w:after="80"/>
      </w:pPr>
      <w:r>
        <w:t xml:space="preserve">Performance investigating eBPF-heavy workloads.</w:t>
      </w:r>
    </w:p>
    <w:p>
      <w:pPr>
        <w:spacing w:after="120"/>
        <w:jc w:val="both"/>
      </w:pPr>
      <w:r>
        <w:t xml:space="preserve">If you ADMINISTER production Linux systems with eBPF tools, learn bpftool. It's your ground-truth tool.</w:t>
      </w:r>
    </w:p>
    <w:p>
      <w:pPr>
        <w:pStyle w:val="Heading2"/>
        <w:spacing w:after="160" w:before="280"/>
      </w:pPr>
      <w:r>
        <w:rPr>
          <w:b/>
          <w:bCs/>
        </w:rPr>
        <w:t xml:space="preserve">8.6 bpftool Limitations</w:t>
      </w:r>
    </w:p>
    <w:p>
      <w:pPr>
        <w:pStyle w:val="ListParagraph"/>
        <w:numPr>
          <w:ilvl w:val="0"/>
          <w:numId w:val="2"/>
        </w:numPr>
        <w:spacing w:after="80"/>
      </w:pPr>
      <w:r>
        <w:t xml:space="preserve">REQUIRES PRIVILEGES. Need root or appropriate capabilities.</w:t>
      </w:r>
    </w:p>
    <w:p>
      <w:pPr>
        <w:pStyle w:val="ListParagraph"/>
        <w:numPr>
          <w:ilvl w:val="0"/>
          <w:numId w:val="2"/>
        </w:numPr>
        <w:spacing w:after="80"/>
      </w:pPr>
      <w:r>
        <w:t xml:space="preserve">READ-ONLY BY DEFAULT for most commands (good safety default).</w:t>
      </w:r>
    </w:p>
    <w:p>
      <w:pPr>
        <w:pStyle w:val="ListParagraph"/>
        <w:numPr>
          <w:ilvl w:val="0"/>
          <w:numId w:val="2"/>
        </w:numPr>
        <w:spacing w:after="80"/>
      </w:pPr>
      <w:r>
        <w:t xml:space="preserve">KERNEL-VERSION COUPLED. Features available depend on your kernel.</w:t>
      </w:r>
    </w:p>
    <w:p>
      <w:pPr>
        <w:pStyle w:val="ListParagraph"/>
        <w:numPr>
          <w:ilvl w:val="0"/>
          <w:numId w:val="2"/>
        </w:numPr>
        <w:spacing w:after="80"/>
      </w:pPr>
      <w:r>
        <w:t xml:space="preserve">LEARNING CURVE. Many subcommands; output formats; takes time.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BCC: The Developer Foundation</w:t>
      </w:r>
    </w:p>
    <w:p>
      <w:pPr>
        <w:pStyle w:val="Heading2"/>
        <w:spacing w:after="160" w:before="280"/>
      </w:pPr>
      <w:r>
        <w:rPr>
          <w:b/>
          <w:bCs/>
        </w:rPr>
        <w:t xml:space="preserve">9.1 What BCC Is</w:t>
      </w:r>
    </w:p>
    <w:p>
      <w:pPr>
        <w:spacing w:after="120"/>
        <w:jc w:val="both"/>
      </w:pPr>
      <w:r>
        <w:t xml:space="preserve">BCC stands for BPF COMPILER COLLECTION. It's a framework for writing eBPF tools in a hybrid of C (for the kernel parts) and Python (for the userspace parts). Created by the IOVISOR project around 2015.</w:t>
      </w:r>
    </w:p>
    <w:p>
      <w:pPr>
        <w:spacing w:after="120"/>
        <w:jc w:val="both"/>
      </w:pPr>
      <w:r>
        <w:t xml:space="preserve">BCC is to eBPF what LLVM is to general compiler tooling — a foundational infrastructure that many tools build on.</w:t>
      </w:r>
    </w:p>
    <w:p>
      <w:pPr>
        <w:pStyle w:val="Heading2"/>
        <w:spacing w:after="160" w:before="280"/>
      </w:pPr>
      <w:r>
        <w:rPr>
          <w:b/>
          <w:bCs/>
        </w:rPr>
        <w:t xml:space="preserve">9.2 What You Get With BCC</w:t>
      </w:r>
    </w:p>
    <w:p>
      <w:pPr>
        <w:pStyle w:val="ListParagraph"/>
        <w:numPr>
          <w:ilvl w:val="0"/>
          <w:numId w:val="2"/>
        </w:numPr>
        <w:spacing w:after="80"/>
      </w:pPr>
      <w:r>
        <w:t xml:space="preserve">Python API to compile eBPF programs at runtime.</w:t>
      </w:r>
    </w:p>
    <w:p>
      <w:pPr>
        <w:pStyle w:val="ListParagraph"/>
        <w:numPr>
          <w:ilvl w:val="0"/>
          <w:numId w:val="2"/>
        </w:numPr>
        <w:spacing w:after="80"/>
      </w:pPr>
      <w:r>
        <w:t xml:space="preserve">Helper functions for common patterns.</w:t>
      </w:r>
    </w:p>
    <w:p>
      <w:pPr>
        <w:pStyle w:val="ListParagraph"/>
        <w:numPr>
          <w:ilvl w:val="0"/>
          <w:numId w:val="2"/>
        </w:numPr>
        <w:spacing w:after="80"/>
      </w:pPr>
      <w:r>
        <w:t xml:space="preserve">A LIBRARY OF TOOLS (bcc-tools) — pre-built investigation tools.</w:t>
      </w:r>
    </w:p>
    <w:p>
      <w:pPr>
        <w:pStyle w:val="ListParagraph"/>
        <w:numPr>
          <w:ilvl w:val="0"/>
          <w:numId w:val="2"/>
        </w:numPr>
        <w:spacing w:after="80"/>
      </w:pPr>
      <w:r>
        <w:t xml:space="preserve">Documentation and tutorials.</w:t>
      </w:r>
    </w:p>
    <w:p>
      <w:pPr>
        <w:pStyle w:val="Heading2"/>
        <w:spacing w:after="160" w:before="280"/>
      </w:pPr>
      <w:r>
        <w:rPr>
          <w:b/>
          <w:bCs/>
        </w:rPr>
        <w:t xml:space="preserve">9.3 bcc-tools</w:t>
      </w:r>
    </w:p>
    <w:p>
      <w:pPr>
        <w:spacing w:after="120"/>
        <w:jc w:val="both"/>
      </w:pPr>
      <w:r>
        <w:t xml:space="preserve">BCC ships a massive collection of ready-to-use tools. A sampler: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execsnoop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 new process executions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opensnoop</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 file opens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biolatency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Block I/O latency distribution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tcpconnect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 TCP connect() calls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tcpretrans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retransmissions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funclatency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Kernel function latency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profile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profile sampling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offcputime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Off-CPU time analysis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filetop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 read/write activity per process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tcptop</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activity per process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sslsniff</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Sniff SSL/TLS plaintext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deadlock</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Find mutex deadlocks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memleak</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Find memory leaks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oomkill</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Capture OOM kill events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softirqs / hardirqs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Interrupt latency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syscount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Count syscalls per process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cachestat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Page cache statistics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gethostlatency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DNS query latency</w:t>
            </w:r>
          </w:p>
        </w:tc>
      </w:tr>
    </w:tbl>
    <w:p>
      <w:pPr>
        <w:spacing w:after="120"/>
      </w:pPr>
      <w:r>
        <w:t xml:space="preserve"/>
      </w:r>
    </w:p>
    <w:p>
      <w:pPr>
        <w:spacing w:after="120"/>
        <w:jc w:val="both"/>
      </w:pPr>
      <w:r>
        <w:t xml:space="preserve">~150 tools total. Each one does a specific thing well. Brendan Gregg (major contributor to BCC) documents them extensively.</w:t>
      </w:r>
    </w:p>
    <w:p>
      <w:pPr>
        <w:pStyle w:val="Heading2"/>
        <w:spacing w:after="160" w:before="280"/>
      </w:pPr>
      <w:r>
        <w:rPr>
          <w:b/>
          <w:bCs/>
        </w:rPr>
        <w:t xml:space="preserve">9.4 Example: execsnoop</w:t>
      </w:r>
    </w:p>
    <w:p>
      <w:pPr>
        <w:shd w:fill="F2F2F2" w:val="clear"/>
        <w:spacing w:after="80" w:before="80"/>
      </w:pPr>
      <w:r>
        <w:rPr>
          <w:rFonts w:ascii="Consolas" w:cs="Consolas" w:eastAsia="Consolas" w:hAnsi="Consolas"/>
          <w:sz w:val="20"/>
          <w:szCs w:val="20"/>
        </w:rPr>
        <w:t xml:space="preserve">$ sudo /usr/share/bcc/tools/execsnoop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PCOMM              PID    PPID   RET ARGS</w:t>
      </w:r>
    </w:p>
    <w:p>
      <w:pPr>
        <w:shd w:fill="F2F2F2" w:val="clear"/>
        <w:spacing w:after="80" w:before="80"/>
      </w:pPr>
      <w:r>
        <w:rPr>
          <w:rFonts w:ascii="Consolas" w:cs="Consolas" w:eastAsia="Consolas" w:hAnsi="Consolas"/>
          <w:sz w:val="20"/>
          <w:szCs w:val="20"/>
        </w:rPr>
        <w:t xml:space="preserve">bash              14354  8765     0 /bin/bash</w:t>
      </w:r>
    </w:p>
    <w:p>
      <w:pPr>
        <w:shd w:fill="F2F2F2" w:val="clear"/>
        <w:spacing w:after="80" w:before="80"/>
      </w:pPr>
      <w:r>
        <w:rPr>
          <w:rFonts w:ascii="Consolas" w:cs="Consolas" w:eastAsia="Consolas" w:hAnsi="Consolas"/>
          <w:sz w:val="20"/>
          <w:szCs w:val="20"/>
        </w:rPr>
        <w:t xml:space="preserve">ls                14355  14354    0 /bin/ls --color=auto</w:t>
      </w:r>
    </w:p>
    <w:p>
      <w:pPr>
        <w:shd w:fill="F2F2F2" w:val="clear"/>
        <w:spacing w:after="80" w:before="80"/>
      </w:pPr>
      <w:r>
        <w:rPr>
          <w:rFonts w:ascii="Consolas" w:cs="Consolas" w:eastAsia="Consolas" w:hAnsi="Consolas"/>
          <w:sz w:val="20"/>
          <w:szCs w:val="20"/>
        </w:rPr>
        <w:t xml:space="preserve">cat               14356  14354    0 /bin/cat /etc/passwd</w:t>
      </w:r>
    </w:p>
    <w:p>
      <w:pPr>
        <w:shd w:fill="F2F2F2" w:val="clear"/>
        <w:spacing w:after="80" w:before="80"/>
      </w:pPr>
      <w:r>
        <w:rPr>
          <w:rFonts w:ascii="Consolas" w:cs="Consolas" w:eastAsia="Consolas" w:hAnsi="Consolas"/>
          <w:sz w:val="20"/>
          <w:szCs w:val="20"/>
        </w:rPr>
        <w:t xml:space="preserve">...</w:t>
      </w:r>
    </w:p>
    <w:p>
      <w:pPr>
        <w:spacing w:after="120"/>
        <w:jc w:val="both"/>
      </w:pPr>
      <w:r>
        <w:t xml:space="preserve">Shows every new process spawned on the system. Useful for: debugging init scripts, detecting unexpected execs, understanding what a system is doing.</w:t>
      </w:r>
    </w:p>
    <w:p>
      <w:pPr>
        <w:pStyle w:val="Heading2"/>
        <w:spacing w:after="160" w:before="280"/>
      </w:pPr>
      <w:r>
        <w:rPr>
          <w:b/>
          <w:bCs/>
        </w:rPr>
        <w:t xml:space="preserve">9.5 BCC vs. libbpf</w:t>
      </w:r>
    </w:p>
    <w:p>
      <w:pPr>
        <w:spacing w:after="120"/>
        <w:jc w:val="both"/>
      </w:pPr>
      <w:r>
        <w:t xml:space="preserve">BCC came first. More recently, LIBBPF + CO-RE has become the preferred approach for PRODUCTION eBPF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BCC</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libbpf + CO-RE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Compilation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(slower startup)</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Build-time (faster startup)</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Binary size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Large (includes Clang)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Small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Portability across kernels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Requires runtime kernel headers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 handles it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 C</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 (or Rust, Go via libs)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Learning curve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Moderate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Steeper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Best for</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Quick tools, investigation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Production tools, distribution</w:t>
            </w:r>
          </w:p>
        </w:tc>
      </w:tr>
    </w:tbl>
    <w:p>
      <w:pPr>
        <w:spacing w:after="120"/>
      </w:pPr>
      <w:r>
        <w:t xml:space="preserve"/>
      </w:r>
    </w:p>
    <w:p>
      <w:pPr>
        <w:spacing w:after="120"/>
        <w:jc w:val="both"/>
      </w:pPr>
      <w:r>
        <w:t xml:space="preserve">BCC-TOOLS remain USEFUL for investigations. Production tools (Cilium, Falco, Tetragon) use libbpf or equivalent modern approaches.</w:t>
      </w:r>
    </w:p>
    <w:p>
      <w:pPr>
        <w:pStyle w:val="Heading2"/>
        <w:spacing w:after="160" w:before="280"/>
      </w:pPr>
      <w:r>
        <w:rPr>
          <w:b/>
          <w:bCs/>
        </w:rPr>
        <w:t xml:space="preserve">9.6 When to Use BCC</w:t>
      </w:r>
    </w:p>
    <w:p>
      <w:pPr>
        <w:pStyle w:val="ListParagraph"/>
        <w:numPr>
          <w:ilvl w:val="0"/>
          <w:numId w:val="2"/>
        </w:numPr>
        <w:spacing w:after="80"/>
      </w:pPr>
      <w:r>
        <w:t xml:space="preserve">INVESTIGATING SPECIFIC ISSUES on production systems.</w:t>
      </w:r>
    </w:p>
    <w:p>
      <w:pPr>
        <w:pStyle w:val="ListParagraph"/>
        <w:numPr>
          <w:ilvl w:val="0"/>
          <w:numId w:val="2"/>
        </w:numPr>
        <w:spacing w:after="80"/>
      </w:pPr>
      <w:r>
        <w:t xml:space="preserve">LEARNING eBPF — BCC tools are well-documented examples.</w:t>
      </w:r>
    </w:p>
    <w:p>
      <w:pPr>
        <w:pStyle w:val="ListParagraph"/>
        <w:numPr>
          <w:ilvl w:val="0"/>
          <w:numId w:val="2"/>
        </w:numPr>
        <w:spacing w:after="80"/>
      </w:pPr>
      <w:r>
        <w:t xml:space="preserve">WRITING ONE-OFF TOOLS for specific debugging.</w:t>
      </w:r>
    </w:p>
    <w:p>
      <w:pPr>
        <w:pStyle w:val="ListParagraph"/>
        <w:numPr>
          <w:ilvl w:val="0"/>
          <w:numId w:val="2"/>
        </w:numPr>
        <w:spacing w:after="80"/>
      </w:pPr>
      <w:r>
        <w:t xml:space="preserve">PROTOTYPING before moving to libbpf.</w:t>
      </w:r>
    </w:p>
    <w:p>
      <w:pPr>
        <w:spacing w:after="120"/>
        <w:jc w:val="both"/>
      </w:pPr>
      <w:r>
        <w:t xml:space="preserve">BCC tools should be in every SRE's toolkit. Learn a dozen of them; reach for them when you need answers.</w:t>
      </w:r>
    </w:p>
    <w:p>
      <w:pPr>
        <w:pStyle w:val="Heading2"/>
        <w:spacing w:after="160" w:before="280"/>
      </w:pPr>
      <w:r>
        <w:rPr>
          <w:b/>
          <w:bCs/>
        </w:rPr>
        <w:t xml:space="preserve">9.7 BCC Documentation and Learning</w:t>
      </w:r>
    </w:p>
    <w:p>
      <w:pPr>
        <w:spacing w:after="120"/>
        <w:jc w:val="both"/>
      </w:pPr>
      <w:r>
        <w:t xml:space="preserve">Resources for learning BCC:</w:t>
      </w:r>
    </w:p>
    <w:p>
      <w:pPr>
        <w:pStyle w:val="ListParagraph"/>
        <w:numPr>
          <w:ilvl w:val="0"/>
          <w:numId w:val="2"/>
        </w:numPr>
        <w:spacing w:after="80"/>
      </w:pPr>
      <w:r>
        <w:t xml:space="preserve">GitHub: iovisor/bcc — official repo with all tools.</w:t>
      </w:r>
    </w:p>
    <w:p>
      <w:pPr>
        <w:pStyle w:val="ListParagraph"/>
        <w:numPr>
          <w:ilvl w:val="0"/>
          <w:numId w:val="2"/>
        </w:numPr>
        <w:spacing w:after="80"/>
      </w:pPr>
      <w:r>
        <w:t xml:space="preserve">Brendan Gregg's "BPF Performance Tools" book — the canonical reference.</w:t>
      </w:r>
    </w:p>
    <w:p>
      <w:pPr>
        <w:pStyle w:val="ListParagraph"/>
        <w:numPr>
          <w:ilvl w:val="0"/>
          <w:numId w:val="2"/>
        </w:numPr>
        <w:spacing w:after="80"/>
      </w:pPr>
      <w:r>
        <w:t xml:space="preserve">bcc-tools man pages — installed with the package.</w:t>
      </w:r>
    </w:p>
    <w:p>
      <w:pPr>
        <w:pStyle w:val="ListParagraph"/>
        <w:numPr>
          <w:ilvl w:val="0"/>
          <w:numId w:val="2"/>
        </w:numPr>
        <w:spacing w:after="80"/>
      </w:pPr>
      <w:r>
        <w:t xml:space="preserve">Individual .README files in /usr/share/bcc/tools/.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libbpf and Modern eBPF Programming</w:t>
      </w:r>
    </w:p>
    <w:p>
      <w:pPr>
        <w:pStyle w:val="Heading2"/>
        <w:spacing w:after="160" w:before="280"/>
      </w:pPr>
      <w:r>
        <w:rPr>
          <w:b/>
          <w:bCs/>
        </w:rPr>
        <w:t xml:space="preserve">10.1 The libbpf Story</w:t>
      </w:r>
    </w:p>
    <w:p>
      <w:pPr>
        <w:spacing w:after="120"/>
        <w:jc w:val="both"/>
      </w:pPr>
      <w:r>
        <w:t xml:space="preserve">libbpf is the MODERN LIBRARY for eBPF program development. It's the C library that libbpf-based tools use. Key properties:</w:t>
      </w:r>
    </w:p>
    <w:p>
      <w:pPr>
        <w:pStyle w:val="ListParagraph"/>
        <w:numPr>
          <w:ilvl w:val="0"/>
          <w:numId w:val="2"/>
        </w:numPr>
        <w:spacing w:after="80"/>
      </w:pPr>
      <w:r>
        <w:t xml:space="preserve">PART OF LINUX KERNEL SOURCE. Maintained alongside the kernel.</w:t>
      </w:r>
    </w:p>
    <w:p>
      <w:pPr>
        <w:pStyle w:val="ListParagraph"/>
        <w:numPr>
          <w:ilvl w:val="0"/>
          <w:numId w:val="2"/>
        </w:numPr>
        <w:spacing w:after="80"/>
      </w:pPr>
      <w:r>
        <w:t xml:space="preserve">CO-RE SUPPORT. Core compile-once-run-everywhere.</w:t>
      </w:r>
    </w:p>
    <w:p>
      <w:pPr>
        <w:pStyle w:val="ListParagraph"/>
        <w:numPr>
          <w:ilvl w:val="0"/>
          <w:numId w:val="2"/>
        </w:numPr>
        <w:spacing w:after="80"/>
      </w:pPr>
      <w:r>
        <w:t xml:space="preserve">BTF INTEGRATION. Uses BTF for type information.</w:t>
      </w:r>
    </w:p>
    <w:p>
      <w:pPr>
        <w:pStyle w:val="ListParagraph"/>
        <w:numPr>
          <w:ilvl w:val="0"/>
          <w:numId w:val="2"/>
        </w:numPr>
        <w:spacing w:after="80"/>
      </w:pPr>
      <w:r>
        <w:t xml:space="preserve">SMALLER BINARIES than BCC (no runtime Clang).</w:t>
      </w:r>
    </w:p>
    <w:p>
      <w:pPr>
        <w:pStyle w:val="ListParagraph"/>
        <w:numPr>
          <w:ilvl w:val="0"/>
          <w:numId w:val="2"/>
        </w:numPr>
        <w:spacing w:after="80"/>
      </w:pPr>
      <w:r>
        <w:t xml:space="preserve">FASTER STARTUP. Programs are pre-compiled.</w:t>
      </w:r>
    </w:p>
    <w:p>
      <w:pPr>
        <w:spacing w:after="120"/>
        <w:jc w:val="both"/>
      </w:pPr>
      <w:r>
        <w:t xml:space="preserve">libbpf is becoming the STANDARD for production eBPF. Most major tools (Cilium, Falco, Tetragon, Parca) use it directly or through language bindings.</w:t>
      </w:r>
    </w:p>
    <w:p>
      <w:pPr>
        <w:pStyle w:val="Heading2"/>
        <w:spacing w:after="160" w:before="280"/>
      </w:pPr>
      <w:r>
        <w:rPr>
          <w:b/>
          <w:bCs/>
        </w:rPr>
        <w:t xml:space="preserve">10.2 The libbpf Development Model</w:t>
      </w:r>
    </w:p>
    <w:p>
      <w:pPr>
        <w:spacing w:after="120"/>
        <w:jc w:val="both"/>
      </w:pPr>
      <w:r>
        <w:t xml:space="preserve">Writing an eBPF tool with libbpf:</w:t>
      </w:r>
    </w:p>
    <w:p>
      <w:pPr>
        <w:pStyle w:val="ListParagraph"/>
        <w:numPr>
          <w:ilvl w:val="0"/>
          <w:numId w:val="3"/>
        </w:numPr>
        <w:spacing w:after="80"/>
      </w:pPr>
      <w:r>
        <w:t xml:space="preserve">Write eBPF program in C (bpf-targeted).</w:t>
      </w:r>
    </w:p>
    <w:p>
      <w:pPr>
        <w:pStyle w:val="ListParagraph"/>
        <w:numPr>
          <w:ilvl w:val="0"/>
          <w:numId w:val="3"/>
        </w:numPr>
        <w:spacing w:after="80"/>
      </w:pPr>
      <w:r>
        <w:t xml:space="preserve">Compile with Clang targeting BPF bytecode.</w:t>
      </w:r>
    </w:p>
    <w:p>
      <w:pPr>
        <w:pStyle w:val="ListParagraph"/>
        <w:numPr>
          <w:ilvl w:val="0"/>
          <w:numId w:val="3"/>
        </w:numPr>
        <w:spacing w:after="80"/>
      </w:pPr>
      <w:r>
        <w:t xml:space="preserve">Generate a SKELETON header for your userspace code.</w:t>
      </w:r>
    </w:p>
    <w:p>
      <w:pPr>
        <w:pStyle w:val="ListParagraph"/>
        <w:numPr>
          <w:ilvl w:val="0"/>
          <w:numId w:val="3"/>
        </w:numPr>
        <w:spacing w:after="80"/>
      </w:pPr>
      <w:r>
        <w:t xml:space="preserve">Write userspace program (in C) that loads and interacts with the eBPF program.</w:t>
      </w:r>
    </w:p>
    <w:p>
      <w:pPr>
        <w:pStyle w:val="ListParagraph"/>
        <w:numPr>
          <w:ilvl w:val="0"/>
          <w:numId w:val="3"/>
        </w:numPr>
        <w:spacing w:after="80"/>
      </w:pPr>
      <w:r>
        <w:t xml:space="preserve">Compile userspace program, linking libbpf.</w:t>
      </w:r>
    </w:p>
    <w:p>
      <w:pPr>
        <w:pStyle w:val="ListParagraph"/>
        <w:numPr>
          <w:ilvl w:val="0"/>
          <w:numId w:val="3"/>
        </w:numPr>
        <w:spacing w:after="80"/>
      </w:pPr>
      <w:r>
        <w:t xml:space="preserve">Ship a single binary containing everything.</w:t>
      </w:r>
    </w:p>
    <w:p>
      <w:pPr>
        <w:spacing w:after="120"/>
        <w:jc w:val="both"/>
      </w:pPr>
      <w:r>
        <w:t xml:space="preserve">Compared to BCC, this has MORE STEPS but produces MORE PORTABLE BINARIES.</w:t>
      </w:r>
    </w:p>
    <w:p>
      <w:pPr>
        <w:pStyle w:val="Heading2"/>
        <w:spacing w:after="160" w:before="280"/>
      </w:pPr>
      <w:r>
        <w:rPr>
          <w:b/>
          <w:bCs/>
        </w:rPr>
        <w:t xml:space="preserve">10.3 Language Bindings</w:t>
      </w:r>
    </w:p>
    <w:p>
      <w:pPr>
        <w:spacing w:after="120"/>
        <w:jc w:val="both"/>
      </w:pPr>
      <w:r>
        <w:t xml:space="preserve">Beyond C, bindings exist for several languages:</w:t>
      </w:r>
    </w:p>
    <w:p>
      <w:pPr>
        <w:pStyle w:val="Heading3"/>
        <w:spacing w:after="120" w:before="220"/>
      </w:pPr>
      <w:r>
        <w:rPr>
          <w:b/>
          <w:bCs/>
        </w:rPr>
        <w:t xml:space="preserve">10.3.1 cilium/ebpf (Go)</w:t>
      </w:r>
    </w:p>
    <w:p>
      <w:pPr>
        <w:spacing w:after="120"/>
        <w:jc w:val="both"/>
      </w:pPr>
      <w:r>
        <w:t xml:space="preserve">Go library from the Cilium project. Production-quality. Used by Cilium itself. Go devs writing eBPF often use this.</w:t>
      </w:r>
    </w:p>
    <w:p>
      <w:pPr>
        <w:pStyle w:val="Heading3"/>
        <w:spacing w:after="120" w:before="220"/>
      </w:pPr>
      <w:r>
        <w:rPr>
          <w:b/>
          <w:bCs/>
        </w:rPr>
        <w:t xml:space="preserve">10.3.2 libbpf-rs (Rust)</w:t>
      </w:r>
    </w:p>
    <w:p>
      <w:pPr>
        <w:spacing w:after="120"/>
        <w:jc w:val="both"/>
      </w:pPr>
      <w:r>
        <w:t xml:space="preserve">Rust bindings around libbpf. Widely used for Rust eBPF development.</w:t>
      </w:r>
    </w:p>
    <w:p>
      <w:pPr>
        <w:pStyle w:val="Heading3"/>
        <w:spacing w:after="120" w:before="220"/>
      </w:pPr>
      <w:r>
        <w:rPr>
          <w:b/>
          <w:bCs/>
        </w:rPr>
        <w:t xml:space="preserve">10.3.3 Aya (Pure Rust)</w:t>
      </w:r>
    </w:p>
    <w:p>
      <w:pPr>
        <w:spacing w:after="120"/>
        <w:jc w:val="both"/>
      </w:pPr>
      <w:r>
        <w:t xml:space="preserve">Aya is a pure Rust framework — eBPF programs written in Rust, not C. More ambitious than libbpf-rs. Growing ecosystem.</w:t>
      </w:r>
    </w:p>
    <w:p>
      <w:pPr>
        <w:pStyle w:val="Heading3"/>
        <w:spacing w:after="120" w:before="220"/>
      </w:pPr>
      <w:r>
        <w:rPr>
          <w:b/>
          <w:bCs/>
        </w:rPr>
        <w:t xml:space="preserve">10.3.4 libbpf-python</w:t>
      </w:r>
    </w:p>
    <w:p>
      <w:pPr>
        <w:spacing w:after="120"/>
        <w:jc w:val="both"/>
      </w:pPr>
      <w:r>
        <w:t xml:space="preserve">Python bindings for libbpf. Newer and less mature than BCC's Python API but with better portability.</w:t>
      </w:r>
    </w:p>
    <w:p>
      <w:pPr>
        <w:pStyle w:val="Heading3"/>
        <w:spacing w:after="120" w:before="220"/>
      </w:pPr>
      <w:r>
        <w:rPr>
          <w:b/>
          <w:bCs/>
        </w:rPr>
        <w:t xml:space="preserve">10.3.5 Others</w:t>
      </w:r>
    </w:p>
    <w:p>
      <w:pPr>
        <w:pStyle w:val="ListParagraph"/>
        <w:numPr>
          <w:ilvl w:val="0"/>
          <w:numId w:val="2"/>
        </w:numPr>
        <w:spacing w:after="80"/>
      </w:pPr>
      <w:r>
        <w:t xml:space="preserve">gobpf — older Go bindings, largely superseded by cilium/ebpf.</w:t>
      </w:r>
    </w:p>
    <w:p>
      <w:pPr>
        <w:pStyle w:val="ListParagraph"/>
        <w:numPr>
          <w:ilvl w:val="0"/>
          <w:numId w:val="2"/>
        </w:numPr>
        <w:spacing w:after="80"/>
      </w:pPr>
      <w:r>
        <w:t xml:space="preserve">javap-bpf — experimental.</w:t>
      </w:r>
    </w:p>
    <w:p>
      <w:pPr>
        <w:pStyle w:val="Heading2"/>
        <w:spacing w:after="160" w:before="280"/>
      </w:pPr>
      <w:r>
        <w:rPr>
          <w:b/>
          <w:bCs/>
        </w:rPr>
        <w:t xml:space="preserve">10.4 Aya: The Pure-Rust Alternative</w:t>
      </w:r>
    </w:p>
    <w:p>
      <w:pPr>
        <w:spacing w:after="120"/>
        <w:jc w:val="both"/>
      </w:pPr>
      <w:r>
        <w:t xml:space="preserve">Aya deserves specific attention. It's a FULL ECOSYSTEM for writing eBPF in Rust:</w:t>
      </w:r>
    </w:p>
    <w:p>
      <w:pPr>
        <w:pStyle w:val="ListParagraph"/>
        <w:numPr>
          <w:ilvl w:val="0"/>
          <w:numId w:val="2"/>
        </w:numPr>
        <w:spacing w:after="80"/>
      </w:pPr>
      <w:r>
        <w:t xml:space="preserve">eBPF programs written in Rust (compiled to BPF).</w:t>
      </w:r>
    </w:p>
    <w:p>
      <w:pPr>
        <w:pStyle w:val="ListParagraph"/>
        <w:numPr>
          <w:ilvl w:val="0"/>
          <w:numId w:val="2"/>
        </w:numPr>
        <w:spacing w:after="80"/>
      </w:pPr>
      <w:r>
        <w:t xml:space="preserve">Userspace code also in Rust.</w:t>
      </w:r>
    </w:p>
    <w:p>
      <w:pPr>
        <w:pStyle w:val="ListParagraph"/>
        <w:numPr>
          <w:ilvl w:val="0"/>
          <w:numId w:val="2"/>
        </w:numPr>
        <w:spacing w:after="80"/>
      </w:pPr>
      <w:r>
        <w:t xml:space="preserve">Modern tooling (cargo integration).</w:t>
      </w:r>
    </w:p>
    <w:p>
      <w:pPr>
        <w:pStyle w:val="ListParagraph"/>
        <w:numPr>
          <w:ilvl w:val="0"/>
          <w:numId w:val="2"/>
        </w:numPr>
        <w:spacing w:after="80"/>
      </w:pPr>
      <w:r>
        <w:t xml:space="preserve">Idiomatic Rust patterns.</w:t>
      </w:r>
    </w:p>
    <w:p>
      <w:pPr>
        <w:spacing w:after="120"/>
        <w:jc w:val="both"/>
      </w:pPr>
      <w:r>
        <w:t xml:space="preserve">For Rust-heavy organizations, Aya provides a CONSISTENT language experience. Advantages:</w:t>
      </w:r>
    </w:p>
    <w:p>
      <w:pPr>
        <w:pStyle w:val="ListParagraph"/>
        <w:numPr>
          <w:ilvl w:val="0"/>
          <w:numId w:val="2"/>
        </w:numPr>
        <w:spacing w:after="80"/>
      </w:pPr>
      <w:r>
        <w:t xml:space="preserve">Memory safety (Rust's calling card).</w:t>
      </w:r>
    </w:p>
    <w:p>
      <w:pPr>
        <w:pStyle w:val="ListParagraph"/>
        <w:numPr>
          <w:ilvl w:val="0"/>
          <w:numId w:val="2"/>
        </w:numPr>
        <w:spacing w:after="80"/>
      </w:pPr>
      <w:r>
        <w:t xml:space="preserve">Better type checking.</w:t>
      </w:r>
    </w:p>
    <w:p>
      <w:pPr>
        <w:pStyle w:val="ListParagraph"/>
        <w:numPr>
          <w:ilvl w:val="0"/>
          <w:numId w:val="2"/>
        </w:numPr>
        <w:spacing w:after="80"/>
      </w:pPr>
      <w:r>
        <w:t xml:space="preserve">Integrated tooling.</w:t>
      </w:r>
    </w:p>
    <w:p>
      <w:pPr>
        <w:spacing w:after="120"/>
        <w:jc w:val="both"/>
      </w:pPr>
      <w:r>
        <w:t xml:space="preserve">Disadvantages:</w:t>
      </w:r>
    </w:p>
    <w:p>
      <w:pPr>
        <w:pStyle w:val="ListParagraph"/>
        <w:numPr>
          <w:ilvl w:val="0"/>
          <w:numId w:val="2"/>
        </w:numPr>
        <w:spacing w:after="80"/>
      </w:pPr>
      <w:r>
        <w:t xml:space="preserve">Newer; fewer resources than C + libbpf.</w:t>
      </w:r>
    </w:p>
    <w:p>
      <w:pPr>
        <w:pStyle w:val="ListParagraph"/>
        <w:numPr>
          <w:ilvl w:val="0"/>
          <w:numId w:val="2"/>
        </w:numPr>
        <w:spacing w:after="80"/>
      </w:pPr>
      <w:r>
        <w:t xml:space="preserve">Harder if your team isn't Rust-fluent.</w:t>
      </w:r>
    </w:p>
    <w:p>
      <w:pPr>
        <w:spacing w:after="120"/>
        <w:jc w:val="both"/>
      </w:pPr>
      <w:r>
        <w:t xml:space="preserve">Growing interest as Rust adoption expands. Likely to be a major force in eBPF development.</w:t>
      </w:r>
    </w:p>
    <w:p>
      <w:pPr>
        <w:pStyle w:val="Heading2"/>
        <w:spacing w:after="160" w:before="280"/>
      </w:pPr>
      <w:r>
        <w:rPr>
          <w:b/>
          <w:bCs/>
        </w:rPr>
        <w:t xml:space="preserve">10.5 The Modern Development Experience</w:t>
      </w:r>
    </w:p>
    <w:p>
      <w:pPr>
        <w:spacing w:after="120"/>
        <w:jc w:val="both"/>
      </w:pPr>
      <w:r>
        <w:t xml:space="preserve">What writing eBPF code looks like in 2026:</w:t>
      </w:r>
    </w:p>
    <w:p>
      <w:pPr>
        <w:pStyle w:val="ListParagraph"/>
        <w:numPr>
          <w:ilvl w:val="0"/>
          <w:numId w:val="3"/>
        </w:numPr>
        <w:spacing w:after="80"/>
      </w:pPr>
      <w:r>
        <w:t xml:space="preserve">Pick your language (C, Rust, Go).</w:t>
      </w:r>
    </w:p>
    <w:p>
      <w:pPr>
        <w:pStyle w:val="ListParagraph"/>
        <w:numPr>
          <w:ilvl w:val="0"/>
          <w:numId w:val="3"/>
        </w:numPr>
        <w:spacing w:after="80"/>
      </w:pPr>
      <w:r>
        <w:t xml:space="preserve">Choose your library (libbpf, cilium/ebpf, aya).</w:t>
      </w:r>
    </w:p>
    <w:p>
      <w:pPr>
        <w:pStyle w:val="ListParagraph"/>
        <w:numPr>
          <w:ilvl w:val="0"/>
          <w:numId w:val="3"/>
        </w:numPr>
        <w:spacing w:after="80"/>
      </w:pPr>
      <w:r>
        <w:t xml:space="preserve">Write your eBPF program with CO-RE friendly patterns.</w:t>
      </w:r>
    </w:p>
    <w:p>
      <w:pPr>
        <w:pStyle w:val="ListParagraph"/>
        <w:numPr>
          <w:ilvl w:val="0"/>
          <w:numId w:val="3"/>
        </w:numPr>
        <w:spacing w:after="80"/>
      </w:pPr>
      <w:r>
        <w:t xml:space="preserve">Build against generic BTF.</w:t>
      </w:r>
    </w:p>
    <w:p>
      <w:pPr>
        <w:pStyle w:val="ListParagraph"/>
        <w:numPr>
          <w:ilvl w:val="0"/>
          <w:numId w:val="3"/>
        </w:numPr>
        <w:spacing w:after="80"/>
      </w:pPr>
      <w:r>
        <w:t xml:space="preserve">Test on multiple kernels (if distributing).</w:t>
      </w:r>
    </w:p>
    <w:p>
      <w:pPr>
        <w:pStyle w:val="ListParagraph"/>
        <w:numPr>
          <w:ilvl w:val="0"/>
          <w:numId w:val="3"/>
        </w:numPr>
        <w:spacing w:after="80"/>
      </w:pPr>
      <w:r>
        <w:t xml:space="preserve">Ship a single binary.</w:t>
      </w:r>
    </w:p>
    <w:p>
      <w:pPr>
        <w:spacing w:after="120"/>
        <w:jc w:val="both"/>
      </w:pPr>
      <w:r>
        <w:t xml:space="preserve">This is a VASTLY IMPROVED experience from 2018, when BCC was standard and required runtime kernel header access.</w:t>
      </w:r>
    </w:p>
    <w:p>
      <w:pPr>
        <w:pStyle w:val="Heading2"/>
        <w:spacing w:after="160" w:before="280"/>
      </w:pPr>
      <w:r>
        <w:rPr>
          <w:b/>
          <w:bCs/>
        </w:rPr>
        <w:t xml:space="preserve">10.6 Learning Path for eBPF Development</w:t>
      </w:r>
    </w:p>
    <w:p>
      <w:pPr>
        <w:spacing w:after="120"/>
        <w:jc w:val="both"/>
      </w:pPr>
      <w:r>
        <w:t xml:space="preserve">If you want to write eBPF programs yourself:</w:t>
      </w:r>
    </w:p>
    <w:p>
      <w:pPr>
        <w:pStyle w:val="ListParagraph"/>
        <w:numPr>
          <w:ilvl w:val="0"/>
          <w:numId w:val="3"/>
        </w:numPr>
        <w:spacing w:after="80"/>
      </w:pPr>
      <w:r>
        <w:t xml:space="preserve">MONTH 1: Install bpftrace. Run one-liners. Understand the concept model.</w:t>
      </w:r>
    </w:p>
    <w:p>
      <w:pPr>
        <w:pStyle w:val="ListParagraph"/>
        <w:numPr>
          <w:ilvl w:val="0"/>
          <w:numId w:val="3"/>
        </w:numPr>
        <w:spacing w:after="80"/>
      </w:pPr>
      <w:r>
        <w:t xml:space="preserve">MONTH 2: Read BCC tool source code. Understand how simple tools work. Modify bcc-tools to fit your needs.</w:t>
      </w:r>
    </w:p>
    <w:p>
      <w:pPr>
        <w:pStyle w:val="ListParagraph"/>
        <w:numPr>
          <w:ilvl w:val="0"/>
          <w:numId w:val="3"/>
        </w:numPr>
        <w:spacing w:after="80"/>
      </w:pPr>
      <w:r>
        <w:t xml:space="preserve">MONTH 3: Start writing libbpf programs in C. Follow the tutorials. Accept that the verifier will frustrate you.</w:t>
      </w:r>
    </w:p>
    <w:p>
      <w:pPr>
        <w:pStyle w:val="ListParagraph"/>
        <w:numPr>
          <w:ilvl w:val="0"/>
          <w:numId w:val="3"/>
        </w:numPr>
        <w:spacing w:after="80"/>
      </w:pPr>
      <w:r>
        <w:t xml:space="preserve">MONTH 4: Learn CO-RE. Understand BTF. Make programs portable.</w:t>
      </w:r>
    </w:p>
    <w:p>
      <w:pPr>
        <w:pStyle w:val="ListParagraph"/>
        <w:numPr>
          <w:ilvl w:val="0"/>
          <w:numId w:val="3"/>
        </w:numPr>
        <w:spacing w:after="80"/>
      </w:pPr>
      <w:r>
        <w:t xml:space="preserve">MONTH 5: Production skills — testing, error handling, robustness.</w:t>
      </w:r>
    </w:p>
    <w:p>
      <w:pPr>
        <w:pStyle w:val="ListParagraph"/>
        <w:numPr>
          <w:ilvl w:val="0"/>
          <w:numId w:val="3"/>
        </w:numPr>
        <w:spacing w:after="80"/>
      </w:pPr>
      <w:r>
        <w:t xml:space="preserve">ONGOING: Contribute to open-source projects. Read kernel patches. Attend eBPF Summit.</w:t>
      </w:r>
    </w:p>
    <w:p>
      <w:pPr>
        <w:spacing w:after="120"/>
        <w:jc w:val="both"/>
      </w:pPr>
      <w:r>
        <w:t xml:space="preserve">Six months gets you to MODESTLY PRODUCTIVE. A year gets you to comfortable. Two years gets you to expert.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The eBPF Foundation</w:t>
      </w:r>
    </w:p>
    <w:p>
      <w:pPr>
        <w:pStyle w:val="Heading2"/>
        <w:spacing w:after="160" w:before="280"/>
      </w:pPr>
      <w:r>
        <w:rPr>
          <w:b/>
          <w:bCs/>
        </w:rPr>
        <w:t xml:space="preserve">11.1 What It Is</w:t>
      </w:r>
    </w:p>
    <w:p>
      <w:pPr>
        <w:spacing w:after="120"/>
        <w:jc w:val="both"/>
      </w:pPr>
      <w:r>
        <w:t xml:space="preserve">The eBPF FOUNDATION is a Linux Foundation umbrella organization, formed in August 2021, to govern and promote the eBPF ecosystem.</w:t>
      </w:r>
    </w:p>
    <w:p>
      <w:pPr>
        <w:spacing w:after="120"/>
        <w:jc w:val="both"/>
      </w:pPr>
      <w:r>
        <w:t xml:space="preserve">Mission (from the Foundation):</w:t>
      </w:r>
    </w:p>
    <w:p>
      <w:pPr>
        <w:pStyle w:val="ListParagraph"/>
        <w:numPr>
          <w:ilvl w:val="0"/>
          <w:numId w:val="2"/>
        </w:numPr>
        <w:spacing w:after="80"/>
      </w:pPr>
      <w:r>
        <w:t xml:space="preserve">Ensure eBPF's long-term viability.</w:t>
      </w:r>
    </w:p>
    <w:p>
      <w:pPr>
        <w:pStyle w:val="ListParagraph"/>
        <w:numPr>
          <w:ilvl w:val="0"/>
          <w:numId w:val="2"/>
        </w:numPr>
        <w:spacing w:after="80"/>
      </w:pPr>
      <w:r>
        <w:t xml:space="preserve">Provide neutral governance.</w:t>
      </w:r>
    </w:p>
    <w:p>
      <w:pPr>
        <w:pStyle w:val="ListParagraph"/>
        <w:numPr>
          <w:ilvl w:val="0"/>
          <w:numId w:val="2"/>
        </w:numPr>
        <w:spacing w:after="80"/>
      </w:pPr>
      <w:r>
        <w:t xml:space="preserve">Fund educational initiatives (eBPF Summit, documentation).</w:t>
      </w:r>
    </w:p>
    <w:p>
      <w:pPr>
        <w:pStyle w:val="ListParagraph"/>
        <w:numPr>
          <w:ilvl w:val="0"/>
          <w:numId w:val="2"/>
        </w:numPr>
        <w:spacing w:after="80"/>
      </w:pPr>
      <w:r>
        <w:t xml:space="preserve">Promote adoption.</w:t>
      </w:r>
    </w:p>
    <w:p>
      <w:pPr>
        <w:pStyle w:val="ListParagraph"/>
        <w:numPr>
          <w:ilvl w:val="0"/>
          <w:numId w:val="2"/>
        </w:numPr>
        <w:spacing w:after="80"/>
      </w:pPr>
      <w:r>
        <w:t xml:space="preserve">Support standards efforts.</w:t>
      </w:r>
    </w:p>
    <w:p>
      <w:pPr>
        <w:pStyle w:val="Heading2"/>
        <w:spacing w:after="160" w:before="280"/>
      </w:pPr>
      <w:r>
        <w:rPr>
          <w:b/>
          <w:bCs/>
        </w:rPr>
        <w:t xml:space="preserve">11.2 Why the Foundation Exists</w:t>
      </w:r>
    </w:p>
    <w:p>
      <w:pPr>
        <w:spacing w:after="120"/>
        <w:jc w:val="both"/>
      </w:pPr>
      <w:r>
        <w:t xml:space="preserve">Before the Foundation, eBPF's governance was ad-hoc:</w:t>
      </w:r>
    </w:p>
    <w:p>
      <w:pPr>
        <w:pStyle w:val="ListParagraph"/>
        <w:numPr>
          <w:ilvl w:val="0"/>
          <w:numId w:val="2"/>
        </w:numPr>
        <w:spacing w:after="80"/>
      </w:pPr>
      <w:r>
        <w:t xml:space="preserve">Features were added to the Linux kernel via normal kernel process.</w:t>
      </w:r>
    </w:p>
    <w:p>
      <w:pPr>
        <w:pStyle w:val="ListParagraph"/>
        <w:numPr>
          <w:ilvl w:val="0"/>
          <w:numId w:val="2"/>
        </w:numPr>
        <w:spacing w:after="80"/>
      </w:pPr>
      <w:r>
        <w:t xml:space="preserve">Individual projects (Cilium, Falco) governed themselves via CNCF or individually.</w:t>
      </w:r>
    </w:p>
    <w:p>
      <w:pPr>
        <w:pStyle w:val="ListParagraph"/>
        <w:numPr>
          <w:ilvl w:val="0"/>
          <w:numId w:val="2"/>
        </w:numPr>
        <w:spacing w:after="80"/>
      </w:pPr>
      <w:r>
        <w:t xml:space="preserve">No unified voice for the ecosystem.</w:t>
      </w:r>
    </w:p>
    <w:p>
      <w:pPr>
        <w:spacing w:after="120"/>
        <w:jc w:val="both"/>
      </w:pPr>
      <w:r>
        <w:t xml:space="preserve">As eBPF's importance grew, a unified governance structure became valuable. The Foundation provides:</w:t>
      </w:r>
    </w:p>
    <w:p>
      <w:pPr>
        <w:pStyle w:val="ListParagraph"/>
        <w:numPr>
          <w:ilvl w:val="0"/>
          <w:numId w:val="2"/>
        </w:numPr>
        <w:spacing w:after="80"/>
      </w:pPr>
      <w:r>
        <w:t xml:space="preserve">A neutral organization for cross-project coordination.</w:t>
      </w:r>
    </w:p>
    <w:p>
      <w:pPr>
        <w:pStyle w:val="ListParagraph"/>
        <w:numPr>
          <w:ilvl w:val="0"/>
          <w:numId w:val="2"/>
        </w:numPr>
        <w:spacing w:after="80"/>
      </w:pPr>
      <w:r>
        <w:t xml:space="preserve">A fundraising vehicle for ecosystem initiatives.</w:t>
      </w:r>
    </w:p>
    <w:p>
      <w:pPr>
        <w:pStyle w:val="ListParagraph"/>
        <w:numPr>
          <w:ilvl w:val="0"/>
          <w:numId w:val="2"/>
        </w:numPr>
        <w:spacing w:after="80"/>
      </w:pPr>
      <w:r>
        <w:t xml:space="preserve">A recognizable entity for industry partnerships.</w:t>
      </w:r>
    </w:p>
    <w:p>
      <w:pPr>
        <w:pStyle w:val="ListParagraph"/>
        <w:numPr>
          <w:ilvl w:val="0"/>
          <w:numId w:val="2"/>
        </w:numPr>
        <w:spacing w:after="80"/>
      </w:pPr>
      <w:r>
        <w:t xml:space="preserve">A governance layer above individual projects.</w:t>
      </w:r>
    </w:p>
    <w:p>
      <w:pPr>
        <w:pStyle w:val="Heading2"/>
        <w:spacing w:after="160" w:before="280"/>
      </w:pPr>
      <w:r>
        <w:rPr>
          <w:b/>
          <w:bCs/>
        </w:rPr>
        <w:t xml:space="preserve">11.3 Members</w:t>
      </w:r>
    </w:p>
    <w:p>
      <w:pPr>
        <w:spacing w:after="120"/>
        <w:jc w:val="both"/>
      </w:pPr>
      <w:r>
        <w:t xml:space="preserve">As of 2026, eBPF Foundation members include:</w:t>
      </w:r>
    </w:p>
    <w:p>
      <w:pPr>
        <w:pStyle w:val="ListParagraph"/>
        <w:numPr>
          <w:ilvl w:val="0"/>
          <w:numId w:val="2"/>
        </w:numPr>
        <w:spacing w:after="80"/>
      </w:pPr>
      <w:r>
        <w:t xml:space="preserve">GOLD: Meta, Google, Microsoft, Netflix, Isovalent (Cisco).</w:t>
      </w:r>
    </w:p>
    <w:p>
      <w:pPr>
        <w:pStyle w:val="ListParagraph"/>
        <w:numPr>
          <w:ilvl w:val="0"/>
          <w:numId w:val="2"/>
        </w:numPr>
        <w:spacing w:after="80"/>
      </w:pPr>
      <w:r>
        <w:t xml:space="preserve">SILVER: Red Hat, Dynatrace, Sysdig, and others.</w:t>
      </w:r>
    </w:p>
    <w:p>
      <w:pPr>
        <w:pStyle w:val="ListParagraph"/>
        <w:numPr>
          <w:ilvl w:val="0"/>
          <w:numId w:val="2"/>
        </w:numPr>
        <w:spacing w:after="80"/>
      </w:pPr>
      <w:r>
        <w:t xml:space="preserve">Various other companies.</w:t>
      </w:r>
    </w:p>
    <w:p>
      <w:pPr>
        <w:spacing w:after="120"/>
        <w:jc w:val="both"/>
      </w:pPr>
      <w:r>
        <w:t xml:space="preserve">Notable: MICROSOFT. Microsoft was historically Windows-focused but now contributes heavily to eBPF (including developing "eBPF for Windows"). Their involvement signals eBPF's broader industry acceptance beyond Linux.</w:t>
      </w:r>
    </w:p>
    <w:p>
      <w:pPr>
        <w:pStyle w:val="Heading2"/>
        <w:spacing w:after="160" w:before="280"/>
      </w:pPr>
      <w:r>
        <w:rPr>
          <w:b/>
          <w:bCs/>
        </w:rPr>
        <w:t xml:space="preserve">11.4 Major Initiatives</w:t>
      </w:r>
    </w:p>
    <w:p>
      <w:pPr>
        <w:pStyle w:val="Heading3"/>
        <w:spacing w:after="120" w:before="220"/>
      </w:pPr>
      <w:r>
        <w:rPr>
          <w:b/>
          <w:bCs/>
        </w:rPr>
        <w:t xml:space="preserve">11.4.1 eBPF Summit</w:t>
      </w:r>
    </w:p>
    <w:p>
      <w:pPr>
        <w:spacing w:after="120"/>
        <w:jc w:val="both"/>
      </w:pPr>
      <w:r>
        <w:t xml:space="preserve">Annual conference, primary community gathering. Talks, announcements, networking. 2025 and 2026 held in person + virtual.</w:t>
      </w:r>
    </w:p>
    <w:p>
      <w:pPr>
        <w:pStyle w:val="Heading3"/>
        <w:spacing w:after="120" w:before="220"/>
      </w:pPr>
      <w:r>
        <w:rPr>
          <w:b/>
          <w:bCs/>
        </w:rPr>
        <w:t xml:space="preserve">11.4.2 eBPF.io</w:t>
      </w:r>
    </w:p>
    <w:p>
      <w:pPr>
        <w:spacing w:after="120"/>
        <w:jc w:val="both"/>
      </w:pPr>
      <w:r>
        <w:t xml:space="preserve">Official website — documentation, tutorials, news. Resource hub for newcomers and practitioners.</w:t>
      </w:r>
    </w:p>
    <w:p>
      <w:pPr>
        <w:pStyle w:val="Heading3"/>
        <w:spacing w:after="120" w:before="220"/>
      </w:pPr>
      <w:r>
        <w:rPr>
          <w:b/>
          <w:bCs/>
        </w:rPr>
        <w:t xml:space="preserve">11.4.3 The eBPF Book</w:t>
      </w:r>
    </w:p>
    <w:p>
      <w:pPr>
        <w:spacing w:after="120"/>
        <w:jc w:val="both"/>
      </w:pPr>
      <w:r>
        <w:t xml:space="preserve">Community-authored reference text. Free online. Comprehensive treatment of eBPF.</w:t>
      </w:r>
    </w:p>
    <w:p>
      <w:pPr>
        <w:pStyle w:val="Heading3"/>
        <w:spacing w:after="120" w:before="220"/>
      </w:pPr>
      <w:r>
        <w:rPr>
          <w:b/>
          <w:bCs/>
        </w:rPr>
        <w:t xml:space="preserve">11.4.4 Educational Programs</w:t>
      </w:r>
    </w:p>
    <w:p>
      <w:pPr>
        <w:spacing w:after="120"/>
        <w:jc w:val="both"/>
      </w:pPr>
      <w:r>
        <w:t xml:space="preserve">Training materials, certifications, university partnerships. Growing ecosystem of learning resources.</w:t>
      </w:r>
    </w:p>
    <w:p>
      <w:pPr>
        <w:pStyle w:val="Heading3"/>
        <w:spacing w:after="120" w:before="220"/>
      </w:pPr>
      <w:r>
        <w:rPr>
          <w:b/>
          <w:bCs/>
        </w:rPr>
        <w:t xml:space="preserve">11.4.5 Cross-Project Standards</w:t>
      </w:r>
    </w:p>
    <w:p>
      <w:pPr>
        <w:spacing w:after="120"/>
        <w:jc w:val="both"/>
      </w:pPr>
      <w:r>
        <w:t xml:space="preserve">Coordinates on matters that span multiple eBPF projects — event formats, metadata standards, integration points.</w:t>
      </w:r>
    </w:p>
    <w:p>
      <w:pPr>
        <w:pStyle w:val="Heading2"/>
        <w:spacing w:after="160" w:before="280"/>
      </w:pPr>
      <w:r>
        <w:rPr>
          <w:b/>
          <w:bCs/>
        </w:rPr>
        <w:t xml:space="preserve">11.5 eBPF for Windows</w:t>
      </w:r>
    </w:p>
    <w:p>
      <w:pPr>
        <w:spacing w:after="120"/>
        <w:jc w:val="both"/>
      </w:pPr>
      <w:r>
        <w:t xml:space="preserve">A notable Foundation initiative: eBPF for Windows. Microsoft is DEVELOPING A VERSION OF EBPF for Windows, using:</w:t>
      </w:r>
    </w:p>
    <w:p>
      <w:pPr>
        <w:pStyle w:val="ListParagraph"/>
        <w:numPr>
          <w:ilvl w:val="0"/>
          <w:numId w:val="2"/>
        </w:numPr>
        <w:spacing w:after="80"/>
      </w:pPr>
      <w:r>
        <w:t xml:space="preserve">Windows-specific kernel hooks.</w:t>
      </w:r>
    </w:p>
    <w:p>
      <w:pPr>
        <w:pStyle w:val="ListParagraph"/>
        <w:numPr>
          <w:ilvl w:val="0"/>
          <w:numId w:val="2"/>
        </w:numPr>
        <w:spacing w:after="80"/>
      </w:pPr>
      <w:r>
        <w:t xml:space="preserve">Same eBPF bytecode format.</w:t>
      </w:r>
    </w:p>
    <w:p>
      <w:pPr>
        <w:pStyle w:val="ListParagraph"/>
        <w:numPr>
          <w:ilvl w:val="0"/>
          <w:numId w:val="2"/>
        </w:numPr>
        <w:spacing w:after="80"/>
      </w:pPr>
      <w:r>
        <w:t xml:space="preserve">Same verifier patterns.</w:t>
      </w:r>
    </w:p>
    <w:p>
      <w:pPr>
        <w:pStyle w:val="ListParagraph"/>
        <w:numPr>
          <w:ilvl w:val="0"/>
          <w:numId w:val="2"/>
        </w:numPr>
        <w:spacing w:after="80"/>
      </w:pPr>
      <w:r>
        <w:t xml:space="preserve">Portable concepts and tooling.</w:t>
      </w:r>
    </w:p>
    <w:p>
      <w:pPr>
        <w:spacing w:after="120"/>
        <w:jc w:val="both"/>
      </w:pPr>
      <w:r>
        <w:t xml:space="preserve">This is EARLY (as of 2026, not production-ready broadly). But it signals that eBPF could become a cross-OS standard rather than Linux-only.</w:t>
      </w:r>
    </w:p>
    <w:p>
      <w:pPr>
        <w:pStyle w:val="Heading2"/>
        <w:spacing w:after="160" w:before="280"/>
      </w:pPr>
      <w:r>
        <w:rPr>
          <w:b/>
          <w:bCs/>
        </w:rPr>
        <w:t xml:space="preserve">11.6 Foundation vs. CNCF</w:t>
      </w:r>
    </w:p>
    <w:p>
      <w:pPr>
        <w:spacing w:after="120"/>
        <w:jc w:val="both"/>
      </w:pPr>
      <w:r>
        <w:t xml:space="preserve">Both are Linux Foundation entities. Their roles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eBPF Foundation</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CNCF</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Focus on eBPF specifically</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Focus on cloud-native broadly</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Coordinates eBPF-specific initiatives</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Project governance and graduation</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Funds community programs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Funds project infrastructure</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Industry partnerships around eBPF</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Industry partnerships around cloud-native</w:t>
            </w:r>
          </w:p>
        </w:tc>
      </w:tr>
    </w:tbl>
    <w:p>
      <w:pPr>
        <w:spacing w:after="120"/>
      </w:pPr>
      <w:r>
        <w:t xml:space="preserve"/>
      </w:r>
    </w:p>
    <w:p>
      <w:pPr>
        <w:spacing w:after="120"/>
        <w:jc w:val="both"/>
      </w:pPr>
      <w:r>
        <w:t xml:space="preserve">A project like Cilium is a CNCF project. But the eBPF technology it uses is coordinated by the eBPF Foundation. Complementary.</w:t>
      </w:r>
    </w:p>
    <w:p>
      <w:pPr>
        <w:pStyle w:val="Heading2"/>
        <w:spacing w:after="160" w:before="280"/>
      </w:pPr>
      <w:r>
        <w:rPr>
          <w:b/>
          <w:bCs/>
        </w:rPr>
        <w:t xml:space="preserve">11.7 The Impact</w:t>
      </w:r>
    </w:p>
    <w:p>
      <w:pPr>
        <w:spacing w:after="120"/>
        <w:jc w:val="both"/>
      </w:pPr>
      <w:r>
        <w:t xml:space="preserve">Why the Foundation matters for adopters:</w:t>
      </w:r>
    </w:p>
    <w:p>
      <w:pPr>
        <w:pStyle w:val="ListParagraph"/>
        <w:numPr>
          <w:ilvl w:val="0"/>
          <w:numId w:val="3"/>
        </w:numPr>
        <w:spacing w:after="80"/>
      </w:pPr>
      <w:r>
        <w:t xml:space="preserve">REDUCES VENDOR RISK. Cross-company governance is more stable than single-vendor.</w:t>
      </w:r>
    </w:p>
    <w:p>
      <w:pPr>
        <w:pStyle w:val="ListParagraph"/>
        <w:numPr>
          <w:ilvl w:val="0"/>
          <w:numId w:val="3"/>
        </w:numPr>
        <w:spacing w:after="80"/>
      </w:pPr>
      <w:r>
        <w:t xml:space="preserve">PROMOTES INTEROPERABILITY. Standards reduce lock-in.</w:t>
      </w:r>
    </w:p>
    <w:p>
      <w:pPr>
        <w:pStyle w:val="ListParagraph"/>
        <w:numPr>
          <w:ilvl w:val="0"/>
          <w:numId w:val="3"/>
        </w:numPr>
        <w:spacing w:after="80"/>
      </w:pPr>
      <w:r>
        <w:t xml:space="preserve">ENABLES ECOSYSTEM INVESTMENT. Members fund tools and education.</w:t>
      </w:r>
    </w:p>
    <w:p>
      <w:pPr>
        <w:pStyle w:val="ListParagraph"/>
        <w:numPr>
          <w:ilvl w:val="0"/>
          <w:numId w:val="3"/>
        </w:numPr>
        <w:spacing w:after="80"/>
      </w:pPr>
      <w:r>
        <w:t xml:space="preserve">LEGITIMIZES EBPF. Major-company backing signals technology is here to stay.</w:t>
      </w:r>
    </w:p>
    <w:p>
      <w:pPr>
        <w:spacing w:after="120"/>
        <w:jc w:val="both"/>
      </w:pPr>
      <w:r>
        <w:t xml:space="preserve">For long-term planning: eBPF has industry-wide institutional backing. Adoption is strategically defensible.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The CNCF Landscape</w:t>
      </w:r>
    </w:p>
    <w:p>
      <w:pPr>
        <w:pStyle w:val="Heading2"/>
        <w:spacing w:after="160" w:before="280"/>
      </w:pPr>
      <w:r>
        <w:rPr>
          <w:b/>
          <w:bCs/>
        </w:rPr>
        <w:t xml:space="preserve">12.1 CNCF's Role for eBPF Projects</w:t>
      </w:r>
    </w:p>
    <w:p>
      <w:pPr>
        <w:spacing w:after="120"/>
        <w:jc w:val="both"/>
      </w:pPr>
      <w:r>
        <w:t xml:space="preserve">The CNCF (Cloud Native Computing Foundation) hosts many eBPF-based projects. Being a CNCF project means:</w:t>
      </w:r>
    </w:p>
    <w:p>
      <w:pPr>
        <w:pStyle w:val="ListParagraph"/>
        <w:numPr>
          <w:ilvl w:val="0"/>
          <w:numId w:val="2"/>
        </w:numPr>
        <w:spacing w:after="80"/>
      </w:pPr>
      <w:r>
        <w:t xml:space="preserve">Vendor-neutral governance.</w:t>
      </w:r>
    </w:p>
    <w:p>
      <w:pPr>
        <w:pStyle w:val="ListParagraph"/>
        <w:numPr>
          <w:ilvl w:val="0"/>
          <w:numId w:val="2"/>
        </w:numPr>
        <w:spacing w:after="80"/>
      </w:pPr>
      <w:r>
        <w:t xml:space="preserve">Standard processes (code of conduct, security disclosure, etc.).</w:t>
      </w:r>
    </w:p>
    <w:p>
      <w:pPr>
        <w:pStyle w:val="ListParagraph"/>
        <w:numPr>
          <w:ilvl w:val="0"/>
          <w:numId w:val="2"/>
        </w:numPr>
        <w:spacing w:after="80"/>
      </w:pPr>
      <w:r>
        <w:t xml:space="preserve">Mentoring from CNCF staff.</w:t>
      </w:r>
    </w:p>
    <w:p>
      <w:pPr>
        <w:pStyle w:val="ListParagraph"/>
        <w:numPr>
          <w:ilvl w:val="0"/>
          <w:numId w:val="2"/>
        </w:numPr>
        <w:spacing w:after="80"/>
      </w:pPr>
      <w:r>
        <w:t xml:space="preserve">Path to INCUBATING and GRADUATED status.</w:t>
      </w:r>
    </w:p>
    <w:p>
      <w:pPr>
        <w:pStyle w:val="Heading2"/>
        <w:spacing w:after="160" w:before="280"/>
      </w:pPr>
      <w:r>
        <w:rPr>
          <w:b/>
          <w:bCs/>
        </w:rPr>
        <w:t xml:space="preserve">12.2 The Maturity Levels</w:t>
      </w:r>
    </w:p>
    <w:p>
      <w:pPr>
        <w:spacing w:after="120"/>
        <w:jc w:val="both"/>
      </w:pPr>
      <w:r>
        <w:t xml:space="preserve">CNCF has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Early-stage; experimental; accepted but not fully vetted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Incubating</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Growing adoption; production users; governance matures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Graduated</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Fully mature; hyperscale production; full governance</w:t>
            </w:r>
          </w:p>
        </w:tc>
      </w:tr>
    </w:tbl>
    <w:p>
      <w:pPr>
        <w:spacing w:after="120"/>
      </w:pPr>
      <w:r>
        <w:t xml:space="preserve"/>
      </w:r>
    </w:p>
    <w:p>
      <w:pPr>
        <w:pStyle w:val="Heading2"/>
        <w:spacing w:after="160" w:before="280"/>
      </w:pPr>
      <w:r>
        <w:rPr>
          <w:b/>
          <w:bCs/>
        </w:rPr>
        <w:t xml:space="preserve">12.3 eBPF-Related CNCF Projects</w:t>
      </w:r>
    </w:p>
    <w:p>
      <w:pPr>
        <w:spacing w:after="120"/>
        <w:jc w:val="both"/>
      </w:pPr>
      <w:r>
        <w:t xml:space="preserve">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Graduated</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networking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Graduated</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Runtime security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Tetragon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Incubating</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security + enforcement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Hubble</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 of Cilium</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observability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 observability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Sandbox</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Kepler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Energy observability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KubeArmor</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Sandbox</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LSM-based security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Incubating</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security (Aqua)</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Inspektor Gadget</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Sandbox</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K8s eBPF debugging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Keptn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Incubating</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Delivery tooling (not all eBPF)</w:t>
            </w:r>
          </w:p>
        </w:tc>
      </w:tr>
    </w:tbl>
    <w:p>
      <w:pPr>
        <w:spacing w:after="120"/>
      </w:pPr>
      <w:r>
        <w:t xml:space="preserve"/>
      </w:r>
    </w:p>
    <w:p>
      <w:pPr>
        <w:spacing w:after="120"/>
        <w:jc w:val="both"/>
      </w:pPr>
      <w:r>
        <w:t xml:space="preserve">The ecosystem has MATURED rapidly. Graduated projects are production-grade. Incubating projects are close. Sandbox is experimental-but-promising.</w:t>
      </w:r>
    </w:p>
    <w:p>
      <w:pPr>
        <w:pStyle w:val="Heading2"/>
        <w:spacing w:after="160" w:before="280"/>
      </w:pPr>
      <w:r>
        <w:rPr>
          <w:b/>
          <w:bCs/>
        </w:rPr>
        <w:t xml:space="preserve">12.4 What Graduation Means for Adopters</w:t>
      </w:r>
    </w:p>
    <w:p>
      <w:pPr>
        <w:spacing w:after="120"/>
        <w:jc w:val="both"/>
      </w:pPr>
      <w:r>
        <w:t xml:space="preserve">Graduation matters because:</w:t>
      </w:r>
    </w:p>
    <w:p>
      <w:pPr>
        <w:pStyle w:val="ListParagraph"/>
        <w:numPr>
          <w:ilvl w:val="0"/>
          <w:numId w:val="2"/>
        </w:numPr>
        <w:spacing w:after="80"/>
      </w:pPr>
      <w:r>
        <w:t xml:space="preserve">SECURITY AUDITS completed.</w:t>
      </w:r>
    </w:p>
    <w:p>
      <w:pPr>
        <w:pStyle w:val="ListParagraph"/>
        <w:numPr>
          <w:ilvl w:val="0"/>
          <w:numId w:val="2"/>
        </w:numPr>
        <w:spacing w:after="80"/>
      </w:pPr>
      <w:r>
        <w:t xml:space="preserve">PRODUCTION USE verified.</w:t>
      </w:r>
    </w:p>
    <w:p>
      <w:pPr>
        <w:pStyle w:val="ListParagraph"/>
        <w:numPr>
          <w:ilvl w:val="0"/>
          <w:numId w:val="2"/>
        </w:numPr>
        <w:spacing w:after="80"/>
      </w:pPr>
      <w:r>
        <w:t xml:space="preserve">GOVERNANCE documented and stable.</w:t>
      </w:r>
    </w:p>
    <w:p>
      <w:pPr>
        <w:pStyle w:val="ListParagraph"/>
        <w:numPr>
          <w:ilvl w:val="0"/>
          <w:numId w:val="2"/>
        </w:numPr>
        <w:spacing w:after="80"/>
      </w:pPr>
      <w:r>
        <w:t xml:space="preserve">MULTIPLE committers across organizations.</w:t>
      </w:r>
    </w:p>
    <w:p>
      <w:pPr>
        <w:spacing w:after="120"/>
        <w:jc w:val="both"/>
      </w:pPr>
      <w:r>
        <w:t xml:space="preserve">For enterprise procurement processes, CNCF Graduated status often satisfies "mature open-source" requirements. Incubating and Sandbox may require more justification.</w:t>
      </w:r>
    </w:p>
    <w:p>
      <w:pPr>
        <w:pStyle w:val="Heading2"/>
        <w:spacing w:after="160" w:before="280"/>
      </w:pPr>
      <w:r>
        <w:rPr>
          <w:b/>
          <w:bCs/>
        </w:rPr>
        <w:t xml:space="preserve">12.5 Other Relevant CNCF Projects</w:t>
      </w:r>
    </w:p>
    <w:p>
      <w:pPr>
        <w:spacing w:after="120"/>
        <w:jc w:val="both"/>
      </w:pPr>
      <w:r>
        <w:t xml:space="preserve">Not eBPF-based but often deployed alongside:</w:t>
      </w:r>
    </w:p>
    <w:p>
      <w:pPr>
        <w:pStyle w:val="ListParagraph"/>
        <w:numPr>
          <w:ilvl w:val="0"/>
          <w:numId w:val="2"/>
        </w:numPr>
        <w:spacing w:after="80"/>
      </w:pPr>
      <w:r>
        <w:t xml:space="preserve">PROMETHEUS — metrics (metrics from eBPF flow here).</w:t>
      </w:r>
    </w:p>
    <w:p>
      <w:pPr>
        <w:pStyle w:val="ListParagraph"/>
        <w:numPr>
          <w:ilvl w:val="0"/>
          <w:numId w:val="2"/>
        </w:numPr>
        <w:spacing w:after="80"/>
      </w:pPr>
      <w:r>
        <w:t xml:space="preserve">GRAFANA — dashboards (visualize eBPF-derived data).</w:t>
      </w:r>
    </w:p>
    <w:p>
      <w:pPr>
        <w:pStyle w:val="ListParagraph"/>
        <w:numPr>
          <w:ilvl w:val="0"/>
          <w:numId w:val="2"/>
        </w:numPr>
        <w:spacing w:after="80"/>
      </w:pPr>
      <w:r>
        <w:t xml:space="preserve">OPENTELEMETRY — observability standards (some eBPF tools emit OTel).</w:t>
      </w:r>
    </w:p>
    <w:p>
      <w:pPr>
        <w:pStyle w:val="ListParagraph"/>
        <w:numPr>
          <w:ilvl w:val="0"/>
          <w:numId w:val="2"/>
        </w:numPr>
        <w:spacing w:after="80"/>
      </w:pPr>
      <w:r>
        <w:t xml:space="preserve">KUBERNETES — orchestrator (eBPF tools run here).</w:t>
      </w:r>
    </w:p>
    <w:p>
      <w:pPr>
        <w:pStyle w:val="ListParagraph"/>
        <w:numPr>
          <w:ilvl w:val="0"/>
          <w:numId w:val="2"/>
        </w:numPr>
        <w:spacing w:after="80"/>
      </w:pPr>
      <w:r>
        <w:t xml:space="preserve">OPA (Open Policy Agent) — policy (complementary to runtime enforcement).</w:t>
      </w:r>
    </w:p>
    <w:p>
      <w:pPr>
        <w:pStyle w:val="ListParagraph"/>
        <w:numPr>
          <w:ilvl w:val="0"/>
          <w:numId w:val="2"/>
        </w:numPr>
        <w:spacing w:after="80"/>
      </w:pPr>
      <w:r>
        <w:t xml:space="preserve">TEMPO — distributed tracing.</w:t>
      </w:r>
    </w:p>
    <w:p>
      <w:pPr>
        <w:pStyle w:val="ListParagraph"/>
        <w:numPr>
          <w:ilvl w:val="0"/>
          <w:numId w:val="2"/>
        </w:numPr>
        <w:spacing w:after="80"/>
      </w:pPr>
      <w:r>
        <w:t xml:space="preserve">LOKI — log aggregation.</w:t>
      </w:r>
    </w:p>
    <w:p>
      <w:pPr>
        <w:spacing w:after="120"/>
        <w:jc w:val="both"/>
      </w:pPr>
      <w:r>
        <w:t xml:space="preserve">A cloud-native platform integrates many CNCF projects. eBPF is ONE pillar.</w:t>
      </w:r>
    </w:p>
    <w:p>
      <w:pPr>
        <w:pStyle w:val="Heading2"/>
        <w:spacing w:after="160" w:before="280"/>
      </w:pPr>
      <w:r>
        <w:rPr>
          <w:b/>
          <w:bCs/>
        </w:rPr>
        <w:t xml:space="preserve">12.6 The Landscape Trend</w:t>
      </w:r>
    </w:p>
    <w:p>
      <w:pPr>
        <w:spacing w:after="120"/>
        <w:jc w:val="both"/>
      </w:pPr>
      <w:r>
        <w:t xml:space="preserve">Direction:</w:t>
      </w:r>
    </w:p>
    <w:p>
      <w:pPr>
        <w:pStyle w:val="ListParagraph"/>
        <w:numPr>
          <w:ilvl w:val="0"/>
          <w:numId w:val="3"/>
        </w:numPr>
        <w:spacing w:after="80"/>
      </w:pPr>
      <w:r>
        <w:t xml:space="preserve">MORE PROJECTS graduate from sandbox to incubating to graduated.</w:t>
      </w:r>
    </w:p>
    <w:p>
      <w:pPr>
        <w:pStyle w:val="ListParagraph"/>
        <w:numPr>
          <w:ilvl w:val="0"/>
          <w:numId w:val="3"/>
        </w:numPr>
        <w:spacing w:after="80"/>
      </w:pPr>
      <w:r>
        <w:t xml:space="preserve">CONSOLIDATION — competing projects merge or one emerges dominant.</w:t>
      </w:r>
    </w:p>
    <w:p>
      <w:pPr>
        <w:pStyle w:val="ListParagraph"/>
        <w:numPr>
          <w:ilvl w:val="0"/>
          <w:numId w:val="3"/>
        </w:numPr>
        <w:spacing w:after="80"/>
      </w:pPr>
      <w:r>
        <w:t xml:space="preserve">INTEGRATION — projects work better together (OTel, etc.).</w:t>
      </w:r>
    </w:p>
    <w:p>
      <w:pPr>
        <w:pStyle w:val="ListParagraph"/>
        <w:numPr>
          <w:ilvl w:val="0"/>
          <w:numId w:val="3"/>
        </w:numPr>
        <w:spacing w:after="80"/>
      </w:pPr>
      <w:r>
        <w:t xml:space="preserve">SPECIALIZATION — narrower tools for specific needs (Kepler, Kindling).</w:t>
      </w:r>
    </w:p>
    <w:p>
      <w:pPr>
        <w:spacing w:after="120"/>
        <w:jc w:val="both"/>
      </w:pPr>
      <w:r>
        <w:t xml:space="preserve">The CNCF landscape is the ORGANIZED HEART of cloud-native. eBPF is PART of it and increasingly central.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Emerging Kernel Features</w:t>
      </w:r>
    </w:p>
    <w:p>
      <w:pPr>
        <w:pStyle w:val="Heading2"/>
        <w:spacing w:after="160" w:before="280"/>
      </w:pPr>
      <w:r>
        <w:rPr>
          <w:b/>
          <w:bCs/>
        </w:rPr>
        <w:t xml:space="preserve">13.1 Why Kernel Evolution Matters</w:t>
      </w:r>
    </w:p>
    <w:p>
      <w:pPr>
        <w:spacing w:after="120"/>
        <w:jc w:val="both"/>
      </w:pPr>
      <w:r>
        <w:t xml:space="preserve">Every eBPF feature begins as a kernel patch. Upcoming kernel capabilities shape what tools can do. Understanding the roadmap helps project forward:</w:t>
      </w:r>
    </w:p>
    <w:p>
      <w:pPr>
        <w:pStyle w:val="Heading2"/>
        <w:spacing w:after="160" w:before="280"/>
      </w:pPr>
      <w:r>
        <w:rPr>
          <w:b/>
          <w:bCs/>
        </w:rPr>
        <w:t xml:space="preserve">13.2 Recent Additions (2024-2026 Timeframe)</w:t>
      </w:r>
    </w:p>
    <w:p>
      <w:pPr>
        <w:pStyle w:val="Heading3"/>
        <w:spacing w:after="120" w:before="220"/>
      </w:pPr>
      <w:r>
        <w:rPr>
          <w:b/>
          <w:bCs/>
        </w:rPr>
        <w:t xml:space="preserve">13.2.1 BPF Exceptions</w:t>
      </w:r>
    </w:p>
    <w:p>
      <w:pPr>
        <w:spacing w:after="120"/>
        <w:jc w:val="both"/>
      </w:pPr>
      <w:r>
        <w:t xml:space="preserve">Kernels ~6.5+. Exception handling mechanism in eBPF — programs can throw and catch. Reduces verifier complexity for error-handling code.</w:t>
      </w:r>
    </w:p>
    <w:p>
      <w:pPr>
        <w:pStyle w:val="Heading3"/>
        <w:spacing w:after="120" w:before="220"/>
      </w:pPr>
      <w:r>
        <w:rPr>
          <w:b/>
          <w:bCs/>
        </w:rPr>
        <w:t xml:space="preserve">13.2.2 bpf_mprog (Multi-prog)</w:t>
      </w:r>
    </w:p>
    <w:p>
      <w:pPr>
        <w:spacing w:after="120"/>
        <w:jc w:val="both"/>
      </w:pPr>
      <w:r>
        <w:t xml:space="preserve">Multiple eBPF programs attached to same hook with well-defined ordering. Critical for allowing multiple tools to coexist on a single hook.</w:t>
      </w:r>
    </w:p>
    <w:p>
      <w:pPr>
        <w:pStyle w:val="Heading3"/>
        <w:spacing w:after="120" w:before="220"/>
      </w:pPr>
      <w:r>
        <w:rPr>
          <w:b/>
          <w:bCs/>
        </w:rPr>
        <w:t xml:space="preserve">13.2.3 kfuncs</w:t>
      </w:r>
    </w:p>
    <w:p>
      <w:pPr>
        <w:spacing w:after="120"/>
        <w:jc w:val="both"/>
      </w:pPr>
      <w:r>
        <w:t xml:space="preserve">eBPF programs can call kernel functions directly (with specific opt-in). Expands what programs can do without new helper functions.</w:t>
      </w:r>
    </w:p>
    <w:p>
      <w:pPr>
        <w:pStyle w:val="Heading3"/>
        <w:spacing w:after="120" w:before="220"/>
      </w:pPr>
      <w:r>
        <w:rPr>
          <w:b/>
          <w:bCs/>
        </w:rPr>
        <w:t xml:space="preserve">13.2.4 BPF Arena</w:t>
      </w:r>
    </w:p>
    <w:p>
      <w:pPr>
        <w:spacing w:after="120"/>
        <w:jc w:val="both"/>
      </w:pPr>
      <w:r>
        <w:t xml:space="preserve">Large, sparse memory regions for eBPF programs. Enables more sophisticated data structures.</w:t>
      </w:r>
    </w:p>
    <w:p>
      <w:pPr>
        <w:pStyle w:val="Heading3"/>
        <w:spacing w:after="120" w:before="220"/>
      </w:pPr>
      <w:r>
        <w:rPr>
          <w:b/>
          <w:bCs/>
        </w:rPr>
        <w:t xml:space="preserve">13.2.5 Improved Verifier</w:t>
      </w:r>
    </w:p>
    <w:p>
      <w:pPr>
        <w:spacing w:after="120"/>
        <w:jc w:val="both"/>
      </w:pPr>
      <w:r>
        <w:t xml:space="preserve">Ongoing improvements — more helpful error messages, larger instruction counts, better analysis.</w:t>
      </w:r>
    </w:p>
    <w:p>
      <w:pPr>
        <w:pStyle w:val="Heading3"/>
        <w:spacing w:after="120" w:before="220"/>
      </w:pPr>
      <w:r>
        <w:rPr>
          <w:b/>
          <w:bCs/>
        </w:rPr>
        <w:t xml:space="preserve">13.2.6 Iterator Support</w:t>
      </w:r>
    </w:p>
    <w:p>
      <w:pPr>
        <w:spacing w:after="120"/>
        <w:jc w:val="both"/>
      </w:pPr>
      <w:r>
        <w:t xml:space="preserve">Iterate over BPF maps efficiently. Key for tools that need to process all map entries.</w:t>
      </w:r>
    </w:p>
    <w:p>
      <w:pPr>
        <w:pStyle w:val="Heading3"/>
        <w:spacing w:after="120" w:before="220"/>
      </w:pPr>
      <w:r>
        <w:rPr>
          <w:b/>
          <w:bCs/>
        </w:rPr>
        <w:t xml:space="preserve">13.2.7 Struct Ops</w:t>
      </w:r>
    </w:p>
    <w:p>
      <w:pPr>
        <w:spacing w:after="120"/>
        <w:jc w:val="both"/>
      </w:pPr>
      <w:r>
        <w:t xml:space="preserve">eBPF programs implementing kernel structure operations. Used in Cilium for congestion control algorithms and others.</w:t>
      </w:r>
    </w:p>
    <w:p>
      <w:pPr>
        <w:pStyle w:val="Heading2"/>
        <w:spacing w:after="160" w:before="280"/>
      </w:pPr>
      <w:r>
        <w:rPr>
          <w:b/>
          <w:bCs/>
        </w:rPr>
        <w:t xml:space="preserve">13.3 Near-Future Features (Projected 2026-2028)</w:t>
      </w:r>
    </w:p>
    <w:p>
      <w:pPr>
        <w:pStyle w:val="Heading3"/>
        <w:spacing w:after="120" w:before="220"/>
      </w:pPr>
      <w:r>
        <w:rPr>
          <w:b/>
          <w:bCs/>
        </w:rPr>
        <w:t xml:space="preserve">13.3.1 More LSM Hooks</w:t>
      </w:r>
    </w:p>
    <w:p>
      <w:pPr>
        <w:spacing w:after="120"/>
        <w:jc w:val="both"/>
      </w:pPr>
      <w:r>
        <w:t xml:space="preserve">Ongoing work adds LSM hooks at more security-relevant points. Each new hook expands enforcement possibilities.</w:t>
      </w:r>
    </w:p>
    <w:p>
      <w:pPr>
        <w:pStyle w:val="Heading3"/>
        <w:spacing w:after="120" w:before="220"/>
      </w:pPr>
      <w:r>
        <w:rPr>
          <w:b/>
          <w:bCs/>
        </w:rPr>
        <w:t xml:space="preserve">13.3.2 Better Observability in BPF</w:t>
      </w:r>
    </w:p>
    <w:p>
      <w:pPr>
        <w:spacing w:after="120"/>
        <w:jc w:val="both"/>
      </w:pPr>
      <w:r>
        <w:t xml:space="preserve">Introspection tools for eBPF programs themselves — better debugging, profiling of the programs.</w:t>
      </w:r>
    </w:p>
    <w:p>
      <w:pPr>
        <w:pStyle w:val="Heading3"/>
        <w:spacing w:after="120" w:before="220"/>
      </w:pPr>
      <w:r>
        <w:rPr>
          <w:b/>
          <w:bCs/>
        </w:rPr>
        <w:t xml:space="preserve">13.3.3 Improved CO-RE</w:t>
      </w:r>
    </w:p>
    <w:p>
      <w:pPr>
        <w:spacing w:after="120"/>
        <w:jc w:val="both"/>
      </w:pPr>
      <w:r>
        <w:t xml:space="preserve">Better handling of kernel structure changes. Smoother portability across versions.</w:t>
      </w:r>
    </w:p>
    <w:p>
      <w:pPr>
        <w:pStyle w:val="Heading3"/>
        <w:spacing w:after="120" w:before="220"/>
      </w:pPr>
      <w:r>
        <w:rPr>
          <w:b/>
          <w:bCs/>
        </w:rPr>
        <w:t xml:space="preserve">13.3.4 BPF Token</w:t>
      </w:r>
    </w:p>
    <w:p>
      <w:pPr>
        <w:spacing w:after="120"/>
        <w:jc w:val="both"/>
      </w:pPr>
      <w:r>
        <w:t xml:space="preserve">Fine-grained permissions for loading eBPF programs. Enables more controlled access.</w:t>
      </w:r>
    </w:p>
    <w:p>
      <w:pPr>
        <w:pStyle w:val="Heading3"/>
        <w:spacing w:after="120" w:before="220"/>
      </w:pPr>
      <w:r>
        <w:rPr>
          <w:b/>
          <w:bCs/>
        </w:rPr>
        <w:t xml:space="preserve">13.3.5 sched_ext (Pluggable Schedulers)</w:t>
      </w:r>
    </w:p>
    <w:p>
      <w:pPr>
        <w:spacing w:after="120"/>
        <w:jc w:val="both"/>
      </w:pPr>
      <w:r>
        <w:t xml:space="preserve">eBPF-based CPU schedulers. Lets specialized workloads implement custom scheduling policies.</w:t>
      </w:r>
    </w:p>
    <w:p>
      <w:pPr>
        <w:pStyle w:val="Heading2"/>
        <w:spacing w:after="160" w:before="280"/>
      </w:pPr>
      <w:r>
        <w:rPr>
          <w:b/>
          <w:bCs/>
        </w:rPr>
        <w:t xml:space="preserve">13.4 Long-Term Projections (2028+)</w:t>
      </w:r>
    </w:p>
    <w:p>
      <w:pPr>
        <w:pStyle w:val="Heading3"/>
        <w:spacing w:after="120" w:before="220"/>
      </w:pPr>
      <w:r>
        <w:rPr>
          <w:b/>
          <w:bCs/>
        </w:rPr>
        <w:t xml:space="preserve">13.4.1 Cross-Architecture Support</w:t>
      </w:r>
    </w:p>
    <w:p>
      <w:pPr>
        <w:spacing w:after="120"/>
        <w:jc w:val="both"/>
      </w:pPr>
      <w:r>
        <w:t xml:space="preserve">Beyond x86-64 and ARM64, more hardware platforms. RISC-V increasingly supported.</w:t>
      </w:r>
    </w:p>
    <w:p>
      <w:pPr>
        <w:pStyle w:val="Heading3"/>
        <w:spacing w:after="120" w:before="220"/>
      </w:pPr>
      <w:r>
        <w:rPr>
          <w:b/>
          <w:bCs/>
        </w:rPr>
        <w:t xml:space="preserve">13.4.2 Hardware Offload</w:t>
      </w:r>
    </w:p>
    <w:p>
      <w:pPr>
        <w:spacing w:after="120"/>
        <w:jc w:val="both"/>
      </w:pPr>
      <w:r>
        <w:t xml:space="preserve">SmartNICs with eBPF offload. XDP programs running on the NIC hardware. Growing area.</w:t>
      </w:r>
    </w:p>
    <w:p>
      <w:pPr>
        <w:pStyle w:val="Heading3"/>
        <w:spacing w:after="120" w:before="220"/>
      </w:pPr>
      <w:r>
        <w:rPr>
          <w:b/>
          <w:bCs/>
        </w:rPr>
        <w:t xml:space="preserve">13.4.3 eBPF-First OSs</w:t>
      </w:r>
    </w:p>
    <w:p>
      <w:pPr>
        <w:spacing w:after="120"/>
        <w:jc w:val="both"/>
      </w:pPr>
      <w:r>
        <w:t xml:space="preserve">Speculative: operating systems designed around eBPF as a primary abstraction. Research area.</w:t>
      </w:r>
    </w:p>
    <w:p>
      <w:pPr>
        <w:pStyle w:val="Heading3"/>
        <w:spacing w:after="120" w:before="220"/>
      </w:pPr>
      <w:r>
        <w:rPr>
          <w:b/>
          <w:bCs/>
        </w:rPr>
        <w:t xml:space="preserve">13.4.4 AI/ML-Enhanced eBPF</w:t>
      </w:r>
    </w:p>
    <w:p>
      <w:pPr>
        <w:spacing w:after="120"/>
        <w:jc w:val="both"/>
      </w:pPr>
      <w:r>
        <w:t xml:space="preserve">Machine learning in observability. eBPF captures data; ML models detect patterns, anomalies. Some early products.</w:t>
      </w:r>
    </w:p>
    <w:p>
      <w:pPr>
        <w:pStyle w:val="Heading2"/>
        <w:spacing w:after="160" w:before="280"/>
      </w:pPr>
      <w:r>
        <w:rPr>
          <w:b/>
          <w:bCs/>
        </w:rPr>
        <w:t xml:space="preserve">13.5 Why This Matters for Adopters</w:t>
      </w:r>
    </w:p>
    <w:p>
      <w:pPr>
        <w:spacing w:after="120"/>
        <w:jc w:val="both"/>
      </w:pPr>
      <w:r>
        <w:t xml:space="preserve">For adopters:</w:t>
      </w:r>
    </w:p>
    <w:p>
      <w:pPr>
        <w:pStyle w:val="ListParagraph"/>
        <w:numPr>
          <w:ilvl w:val="0"/>
          <w:numId w:val="3"/>
        </w:numPr>
        <w:spacing w:after="80"/>
      </w:pPr>
      <w:r>
        <w:t xml:space="preserve">Plan kernel upgrades to access new features.</w:t>
      </w:r>
    </w:p>
    <w:p>
      <w:pPr>
        <w:pStyle w:val="ListParagraph"/>
        <w:numPr>
          <w:ilvl w:val="0"/>
          <w:numId w:val="3"/>
        </w:numPr>
        <w:spacing w:after="80"/>
      </w:pPr>
      <w:r>
        <w:t xml:space="preserve">Watch what tools are built on new features (they reveal what's useful).</w:t>
      </w:r>
    </w:p>
    <w:p>
      <w:pPr>
        <w:pStyle w:val="ListParagraph"/>
        <w:numPr>
          <w:ilvl w:val="0"/>
          <w:numId w:val="3"/>
        </w:numPr>
        <w:spacing w:after="80"/>
      </w:pPr>
      <w:r>
        <w:t xml:space="preserve">Don't over-commit to one tool if architecturally significant features are coming.</w:t>
      </w:r>
    </w:p>
    <w:p>
      <w:pPr>
        <w:pStyle w:val="ListParagraph"/>
        <w:numPr>
          <w:ilvl w:val="0"/>
          <w:numId w:val="3"/>
        </w:numPr>
        <w:spacing w:after="80"/>
      </w:pPr>
      <w:r>
        <w:t xml:space="preserve">Invest in long-term kernel modernization strategy.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Where eBPF Is Going</w:t>
      </w:r>
    </w:p>
    <w:p>
      <w:pPr>
        <w:pStyle w:val="Heading2"/>
        <w:spacing w:after="160" w:before="280"/>
      </w:pPr>
      <w:r>
        <w:rPr>
          <w:b/>
          <w:bCs/>
        </w:rPr>
        <w:t xml:space="preserve">14.1 Near-Term (1-2 Years)</w:t>
      </w:r>
    </w:p>
    <w:p>
      <w:pPr>
        <w:spacing w:after="120"/>
        <w:jc w:val="both"/>
      </w:pPr>
      <w:r>
        <w:t xml:space="preserve">What to expect in the short term:</w:t>
      </w:r>
    </w:p>
    <w:p>
      <w:pPr>
        <w:pStyle w:val="Heading3"/>
        <w:spacing w:after="120" w:before="220"/>
      </w:pPr>
      <w:r>
        <w:rPr>
          <w:b/>
          <w:bCs/>
        </w:rPr>
        <w:t xml:space="preserve">14.1.1 Continued Tool Consolidation</w:t>
      </w:r>
    </w:p>
    <w:p>
      <w:pPr>
        <w:spacing w:after="120"/>
        <w:jc w:val="both"/>
      </w:pPr>
      <w:r>
        <w:t xml:space="preserve">Some eBPF tools will fade; others will dominate. Expect:</w:t>
      </w:r>
    </w:p>
    <w:p>
      <w:pPr>
        <w:pStyle w:val="ListParagraph"/>
        <w:numPr>
          <w:ilvl w:val="0"/>
          <w:numId w:val="2"/>
        </w:numPr>
        <w:spacing w:after="80"/>
      </w:pPr>
      <w:r>
        <w:t xml:space="preserve">Cilium to remain dominant in networking.</w:t>
      </w:r>
    </w:p>
    <w:p>
      <w:pPr>
        <w:pStyle w:val="ListParagraph"/>
        <w:numPr>
          <w:ilvl w:val="0"/>
          <w:numId w:val="2"/>
        </w:numPr>
        <w:spacing w:after="80"/>
      </w:pPr>
      <w:r>
        <w:t xml:space="preserve">Falco and Tetragon to co-exist as detection + enforcement.</w:t>
      </w:r>
    </w:p>
    <w:p>
      <w:pPr>
        <w:pStyle w:val="ListParagraph"/>
        <w:numPr>
          <w:ilvl w:val="0"/>
          <w:numId w:val="2"/>
        </w:numPr>
        <w:spacing w:after="80"/>
      </w:pPr>
      <w:r>
        <w:t xml:space="preserve">Beyla vs Pixie competition continues.</w:t>
      </w:r>
    </w:p>
    <w:p>
      <w:pPr>
        <w:pStyle w:val="ListParagraph"/>
        <w:numPr>
          <w:ilvl w:val="0"/>
          <w:numId w:val="2"/>
        </w:numPr>
        <w:spacing w:after="80"/>
      </w:pPr>
      <w:r>
        <w:t xml:space="preserve">Parca vs Pyroscope merging or continued parallel development.</w:t>
      </w:r>
    </w:p>
    <w:p>
      <w:pPr>
        <w:pStyle w:val="Heading3"/>
        <w:spacing w:after="120" w:before="220"/>
      </w:pPr>
      <w:r>
        <w:rPr>
          <w:b/>
          <w:bCs/>
        </w:rPr>
        <w:t xml:space="preserve">14.1.2 Mainstream Adoption</w:t>
      </w:r>
    </w:p>
    <w:p>
      <w:pPr>
        <w:spacing w:after="120"/>
        <w:jc w:val="both"/>
      </w:pPr>
      <w:r>
        <w:t xml:space="preserve">Managed Kubernetes offerings increasingly default to eBPF:</w:t>
      </w:r>
    </w:p>
    <w:p>
      <w:pPr>
        <w:pStyle w:val="ListParagraph"/>
        <w:numPr>
          <w:ilvl w:val="0"/>
          <w:numId w:val="2"/>
        </w:numPr>
        <w:spacing w:after="80"/>
      </w:pPr>
      <w:r>
        <w:t xml:space="preserve">GKE Dataplane V2 (Cilium) becoming default more broadly.</w:t>
      </w:r>
    </w:p>
    <w:p>
      <w:pPr>
        <w:pStyle w:val="ListParagraph"/>
        <w:numPr>
          <w:ilvl w:val="0"/>
          <w:numId w:val="2"/>
        </w:numPr>
        <w:spacing w:after="80"/>
      </w:pPr>
      <w:r>
        <w:t xml:space="preserve">EKS, AKS similar trajectories.</w:t>
      </w:r>
    </w:p>
    <w:p>
      <w:pPr>
        <w:pStyle w:val="ListParagraph"/>
        <w:numPr>
          <w:ilvl w:val="0"/>
          <w:numId w:val="2"/>
        </w:numPr>
        <w:spacing w:after="80"/>
      </w:pPr>
      <w:r>
        <w:t xml:space="preserve">Enterprise distributions ship eBPF-native.</w:t>
      </w:r>
    </w:p>
    <w:p>
      <w:pPr>
        <w:pStyle w:val="Heading3"/>
        <w:spacing w:after="120" w:before="220"/>
      </w:pPr>
      <w:r>
        <w:rPr>
          <w:b/>
          <w:bCs/>
        </w:rPr>
        <w:t xml:space="preserve">14.1.3 Security Convergence</w:t>
      </w:r>
    </w:p>
    <w:p>
      <w:pPr>
        <w:spacing w:after="120"/>
        <w:jc w:val="both"/>
      </w:pPr>
      <w:r>
        <w:t xml:space="preserve">Enterprise security platforms integrate eBPF widely:</w:t>
      </w:r>
    </w:p>
    <w:p>
      <w:pPr>
        <w:pStyle w:val="ListParagraph"/>
        <w:numPr>
          <w:ilvl w:val="0"/>
          <w:numId w:val="2"/>
        </w:numPr>
        <w:spacing w:after="80"/>
      </w:pPr>
      <w:r>
        <w:t xml:space="preserve">Commercial CNAPPs (Prisma, Wiz, Lacework) standard with eBPF.</w:t>
      </w:r>
    </w:p>
    <w:p>
      <w:pPr>
        <w:pStyle w:val="ListParagraph"/>
        <w:numPr>
          <w:ilvl w:val="0"/>
          <w:numId w:val="2"/>
        </w:numPr>
        <w:spacing w:after="80"/>
      </w:pPr>
      <w:r>
        <w:t xml:space="preserve">CSPM tools adding runtime detection.</w:t>
      </w:r>
    </w:p>
    <w:p>
      <w:pPr>
        <w:pStyle w:val="ListParagraph"/>
        <w:numPr>
          <w:ilvl w:val="0"/>
          <w:numId w:val="2"/>
        </w:numPr>
        <w:spacing w:after="80"/>
      </w:pPr>
      <w:r>
        <w:t xml:space="preserve">EDR tools on Linux using eBPF.</w:t>
      </w:r>
    </w:p>
    <w:p>
      <w:pPr>
        <w:pStyle w:val="Heading3"/>
        <w:spacing w:after="120" w:before="220"/>
      </w:pPr>
      <w:r>
        <w:rPr>
          <w:b/>
          <w:bCs/>
        </w:rPr>
        <w:t xml:space="preserve">14.1.4 Observability Standardization</w:t>
      </w:r>
    </w:p>
    <w:p>
      <w:pPr>
        <w:spacing w:after="120"/>
        <w:jc w:val="both"/>
      </w:pPr>
      <w:r>
        <w:t xml:space="preserve">OpenTelemetry becomes standard output format:</w:t>
      </w:r>
    </w:p>
    <w:p>
      <w:pPr>
        <w:pStyle w:val="ListParagraph"/>
        <w:numPr>
          <w:ilvl w:val="0"/>
          <w:numId w:val="2"/>
        </w:numPr>
        <w:spacing w:after="80"/>
      </w:pPr>
      <w:r>
        <w:t xml:space="preserve">Beyla, Odigos, others emit OTel.</w:t>
      </w:r>
    </w:p>
    <w:p>
      <w:pPr>
        <w:pStyle w:val="ListParagraph"/>
        <w:numPr>
          <w:ilvl w:val="0"/>
          <w:numId w:val="2"/>
        </w:numPr>
        <w:spacing w:after="80"/>
      </w:pPr>
      <w:r>
        <w:t xml:space="preserve">Commercial tools consume OTel.</w:t>
      </w:r>
    </w:p>
    <w:p>
      <w:pPr>
        <w:pStyle w:val="ListParagraph"/>
        <w:numPr>
          <w:ilvl w:val="0"/>
          <w:numId w:val="2"/>
        </w:numPr>
        <w:spacing w:after="80"/>
      </w:pPr>
      <w:r>
        <w:t xml:space="preserve">Correlation improves with standard trace context.</w:t>
      </w:r>
    </w:p>
    <w:p>
      <w:pPr>
        <w:pStyle w:val="Heading2"/>
        <w:spacing w:after="160" w:before="280"/>
      </w:pPr>
      <w:r>
        <w:rPr>
          <w:b/>
          <w:bCs/>
        </w:rPr>
        <w:t xml:space="preserve">14.2 Medium-Term (3-5 Years)</w:t>
      </w:r>
    </w:p>
    <w:p>
      <w:pPr>
        <w:pStyle w:val="Heading3"/>
        <w:spacing w:after="120" w:before="220"/>
      </w:pPr>
      <w:r>
        <w:rPr>
          <w:b/>
          <w:bCs/>
        </w:rPr>
        <w:t xml:space="preserve">14.2.1 The Ubiquity Threshold</w:t>
      </w:r>
    </w:p>
    <w:p>
      <w:pPr>
        <w:spacing w:after="120"/>
        <w:jc w:val="both"/>
      </w:pPr>
      <w:r>
        <w:t xml:space="preserve">eBPF becomes AS COMMON as iptables is today. Every Linux production system has eBPF tooling. Kubernetes clusters have 5-15 eBPF programs loaded simultaneously.</w:t>
      </w:r>
    </w:p>
    <w:p>
      <w:pPr>
        <w:pStyle w:val="Heading3"/>
        <w:spacing w:after="120" w:before="220"/>
      </w:pPr>
      <w:r>
        <w:rPr>
          <w:b/>
          <w:bCs/>
        </w:rPr>
        <w:t xml:space="preserve">14.2.2 Cross-OS Reach</w:t>
      </w:r>
    </w:p>
    <w:p>
      <w:pPr>
        <w:spacing w:after="120"/>
        <w:jc w:val="both"/>
      </w:pPr>
      <w:r>
        <w:t xml:space="preserve">eBPF for Windows matures. Windows production environments run eBPF tools. Cross-platform observability and security.</w:t>
      </w:r>
    </w:p>
    <w:p>
      <w:pPr>
        <w:pStyle w:val="Heading3"/>
        <w:spacing w:after="120" w:before="220"/>
      </w:pPr>
      <w:r>
        <w:rPr>
          <w:b/>
          <w:bCs/>
        </w:rPr>
        <w:t xml:space="preserve">14.2.3 Kernel-Bypass Convergence</w:t>
      </w:r>
    </w:p>
    <w:p>
      <w:pPr>
        <w:spacing w:after="120"/>
        <w:jc w:val="both"/>
      </w:pPr>
      <w:r>
        <w:t xml:space="preserve">Specialized networking (DPDK, kernel bypass) adds eBPF. The boundary between in-kernel and kernel-bypass blurs.</w:t>
      </w:r>
    </w:p>
    <w:p>
      <w:pPr>
        <w:pStyle w:val="Heading3"/>
        <w:spacing w:after="120" w:before="220"/>
      </w:pPr>
      <w:r>
        <w:rPr>
          <w:b/>
          <w:bCs/>
        </w:rPr>
        <w:t xml:space="preserve">14.2.4 Commercial Consolidation</w:t>
      </w:r>
    </w:p>
    <w:p>
      <w:pPr>
        <w:spacing w:after="120"/>
        <w:jc w:val="both"/>
      </w:pPr>
      <w:r>
        <w:t xml:space="preserve">Many eBPF startups. Expect acquisitions — commercial vendors absorb smaller players. 3-5 dominant commercial platforms emerge.</w:t>
      </w:r>
    </w:p>
    <w:p>
      <w:pPr>
        <w:pStyle w:val="Heading2"/>
        <w:spacing w:after="160" w:before="280"/>
      </w:pPr>
      <w:r>
        <w:rPr>
          <w:b/>
          <w:bCs/>
        </w:rPr>
        <w:t xml:space="preserve">14.3 Long-Term (5+ Years)</w:t>
      </w:r>
    </w:p>
    <w:p>
      <w:pPr>
        <w:pStyle w:val="Heading3"/>
        <w:spacing w:after="120" w:before="220"/>
      </w:pPr>
      <w:r>
        <w:rPr>
          <w:b/>
          <w:bCs/>
        </w:rPr>
        <w:t xml:space="preserve">14.3.1 The New Default</w:t>
      </w:r>
    </w:p>
    <w:p>
      <w:pPr>
        <w:spacing w:after="120"/>
        <w:jc w:val="both"/>
      </w:pPr>
      <w:r>
        <w:t xml:space="preserve">New Linux kernels assume eBPF. New security frameworks assume eBPF. Legacy approaches (iptables, classical LSMs) still work but are rarely extended.</w:t>
      </w:r>
    </w:p>
    <w:p>
      <w:pPr>
        <w:pStyle w:val="Heading3"/>
        <w:spacing w:after="120" w:before="220"/>
      </w:pPr>
      <w:r>
        <w:rPr>
          <w:b/>
          <w:bCs/>
        </w:rPr>
        <w:t xml:space="preserve">14.3.2 Hardware Acceleration</w:t>
      </w:r>
    </w:p>
    <w:p>
      <w:pPr>
        <w:spacing w:after="120"/>
        <w:jc w:val="both"/>
      </w:pPr>
      <w:r>
        <w:t xml:space="preserve">SmartNICs with eBPF offload become common. Specialized hardware for specific eBPF workloads.</w:t>
      </w:r>
    </w:p>
    <w:p>
      <w:pPr>
        <w:pStyle w:val="Heading3"/>
        <w:spacing w:after="120" w:before="220"/>
      </w:pPr>
      <w:r>
        <w:rPr>
          <w:b/>
          <w:bCs/>
        </w:rPr>
        <w:t xml:space="preserve">14.3.3 Formal Verification</w:t>
      </w:r>
    </w:p>
    <w:p>
      <w:pPr>
        <w:spacing w:after="120"/>
        <w:jc w:val="both"/>
      </w:pPr>
      <w:r>
        <w:t xml:space="preserve">eBPF programs (especially enforcement ones) formally verified. Safety guarantees beyond the existing verifier.</w:t>
      </w:r>
    </w:p>
    <w:p>
      <w:pPr>
        <w:pStyle w:val="Heading3"/>
        <w:spacing w:after="120" w:before="220"/>
      </w:pPr>
      <w:r>
        <w:rPr>
          <w:b/>
          <w:bCs/>
        </w:rPr>
        <w:t xml:space="preserve">14.3.4 Educational Mainstream</w:t>
      </w:r>
    </w:p>
    <w:p>
      <w:pPr>
        <w:spacing w:after="120"/>
        <w:jc w:val="both"/>
      </w:pPr>
      <w:r>
        <w:t xml:space="preserve">eBPF taught in undergraduate CS programs. Basic eBPF knowledge expected of systems engineers. Certifications widely available.</w:t>
      </w:r>
    </w:p>
    <w:p>
      <w:pPr>
        <w:pStyle w:val="Heading2"/>
        <w:spacing w:after="160" w:before="280"/>
      </w:pPr>
      <w:r>
        <w:rPr>
          <w:b/>
          <w:bCs/>
        </w:rPr>
        <w:t xml:space="preserve">14.4 What to Watch</w:t>
      </w:r>
    </w:p>
    <w:p>
      <w:pPr>
        <w:spacing w:after="120"/>
        <w:jc w:val="both"/>
      </w:pPr>
      <w:r>
        <w:t xml:space="preserve">Specific things to watch for:</w:t>
      </w:r>
    </w:p>
    <w:p>
      <w:pPr>
        <w:pStyle w:val="ListParagraph"/>
        <w:numPr>
          <w:ilvl w:val="0"/>
          <w:numId w:val="2"/>
        </w:numPr>
        <w:spacing w:after="80"/>
      </w:pPr>
      <w:r>
        <w:t xml:space="preserve">CNCF GRADUATION of key incubating projects (Tetragon, Pixie, Parca).</w:t>
      </w:r>
    </w:p>
    <w:p>
      <w:pPr>
        <w:pStyle w:val="ListParagraph"/>
        <w:numPr>
          <w:ilvl w:val="0"/>
          <w:numId w:val="2"/>
        </w:numPr>
        <w:spacing w:after="80"/>
      </w:pPr>
      <w:r>
        <w:t xml:space="preserve">MAJOR ACQUISITIONS in the eBPF startup space.</w:t>
      </w:r>
    </w:p>
    <w:p>
      <w:pPr>
        <w:pStyle w:val="ListParagraph"/>
        <w:numPr>
          <w:ilvl w:val="0"/>
          <w:numId w:val="2"/>
        </w:numPr>
        <w:spacing w:after="80"/>
      </w:pPr>
      <w:r>
        <w:t xml:space="preserve">NEW KERNEL FEATURES each quarter (pay attention to release notes).</w:t>
      </w:r>
    </w:p>
    <w:p>
      <w:pPr>
        <w:pStyle w:val="ListParagraph"/>
        <w:numPr>
          <w:ilvl w:val="0"/>
          <w:numId w:val="2"/>
        </w:numPr>
        <w:spacing w:after="80"/>
      </w:pPr>
      <w:r>
        <w:t xml:space="preserve">COMMERCIAL PLATFORMS integrating eBPF more deeply.</w:t>
      </w:r>
    </w:p>
    <w:p>
      <w:pPr>
        <w:pStyle w:val="ListParagraph"/>
        <w:numPr>
          <w:ilvl w:val="0"/>
          <w:numId w:val="2"/>
        </w:numPr>
        <w:spacing w:after="80"/>
      </w:pPr>
      <w:r>
        <w:t xml:space="preserve">WINDOWS eBPF reaching production-readiness.</w:t>
      </w:r>
    </w:p>
    <w:p>
      <w:pPr>
        <w:pStyle w:val="ListParagraph"/>
        <w:numPr>
          <w:ilvl w:val="0"/>
          <w:numId w:val="2"/>
        </w:numPr>
        <w:spacing w:after="80"/>
      </w:pPr>
      <w:r>
        <w:t xml:space="preserve">EBPF SUMMIT announcements (annual flagship event).</w:t>
      </w:r>
    </w:p>
    <w:p>
      <w:pPr>
        <w:pStyle w:val="Heading2"/>
        <w:spacing w:after="160" w:before="280"/>
      </w:pPr>
      <w:r>
        <w:rPr>
          <w:b/>
          <w:bCs/>
        </w:rPr>
        <w:t xml:space="preserve">14.5 Contrarian Scenarios</w:t>
      </w:r>
    </w:p>
    <w:p>
      <w:pPr>
        <w:spacing w:after="120"/>
        <w:jc w:val="both"/>
      </w:pPr>
      <w:r>
        <w:t xml:space="preserve">What could GO WRONG:</w:t>
      </w:r>
    </w:p>
    <w:p>
      <w:pPr>
        <w:pStyle w:val="Heading3"/>
        <w:spacing w:after="120" w:before="220"/>
      </w:pPr>
      <w:r>
        <w:rPr>
          <w:b/>
          <w:bCs/>
        </w:rPr>
        <w:t xml:space="preserve">14.5.1 Security Incidents</w:t>
      </w:r>
    </w:p>
    <w:p>
      <w:pPr>
        <w:spacing w:after="120"/>
        <w:jc w:val="both"/>
      </w:pPr>
      <w:r>
        <w:t xml:space="preserve">A major eBPF-related vulnerability or exploit could damage trust. The verifier has had bugs; worse ones are possible. Industry response would likely harden eBPF further rather than abandon it, but adoption could slow.</w:t>
      </w:r>
    </w:p>
    <w:p>
      <w:pPr>
        <w:pStyle w:val="Heading3"/>
        <w:spacing w:after="120" w:before="220"/>
      </w:pPr>
      <w:r>
        <w:rPr>
          <w:b/>
          <w:bCs/>
        </w:rPr>
        <w:t xml:space="preserve">14.5.2 Kernel Complexity</w:t>
      </w:r>
    </w:p>
    <w:p>
      <w:pPr>
        <w:spacing w:after="120"/>
        <w:jc w:val="both"/>
      </w:pPr>
      <w:r>
        <w:t xml:space="preserve">eBPF keeps adding kernel features. Kernel complexity is already high. Pushback from kernel maintainers could slow eBPF evolution. Less likely but possible.</w:t>
      </w:r>
    </w:p>
    <w:p>
      <w:pPr>
        <w:pStyle w:val="Heading3"/>
        <w:spacing w:after="120" w:before="220"/>
      </w:pPr>
      <w:r>
        <w:rPr>
          <w:b/>
          <w:bCs/>
        </w:rPr>
        <w:t xml:space="preserve">14.5.3 Compliance Pushback</w:t>
      </w:r>
    </w:p>
    <w:p>
      <w:pPr>
        <w:spacing w:after="120"/>
        <w:jc w:val="both"/>
      </w:pPr>
      <w:r>
        <w:t xml:space="preserve">Highly regulated industries may resist privileged agents. eBPF could face compliance barriers in specific sectors.</w:t>
      </w:r>
    </w:p>
    <w:p>
      <w:pPr>
        <w:pStyle w:val="Heading3"/>
        <w:spacing w:after="120" w:before="220"/>
      </w:pPr>
      <w:r>
        <w:rPr>
          <w:b/>
          <w:bCs/>
        </w:rPr>
        <w:t xml:space="preserve">14.5.4 Hardware Alternatives</w:t>
      </w:r>
    </w:p>
    <w:p>
      <w:pPr>
        <w:spacing w:after="120"/>
        <w:jc w:val="both"/>
      </w:pPr>
      <w:r>
        <w:t xml:space="preserve">Hardware-based observability (dedicated monitoring silicon) could substitute for eBPF in specific environments. Unlikely to displace but could constrain growth.</w:t>
      </w:r>
    </w:p>
    <w:p>
      <w:pPr>
        <w:spacing w:after="120"/>
        <w:jc w:val="both"/>
      </w:pPr>
      <w:r>
        <w:t xml:space="preserve">Net: eBPF's trajectory is STRONG UPWARD. Black swans possible but not probable.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Closing Thoughts on the Curriculum</w:t>
      </w:r>
    </w:p>
    <w:p>
      <w:pPr>
        <w:pStyle w:val="Heading2"/>
        <w:spacing w:after="160" w:before="280"/>
      </w:pPr>
      <w:r>
        <w:rPr>
          <w:b/>
          <w:bCs/>
        </w:rPr>
        <w:t xml:space="preserve">15.1 Where You Started</w:t>
      </w:r>
    </w:p>
    <w:p>
      <w:pPr>
        <w:spacing w:after="120"/>
        <w:jc w:val="both"/>
      </w:pPr>
      <w:r>
        <w:t xml:space="preserve">Ten modules ago, this curriculum introduced eBPF as "revolutionizing observability — zero-instrumentation, kernel-level insight." That framing was accurate but incomplete. Through nine preceding modules, the picture developed:</w:t>
      </w:r>
    </w:p>
    <w:p>
      <w:pPr>
        <w:pStyle w:val="ListParagraph"/>
        <w:numPr>
          <w:ilvl w:val="0"/>
          <w:numId w:val="2"/>
        </w:numPr>
        <w:spacing w:after="80"/>
      </w:pPr>
      <w:r>
        <w:t xml:space="preserve">Module 1-3 built the mental model: what eBPF is, how it works.</w:t>
      </w:r>
    </w:p>
    <w:p>
      <w:pPr>
        <w:pStyle w:val="ListParagraph"/>
        <w:numPr>
          <w:ilvl w:val="0"/>
          <w:numId w:val="2"/>
        </w:numPr>
        <w:spacing w:after="80"/>
      </w:pPr>
      <w:r>
        <w:t xml:space="preserve">Module 4: Cilium — the production networking flagship.</w:t>
      </w:r>
    </w:p>
    <w:p>
      <w:pPr>
        <w:pStyle w:val="ListParagraph"/>
        <w:numPr>
          <w:ilvl w:val="0"/>
          <w:numId w:val="2"/>
        </w:numPr>
        <w:spacing w:after="80"/>
      </w:pPr>
      <w:r>
        <w:t xml:space="preserve">Module 5: Pixie — auto-instrumentation observability.</w:t>
      </w:r>
    </w:p>
    <w:p>
      <w:pPr>
        <w:pStyle w:val="ListParagraph"/>
        <w:numPr>
          <w:ilvl w:val="0"/>
          <w:numId w:val="2"/>
        </w:numPr>
        <w:spacing w:after="80"/>
      </w:pPr>
      <w:r>
        <w:t xml:space="preserve">Module 6: Parca — continuous profiling.</w:t>
      </w:r>
    </w:p>
    <w:p>
      <w:pPr>
        <w:pStyle w:val="ListParagraph"/>
        <w:numPr>
          <w:ilvl w:val="0"/>
          <w:numId w:val="2"/>
        </w:numPr>
        <w:spacing w:after="80"/>
      </w:pPr>
      <w:r>
        <w:t xml:space="preserve">Module 7: Falco — security detection.</w:t>
      </w:r>
    </w:p>
    <w:p>
      <w:pPr>
        <w:pStyle w:val="ListParagraph"/>
        <w:numPr>
          <w:ilvl w:val="0"/>
          <w:numId w:val="2"/>
        </w:numPr>
        <w:spacing w:after="80"/>
      </w:pPr>
      <w:r>
        <w:t xml:space="preserve">Module 8: Tetragon — security enforcement.</w:t>
      </w:r>
    </w:p>
    <w:p>
      <w:pPr>
        <w:pStyle w:val="ListParagraph"/>
        <w:numPr>
          <w:ilvl w:val="0"/>
          <w:numId w:val="2"/>
        </w:numPr>
        <w:spacing w:after="80"/>
      </w:pPr>
      <w:r>
        <w:t xml:space="preserve">Module 9: Limitations — honest constraints.</w:t>
      </w:r>
    </w:p>
    <w:p>
      <w:pPr>
        <w:pStyle w:val="ListParagraph"/>
        <w:numPr>
          <w:ilvl w:val="0"/>
          <w:numId w:val="2"/>
        </w:numPr>
        <w:spacing w:after="80"/>
      </w:pPr>
      <w:r>
        <w:t xml:space="preserve">Module 10 (this): ecosystem and future.</w:t>
      </w:r>
    </w:p>
    <w:p>
      <w:pPr>
        <w:spacing w:after="120"/>
        <w:jc w:val="both"/>
      </w:pPr>
      <w:r>
        <w:t xml:space="preserve">You now have a COMPLETE MENTAL MAP of the eBPF landscape.</w:t>
      </w:r>
    </w:p>
    <w:p>
      <w:pPr>
        <w:pStyle w:val="Heading2"/>
        <w:spacing w:after="160" w:before="280"/>
      </w:pPr>
      <w:r>
        <w:rPr>
          <w:b/>
          <w:bCs/>
        </w:rPr>
        <w:t xml:space="preserve">15.2 The Big Takeaways</w:t>
      </w:r>
    </w:p>
    <w:p>
      <w:pPr>
        <w:pStyle w:val="Heading3"/>
        <w:spacing w:after="120" w:before="220"/>
      </w:pPr>
      <w:r>
        <w:rPr>
          <w:b/>
          <w:bCs/>
        </w:rPr>
        <w:t xml:space="preserve">15.2.1 eBPF Is Transformative Where It Fits</w:t>
      </w:r>
    </w:p>
    <w:p>
      <w:pPr>
        <w:spacing w:after="120"/>
        <w:jc w:val="both"/>
      </w:pPr>
      <w:r>
        <w:t xml:space="preserve">For the right problem — Kubernetes networking, runtime observability, continuous profiling, security detection/enforcement — eBPF DELIVERS what traditional approaches cannot. Cilium handles cluster scales iptables couldn't. Pixie provides observability that would require massive instrumentation effort. Parca enables continuous profiling that was previously impractical. Falco and Tetragon secure runtimes in ways prior tools couldn't approach.</w:t>
      </w:r>
    </w:p>
    <w:p>
      <w:pPr>
        <w:pStyle w:val="Heading3"/>
        <w:spacing w:after="120" w:before="220"/>
      </w:pPr>
      <w:r>
        <w:rPr>
          <w:b/>
          <w:bCs/>
        </w:rPr>
        <w:t xml:space="preserve">15.2.2 eBPF Has Real Limits</w:t>
      </w:r>
    </w:p>
    <w:p>
      <w:pPr>
        <w:spacing w:after="120"/>
        <w:jc w:val="both"/>
      </w:pPr>
      <w:r>
        <w:t xml:space="preserve">Module 9 covered these. Kernel version requirements. Userspace opacity. TLS observability gaps. Language-specific challenges. Correlation difficulties. Verifier learning curve. Operational overhead. For CERTAIN scenarios, traditional tools remain better or necessary.</w:t>
      </w:r>
    </w:p>
    <w:p>
      <w:pPr>
        <w:pStyle w:val="Heading3"/>
        <w:spacing w:after="120" w:before="220"/>
      </w:pPr>
      <w:r>
        <w:rPr>
          <w:b/>
          <w:bCs/>
        </w:rPr>
        <w:t xml:space="preserve">15.2.3 The Ecosystem Is Rich and Growing</w:t>
      </w:r>
    </w:p>
    <w:p>
      <w:pPr>
        <w:spacing w:after="120"/>
        <w:jc w:val="both"/>
      </w:pPr>
      <w:r>
        <w:t xml:space="preserve">Beyond the flagships, dozens of specialized tools. Developer utilities (bpftrace, bpftool, BCC). Governance bodies (eBPF Foundation, CNCF). Commercial offerings. An annual conference. University coursework. Job postings requiring eBPF skills.</w:t>
      </w:r>
    </w:p>
    <w:p>
      <w:pPr>
        <w:pStyle w:val="Heading3"/>
        <w:spacing w:after="120" w:before="220"/>
      </w:pPr>
      <w:r>
        <w:rPr>
          <w:b/>
          <w:bCs/>
        </w:rPr>
        <w:t xml:space="preserve">15.2.4 It's Still Early</w:t>
      </w:r>
    </w:p>
    <w:p>
      <w:pPr>
        <w:spacing w:after="120"/>
        <w:jc w:val="both"/>
      </w:pPr>
      <w:r>
        <w:t xml:space="preserve">Despite the explosion, eBPF is still MATURING. Kernel features continue to expand. Tools continue to differentiate. Organizational adoption patterns are still being established. Early adopters had to figure things out; followers benefit from accumulated knowledge — but there's much still to figure out.</w:t>
      </w:r>
    </w:p>
    <w:p>
      <w:pPr>
        <w:pStyle w:val="Heading2"/>
        <w:spacing w:after="160" w:before="280"/>
      </w:pPr>
      <w:r>
        <w:rPr>
          <w:b/>
          <w:bCs/>
        </w:rPr>
        <w:t xml:space="preserve">15.3 Practical Recommendations</w:t>
      </w:r>
    </w:p>
    <w:p>
      <w:pPr>
        <w:spacing w:after="120"/>
        <w:jc w:val="both"/>
      </w:pPr>
      <w:r>
        <w:t xml:space="preserve">If you finish this curriculum and want to PUT IT INTO PRACTICE:</w:t>
      </w:r>
    </w:p>
    <w:p>
      <w:pPr>
        <w:pStyle w:val="Heading3"/>
        <w:spacing w:after="120" w:before="220"/>
      </w:pPr>
      <w:r>
        <w:rPr>
          <w:b/>
          <w:bCs/>
        </w:rPr>
        <w:t xml:space="preserve">15.3.1 For Individuals</w:t>
      </w:r>
    </w:p>
    <w:p>
      <w:pPr>
        <w:pStyle w:val="ListParagraph"/>
        <w:numPr>
          <w:ilvl w:val="0"/>
          <w:numId w:val="3"/>
        </w:numPr>
        <w:spacing w:after="80"/>
      </w:pPr>
      <w:r>
        <w:t xml:space="preserve">Install bpftrace and try one-liners. A week of this gives you operational eBPF familiarity.</w:t>
      </w:r>
    </w:p>
    <w:p>
      <w:pPr>
        <w:pStyle w:val="ListParagraph"/>
        <w:numPr>
          <w:ilvl w:val="0"/>
          <w:numId w:val="3"/>
        </w:numPr>
        <w:spacing w:after="80"/>
      </w:pPr>
      <w:r>
        <w:t xml:space="preserve">Use bcc-tools for investigations. Every SRE / platform engineer should have a dozen memorized.</w:t>
      </w:r>
    </w:p>
    <w:p>
      <w:pPr>
        <w:pStyle w:val="ListParagraph"/>
        <w:numPr>
          <w:ilvl w:val="0"/>
          <w:numId w:val="3"/>
        </w:numPr>
        <w:spacing w:after="80"/>
      </w:pPr>
      <w:r>
        <w:t xml:space="preserve">Attend eBPF Summit (in person or virtual). Best way to understand the community and direction.</w:t>
      </w:r>
    </w:p>
    <w:p>
      <w:pPr>
        <w:pStyle w:val="ListParagraph"/>
        <w:numPr>
          <w:ilvl w:val="0"/>
          <w:numId w:val="3"/>
        </w:numPr>
        <w:spacing w:after="80"/>
      </w:pPr>
      <w:r>
        <w:t xml:space="preserve">Subscribe to eBPF newsletters, follow projects on GitHub. Stay informed without active daily effort.</w:t>
      </w:r>
    </w:p>
    <w:p>
      <w:pPr>
        <w:pStyle w:val="ListParagraph"/>
        <w:numPr>
          <w:ilvl w:val="0"/>
          <w:numId w:val="3"/>
        </w:numPr>
        <w:spacing w:after="80"/>
      </w:pPr>
      <w:r>
        <w:t xml:space="preserve">Consider learning libbpf or aya for writing custom tools. Significant time investment; pays back for serious practitioners.</w:t>
      </w:r>
    </w:p>
    <w:p>
      <w:pPr>
        <w:pStyle w:val="Heading3"/>
        <w:spacing w:after="120" w:before="220"/>
      </w:pPr>
      <w:r>
        <w:rPr>
          <w:b/>
          <w:bCs/>
        </w:rPr>
        <w:t xml:space="preserve">15.3.2 For Teams</w:t>
      </w:r>
    </w:p>
    <w:p>
      <w:pPr>
        <w:pStyle w:val="ListParagraph"/>
        <w:numPr>
          <w:ilvl w:val="0"/>
          <w:numId w:val="3"/>
        </w:numPr>
        <w:spacing w:after="80"/>
      </w:pPr>
      <w:r>
        <w:t xml:space="preserve">Start with ONE flagship tool relevant to your biggest problem. Pick what you need most, master it, then expand.</w:t>
      </w:r>
    </w:p>
    <w:p>
      <w:pPr>
        <w:pStyle w:val="ListParagraph"/>
        <w:numPr>
          <w:ilvl w:val="0"/>
          <w:numId w:val="3"/>
        </w:numPr>
        <w:spacing w:after="80"/>
      </w:pPr>
      <w:r>
        <w:t xml:space="preserve">Plan kernel upgrades. Modern kernels enable modern tools. Technical debt in kernels blocks adoption options.</w:t>
      </w:r>
    </w:p>
    <w:p>
      <w:pPr>
        <w:pStyle w:val="ListParagraph"/>
        <w:numPr>
          <w:ilvl w:val="0"/>
          <w:numId w:val="3"/>
        </w:numPr>
        <w:spacing w:after="80"/>
      </w:pPr>
      <w:r>
        <w:t xml:space="preserve">Invest in training. Send people to conferences. Pair newer engineers with experienced ones.</w:t>
      </w:r>
    </w:p>
    <w:p>
      <w:pPr>
        <w:pStyle w:val="ListParagraph"/>
        <w:numPr>
          <w:ilvl w:val="0"/>
          <w:numId w:val="3"/>
        </w:numPr>
        <w:spacing w:after="80"/>
      </w:pPr>
      <w:r>
        <w:t xml:space="preserve">Build operational processes — runbooks, on-call training, incident response for eBPF-sourced alerts.</w:t>
      </w:r>
    </w:p>
    <w:p>
      <w:pPr>
        <w:pStyle w:val="ListParagraph"/>
        <w:numPr>
          <w:ilvl w:val="0"/>
          <w:numId w:val="3"/>
        </w:numPr>
        <w:spacing w:after="80"/>
      </w:pPr>
      <w:r>
        <w:t xml:space="preserve">Budget time for tuning. eBPF tools require ongoing attention; underestimate this at your peril.</w:t>
      </w:r>
    </w:p>
    <w:p>
      <w:pPr>
        <w:pStyle w:val="Heading3"/>
        <w:spacing w:after="120" w:before="220"/>
      </w:pPr>
      <w:r>
        <w:rPr>
          <w:b/>
          <w:bCs/>
        </w:rPr>
        <w:t xml:space="preserve">15.3.3 For Leaders</w:t>
      </w:r>
    </w:p>
    <w:p>
      <w:pPr>
        <w:pStyle w:val="ListParagraph"/>
        <w:numPr>
          <w:ilvl w:val="0"/>
          <w:numId w:val="3"/>
        </w:numPr>
        <w:spacing w:after="80"/>
      </w:pPr>
      <w:r>
        <w:t xml:space="preserve">Recognize eBPF as STRATEGIC. It's not just another tool; it's a foundational technology shift.</w:t>
      </w:r>
    </w:p>
    <w:p>
      <w:pPr>
        <w:pStyle w:val="ListParagraph"/>
        <w:numPr>
          <w:ilvl w:val="0"/>
          <w:numId w:val="3"/>
        </w:numPr>
        <w:spacing w:after="80"/>
      </w:pPr>
      <w:r>
        <w:t xml:space="preserve">Make it easier to adopt. Remove process friction for infrastructure teams evaluating eBPF tools.</w:t>
      </w:r>
    </w:p>
    <w:p>
      <w:pPr>
        <w:pStyle w:val="ListParagraph"/>
        <w:numPr>
          <w:ilvl w:val="0"/>
          <w:numId w:val="3"/>
        </w:numPr>
        <w:spacing w:after="80"/>
      </w:pPr>
      <w:r>
        <w:t xml:space="preserve">Support training and conference attendance. Skilled eBPF practitioners are expensive to replace.</w:t>
      </w:r>
    </w:p>
    <w:p>
      <w:pPr>
        <w:pStyle w:val="ListParagraph"/>
        <w:numPr>
          <w:ilvl w:val="0"/>
          <w:numId w:val="3"/>
        </w:numPr>
        <w:spacing w:after="80"/>
      </w:pPr>
      <w:r>
        <w:t xml:space="preserve">Balance vendor relationships — keep options open. Commercial and OSS both have value.</w:t>
      </w:r>
    </w:p>
    <w:p>
      <w:pPr>
        <w:pStyle w:val="ListParagraph"/>
        <w:numPr>
          <w:ilvl w:val="0"/>
          <w:numId w:val="3"/>
        </w:numPr>
        <w:spacing w:after="80"/>
      </w:pPr>
      <w:r>
        <w:t xml:space="preserve">Think 5-10 years. eBPF-based infrastructure will be the norm; plan accordingly.</w:t>
      </w:r>
    </w:p>
    <w:p>
      <w:pPr>
        <w:pStyle w:val="Heading2"/>
        <w:spacing w:after="160" w:before="280"/>
      </w:pPr>
      <w:r>
        <w:rPr>
          <w:b/>
          <w:bCs/>
        </w:rPr>
        <w:t xml:space="preserve">15.4 What to Read / Watch Next</w:t>
      </w:r>
    </w:p>
    <w:p>
      <w:pPr>
        <w:spacing w:after="120"/>
        <w:jc w:val="both"/>
      </w:pPr>
      <w:r>
        <w:t xml:space="preserve">Specific recommended resources:</w:t>
      </w:r>
    </w:p>
    <w:p>
      <w:pPr>
        <w:pStyle w:val="Heading3"/>
        <w:spacing w:after="120" w:before="220"/>
      </w:pPr>
      <w:r>
        <w:rPr>
          <w:b/>
          <w:bCs/>
        </w:rPr>
        <w:t xml:space="preserve">15.4.1 Books</w:t>
      </w:r>
    </w:p>
    <w:p>
      <w:pPr>
        <w:pStyle w:val="ListParagraph"/>
        <w:numPr>
          <w:ilvl w:val="0"/>
          <w:numId w:val="2"/>
        </w:numPr>
        <w:spacing w:after="80"/>
      </w:pPr>
      <w:r>
        <w:t xml:space="preserve">"BPF Performance Tools" by Brendan Gregg — the canonical reference.</w:t>
      </w:r>
    </w:p>
    <w:p>
      <w:pPr>
        <w:pStyle w:val="ListParagraph"/>
        <w:numPr>
          <w:ilvl w:val="0"/>
          <w:numId w:val="2"/>
        </w:numPr>
        <w:spacing w:after="80"/>
      </w:pPr>
      <w:r>
        <w:t xml:space="preserve">"Learning eBPF" by Liz Rice — modern, approachable introduction.</w:t>
      </w:r>
    </w:p>
    <w:p>
      <w:pPr>
        <w:pStyle w:val="ListParagraph"/>
        <w:numPr>
          <w:ilvl w:val="0"/>
          <w:numId w:val="2"/>
        </w:numPr>
        <w:spacing w:after="80"/>
      </w:pPr>
      <w:r>
        <w:t xml:space="preserve">The (free) eBPF Book at ebpf.io — community-authored, continuously updated.</w:t>
      </w:r>
    </w:p>
    <w:p>
      <w:pPr>
        <w:pStyle w:val="Heading3"/>
        <w:spacing w:after="120" w:before="220"/>
      </w:pPr>
      <w:r>
        <w:rPr>
          <w:b/>
          <w:bCs/>
        </w:rPr>
        <w:t xml:space="preserve">15.4.2 Online Resources</w:t>
      </w:r>
    </w:p>
    <w:p>
      <w:pPr>
        <w:pStyle w:val="ListParagraph"/>
        <w:numPr>
          <w:ilvl w:val="0"/>
          <w:numId w:val="2"/>
        </w:numPr>
        <w:spacing w:after="80"/>
      </w:pPr>
      <w:r>
        <w:t xml:space="preserve">ebpf.io — hub for all things eBPF.</w:t>
      </w:r>
    </w:p>
    <w:p>
      <w:pPr>
        <w:pStyle w:val="ListParagraph"/>
        <w:numPr>
          <w:ilvl w:val="0"/>
          <w:numId w:val="2"/>
        </w:numPr>
        <w:spacing w:after="80"/>
      </w:pPr>
      <w:r>
        <w:t xml:space="preserve">Cilium's blog — technical deep dives on networking use cases.</w:t>
      </w:r>
    </w:p>
    <w:p>
      <w:pPr>
        <w:pStyle w:val="ListParagraph"/>
        <w:numPr>
          <w:ilvl w:val="0"/>
          <w:numId w:val="2"/>
        </w:numPr>
        <w:spacing w:after="80"/>
      </w:pPr>
      <w:r>
        <w:t xml:space="preserve">Brendan Gregg's blog — foundational performance content.</w:t>
      </w:r>
    </w:p>
    <w:p>
      <w:pPr>
        <w:pStyle w:val="ListParagraph"/>
        <w:numPr>
          <w:ilvl w:val="0"/>
          <w:numId w:val="2"/>
        </w:numPr>
        <w:spacing w:after="80"/>
      </w:pPr>
      <w:r>
        <w:t xml:space="preserve">Isovalent tech blog — Cilium and Tetragon insights.</w:t>
      </w:r>
    </w:p>
    <w:p>
      <w:pPr>
        <w:pStyle w:val="ListParagraph"/>
        <w:numPr>
          <w:ilvl w:val="0"/>
          <w:numId w:val="2"/>
        </w:numPr>
        <w:spacing w:after="80"/>
      </w:pPr>
      <w:r>
        <w:t xml:space="preserve">Sysdig blog — Falco and runtime security.</w:t>
      </w:r>
    </w:p>
    <w:p>
      <w:pPr>
        <w:pStyle w:val="Heading3"/>
        <w:spacing w:after="120" w:before="220"/>
      </w:pPr>
      <w:r>
        <w:rPr>
          <w:b/>
          <w:bCs/>
        </w:rPr>
        <w:t xml:space="preserve">15.4.3 Conferences</w:t>
      </w:r>
    </w:p>
    <w:p>
      <w:pPr>
        <w:pStyle w:val="ListParagraph"/>
        <w:numPr>
          <w:ilvl w:val="0"/>
          <w:numId w:val="2"/>
        </w:numPr>
        <w:spacing w:after="80"/>
      </w:pPr>
      <w:r>
        <w:t xml:space="preserve">eBPF Summit (annual) — primary community event.</w:t>
      </w:r>
    </w:p>
    <w:p>
      <w:pPr>
        <w:pStyle w:val="ListParagraph"/>
        <w:numPr>
          <w:ilvl w:val="0"/>
          <w:numId w:val="2"/>
        </w:numPr>
        <w:spacing w:after="80"/>
      </w:pPr>
      <w:r>
        <w:t xml:space="preserve">KubeCon / CloudNativeCon — many eBPF-related talks.</w:t>
      </w:r>
    </w:p>
    <w:p>
      <w:pPr>
        <w:pStyle w:val="ListParagraph"/>
        <w:numPr>
          <w:ilvl w:val="0"/>
          <w:numId w:val="2"/>
        </w:numPr>
        <w:spacing w:after="80"/>
      </w:pPr>
      <w:r>
        <w:t xml:space="preserve">Linux Plumbers Conference — kernel-level depth.</w:t>
      </w:r>
    </w:p>
    <w:p>
      <w:pPr>
        <w:pStyle w:val="ListParagraph"/>
        <w:numPr>
          <w:ilvl w:val="0"/>
          <w:numId w:val="2"/>
        </w:numPr>
        <w:spacing w:after="80"/>
      </w:pPr>
      <w:r>
        <w:t xml:space="preserve">Local Linux / Kubernetes meetups.</w:t>
      </w:r>
    </w:p>
    <w:p>
      <w:pPr>
        <w:pStyle w:val="Heading3"/>
        <w:spacing w:after="120" w:before="220"/>
      </w:pPr>
      <w:r>
        <w:rPr>
          <w:b/>
          <w:bCs/>
        </w:rPr>
        <w:t xml:space="preserve">15.4.4 Newsletters and Podcasts</w:t>
      </w:r>
    </w:p>
    <w:p>
      <w:pPr>
        <w:pStyle w:val="ListParagraph"/>
        <w:numPr>
          <w:ilvl w:val="0"/>
          <w:numId w:val="2"/>
        </w:numPr>
        <w:spacing w:after="80"/>
      </w:pPr>
      <w:r>
        <w:t xml:space="preserve">eBPF Newsletter (on ebpf.io).</w:t>
      </w:r>
    </w:p>
    <w:p>
      <w:pPr>
        <w:pStyle w:val="ListParagraph"/>
        <w:numPr>
          <w:ilvl w:val="0"/>
          <w:numId w:val="2"/>
        </w:numPr>
        <w:spacing w:after="80"/>
      </w:pPr>
      <w:r>
        <w:t xml:space="preserve">Kubernetes Podcast (by Google) — occasional eBPF topics.</w:t>
      </w:r>
    </w:p>
    <w:p>
      <w:pPr>
        <w:pStyle w:val="ListParagraph"/>
        <w:numPr>
          <w:ilvl w:val="0"/>
          <w:numId w:val="2"/>
        </w:numPr>
        <w:spacing w:after="80"/>
      </w:pPr>
      <w:r>
        <w:t xml:space="preserve">Daniel Borkmann and Thomas Graf's talks on YouTube.</w:t>
      </w:r>
    </w:p>
    <w:p>
      <w:pPr>
        <w:pStyle w:val="Heading2"/>
        <w:spacing w:after="160" w:before="280"/>
      </w:pPr>
      <w:r>
        <w:rPr>
          <w:b/>
          <w:bCs/>
        </w:rPr>
        <w:t xml:space="preserve">15.5 A Final Reflection</w:t>
      </w:r>
    </w:p>
    <w:p>
      <w:pPr>
        <w:spacing w:after="120"/>
        <w:jc w:val="both"/>
      </w:pPr>
      <w:r>
        <w:t xml:space="preserve">A decade ago, eBPF was a curiosity — a kernel feature few knew about. Today, it underpins some of the most important infrastructure tools in production at scale. Cilium protects networking for Meta, Google, and countless enterprises. Falco watches for attacks across thousands of clusters. Parca helps engineers optimize code they didn't write.</w:t>
      </w:r>
    </w:p>
    <w:p>
      <w:pPr>
        <w:spacing w:after="120"/>
        <w:jc w:val="both"/>
      </w:pPr>
      <w:r>
        <w:t xml:space="preserve">This curriculum has given you the MAP. The territory is richer than any one person can master — but you have the vocabulary, the mental models, the decision frameworks, and the connections to navigate it.</w:t>
      </w:r>
    </w:p>
    <w:p>
      <w:pPr>
        <w:spacing w:after="120"/>
        <w:jc w:val="both"/>
      </w:pPr>
      <w:r>
        <w:t xml:space="preserve">From this point, eBPF is no longer a mystery. It's a tool in your toolkit — one that, applied to the right problems, delivers capability traditional approaches can't match.</w:t>
      </w:r>
    </w:p>
    <w:p>
      <w:pPr>
        <w:spacing w:after="120"/>
        <w:jc w:val="both"/>
      </w:pPr>
      <w:r>
        <w:t xml:space="preserve">Use it well. And stay curious — the ecosystem is moving fast, and the future keeps arriving sooner than expected.</w:t>
      </w:r>
    </w:p>
    <w:p>
      <w:pPr>
        <w:pBdr>
          <w:left w:val="single" w:color="4472C4" w:sz="18" w:space="12"/>
        </w:pBdr>
        <w:spacing w:after="120" w:before="120"/>
        <w:ind w:left="720"/>
      </w:pPr>
      <w:r>
        <w:rPr>
          <w:i/>
          <w:iCs/>
          <w:color w:val="444444"/>
        </w:rPr>
        <w:t xml:space="preserve">"Every foundational technology goes through phases: novelty, early adoption, mainstream, default. eBPF is squarely in the 'mainstream' phase today, heading toward 'default' over the next five years. The teams that master it now will be the ones leveraging it best when it's everywhere."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Tool Landscape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Major Tools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Networking CNI</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Calico eBPF</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Specialized networking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Katran, Merbridge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Auto-observability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 Beyla, Coroot, Odigos, Groundcover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 Pyroscope, Datadog Profiler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 detection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 Tracee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 enforcement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Tetragon, KubeArmor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Energy / sustainability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Kepler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Debugging / ad-hoc</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Inspektor Gadget</w:t>
            </w:r>
          </w:p>
        </w:tc>
      </w:tr>
    </w:tbl>
    <w:p>
      <w:pPr>
        <w:spacing w:after="120"/>
      </w:pPr>
      <w:r>
        <w:t xml:space="preserve"/>
      </w:r>
    </w:p>
    <w:p>
      <w:pPr>
        <w:pStyle w:val="Heading2"/>
        <w:spacing w:after="160" w:before="280"/>
      </w:pPr>
      <w:r>
        <w:rPr>
          <w:b/>
          <w:bCs/>
        </w:rPr>
        <w:t xml:space="preserve">16.2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bpftrace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High-level DSL for quick tracing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bpftool</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Inspect / manage loaded programs and maps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BCC</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Python/C framework; bcc-tools library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libbpf</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Modern C library for production tools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cilium/ebpf</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 library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libbpf-rs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 bindings around libbpf</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aya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Pure Rust eBPF framework</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Classical Linux profiler (complements eBPF)</w:t>
            </w:r>
          </w:p>
        </w:tc>
      </w:tr>
    </w:tbl>
    <w:p>
      <w:pPr>
        <w:spacing w:after="120"/>
      </w:pPr>
      <w:r>
        <w:t xml:space="preserve"/>
      </w:r>
    </w:p>
    <w:p>
      <w:pPr>
        <w:pStyle w:val="Heading2"/>
        <w:spacing w:after="160" w:before="280"/>
      </w:pPr>
      <w:r>
        <w:rPr>
          <w:b/>
          <w:bCs/>
        </w:rPr>
        <w:t xml:space="preserve">16.3 CNCF Status of Major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Status (2026)</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Graduated</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Graduated</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Tetragon</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Incubating</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Tracee</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Incubating</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Sandbox</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Kepler</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KubeArmor</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Sandbox</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Inspektor Gadget</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Sandbox</w:t>
            </w:r>
          </w:p>
        </w:tc>
      </w:tr>
    </w:tbl>
    <w:p>
      <w:pPr>
        <w:spacing w:after="120"/>
      </w:pPr>
      <w:r>
        <w:t xml:space="preserve"/>
      </w:r>
    </w:p>
    <w:p>
      <w:pPr>
        <w:pStyle w:val="Heading2"/>
        <w:spacing w:after="160" w:before="280"/>
      </w:pPr>
      <w:r>
        <w:rPr>
          <w:b/>
          <w:bCs/>
        </w:rPr>
        <w:t xml:space="preserve">16.4 bpftrace One-Liner Templates</w:t>
      </w:r>
    </w:p>
    <w:p>
      <w:pPr>
        <w:shd w:fill="F2F2F2" w:val="clear"/>
        <w:spacing w:after="80" w:before="80"/>
      </w:pPr>
      <w:r>
        <w:rPr>
          <w:rFonts w:ascii="Consolas" w:cs="Consolas" w:eastAsia="Consolas" w:hAnsi="Consolas"/>
          <w:sz w:val="20"/>
          <w:szCs w:val="20"/>
        </w:rPr>
        <w:t xml:space="preserve"># Count by process</w:t>
      </w:r>
    </w:p>
    <w:p>
      <w:pPr>
        <w:shd w:fill="F2F2F2" w:val="clear"/>
        <w:spacing w:after="80" w:before="80"/>
      </w:pPr>
      <w:r>
        <w:rPr>
          <w:rFonts w:ascii="Consolas" w:cs="Consolas" w:eastAsia="Consolas" w:hAnsi="Consolas"/>
          <w:sz w:val="20"/>
          <w:szCs w:val="20"/>
        </w:rPr>
        <w:t xml:space="preserve">bpftrace -e 'PROBE { @[comm] = count();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Latency histogram</w:t>
      </w:r>
    </w:p>
    <w:p>
      <w:pPr>
        <w:shd w:fill="F2F2F2" w:val="clear"/>
        <w:spacing w:after="80" w:before="80"/>
      </w:pPr>
      <w:r>
        <w:rPr>
          <w:rFonts w:ascii="Consolas" w:cs="Consolas" w:eastAsia="Consolas" w:hAnsi="Consolas"/>
          <w:sz w:val="20"/>
          <w:szCs w:val="20"/>
        </w:rPr>
        <w:t xml:space="preserve">bpftrace -e 'PROBE_ENTER { @start[tid] = nsecs; }</w:t>
      </w:r>
    </w:p>
    <w:p>
      <w:pPr>
        <w:shd w:fill="F2F2F2" w:val="clear"/>
        <w:spacing w:after="80" w:before="80"/>
      </w:pPr>
      <w:r>
        <w:rPr>
          <w:rFonts w:ascii="Consolas" w:cs="Consolas" w:eastAsia="Consolas" w:hAnsi="Consolas"/>
          <w:sz w:val="20"/>
          <w:szCs w:val="20"/>
        </w:rPr>
        <w:t xml:space="preserve">              PROBE_EXIT /@start[tid]/ {</w:t>
      </w:r>
    </w:p>
    <w:p>
      <w:pPr>
        <w:shd w:fill="F2F2F2" w:val="clear"/>
        <w:spacing w:after="80" w:before="80"/>
      </w:pPr>
      <w:r>
        <w:rPr>
          <w:rFonts w:ascii="Consolas" w:cs="Consolas" w:eastAsia="Consolas" w:hAnsi="Consolas"/>
          <w:sz w:val="20"/>
          <w:szCs w:val="20"/>
        </w:rPr>
        <w:t xml:space="preserve">                @hist = hist(nsecs - @start[tid]);</w:t>
      </w:r>
    </w:p>
    <w:p>
      <w:pPr>
        <w:shd w:fill="F2F2F2" w:val="clear"/>
        <w:spacing w:after="80" w:before="80"/>
      </w:pPr>
      <w:r>
        <w:rPr>
          <w:rFonts w:ascii="Consolas" w:cs="Consolas" w:eastAsia="Consolas" w:hAnsi="Consolas"/>
          <w:sz w:val="20"/>
          <w:szCs w:val="20"/>
        </w:rPr>
        <w:t xml:space="preserve">                delete(@start[tid]);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Print arguments</w:t>
      </w:r>
    </w:p>
    <w:p>
      <w:pPr>
        <w:shd w:fill="F2F2F2" w:val="clear"/>
        <w:spacing w:after="80" w:before="80"/>
      </w:pPr>
      <w:r>
        <w:rPr>
          <w:rFonts w:ascii="Consolas" w:cs="Consolas" w:eastAsia="Consolas" w:hAnsi="Consolas"/>
          <w:sz w:val="20"/>
          <w:szCs w:val="20"/>
        </w:rPr>
        <w:t xml:space="preserve">bpftrace -e 'PROBE { printf("%s %s\n", comm, str(args-&gt;FIELD));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Stack sampling</w:t>
      </w:r>
    </w:p>
    <w:p>
      <w:pPr>
        <w:shd w:fill="F2F2F2" w:val="clear"/>
        <w:spacing w:after="80" w:before="80"/>
      </w:pPr>
      <w:r>
        <w:rPr>
          <w:rFonts w:ascii="Consolas" w:cs="Consolas" w:eastAsia="Consolas" w:hAnsi="Consolas"/>
          <w:sz w:val="20"/>
          <w:szCs w:val="20"/>
        </w:rPr>
        <w:t xml:space="preserve">bpftrace -e 'profile:hz:99 { @[ustack] = count(); }'</w:t>
      </w:r>
    </w:p>
    <w:p>
      <w:pPr>
        <w:pStyle w:val="Heading2"/>
        <w:spacing w:after="160" w:before="280"/>
      </w:pPr>
      <w:r>
        <w:rPr>
          <w:b/>
          <w:bCs/>
        </w:rPr>
        <w:t xml:space="preserve">16.5 bpftool Essential Commands</w:t>
      </w:r>
    </w:p>
    <w:p>
      <w:pPr>
        <w:shd w:fill="F2F2F2" w:val="clear"/>
        <w:spacing w:after="80" w:before="80"/>
      </w:pPr>
      <w:r>
        <w:rPr>
          <w:rFonts w:ascii="Consolas" w:cs="Consolas" w:eastAsia="Consolas" w:hAnsi="Consolas"/>
          <w:sz w:val="20"/>
          <w:szCs w:val="20"/>
        </w:rPr>
        <w:t xml:space="preserve">bpftool feature probe        # what does this kernel support?</w:t>
      </w:r>
    </w:p>
    <w:p>
      <w:pPr>
        <w:shd w:fill="F2F2F2" w:val="clear"/>
        <w:spacing w:after="80" w:before="80"/>
      </w:pPr>
      <w:r>
        <w:rPr>
          <w:rFonts w:ascii="Consolas" w:cs="Consolas" w:eastAsia="Consolas" w:hAnsi="Consolas"/>
          <w:sz w:val="20"/>
          <w:szCs w:val="20"/>
        </w:rPr>
        <w:t xml:space="preserve">bpftool prog show            # list loaded programs</w:t>
      </w:r>
    </w:p>
    <w:p>
      <w:pPr>
        <w:shd w:fill="F2F2F2" w:val="clear"/>
        <w:spacing w:after="80" w:before="80"/>
      </w:pPr>
      <w:r>
        <w:rPr>
          <w:rFonts w:ascii="Consolas" w:cs="Consolas" w:eastAsia="Consolas" w:hAnsi="Consolas"/>
          <w:sz w:val="20"/>
          <w:szCs w:val="20"/>
        </w:rPr>
        <w:t xml:space="preserve">bpftool map show             # list maps</w:t>
      </w:r>
    </w:p>
    <w:p>
      <w:pPr>
        <w:shd w:fill="F2F2F2" w:val="clear"/>
        <w:spacing w:after="80" w:before="80"/>
      </w:pPr>
      <w:r>
        <w:rPr>
          <w:rFonts w:ascii="Consolas" w:cs="Consolas" w:eastAsia="Consolas" w:hAnsi="Consolas"/>
          <w:sz w:val="20"/>
          <w:szCs w:val="20"/>
        </w:rPr>
        <w:t xml:space="preserve">bpftool map dump id &lt;N&gt;      # see map contents</w:t>
      </w:r>
    </w:p>
    <w:p>
      <w:pPr>
        <w:shd w:fill="F2F2F2" w:val="clear"/>
        <w:spacing w:after="80" w:before="80"/>
      </w:pPr>
      <w:r>
        <w:rPr>
          <w:rFonts w:ascii="Consolas" w:cs="Consolas" w:eastAsia="Consolas" w:hAnsi="Consolas"/>
          <w:sz w:val="20"/>
          <w:szCs w:val="20"/>
        </w:rPr>
        <w:t xml:space="preserve">bpftool net show             # network attachments (XDP, TC)</w:t>
      </w:r>
    </w:p>
    <w:p>
      <w:pPr>
        <w:shd w:fill="F2F2F2" w:val="clear"/>
        <w:spacing w:after="80" w:before="80"/>
      </w:pPr>
      <w:r>
        <w:rPr>
          <w:rFonts w:ascii="Consolas" w:cs="Consolas" w:eastAsia="Consolas" w:hAnsi="Consolas"/>
          <w:sz w:val="20"/>
          <w:szCs w:val="20"/>
        </w:rPr>
        <w:t xml:space="preserve">bpftool cgroup show PATH     # cgroup attachments</w:t>
      </w:r>
    </w:p>
    <w:p>
      <w:pPr>
        <w:pStyle w:val="Heading2"/>
        <w:spacing w:after="160" w:before="280"/>
      </w:pPr>
      <w:r>
        <w:rPr>
          <w:b/>
          <w:bCs/>
        </w:rPr>
        <w:t xml:space="preserve">16.6 Choosing Your First eBPF Tool</w:t>
      </w:r>
    </w:p>
    <w:p>
      <w:pPr>
        <w:pStyle w:val="ListParagraph"/>
        <w:numPr>
          <w:ilvl w:val="0"/>
          <w:numId w:val="3"/>
        </w:numPr>
        <w:spacing w:after="80"/>
      </w:pPr>
      <w:r>
        <w:t xml:space="preserve">Primary need: networking → Cilium.</w:t>
      </w:r>
    </w:p>
    <w:p>
      <w:pPr>
        <w:pStyle w:val="ListParagraph"/>
        <w:numPr>
          <w:ilvl w:val="0"/>
          <w:numId w:val="3"/>
        </w:numPr>
        <w:spacing w:after="80"/>
      </w:pPr>
      <w:r>
        <w:t xml:space="preserve">Primary need: observability → Pixie or Beyla (depending on stack).</w:t>
      </w:r>
    </w:p>
    <w:p>
      <w:pPr>
        <w:pStyle w:val="ListParagraph"/>
        <w:numPr>
          <w:ilvl w:val="0"/>
          <w:numId w:val="3"/>
        </w:numPr>
        <w:spacing w:after="80"/>
      </w:pPr>
      <w:r>
        <w:t xml:space="preserve">Primary need: profiling → Parca or Pyroscope.</w:t>
      </w:r>
    </w:p>
    <w:p>
      <w:pPr>
        <w:pStyle w:val="ListParagraph"/>
        <w:numPr>
          <w:ilvl w:val="0"/>
          <w:numId w:val="3"/>
        </w:numPr>
        <w:spacing w:after="80"/>
      </w:pPr>
      <w:r>
        <w:t xml:space="preserve">Primary need: detection → Falco.</w:t>
      </w:r>
    </w:p>
    <w:p>
      <w:pPr>
        <w:pStyle w:val="ListParagraph"/>
        <w:numPr>
          <w:ilvl w:val="0"/>
          <w:numId w:val="3"/>
        </w:numPr>
        <w:spacing w:after="80"/>
      </w:pPr>
      <w:r>
        <w:t xml:space="preserve">Primary need: enforcement → Tetragon.</w:t>
      </w:r>
    </w:p>
    <w:p>
      <w:pPr>
        <w:pStyle w:val="ListParagraph"/>
        <w:numPr>
          <w:ilvl w:val="0"/>
          <w:numId w:val="3"/>
        </w:numPr>
        <w:spacing w:after="80"/>
      </w:pPr>
      <w:r>
        <w:t xml:space="preserve">Primary need: ad-hoc debugging → bpftrace + bcc-tools.</w:t>
      </w:r>
    </w:p>
    <w:p>
      <w:pPr>
        <w:pStyle w:val="Heading2"/>
        <w:spacing w:after="160" w:before="280"/>
      </w:pPr>
      <w:r>
        <w:rPr>
          <w:b/>
          <w:bCs/>
        </w:rPr>
        <w:t xml:space="preserve">16.7 Governance and Community</w:t>
      </w:r>
    </w:p>
    <w:p>
      <w:pPr>
        <w:pStyle w:val="ListParagraph"/>
        <w:numPr>
          <w:ilvl w:val="0"/>
          <w:numId w:val="2"/>
        </w:numPr>
        <w:spacing w:after="80"/>
      </w:pPr>
      <w:r>
        <w:t xml:space="preserve">eBPF Foundation — Linux Foundation; coordinates ecosystem.</w:t>
      </w:r>
    </w:p>
    <w:p>
      <w:pPr>
        <w:pStyle w:val="ListParagraph"/>
        <w:numPr>
          <w:ilvl w:val="0"/>
          <w:numId w:val="2"/>
        </w:numPr>
        <w:spacing w:after="80"/>
      </w:pPr>
      <w:r>
        <w:t xml:space="preserve">CNCF — hosts individual projects.</w:t>
      </w:r>
    </w:p>
    <w:p>
      <w:pPr>
        <w:pStyle w:val="ListParagraph"/>
        <w:numPr>
          <w:ilvl w:val="0"/>
          <w:numId w:val="2"/>
        </w:numPr>
        <w:spacing w:after="80"/>
      </w:pPr>
      <w:r>
        <w:t xml:space="preserve">eBPF Summit — annual conference (primary gathering).</w:t>
      </w:r>
    </w:p>
    <w:p>
      <w:pPr>
        <w:pStyle w:val="ListParagraph"/>
        <w:numPr>
          <w:ilvl w:val="0"/>
          <w:numId w:val="2"/>
        </w:numPr>
        <w:spacing w:after="80"/>
      </w:pPr>
      <w:r>
        <w:t xml:space="preserve">ebpf.io — official website with docs, tutorials.</w:t>
      </w:r>
    </w:p>
    <w:p>
      <w:pPr>
        <w:pStyle w:val="Heading2"/>
        <w:spacing w:after="160" w:before="280"/>
      </w:pPr>
      <w:r>
        <w:rPr>
          <w:b/>
          <w:bCs/>
        </w:rPr>
        <w:t xml:space="preserve">16.8 Future Directions to Watch</w:t>
      </w:r>
    </w:p>
    <w:p>
      <w:pPr>
        <w:pStyle w:val="ListParagraph"/>
        <w:numPr>
          <w:ilvl w:val="0"/>
          <w:numId w:val="3"/>
        </w:numPr>
        <w:spacing w:after="80"/>
      </w:pPr>
      <w:r>
        <w:t xml:space="preserve">eBPF for Windows progressing.</w:t>
      </w:r>
    </w:p>
    <w:p>
      <w:pPr>
        <w:pStyle w:val="ListParagraph"/>
        <w:numPr>
          <w:ilvl w:val="0"/>
          <w:numId w:val="3"/>
        </w:numPr>
        <w:spacing w:after="80"/>
      </w:pPr>
      <w:r>
        <w:t xml:space="preserve">BPF LSM hook expansion.</w:t>
      </w:r>
    </w:p>
    <w:p>
      <w:pPr>
        <w:pStyle w:val="ListParagraph"/>
        <w:numPr>
          <w:ilvl w:val="0"/>
          <w:numId w:val="3"/>
        </w:numPr>
        <w:spacing w:after="80"/>
      </w:pPr>
      <w:r>
        <w:t xml:space="preserve">CO-RE improvements.</w:t>
      </w:r>
    </w:p>
    <w:p>
      <w:pPr>
        <w:pStyle w:val="ListParagraph"/>
        <w:numPr>
          <w:ilvl w:val="0"/>
          <w:numId w:val="3"/>
        </w:numPr>
        <w:spacing w:after="80"/>
      </w:pPr>
      <w:r>
        <w:t xml:space="preserve">sched_ext (pluggable schedulers).</w:t>
      </w:r>
    </w:p>
    <w:p>
      <w:pPr>
        <w:pStyle w:val="ListParagraph"/>
        <w:numPr>
          <w:ilvl w:val="0"/>
          <w:numId w:val="3"/>
        </w:numPr>
        <w:spacing w:after="80"/>
      </w:pPr>
      <w:r>
        <w:t xml:space="preserve">Hardware offload to SmartNICs.</w:t>
      </w:r>
    </w:p>
    <w:p>
      <w:pPr>
        <w:pStyle w:val="ListParagraph"/>
        <w:numPr>
          <w:ilvl w:val="0"/>
          <w:numId w:val="3"/>
        </w:numPr>
        <w:spacing w:after="80"/>
      </w:pPr>
      <w:r>
        <w:t xml:space="preserve">Commercial consolidation through acquisitions.</w:t>
      </w:r>
    </w:p>
    <w:p>
      <w:pPr>
        <w:pStyle w:val="ListParagraph"/>
        <w:numPr>
          <w:ilvl w:val="0"/>
          <w:numId w:val="3"/>
        </w:numPr>
        <w:spacing w:after="80"/>
      </w:pPr>
      <w:r>
        <w:t xml:space="preserve">CNCF graduations of incubating projects.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Mapping Your Landscape</w:t>
      </w:r>
    </w:p>
    <w:p>
      <w:pPr>
        <w:spacing w:after="120"/>
        <w:jc w:val="both"/>
      </w:pPr>
      <w:r>
        <w:t xml:space="preserve">For your current organization, inventory:</w:t>
      </w:r>
    </w:p>
    <w:p>
      <w:pPr>
        <w:pStyle w:val="ListParagraph"/>
        <w:numPr>
          <w:ilvl w:val="0"/>
          <w:numId w:val="3"/>
        </w:numPr>
        <w:spacing w:after="80"/>
      </w:pPr>
      <w:r>
        <w:t xml:space="preserve">Which CNI is currently in use?</w:t>
      </w:r>
    </w:p>
    <w:p>
      <w:pPr>
        <w:pStyle w:val="ListParagraph"/>
        <w:numPr>
          <w:ilvl w:val="0"/>
          <w:numId w:val="3"/>
        </w:numPr>
        <w:spacing w:after="80"/>
      </w:pPr>
      <w:r>
        <w:t xml:space="preserve">Which observability tools are deployed?</w:t>
      </w:r>
    </w:p>
    <w:p>
      <w:pPr>
        <w:pStyle w:val="ListParagraph"/>
        <w:numPr>
          <w:ilvl w:val="0"/>
          <w:numId w:val="3"/>
        </w:numPr>
        <w:spacing w:after="80"/>
      </w:pPr>
      <w:r>
        <w:t xml:space="preserve">Which security tools are deployed?</w:t>
      </w:r>
    </w:p>
    <w:p>
      <w:pPr>
        <w:pStyle w:val="ListParagraph"/>
        <w:numPr>
          <w:ilvl w:val="0"/>
          <w:numId w:val="3"/>
        </w:numPr>
        <w:spacing w:after="80"/>
      </w:pPr>
      <w:r>
        <w:t xml:space="preserve">Which of these use eBPF under the hood?</w:t>
      </w:r>
    </w:p>
    <w:p>
      <w:pPr>
        <w:spacing w:after="120"/>
        <w:jc w:val="both"/>
      </w:pPr>
      <w:r>
        <w:t xml:space="preserve">Then answer: what GAPS exist? What's the biggest eBPF-related opportunity? What's the biggest risk of NOT adopting more eBPF?</w:t>
      </w:r>
    </w:p>
    <w:p>
      <w:pPr>
        <w:pStyle w:val="Heading3"/>
        <w:spacing w:after="120" w:before="220"/>
      </w:pPr>
      <w:r>
        <w:rPr>
          <w:b/>
          <w:bCs/>
        </w:rPr>
        <w:t xml:space="preserve">Sample Answer Framework</w:t>
      </w:r>
    </w:p>
    <w:p>
      <w:pPr>
        <w:spacing w:after="120"/>
        <w:jc w:val="both"/>
      </w:pPr>
      <w:r>
        <w:t xml:space="preserve">(Answer will be org-specific. Framework to apply:)</w:t>
      </w:r>
    </w:p>
    <w:p>
      <w:pPr>
        <w:pStyle w:val="ListParagraph"/>
        <w:numPr>
          <w:ilvl w:val="0"/>
          <w:numId w:val="2"/>
        </w:numPr>
        <w:spacing w:after="80"/>
      </w:pPr>
      <w:r>
        <w:t xml:space="preserve">If using traditional CNI (Flannel, standard Calico, AWS VPC CNI) at scale — consider Cilium for performance and observability.</w:t>
      </w:r>
    </w:p>
    <w:p>
      <w:pPr>
        <w:pStyle w:val="ListParagraph"/>
        <w:numPr>
          <w:ilvl w:val="0"/>
          <w:numId w:val="2"/>
        </w:numPr>
        <w:spacing w:after="80"/>
      </w:pPr>
      <w:r>
        <w:t xml:space="preserve">If no runtime security — consider Falco as first-line detection.</w:t>
      </w:r>
    </w:p>
    <w:p>
      <w:pPr>
        <w:pStyle w:val="ListParagraph"/>
        <w:numPr>
          <w:ilvl w:val="0"/>
          <w:numId w:val="2"/>
        </w:numPr>
        <w:spacing w:after="80"/>
      </w:pPr>
      <w:r>
        <w:t xml:space="preserve">If APM is expensive and some services unreliable — consider Pixie/Beyla for supplementary observability.</w:t>
      </w:r>
    </w:p>
    <w:p>
      <w:pPr>
        <w:pStyle w:val="ListParagraph"/>
        <w:numPr>
          <w:ilvl w:val="0"/>
          <w:numId w:val="2"/>
        </w:numPr>
        <w:spacing w:after="80"/>
      </w:pPr>
      <w:r>
        <w:t xml:space="preserve">If continuous profiling isn't running — consider Parca or Pyroscope.</w:t>
      </w:r>
    </w:p>
    <w:p>
      <w:pPr>
        <w:pStyle w:val="ListParagraph"/>
        <w:numPr>
          <w:ilvl w:val="0"/>
          <w:numId w:val="2"/>
        </w:numPr>
        <w:spacing w:after="80"/>
      </w:pPr>
      <w:r>
        <w:t xml:space="preserve">If kernel versions are old — prioritize modernization before adoption.</w:t>
      </w:r>
    </w:p>
    <w:p>
      <w:pPr>
        <w:pStyle w:val="Heading2"/>
        <w:spacing w:after="160" w:before="280"/>
      </w:pPr>
      <w:r>
        <w:rPr>
          <w:b/>
          <w:bCs/>
        </w:rPr>
        <w:t xml:space="preserve">17.2 Exercise 2 — Choosing Tools</w:t>
      </w:r>
    </w:p>
    <w:p>
      <w:pPr>
        <w:spacing w:after="120"/>
        <w:jc w:val="both"/>
      </w:pPr>
      <w:r>
        <w:t xml:space="preserve">For each organization, recommend an eBPF tool stack:</w:t>
      </w:r>
    </w:p>
    <w:p>
      <w:pPr>
        <w:pStyle w:val="ListParagraph"/>
        <w:numPr>
          <w:ilvl w:val="0"/>
          <w:numId w:val="3"/>
        </w:numPr>
        <w:spacing w:after="80"/>
      </w:pPr>
      <w:r>
        <w:t xml:space="preserve">A fintech startup, 50 engineers, on AWS EKS, primarily Go and Python, Datadog for APM, growing fast.</w:t>
      </w:r>
    </w:p>
    <w:p>
      <w:pPr>
        <w:pStyle w:val="ListParagraph"/>
        <w:numPr>
          <w:ilvl w:val="0"/>
          <w:numId w:val="3"/>
        </w:numPr>
        <w:spacing w:after="80"/>
      </w:pPr>
      <w:r>
        <w:t xml:space="preserve">A healthcare provider, regulated, running on Azure AKS, mixed Java and .NET, conservative technology adoption.</w:t>
      </w:r>
    </w:p>
    <w:p>
      <w:pPr>
        <w:pStyle w:val="ListParagraph"/>
        <w:numPr>
          <w:ilvl w:val="0"/>
          <w:numId w:val="3"/>
        </w:numPr>
        <w:spacing w:after="80"/>
      </w:pPr>
      <w:r>
        <w:t xml:space="preserve">A gaming company, low-latency requirements, running on bare metal, mostly C++, no Kubernetes.</w:t>
      </w:r>
    </w:p>
    <w:p>
      <w:pPr>
        <w:pStyle w:val="ListParagraph"/>
        <w:numPr>
          <w:ilvl w:val="0"/>
          <w:numId w:val="3"/>
        </w:numPr>
        <w:spacing w:after="80"/>
      </w:pPr>
      <w:r>
        <w:t xml:space="preserve">A SaaS company, 500 services in Kubernetes, using Grafana stack, cost-conscious, plans to scale 10x.</w:t>
      </w:r>
    </w:p>
    <w:p>
      <w:pPr>
        <w:pStyle w:val="Heading3"/>
        <w:spacing w:after="120" w:before="220"/>
      </w:pPr>
      <w:r>
        <w:rPr>
          <w:b/>
          <w:bCs/>
        </w:rPr>
        <w:t xml:space="preserve">Sample Answers</w:t>
      </w:r>
    </w:p>
    <w:p>
      <w:pPr>
        <w:pStyle w:val="ListParagraph"/>
        <w:numPr>
          <w:ilvl w:val="0"/>
          <w:numId w:val="3"/>
        </w:numPr>
        <w:spacing w:after="80"/>
      </w:pPr>
      <w:r>
        <w:t xml:space="preserve">FINTECH ON EKS: Start with Cilium (replacing VPC CNI for performance and policy). Add Falco for runtime security (compliance helps). Eventually Pixie or Parca for observability supplementing Datadog. Keep Datadog for APM — complementary, not replacement. Priority: security + networking first.</w:t>
      </w:r>
    </w:p>
    <w:p>
      <w:pPr>
        <w:pStyle w:val="ListParagraph"/>
        <w:numPr>
          <w:ilvl w:val="0"/>
          <w:numId w:val="3"/>
        </w:numPr>
        <w:spacing w:after="80"/>
      </w:pPr>
      <w:r>
        <w:t xml:space="preserve">HEALTHCARE ON AKS: AKS with Cilium (if available) for networking. Falco + Tetragon for comprehensive security (HIPAA drivers). Self-hosted where possible (data sovereignty). Java/.NET focus means accepting some observability limitations — supplement with OTel for tracing. Slower rollout due to conservative culture.</w:t>
      </w:r>
    </w:p>
    <w:p>
      <w:pPr>
        <w:pStyle w:val="ListParagraph"/>
        <w:numPr>
          <w:ilvl w:val="0"/>
          <w:numId w:val="3"/>
        </w:numPr>
        <w:spacing w:after="80"/>
      </w:pPr>
      <w:r>
        <w:t xml:space="preserve">GAMING COMPANY, BARE METAL C++: Different landscape. Cilium etc. don't apply (no Kubernetes). But bcc-tools, bpftrace for ad-hoc investigation. Parca for continuous profiling of C++ services. Classical Falco install for security. Hardware-level performance tools (perf, Intel VTune) alongside eBPF. Focus on STANDALONE eBPF utilities rather than Kubernetes-oriented platforms.</w:t>
      </w:r>
    </w:p>
    <w:p>
      <w:pPr>
        <w:pStyle w:val="ListParagraph"/>
        <w:numPr>
          <w:ilvl w:val="0"/>
          <w:numId w:val="3"/>
        </w:numPr>
        <w:spacing w:after="80"/>
      </w:pPr>
      <w:r>
        <w:t xml:space="preserve">GRAFANA-CENTRIC SAAS: Grafana Beyla for observability. Pyroscope for profiling. Cilium for networking. Prometheus for metrics. Loki for logs. Tempo for traces. Unified Grafana stack. Cost-effective and integrated. As scale grows (10x), revisit — may need commercial offerings for operational ease.</w:t>
      </w:r>
    </w:p>
    <w:p>
      <w:pPr>
        <w:pStyle w:val="Heading2"/>
        <w:spacing w:after="160" w:before="280"/>
      </w:pPr>
      <w:r>
        <w:rPr>
          <w:b/>
          <w:bCs/>
        </w:rPr>
        <w:t xml:space="preserve">17.3 Exercise 3 — bpftrace One-Liners</w:t>
      </w:r>
    </w:p>
    <w:p>
      <w:pPr>
        <w:spacing w:after="120"/>
        <w:jc w:val="both"/>
      </w:pPr>
      <w:r>
        <w:t xml:space="preserve">Write bpftrace one-liners for:</w:t>
      </w:r>
    </w:p>
    <w:p>
      <w:pPr>
        <w:pStyle w:val="ListParagraph"/>
        <w:numPr>
          <w:ilvl w:val="0"/>
          <w:numId w:val="3"/>
        </w:numPr>
        <w:spacing w:after="80"/>
      </w:pPr>
      <w:r>
        <w:t xml:space="preserve">Count how many times each process calls the `read` syscall in 10 seconds.</w:t>
      </w:r>
    </w:p>
    <w:p>
      <w:pPr>
        <w:pStyle w:val="ListParagraph"/>
        <w:numPr>
          <w:ilvl w:val="0"/>
          <w:numId w:val="3"/>
        </w:numPr>
        <w:spacing w:after="80"/>
      </w:pPr>
      <w:r>
        <w:t xml:space="preserve">Track the rate of TCP retransmissions.</w:t>
      </w:r>
    </w:p>
    <w:p>
      <w:pPr>
        <w:pStyle w:val="ListParagraph"/>
        <w:numPr>
          <w:ilvl w:val="0"/>
          <w:numId w:val="3"/>
        </w:numPr>
        <w:spacing w:after="80"/>
      </w:pPr>
      <w:r>
        <w:t xml:space="preserve">Measure the latency distribution of file opens.</w:t>
      </w:r>
    </w:p>
    <w:p>
      <w:pPr>
        <w:pStyle w:val="ListParagraph"/>
        <w:numPr>
          <w:ilvl w:val="0"/>
          <w:numId w:val="3"/>
        </w:numPr>
        <w:spacing w:after="80"/>
      </w:pPr>
      <w:r>
        <w:t xml:space="preserve">Show which processes are doing work on which CPU cores.</w:t>
      </w:r>
    </w:p>
    <w:p>
      <w:pPr>
        <w:pStyle w:val="Heading3"/>
        <w:spacing w:after="120" w:before="220"/>
      </w:pPr>
      <w:r>
        <w:rPr>
          <w:b/>
          <w:bCs/>
        </w:rPr>
        <w:t xml:space="preserve">Sample Answers</w:t>
      </w:r>
    </w:p>
    <w:p>
      <w:pPr>
        <w:pStyle w:val="ListParagraph"/>
        <w:numPr>
          <w:ilvl w:val="0"/>
          <w:numId w:val="3"/>
        </w:numPr>
        <w:spacing w:after="80"/>
      </w:pPr>
      <w:r>
        <w:t xml:space="preserve">Count reads per process:</w:t>
      </w:r>
    </w:p>
    <w:p>
      <w:pPr>
        <w:shd w:fill="F2F2F2" w:val="clear"/>
        <w:spacing w:after="80" w:before="80"/>
      </w:pPr>
      <w:r>
        <w:rPr>
          <w:rFonts w:ascii="Consolas" w:cs="Consolas" w:eastAsia="Consolas" w:hAnsi="Consolas"/>
          <w:sz w:val="20"/>
          <w:szCs w:val="20"/>
        </w:rPr>
        <w:t xml:space="preserve">bpftrace -e 'tracepoint:syscalls:sys_enter_read { @[comm] = count(); }'</w:t>
      </w:r>
    </w:p>
    <w:p>
      <w:pPr>
        <w:pStyle w:val="ListParagraph"/>
        <w:numPr>
          <w:ilvl w:val="0"/>
          <w:numId w:val="3"/>
        </w:numPr>
        <w:spacing w:after="80"/>
      </w:pPr>
      <w:r>
        <w:t xml:space="preserve">TCP retransmission rate:</w:t>
      </w:r>
    </w:p>
    <w:p>
      <w:pPr>
        <w:shd w:fill="F2F2F2" w:val="clear"/>
        <w:spacing w:after="80" w:before="80"/>
      </w:pPr>
      <w:r>
        <w:rPr>
          <w:rFonts w:ascii="Consolas" w:cs="Consolas" w:eastAsia="Consolas" w:hAnsi="Consolas"/>
          <w:sz w:val="20"/>
          <w:szCs w:val="20"/>
        </w:rPr>
        <w:t xml:space="preserve">bpftrace -e 'kprobe:tcp_retransmit_skb { @[comm] = count(); }</w:t>
      </w:r>
    </w:p>
    <w:p>
      <w:pPr>
        <w:shd w:fill="F2F2F2" w:val="clear"/>
        <w:spacing w:after="80" w:before="80"/>
      </w:pPr>
      <w:r>
        <w:rPr>
          <w:rFonts w:ascii="Consolas" w:cs="Consolas" w:eastAsia="Consolas" w:hAnsi="Consolas"/>
          <w:sz w:val="20"/>
          <w:szCs w:val="20"/>
        </w:rPr>
        <w:t xml:space="preserve">              interval:s:1 { print(@); clear(@); }'</w:t>
      </w:r>
    </w:p>
    <w:p>
      <w:pPr>
        <w:pStyle w:val="ListParagraph"/>
        <w:numPr>
          <w:ilvl w:val="0"/>
          <w:numId w:val="3"/>
        </w:numPr>
        <w:spacing w:after="80"/>
      </w:pPr>
      <w:r>
        <w:t xml:space="preserve">File open latency:</w:t>
      </w:r>
    </w:p>
    <w:p>
      <w:pPr>
        <w:shd w:fill="F2F2F2" w:val="clear"/>
        <w:spacing w:after="80" w:before="80"/>
      </w:pPr>
      <w:r>
        <w:rPr>
          <w:rFonts w:ascii="Consolas" w:cs="Consolas" w:eastAsia="Consolas" w:hAnsi="Consolas"/>
          <w:sz w:val="20"/>
          <w:szCs w:val="20"/>
        </w:rPr>
        <w:t xml:space="preserve">bpftrace -e '</w:t>
      </w:r>
    </w:p>
    <w:p>
      <w:pPr>
        <w:shd w:fill="F2F2F2" w:val="clear"/>
        <w:spacing w:after="80" w:before="80"/>
      </w:pPr>
      <w:r>
        <w:rPr>
          <w:rFonts w:ascii="Consolas" w:cs="Consolas" w:eastAsia="Consolas" w:hAnsi="Consolas"/>
          <w:sz w:val="20"/>
          <w:szCs w:val="20"/>
        </w:rPr>
        <w:t xml:space="preserve">tracepoint:syscalls:sys_enter_openat { @start[tid] = nsecs; }</w:t>
      </w:r>
    </w:p>
    <w:p>
      <w:pPr>
        <w:shd w:fill="F2F2F2" w:val="clear"/>
        <w:spacing w:after="80" w:before="80"/>
      </w:pPr>
      <w:r>
        <w:rPr>
          <w:rFonts w:ascii="Consolas" w:cs="Consolas" w:eastAsia="Consolas" w:hAnsi="Consolas"/>
          <w:sz w:val="20"/>
          <w:szCs w:val="20"/>
        </w:rPr>
        <w:t xml:space="preserve">tracepoint:syscalls:sys_exit_openat /@start[tid]/ {</w:t>
      </w:r>
    </w:p>
    <w:p>
      <w:pPr>
        <w:shd w:fill="F2F2F2" w:val="clear"/>
        <w:spacing w:after="80" w:before="80"/>
      </w:pPr>
      <w:r>
        <w:rPr>
          <w:rFonts w:ascii="Consolas" w:cs="Consolas" w:eastAsia="Consolas" w:hAnsi="Consolas"/>
          <w:sz w:val="20"/>
          <w:szCs w:val="20"/>
        </w:rPr>
        <w:t xml:space="preserve">  @latency = hist(nsecs - @start[tid]);</w:t>
      </w:r>
    </w:p>
    <w:p>
      <w:pPr>
        <w:shd w:fill="F2F2F2" w:val="clear"/>
        <w:spacing w:after="80" w:before="80"/>
      </w:pPr>
      <w:r>
        <w:rPr>
          <w:rFonts w:ascii="Consolas" w:cs="Consolas" w:eastAsia="Consolas" w:hAnsi="Consolas"/>
          <w:sz w:val="20"/>
          <w:szCs w:val="20"/>
        </w:rPr>
        <w:t xml:space="preserve">  delete(@start[tid]);</w:t>
      </w:r>
    </w:p>
    <w:p>
      <w:pPr>
        <w:shd w:fill="F2F2F2" w:val="clear"/>
        <w:spacing w:after="80" w:before="80"/>
      </w:pPr>
      <w:r>
        <w:rPr>
          <w:rFonts w:ascii="Consolas" w:cs="Consolas" w:eastAsia="Consolas" w:hAnsi="Consolas"/>
          <w:sz w:val="20"/>
          <w:szCs w:val="20"/>
        </w:rPr>
        <w:t xml:space="preserve">}'</w:t>
      </w:r>
    </w:p>
    <w:p>
      <w:pPr>
        <w:pStyle w:val="ListParagraph"/>
        <w:numPr>
          <w:ilvl w:val="0"/>
          <w:numId w:val="3"/>
        </w:numPr>
        <w:spacing w:after="80"/>
      </w:pPr>
      <w:r>
        <w:t xml:space="preserve">Process per CPU:</w:t>
      </w:r>
    </w:p>
    <w:p>
      <w:pPr>
        <w:shd w:fill="F2F2F2" w:val="clear"/>
        <w:spacing w:after="80" w:before="80"/>
      </w:pPr>
      <w:r>
        <w:rPr>
          <w:rFonts w:ascii="Consolas" w:cs="Consolas" w:eastAsia="Consolas" w:hAnsi="Consolas"/>
          <w:sz w:val="20"/>
          <w:szCs w:val="20"/>
        </w:rPr>
        <w:t xml:space="preserve">bpftrace -e 'profile:hz:99 { @[cpu, comm] = count(); }'</w:t>
      </w:r>
    </w:p>
    <w:p>
      <w:pPr>
        <w:pStyle w:val="Heading2"/>
        <w:spacing w:after="160" w:before="280"/>
      </w:pPr>
      <w:r>
        <w:rPr>
          <w:b/>
          <w:bCs/>
        </w:rPr>
        <w:t xml:space="preserve">17.4 Exercise 4 — Ecosystem Maturity</w:t>
      </w:r>
    </w:p>
    <w:p>
      <w:pPr>
        <w:spacing w:after="120"/>
        <w:jc w:val="both"/>
      </w:pPr>
      <w:r>
        <w:t xml:space="preserve">Your team is evaluating three tools for a specific use case:</w:t>
      </w:r>
    </w:p>
    <w:p>
      <w:pPr>
        <w:pStyle w:val="ListParagraph"/>
        <w:numPr>
          <w:ilvl w:val="0"/>
          <w:numId w:val="2"/>
        </w:numPr>
        <w:spacing w:after="80"/>
      </w:pPr>
      <w:r>
        <w:t xml:space="preserve">Tool A: CNCF Graduated.</w:t>
      </w:r>
    </w:p>
    <w:p>
      <w:pPr>
        <w:pStyle w:val="ListParagraph"/>
        <w:numPr>
          <w:ilvl w:val="0"/>
          <w:numId w:val="2"/>
        </w:numPr>
        <w:spacing w:after="80"/>
      </w:pPr>
      <w:r>
        <w:t xml:space="preserve">Tool B: CNCF Incubating.</w:t>
      </w:r>
    </w:p>
    <w:p>
      <w:pPr>
        <w:pStyle w:val="ListParagraph"/>
        <w:numPr>
          <w:ilvl w:val="0"/>
          <w:numId w:val="2"/>
        </w:numPr>
        <w:spacing w:after="80"/>
      </w:pPr>
      <w:r>
        <w:t xml:space="preserve">Tool C: Vendor-backed, not in CNCF, newer.</w:t>
      </w:r>
    </w:p>
    <w:p>
      <w:pPr>
        <w:spacing w:after="120"/>
        <w:jc w:val="both"/>
      </w:pPr>
      <w:r>
        <w:t xml:space="preserve">What questions should you ask for each to assess maturity and risk?</w:t>
      </w:r>
    </w:p>
    <w:p>
      <w:pPr>
        <w:pStyle w:val="Heading3"/>
        <w:spacing w:after="120" w:before="220"/>
      </w:pPr>
      <w:r>
        <w:rPr>
          <w:b/>
          <w:bCs/>
        </w:rPr>
        <w:t xml:space="preserve">Sample Answer</w:t>
      </w:r>
    </w:p>
    <w:p>
      <w:pPr>
        <w:spacing w:after="120"/>
        <w:jc w:val="both"/>
      </w:pPr>
      <w:r>
        <w:t xml:space="preserve">TOOL A (GRADUATED):</w:t>
      </w:r>
    </w:p>
    <w:p>
      <w:pPr>
        <w:pStyle w:val="ListParagraph"/>
        <w:numPr>
          <w:ilvl w:val="0"/>
          <w:numId w:val="2"/>
        </w:numPr>
        <w:spacing w:after="80"/>
      </w:pPr>
      <w:r>
        <w:t xml:space="preserve">Is it in active development? (Graduated projects can stagnate.)</w:t>
      </w:r>
    </w:p>
    <w:p>
      <w:pPr>
        <w:pStyle w:val="ListParagraph"/>
        <w:numPr>
          <w:ilvl w:val="0"/>
          <w:numId w:val="2"/>
        </w:numPr>
        <w:spacing w:after="80"/>
      </w:pPr>
      <w:r>
        <w:t xml:space="preserve">Does it fit our use case or are we forcing a fit because of its maturity?</w:t>
      </w:r>
    </w:p>
    <w:p>
      <w:pPr>
        <w:pStyle w:val="ListParagraph"/>
        <w:numPr>
          <w:ilvl w:val="0"/>
          <w:numId w:val="2"/>
        </w:numPr>
        <w:spacing w:after="80"/>
      </w:pPr>
      <w:r>
        <w:t xml:space="preserve">What's the upgrade cadence?</w:t>
      </w:r>
    </w:p>
    <w:p>
      <w:pPr>
        <w:spacing w:after="120"/>
        <w:jc w:val="both"/>
      </w:pPr>
      <w:r>
        <w:t xml:space="preserve">TOOL B (INCUBATING):</w:t>
      </w:r>
    </w:p>
    <w:p>
      <w:pPr>
        <w:pStyle w:val="ListParagraph"/>
        <w:numPr>
          <w:ilvl w:val="0"/>
          <w:numId w:val="2"/>
        </w:numPr>
        <w:spacing w:after="80"/>
      </w:pPr>
      <w:r>
        <w:t xml:space="preserve">What's its path to Graduated status?</w:t>
      </w:r>
    </w:p>
    <w:p>
      <w:pPr>
        <w:pStyle w:val="ListParagraph"/>
        <w:numPr>
          <w:ilvl w:val="0"/>
          <w:numId w:val="2"/>
        </w:numPr>
        <w:spacing w:after="80"/>
      </w:pPr>
      <w:r>
        <w:t xml:space="preserve">How many contributors from different organizations?</w:t>
      </w:r>
    </w:p>
    <w:p>
      <w:pPr>
        <w:pStyle w:val="ListParagraph"/>
        <w:numPr>
          <w:ilvl w:val="0"/>
          <w:numId w:val="2"/>
        </w:numPr>
        <w:spacing w:after="80"/>
      </w:pPr>
      <w:r>
        <w:t xml:space="preserve">Who's using it in production?</w:t>
      </w:r>
    </w:p>
    <w:p>
      <w:pPr>
        <w:pStyle w:val="ListParagraph"/>
        <w:numPr>
          <w:ilvl w:val="0"/>
          <w:numId w:val="2"/>
        </w:numPr>
        <w:spacing w:after="80"/>
      </w:pPr>
      <w:r>
        <w:t xml:space="preserve">Are there any known scalability limits?</w:t>
      </w:r>
    </w:p>
    <w:p>
      <w:pPr>
        <w:spacing w:after="120"/>
        <w:jc w:val="both"/>
      </w:pPr>
      <w:r>
        <w:t xml:space="preserve">TOOL C (NEWER, NON-CNCF):</w:t>
      </w:r>
    </w:p>
    <w:p>
      <w:pPr>
        <w:pStyle w:val="ListParagraph"/>
        <w:numPr>
          <w:ilvl w:val="0"/>
          <w:numId w:val="2"/>
        </w:numPr>
        <w:spacing w:after="80"/>
      </w:pPr>
      <w:r>
        <w:t xml:space="preserve">Who funds the development?</w:t>
      </w:r>
    </w:p>
    <w:p>
      <w:pPr>
        <w:pStyle w:val="ListParagraph"/>
        <w:numPr>
          <w:ilvl w:val="0"/>
          <w:numId w:val="2"/>
        </w:numPr>
        <w:spacing w:after="80"/>
      </w:pPr>
      <w:r>
        <w:t xml:space="preserve">What's the vendor's commercial strategy?</w:t>
      </w:r>
    </w:p>
    <w:p>
      <w:pPr>
        <w:pStyle w:val="ListParagraph"/>
        <w:numPr>
          <w:ilvl w:val="0"/>
          <w:numId w:val="2"/>
        </w:numPr>
        <w:spacing w:after="80"/>
      </w:pPr>
      <w:r>
        <w:t xml:space="preserve">Is the code genuinely open or effectively open-core?</w:t>
      </w:r>
    </w:p>
    <w:p>
      <w:pPr>
        <w:pStyle w:val="ListParagraph"/>
        <w:numPr>
          <w:ilvl w:val="0"/>
          <w:numId w:val="2"/>
        </w:numPr>
        <w:spacing w:after="80"/>
      </w:pPr>
      <w:r>
        <w:t xml:space="preserve">What's the exit strategy if the vendor changes direction?</w:t>
      </w:r>
    </w:p>
    <w:p>
      <w:pPr>
        <w:pStyle w:val="ListParagraph"/>
        <w:numPr>
          <w:ilvl w:val="0"/>
          <w:numId w:val="2"/>
        </w:numPr>
        <w:spacing w:after="80"/>
      </w:pPr>
      <w:r>
        <w:t xml:space="preserve">Are there production users besides the vendor?</w:t>
      </w:r>
    </w:p>
    <w:p>
      <w:pPr>
        <w:spacing w:after="120"/>
        <w:jc w:val="both"/>
      </w:pPr>
      <w:r>
        <w:t xml:space="preserve">DECISION: A &gt; B &gt; C all else being equal, but FIT MATTERS MORE. A great Tool C may be better than a poorly-fitting Tool A. Weight maturity against fit appropriately.</w:t>
      </w:r>
    </w:p>
    <w:p>
      <w:pPr>
        <w:pStyle w:val="Heading2"/>
        <w:spacing w:after="160" w:before="280"/>
      </w:pPr>
      <w:r>
        <w:rPr>
          <w:b/>
          <w:bCs/>
        </w:rPr>
        <w:t xml:space="preserve">17.5 Exercise 5 — Developer Tools</w:t>
      </w:r>
    </w:p>
    <w:p>
      <w:pPr>
        <w:spacing w:after="120"/>
        <w:jc w:val="both"/>
      </w:pPr>
      <w:r>
        <w:t xml:space="preserve">For each scenario, select the best developer tool (bpftrace, bpftool, BCC, libbpf, aya):</w:t>
      </w:r>
    </w:p>
    <w:p>
      <w:pPr>
        <w:pStyle w:val="ListParagraph"/>
        <w:numPr>
          <w:ilvl w:val="0"/>
          <w:numId w:val="3"/>
        </w:numPr>
        <w:spacing w:after="80"/>
      </w:pPr>
      <w:r>
        <w:t xml:space="preserve">Investigating a one-time production issue quickly.</w:t>
      </w:r>
    </w:p>
    <w:p>
      <w:pPr>
        <w:pStyle w:val="ListParagraph"/>
        <w:numPr>
          <w:ilvl w:val="0"/>
          <w:numId w:val="3"/>
        </w:numPr>
        <w:spacing w:after="80"/>
      </w:pPr>
      <w:r>
        <w:t xml:space="preserve">Writing a custom security tool that will be distributed to 1000 servers.</w:t>
      </w:r>
    </w:p>
    <w:p>
      <w:pPr>
        <w:pStyle w:val="ListParagraph"/>
        <w:numPr>
          <w:ilvl w:val="0"/>
          <w:numId w:val="3"/>
        </w:numPr>
        <w:spacing w:after="80"/>
      </w:pPr>
      <w:r>
        <w:t xml:space="preserve">Teaching a Linux systems class.</w:t>
      </w:r>
    </w:p>
    <w:p>
      <w:pPr>
        <w:pStyle w:val="ListParagraph"/>
        <w:numPr>
          <w:ilvl w:val="0"/>
          <w:numId w:val="3"/>
        </w:numPr>
        <w:spacing w:after="80"/>
      </w:pPr>
      <w:r>
        <w:t xml:space="preserve">Contributing to an eBPF-based Rust project.</w:t>
      </w:r>
    </w:p>
    <w:p>
      <w:pPr>
        <w:pStyle w:val="ListParagraph"/>
        <w:numPr>
          <w:ilvl w:val="0"/>
          <w:numId w:val="3"/>
        </w:numPr>
        <w:spacing w:after="80"/>
      </w:pPr>
      <w:r>
        <w:t xml:space="preserve">Verifying what eBPF programs are loaded on a compromised server.</w:t>
      </w:r>
    </w:p>
    <w:p>
      <w:pPr>
        <w:pStyle w:val="Heading3"/>
        <w:spacing w:after="120" w:before="220"/>
      </w:pPr>
      <w:r>
        <w:rPr>
          <w:b/>
          <w:bCs/>
        </w:rPr>
        <w:t xml:space="preserve">Sample Answers</w:t>
      </w:r>
    </w:p>
    <w:p>
      <w:pPr>
        <w:pStyle w:val="ListParagraph"/>
        <w:numPr>
          <w:ilvl w:val="0"/>
          <w:numId w:val="3"/>
        </w:numPr>
        <w:spacing w:after="80"/>
      </w:pPr>
      <w:r>
        <w:t xml:space="preserve">BPFTRACE — interactive, fast, one-liner capable. Perfect for one-time investigations.</w:t>
      </w:r>
    </w:p>
    <w:p>
      <w:pPr>
        <w:pStyle w:val="ListParagraph"/>
        <w:numPr>
          <w:ilvl w:val="0"/>
          <w:numId w:val="3"/>
        </w:numPr>
        <w:spacing w:after="80"/>
      </w:pPr>
      <w:r>
        <w:t xml:space="preserve">LIBBPF — production-grade, portable via CO-RE, single-binary distribution.</w:t>
      </w:r>
    </w:p>
    <w:p>
      <w:pPr>
        <w:pStyle w:val="ListParagraph"/>
        <w:numPr>
          <w:ilvl w:val="0"/>
          <w:numId w:val="3"/>
        </w:numPr>
        <w:spacing w:after="80"/>
      </w:pPr>
      <w:r>
        <w:t xml:space="preserve">BPFTRACE for the interactive / exploratory parts; BCC for more structured examples that students can modify. Both together for a comprehensive introduction.</w:t>
      </w:r>
    </w:p>
    <w:p>
      <w:pPr>
        <w:pStyle w:val="ListParagraph"/>
        <w:numPr>
          <w:ilvl w:val="0"/>
          <w:numId w:val="3"/>
        </w:numPr>
        <w:spacing w:after="80"/>
      </w:pPr>
      <w:r>
        <w:t xml:space="preserve">AYA — pure Rust ecosystem aligns with the project's language.</w:t>
      </w:r>
    </w:p>
    <w:p>
      <w:pPr>
        <w:pStyle w:val="ListParagraph"/>
        <w:numPr>
          <w:ilvl w:val="0"/>
          <w:numId w:val="3"/>
        </w:numPr>
        <w:spacing w:after="80"/>
      </w:pPr>
      <w:r>
        <w:t xml:space="preserve">BPFTOOL — specifically designed to INSPECT loaded programs. Show the programs, inspect their code, dump the maps. Ground truth.</w:t>
      </w:r>
    </w:p>
    <w:p>
      <w:pPr>
        <w:pStyle w:val="Heading2"/>
        <w:spacing w:after="160" w:before="280"/>
      </w:pPr>
      <w:r>
        <w:rPr>
          <w:b/>
          <w:bCs/>
        </w:rPr>
        <w:t xml:space="preserve">17.6 Exercise 6 — Future Planning</w:t>
      </w:r>
    </w:p>
    <w:p>
      <w:pPr>
        <w:spacing w:after="120"/>
        <w:jc w:val="both"/>
      </w:pPr>
      <w:r>
        <w:t xml:space="preserve">Your organization is planning a 3-year infrastructure strategy. You're asked to recommend eBPF-related investments. What would you prioritize, and why?</w:t>
      </w:r>
    </w:p>
    <w:p>
      <w:pPr>
        <w:pStyle w:val="Heading3"/>
        <w:spacing w:after="120" w:before="220"/>
      </w:pPr>
      <w:r>
        <w:rPr>
          <w:b/>
          <w:bCs/>
        </w:rPr>
        <w:t xml:space="preserve">Sample Answer Framework</w:t>
      </w:r>
    </w:p>
    <w:p>
      <w:pPr>
        <w:spacing w:after="120"/>
        <w:jc w:val="both"/>
      </w:pPr>
      <w:r>
        <w:t xml:space="preserve">YEAR 1 (Foundation):</w:t>
      </w:r>
    </w:p>
    <w:p>
      <w:pPr>
        <w:pStyle w:val="ListParagraph"/>
        <w:numPr>
          <w:ilvl w:val="0"/>
          <w:numId w:val="2"/>
        </w:numPr>
        <w:spacing w:after="80"/>
      </w:pPr>
      <w:r>
        <w:t xml:space="preserve">Kernel modernization — ensure production on kernels 5.10+ minimum.</w:t>
      </w:r>
    </w:p>
    <w:p>
      <w:pPr>
        <w:pStyle w:val="ListParagraph"/>
        <w:numPr>
          <w:ilvl w:val="0"/>
          <w:numId w:val="2"/>
        </w:numPr>
        <w:spacing w:after="80"/>
      </w:pPr>
      <w:r>
        <w:t xml:space="preserve">Adopt ONE eBPF tool relevant to biggest pain point.</w:t>
      </w:r>
    </w:p>
    <w:p>
      <w:pPr>
        <w:pStyle w:val="ListParagraph"/>
        <w:numPr>
          <w:ilvl w:val="0"/>
          <w:numId w:val="2"/>
        </w:numPr>
        <w:spacing w:after="80"/>
      </w:pPr>
      <w:r>
        <w:t xml:space="preserve">Training: send 2-3 engineers to eBPF Summit.</w:t>
      </w:r>
    </w:p>
    <w:p>
      <w:pPr>
        <w:pStyle w:val="ListParagraph"/>
        <w:numPr>
          <w:ilvl w:val="0"/>
          <w:numId w:val="2"/>
        </w:numPr>
        <w:spacing w:after="80"/>
      </w:pPr>
      <w:r>
        <w:t xml:space="preserve">Establish operational practices — tuning, incident response, monitoring.</w:t>
      </w:r>
    </w:p>
    <w:p>
      <w:pPr>
        <w:spacing w:after="120"/>
        <w:jc w:val="both"/>
      </w:pPr>
      <w:r>
        <w:t xml:space="preserve">YEAR 2 (Expansion):</w:t>
      </w:r>
    </w:p>
    <w:p>
      <w:pPr>
        <w:pStyle w:val="ListParagraph"/>
        <w:numPr>
          <w:ilvl w:val="0"/>
          <w:numId w:val="2"/>
        </w:numPr>
        <w:spacing w:after="80"/>
      </w:pPr>
      <w:r>
        <w:t xml:space="preserve">Add second major eBPF tool (e.g., started with Cilium, add Falco).</w:t>
      </w:r>
    </w:p>
    <w:p>
      <w:pPr>
        <w:pStyle w:val="ListParagraph"/>
        <w:numPr>
          <w:ilvl w:val="0"/>
          <w:numId w:val="2"/>
        </w:numPr>
        <w:spacing w:after="80"/>
      </w:pPr>
      <w:r>
        <w:t xml:space="preserve">Develop in-house expertise — at least one "eBPF specialist".</w:t>
      </w:r>
    </w:p>
    <w:p>
      <w:pPr>
        <w:pStyle w:val="ListParagraph"/>
        <w:numPr>
          <w:ilvl w:val="0"/>
          <w:numId w:val="2"/>
        </w:numPr>
        <w:spacing w:after="80"/>
      </w:pPr>
      <w:r>
        <w:t xml:space="preserve">Integrate eBPF observability with existing stack.</w:t>
      </w:r>
    </w:p>
    <w:p>
      <w:pPr>
        <w:pStyle w:val="ListParagraph"/>
        <w:numPr>
          <w:ilvl w:val="0"/>
          <w:numId w:val="2"/>
        </w:numPr>
        <w:spacing w:after="80"/>
      </w:pPr>
      <w:r>
        <w:t xml:space="preserve">Consider commercial offerings for managed operations.</w:t>
      </w:r>
    </w:p>
    <w:p>
      <w:pPr>
        <w:spacing w:after="120"/>
        <w:jc w:val="both"/>
      </w:pPr>
      <w:r>
        <w:t xml:space="preserve">YEAR 3 (Optimization):</w:t>
      </w:r>
    </w:p>
    <w:p>
      <w:pPr>
        <w:pStyle w:val="ListParagraph"/>
        <w:numPr>
          <w:ilvl w:val="0"/>
          <w:numId w:val="2"/>
        </w:numPr>
        <w:spacing w:after="80"/>
      </w:pPr>
      <w:r>
        <w:t xml:space="preserve">Evaluate enforcement tools (Tetragon or equivalent).</w:t>
      </w:r>
    </w:p>
    <w:p>
      <w:pPr>
        <w:pStyle w:val="ListParagraph"/>
        <w:numPr>
          <w:ilvl w:val="0"/>
          <w:numId w:val="2"/>
        </w:numPr>
        <w:spacing w:after="80"/>
      </w:pPr>
      <w:r>
        <w:t xml:space="preserve">Implement zero-trust runtime patterns on critical workloads.</w:t>
      </w:r>
    </w:p>
    <w:p>
      <w:pPr>
        <w:pStyle w:val="ListParagraph"/>
        <w:numPr>
          <w:ilvl w:val="0"/>
          <w:numId w:val="2"/>
        </w:numPr>
        <w:spacing w:after="80"/>
      </w:pPr>
      <w:r>
        <w:t xml:space="preserve">Contribute back to open-source (if resources allow).</w:t>
      </w:r>
    </w:p>
    <w:p>
      <w:pPr>
        <w:pStyle w:val="ListParagraph"/>
        <w:numPr>
          <w:ilvl w:val="0"/>
          <w:numId w:val="2"/>
        </w:numPr>
        <w:spacing w:after="80"/>
      </w:pPr>
      <w:r>
        <w:t xml:space="preserve">Review tool stack — consolidate, optimize, retire redundant tools.</w:t>
      </w:r>
    </w:p>
    <w:p>
      <w:pPr>
        <w:spacing w:after="120"/>
        <w:jc w:val="both"/>
      </w:pPr>
      <w:r>
        <w:t xml:space="preserve">KEY PRINCIPLES:</w:t>
      </w:r>
    </w:p>
    <w:p>
      <w:pPr>
        <w:pStyle w:val="ListParagraph"/>
        <w:numPr>
          <w:ilvl w:val="0"/>
          <w:numId w:val="2"/>
        </w:numPr>
        <w:spacing w:after="80"/>
      </w:pPr>
      <w:r>
        <w:t xml:space="preserve">Don't adopt more than you can operate well.</w:t>
      </w:r>
    </w:p>
    <w:p>
      <w:pPr>
        <w:pStyle w:val="ListParagraph"/>
        <w:numPr>
          <w:ilvl w:val="0"/>
          <w:numId w:val="2"/>
        </w:numPr>
        <w:spacing w:after="80"/>
      </w:pPr>
      <w:r>
        <w:t xml:space="preserve">Invest in people along with tools.</w:t>
      </w:r>
    </w:p>
    <w:p>
      <w:pPr>
        <w:pStyle w:val="ListParagraph"/>
        <w:numPr>
          <w:ilvl w:val="0"/>
          <w:numId w:val="2"/>
        </w:numPr>
        <w:spacing w:after="80"/>
      </w:pPr>
      <w:r>
        <w:t xml:space="preserve">Keep options open — don't lock into single vendors.</w:t>
      </w:r>
    </w:p>
    <w:p>
      <w:pPr>
        <w:pStyle w:val="ListParagraph"/>
        <w:numPr>
          <w:ilvl w:val="0"/>
          <w:numId w:val="2"/>
        </w:numPr>
        <w:spacing w:after="80"/>
      </w:pPr>
      <w:r>
        <w:t xml:space="preserve">Monitor the ecosystem quarterly for new developments.</w:t>
      </w:r>
    </w:p>
    <w:p>
      <w:pPr>
        <w:pStyle w:val="Heading2"/>
        <w:spacing w:after="160" w:before="280"/>
      </w:pPr>
      <w:r>
        <w:rPr>
          <w:b/>
          <w:bCs/>
        </w:rPr>
        <w:t xml:space="preserve">17.7 Exercise 7 — The 60-Second Pitch</w:t>
      </w:r>
    </w:p>
    <w:p>
      <w:pPr>
        <w:spacing w:after="120"/>
        <w:jc w:val="both"/>
      </w:pPr>
      <w:r>
        <w:t xml:space="preserve">You have 60 seconds to explain eBPF's significance to a non-technical executive. Write your pitch.</w:t>
      </w:r>
    </w:p>
    <w:p>
      <w:pPr>
        <w:pStyle w:val="Heading3"/>
        <w:spacing w:after="120" w:before="220"/>
      </w:pPr>
      <w:r>
        <w:rPr>
          <w:b/>
          <w:bCs/>
        </w:rPr>
        <w:t xml:space="preserve">Sample Answer</w:t>
      </w:r>
    </w:p>
    <w:p>
      <w:pPr>
        <w:spacing w:after="120"/>
        <w:jc w:val="both"/>
      </w:pPr>
      <w:r>
        <w:t xml:space="preserve">"eBPF is a Linux kernel feature that has become FOUNDATIONAL for cloud-native infrastructure in the past 3-4 years. In practical terms, it lets us observe, secure, and optimize our systems at a level of detail that wasn't practical before — without modifying the applications we're running.</w:t>
      </w:r>
    </w:p>
    <w:p>
      <w:pPr>
        <w:spacing w:after="120"/>
        <w:jc w:val="both"/>
      </w:pPr>
      <w:r>
        <w:t xml:space="preserve">Companies like Google, Meta, and Netflix run massive production infrastructure on eBPF-based tools. Our competitors likely run Cilium (networking), Falco (security), or similar. Without eBPF-based tooling, we're typically 10-30% less efficient and slower to detect incidents.</w:t>
      </w:r>
    </w:p>
    <w:p>
      <w:pPr>
        <w:spacing w:after="120"/>
        <w:jc w:val="both"/>
      </w:pPr>
      <w:r>
        <w:t xml:space="preserve">The investment — kernel upgrades, training, tool adoption — typically pays back within 12 months through reduced incident response times, reduced infrastructure spend (finding inefficiencies via profiling), and avoided security incidents.</w:t>
      </w:r>
    </w:p>
    <w:p>
      <w:pPr>
        <w:spacing w:after="120"/>
        <w:jc w:val="both"/>
      </w:pPr>
      <w:r>
        <w:t xml:space="preserve">The risk of NOT adopting is slowly growing technical debt — every year we delay, our competitors get further ahead in observability and security capabilities. eBPF is no longer experimental; it's the new normal for production Linux infrastructure."</w:t>
      </w:r>
    </w:p>
    <w:p>
      <w:pPr>
        <w:spacing w:after="120"/>
        <w:jc w:val="both"/>
      </w:pPr>
      <w:r>
        <w:t xml:space="preserve">Adjustments: include SPECIFIC examples relevant to your org's situation. Emphasize the business outcomes (incident response, cost reduction, developer productivity). Acknowledge ADOPTION COST (kernel modernization, training) honestly.</w:t>
      </w:r>
    </w:p>
    <w:p>
      <w:pPr>
        <w:pStyle w:val="Heading2"/>
        <w:spacing w:after="160" w:before="280"/>
      </w:pPr>
      <w:r>
        <w:rPr>
          <w:b/>
          <w:bCs/>
        </w:rPr>
        <w:t xml:space="preserve">17.8 Final Reflection Questions</w:t>
      </w:r>
    </w:p>
    <w:p>
      <w:pPr>
        <w:pStyle w:val="ListParagraph"/>
        <w:numPr>
          <w:ilvl w:val="0"/>
          <w:numId w:val="3"/>
        </w:numPr>
        <w:spacing w:after="80"/>
      </w:pPr>
      <w:r>
        <w:t xml:space="preserve">What's the difference between flagship, specialist, and developer eBPF tools?</w:t>
      </w:r>
    </w:p>
    <w:p>
      <w:pPr>
        <w:pStyle w:val="ListParagraph"/>
        <w:numPr>
          <w:ilvl w:val="0"/>
          <w:numId w:val="3"/>
        </w:numPr>
        <w:spacing w:after="80"/>
      </w:pPr>
      <w:r>
        <w:t xml:space="preserve">How does Grafana Beyla differ from Pixie in its architectural philosophy?</w:t>
      </w:r>
    </w:p>
    <w:p>
      <w:pPr>
        <w:pStyle w:val="ListParagraph"/>
        <w:numPr>
          <w:ilvl w:val="0"/>
          <w:numId w:val="3"/>
        </w:numPr>
        <w:spacing w:after="80"/>
      </w:pPr>
      <w:r>
        <w:t xml:space="preserve">Why does bpftrace matter for operational engineering?</w:t>
      </w:r>
    </w:p>
    <w:p>
      <w:pPr>
        <w:pStyle w:val="ListParagraph"/>
        <w:numPr>
          <w:ilvl w:val="0"/>
          <w:numId w:val="3"/>
        </w:numPr>
        <w:spacing w:after="80"/>
      </w:pPr>
      <w:r>
        <w:t xml:space="preserve">What's bpftool's role in the ecosystem?</w:t>
      </w:r>
    </w:p>
    <w:p>
      <w:pPr>
        <w:pStyle w:val="ListParagraph"/>
        <w:numPr>
          <w:ilvl w:val="0"/>
          <w:numId w:val="3"/>
        </w:numPr>
        <w:spacing w:after="80"/>
      </w:pPr>
      <w:r>
        <w:t xml:space="preserve">How does BCC relate to libbpf?</w:t>
      </w:r>
    </w:p>
    <w:p>
      <w:pPr>
        <w:pStyle w:val="ListParagraph"/>
        <w:numPr>
          <w:ilvl w:val="0"/>
          <w:numId w:val="3"/>
        </w:numPr>
        <w:spacing w:after="80"/>
      </w:pPr>
      <w:r>
        <w:t xml:space="preserve">What's the eBPF Foundation's role, and why does it matter?</w:t>
      </w:r>
    </w:p>
    <w:p>
      <w:pPr>
        <w:pStyle w:val="ListParagraph"/>
        <w:numPr>
          <w:ilvl w:val="0"/>
          <w:numId w:val="3"/>
        </w:numPr>
        <w:spacing w:after="80"/>
      </w:pPr>
      <w:r>
        <w:t xml:space="preserve">What kernel features are emerging that will shape eBPF in coming years?</w:t>
      </w:r>
    </w:p>
    <w:p>
      <w:pPr>
        <w:pStyle w:val="ListParagraph"/>
        <w:numPr>
          <w:ilvl w:val="0"/>
          <w:numId w:val="3"/>
        </w:numPr>
        <w:spacing w:after="80"/>
      </w:pPr>
      <w:r>
        <w:t xml:space="preserve">How has eBPF's trajectory changed from 2020 to 2026?</w:t>
      </w:r>
    </w:p>
    <w:p>
      <w:pPr>
        <w:pStyle w:val="ListParagraph"/>
        <w:numPr>
          <w:ilvl w:val="0"/>
          <w:numId w:val="3"/>
        </w:numPr>
        <w:spacing w:after="80"/>
      </w:pPr>
      <w:r>
        <w:t xml:space="preserve">What's the strategic case for organizations investing in eBPF skills?</w:t>
      </w:r>
    </w:p>
    <w:p>
      <w:pPr>
        <w:pStyle w:val="ListParagraph"/>
        <w:numPr>
          <w:ilvl w:val="0"/>
          <w:numId w:val="3"/>
        </w:numPr>
        <w:spacing w:after="80"/>
      </w:pPr>
      <w:r>
        <w:t xml:space="preserve">If summarizing this entire 10-module curriculum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10 —</w:t>
      </w:r>
    </w:p>
    <w:p>
      <w:pPr>
        <w:spacing w:after="400" w:before="400"/>
        <w:jc w:val="center"/>
      </w:pPr>
      <w:r>
        <w:rPr>
          <w:b/>
          <w:bCs/>
          <w:i/>
          <w:iCs/>
          <w:color w:val="1F3864"/>
          <w:sz w:val="28"/>
          <w:szCs w:val="28"/>
        </w:rPr>
        <w:t xml:space="preserve">— End of Curriculum —</w:t>
      </w:r>
    </w:p>
    <w:p>
      <w:pPr>
        <w:jc w:val="center"/>
      </w:pPr>
      <w:r>
        <w:rPr>
          <w:i/>
          <w:iCs/>
          <w:color w:val="595959"/>
          <w:sz w:val="22"/>
          <w:szCs w:val="22"/>
        </w:rPr>
        <w:t xml:space="preserve">You started with eBPF as a kernel feature. You finish with a complete mental map of the ecosystem: its foundations, its flagships, its limitations, its future, and the practical knowledge to evaluate, adopt, and operate eBPF-based infrastructure in production.</w:t>
      </w:r>
    </w:p>
    <w:p>
      <w:pPr>
        <w:spacing w:before="240"/>
        <w:jc w:val="center"/>
      </w:pPr>
      <w:r>
        <w:rPr>
          <w:b/>
          <w:bCs/>
          <w:i/>
          <w:iCs/>
          <w:color w:val="4472C4"/>
          <w:sz w:val="22"/>
          <w:szCs w:val="22"/>
        </w:rPr>
        <w:t xml:space="preserve">The map is not the territory — but it's what you need to navigate it. Go explore.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2026-04-25T02:47:09.274Z</dcterms:created>
  <dcterms:modified xsi:type="dcterms:W3CDTF">2026-04-25T02:47:09.275Z</dcterms:modified>
</cp:coreProperties>
</file>

<file path=docProps/custom.xml><?xml version="1.0" encoding="utf-8"?>
<Properties xmlns="http://schemas.openxmlformats.org/officeDocument/2006/custom-properties" xmlns:vt="http://schemas.openxmlformats.org/officeDocument/2006/docPropsVTypes"/>
</file>