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SRE &amp; RELIABILITY</w:t>
      </w:r>
    </w:p>
    <w:p>
      <w:pPr>
        <w:spacing w:after="400"/>
        <w:jc w:val="center"/>
      </w:pPr>
      <w:r>
        <w:rPr>
          <w:b/>
          <w:bCs/>
          <w:color w:val="4472C4"/>
          <w:sz w:val="32"/>
          <w:szCs w:val="32"/>
        </w:rPr>
        <w:t xml:space="preserve">Module 5: Postmortems</w:t>
      </w:r>
    </w:p>
    <w:p>
      <w:pPr>
        <w:spacing w:after="1200"/>
        <w:jc w:val="center"/>
      </w:pPr>
      <w:r>
        <w:rPr>
          <w:i/>
          <w:iCs/>
          <w:sz w:val="26"/>
          <w:szCs w:val="26"/>
        </w:rPr>
        <w:t xml:space="preserve">A Complete Study Guide on Blameless Learning From Failure</w:t>
      </w:r>
    </w:p>
    <w:p>
      <w:pPr>
        <w:spacing w:after="200"/>
        <w:jc w:val="center"/>
      </w:pPr>
      <w:r>
        <w:rPr>
          <w:b/>
          <w:bCs/>
          <w:sz w:val="26"/>
          <w:szCs w:val="26"/>
        </w:rPr>
        <w:t xml:space="preserve">Topics Covered:</w:t>
      </w:r>
    </w:p>
    <w:p>
      <w:pPr>
        <w:spacing w:after="80"/>
        <w:jc w:val="center"/>
      </w:pPr>
      <w:r>
        <w:rPr>
          <w:sz w:val="24"/>
          <w:szCs w:val="24"/>
        </w:rPr>
        <w:t xml:space="preserve">Blameless Culture  •  Timeline Reconstruction</w:t>
      </w:r>
    </w:p>
    <w:p>
      <w:pPr>
        <w:spacing w:after="80"/>
        <w:jc w:val="center"/>
      </w:pPr>
      <w:r>
        <w:rPr>
          <w:sz w:val="24"/>
          <w:szCs w:val="24"/>
        </w:rPr>
        <w:t xml:space="preserve">Root Cause Analysis  •  5 Whys  •  Fishbone Diagrams</w:t>
      </w:r>
    </w:p>
    <w:p>
      <w:pPr>
        <w:spacing w:after="2400"/>
        <w:jc w:val="center"/>
      </w:pPr>
      <w:r>
        <w:rPr>
          <w:sz w:val="24"/>
          <w:szCs w:val="24"/>
        </w:rPr>
        <w:t xml:space="preserve">Postmortem Templates  •  Action Items  •  Knowledge Sharing</w:t>
      </w:r>
    </w:p>
    <w:p>
      <w:pPr>
        <w:jc w:val="center"/>
      </w:pPr>
      <w:r>
        <w:rPr>
          <w:i/>
          <w:iCs/>
          <w:color w:val="595959"/>
          <w:sz w:val="22"/>
          <w:szCs w:val="22"/>
        </w:rPr>
        <w:t xml:space="preserve">An incident teaches once. A great postmortem teaches the whole organization for years. The difference is in the practice.</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The Postmortem Mindset</w:t>
      </w:r>
      <w:r>
        <w:rPr>
          <w:sz w:val="22"/>
          <w:szCs w:val="22"/>
        </w:rPr>
        <w:t xml:space="preserve">	3</w:t>
      </w:r>
    </w:p>
    <w:p>
      <w:pPr>
        <w:tabs>
          <w:tab w:val="right" w:pos="9026" w:leader="dot"/>
        </w:tabs>
        <w:spacing w:after="80"/>
      </w:pPr>
      <w:r>
        <w:rPr>
          <w:sz w:val="22"/>
          <w:szCs w:val="22"/>
        </w:rPr>
        <w:t xml:space="preserve">Part 1 — What a Postmortem Is</w:t>
      </w:r>
      <w:r>
        <w:rPr>
          <w:sz w:val="22"/>
          <w:szCs w:val="22"/>
        </w:rPr>
        <w:t xml:space="preserve">	8</w:t>
      </w:r>
    </w:p>
    <w:p>
      <w:pPr>
        <w:tabs>
          <w:tab w:val="right" w:pos="9026" w:leader="dot"/>
        </w:tabs>
        <w:spacing w:after="80"/>
      </w:pPr>
      <w:r>
        <w:rPr>
          <w:sz w:val="22"/>
          <w:szCs w:val="22"/>
        </w:rPr>
        <w:t xml:space="preserve">Part 2 — The Blameless Principle</w:t>
      </w:r>
      <w:r>
        <w:rPr>
          <w:sz w:val="22"/>
          <w:szCs w:val="22"/>
        </w:rPr>
        <w:t xml:space="preserve">	16</w:t>
      </w:r>
    </w:p>
    <w:p>
      <w:pPr>
        <w:tabs>
          <w:tab w:val="right" w:pos="9026" w:leader="dot"/>
        </w:tabs>
        <w:spacing w:after="80"/>
      </w:pPr>
      <w:r>
        <w:rPr>
          <w:sz w:val="22"/>
          <w:szCs w:val="22"/>
        </w:rPr>
        <w:t xml:space="preserve">Part 3 — When to Hold a Postmortem</w:t>
      </w:r>
      <w:r>
        <w:rPr>
          <w:sz w:val="22"/>
          <w:szCs w:val="22"/>
        </w:rPr>
        <w:t xml:space="preserve">	26</w:t>
      </w:r>
    </w:p>
    <w:p>
      <w:pPr>
        <w:tabs>
          <w:tab w:val="right" w:pos="9026" w:leader="dot"/>
        </w:tabs>
        <w:spacing w:after="80"/>
      </w:pPr>
      <w:r>
        <w:rPr>
          <w:sz w:val="22"/>
          <w:szCs w:val="22"/>
        </w:rPr>
        <w:t xml:space="preserve">Part 4 — The Postmortem Process</w:t>
      </w:r>
      <w:r>
        <w:rPr>
          <w:sz w:val="22"/>
          <w:szCs w:val="22"/>
        </w:rPr>
        <w:t xml:space="preserve">	34</w:t>
      </w:r>
    </w:p>
    <w:p>
      <w:pPr>
        <w:tabs>
          <w:tab w:val="right" w:pos="9026" w:leader="dot"/>
        </w:tabs>
        <w:spacing w:after="80"/>
      </w:pPr>
      <w:r>
        <w:rPr>
          <w:sz w:val="22"/>
          <w:szCs w:val="22"/>
        </w:rPr>
        <w:t xml:space="preserve">Part 5 — Timeline Reconstruction</w:t>
      </w:r>
      <w:r>
        <w:rPr>
          <w:sz w:val="22"/>
          <w:szCs w:val="22"/>
        </w:rPr>
        <w:t xml:space="preserve">	44</w:t>
      </w:r>
    </w:p>
    <w:p>
      <w:pPr>
        <w:tabs>
          <w:tab w:val="right" w:pos="9026" w:leader="dot"/>
        </w:tabs>
        <w:spacing w:after="80"/>
      </w:pPr>
      <w:r>
        <w:rPr>
          <w:sz w:val="22"/>
          <w:szCs w:val="22"/>
        </w:rPr>
        <w:t xml:space="preserve">Part 6 — Root Cause Analysis: 5 Whys</w:t>
      </w:r>
      <w:r>
        <w:rPr>
          <w:sz w:val="22"/>
          <w:szCs w:val="22"/>
        </w:rPr>
        <w:t xml:space="preserve">	54</w:t>
      </w:r>
    </w:p>
    <w:p>
      <w:pPr>
        <w:tabs>
          <w:tab w:val="right" w:pos="9026" w:leader="dot"/>
        </w:tabs>
        <w:spacing w:after="80"/>
      </w:pPr>
      <w:r>
        <w:rPr>
          <w:sz w:val="22"/>
          <w:szCs w:val="22"/>
        </w:rPr>
        <w:t xml:space="preserve">Part 7 — Root Cause Analysis: Fishbone &amp; Other Methods</w:t>
      </w:r>
      <w:r>
        <w:rPr>
          <w:sz w:val="22"/>
          <w:szCs w:val="22"/>
        </w:rPr>
        <w:t xml:space="preserve">	64</w:t>
      </w:r>
    </w:p>
    <w:p>
      <w:pPr>
        <w:tabs>
          <w:tab w:val="right" w:pos="9026" w:leader="dot"/>
        </w:tabs>
        <w:spacing w:after="80"/>
      </w:pPr>
      <w:r>
        <w:rPr>
          <w:sz w:val="22"/>
          <w:szCs w:val="22"/>
        </w:rPr>
        <w:t xml:space="preserve">Part 8 — Beyond Single Root Causes</w:t>
      </w:r>
      <w:r>
        <w:rPr>
          <w:sz w:val="22"/>
          <w:szCs w:val="22"/>
        </w:rPr>
        <w:t xml:space="preserve">	74</w:t>
      </w:r>
    </w:p>
    <w:p>
      <w:pPr>
        <w:tabs>
          <w:tab w:val="right" w:pos="9026" w:leader="dot"/>
        </w:tabs>
        <w:spacing w:after="80"/>
      </w:pPr>
      <w:r>
        <w:rPr>
          <w:sz w:val="22"/>
          <w:szCs w:val="22"/>
        </w:rPr>
        <w:t xml:space="preserve">Part 9 — The Postmortem Document Structure</w:t>
      </w:r>
      <w:r>
        <w:rPr>
          <w:sz w:val="22"/>
          <w:szCs w:val="22"/>
        </w:rPr>
        <w:t xml:space="preserve">	82</w:t>
      </w:r>
    </w:p>
    <w:p>
      <w:pPr>
        <w:tabs>
          <w:tab w:val="right" w:pos="9026" w:leader="dot"/>
        </w:tabs>
        <w:spacing w:after="80"/>
      </w:pPr>
      <w:r>
        <w:rPr>
          <w:sz w:val="22"/>
          <w:szCs w:val="22"/>
        </w:rPr>
        <w:t xml:space="preserve">Part 10 — Action Items</w:t>
      </w:r>
      <w:r>
        <w:rPr>
          <w:sz w:val="22"/>
          <w:szCs w:val="22"/>
        </w:rPr>
        <w:t xml:space="preserve">	94</w:t>
      </w:r>
    </w:p>
    <w:p>
      <w:pPr>
        <w:tabs>
          <w:tab w:val="right" w:pos="9026" w:leader="dot"/>
        </w:tabs>
        <w:spacing w:after="80"/>
      </w:pPr>
      <w:r>
        <w:rPr>
          <w:sz w:val="22"/>
          <w:szCs w:val="22"/>
        </w:rPr>
        <w:t xml:space="preserve">Part 11 — The Postmortem Meeting</w:t>
      </w:r>
      <w:r>
        <w:rPr>
          <w:sz w:val="22"/>
          <w:szCs w:val="22"/>
        </w:rPr>
        <w:t xml:space="preserve">	104</w:t>
      </w:r>
    </w:p>
    <w:p>
      <w:pPr>
        <w:tabs>
          <w:tab w:val="right" w:pos="9026" w:leader="dot"/>
        </w:tabs>
        <w:spacing w:after="80"/>
      </w:pPr>
      <w:r>
        <w:rPr>
          <w:sz w:val="22"/>
          <w:szCs w:val="22"/>
        </w:rPr>
        <w:t xml:space="preserve">Part 12 — Sharing Postmortems</w:t>
      </w:r>
      <w:r>
        <w:rPr>
          <w:sz w:val="22"/>
          <w:szCs w:val="22"/>
        </w:rPr>
        <w:t xml:space="preserve">	114</w:t>
      </w:r>
    </w:p>
    <w:p>
      <w:pPr>
        <w:tabs>
          <w:tab w:val="right" w:pos="9026" w:leader="dot"/>
        </w:tabs>
        <w:spacing w:after="80"/>
      </w:pPr>
      <w:r>
        <w:rPr>
          <w:sz w:val="22"/>
          <w:szCs w:val="22"/>
        </w:rPr>
        <w:t xml:space="preserve">Part 13 — Public Postmortem Examples</w:t>
      </w:r>
      <w:r>
        <w:rPr>
          <w:sz w:val="22"/>
          <w:szCs w:val="22"/>
        </w:rPr>
        <w:t xml:space="preserve">	122</w:t>
      </w:r>
    </w:p>
    <w:p>
      <w:pPr>
        <w:tabs>
          <w:tab w:val="right" w:pos="9026" w:leader="dot"/>
        </w:tabs>
        <w:spacing w:after="80"/>
      </w:pPr>
      <w:r>
        <w:rPr>
          <w:sz w:val="22"/>
          <w:szCs w:val="22"/>
        </w:rPr>
        <w:t xml:space="preserve">Part 14 — Postmortem Anti-Patterns</w:t>
      </w:r>
      <w:r>
        <w:rPr>
          <w:sz w:val="22"/>
          <w:szCs w:val="22"/>
        </w:rPr>
        <w:t xml:space="preserve">	130</w:t>
      </w:r>
    </w:p>
    <w:p>
      <w:pPr>
        <w:tabs>
          <w:tab w:val="right" w:pos="9026" w:leader="dot"/>
        </w:tabs>
        <w:spacing w:after="80"/>
      </w:pPr>
      <w:r>
        <w:rPr>
          <w:sz w:val="22"/>
          <w:szCs w:val="22"/>
        </w:rPr>
        <w:t xml:space="preserve">Part 15 — Building Postmortem Culture</w:t>
      </w:r>
      <w:r>
        <w:rPr>
          <w:sz w:val="22"/>
          <w:szCs w:val="22"/>
        </w:rPr>
        <w:t xml:space="preserve">	140</w:t>
      </w:r>
    </w:p>
    <w:p>
      <w:pPr>
        <w:tabs>
          <w:tab w:val="right" w:pos="9026" w:leader="dot"/>
        </w:tabs>
        <w:spacing w:after="80"/>
      </w:pPr>
      <w:r>
        <w:rPr>
          <w:sz w:val="22"/>
          <w:szCs w:val="22"/>
        </w:rPr>
        <w:t xml:space="preserve">Part 16 — Quick-Reference Cheat Sheet</w:t>
      </w:r>
      <w:r>
        <w:rPr>
          <w:sz w:val="22"/>
          <w:szCs w:val="22"/>
        </w:rPr>
        <w:t xml:space="preserve">	148</w:t>
      </w:r>
    </w:p>
    <w:p>
      <w:pPr>
        <w:tabs>
          <w:tab w:val="right" w:pos="9026" w:leader="dot"/>
        </w:tabs>
        <w:spacing w:after="80"/>
      </w:pPr>
      <w:r>
        <w:rPr>
          <w:sz w:val="22"/>
          <w:szCs w:val="22"/>
        </w:rPr>
        <w:t xml:space="preserve">Part 17 — Self-Assessment Exercises</w:t>
      </w:r>
      <w:r>
        <w:rPr>
          <w:sz w:val="22"/>
          <w:szCs w:val="22"/>
        </w:rPr>
        <w:t xml:space="preserve">	150</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The Postmortem Mindset</w:t>
      </w:r>
    </w:p>
    <w:p>
      <w:pPr>
        <w:pStyle w:val="Heading2"/>
        <w:spacing w:after="160" w:before="280"/>
      </w:pPr>
      <w:r>
        <w:rPr>
          <w:b/>
          <w:bCs/>
        </w:rPr>
        <w:t xml:space="preserve">0.1 Why Postmortems Matter</w:t>
      </w:r>
    </w:p>
    <w:p>
      <w:pPr>
        <w:spacing w:after="120"/>
        <w:jc w:val="both"/>
      </w:pPr>
      <w:r>
        <w:t xml:space="preserve">After every incident, an organization faces a choice:</w:t>
      </w:r>
    </w:p>
    <w:p>
      <w:pPr>
        <w:pStyle w:val="ListParagraph"/>
        <w:numPr>
          <w:ilvl w:val="0"/>
          <w:numId w:val="2"/>
        </w:numPr>
        <w:spacing w:after="80"/>
      </w:pPr>
      <w:r>
        <w:t xml:space="preserve">Move on, return to features, hope it doesn't happen again.</w:t>
      </w:r>
    </w:p>
    <w:p>
      <w:pPr>
        <w:pStyle w:val="ListParagraph"/>
        <w:numPr>
          <w:ilvl w:val="0"/>
          <w:numId w:val="2"/>
        </w:numPr>
        <w:spacing w:after="80"/>
      </w:pPr>
      <w:r>
        <w:t xml:space="preserve">Stop, investigate deeply, learn, and prevent recurrence.</w:t>
      </w:r>
    </w:p>
    <w:p>
      <w:pPr>
        <w:spacing w:after="120"/>
        <w:jc w:val="both"/>
      </w:pPr>
      <w:r>
        <w:t xml:space="preserve">The first option is FASTER but produces RECURRING incidents. The second is SLOWER but produces COMPOUNDING IMPROVEMENT.</w:t>
      </w:r>
    </w:p>
    <w:p>
      <w:pPr>
        <w:spacing w:after="120"/>
        <w:jc w:val="both"/>
      </w:pPr>
      <w:r>
        <w:t xml:space="preserve">Mature SRE organizations choose the second. They ALWAYS choose the second. Postmortems aren't optional; they're how the org gets better.</w:t>
      </w:r>
    </w:p>
    <w:p>
      <w:pPr>
        <w:spacing w:after="120"/>
        <w:jc w:val="both"/>
      </w:pPr>
      <w:r>
        <w:t xml:space="preserve">THE INSIGHT: every incident contains LEARNING THAT THE WHOLE ORG CAN BENEFIT FROM. Without postmortems, that learning is lost. With postmortems, it becomes organizational memory.</w:t>
      </w:r>
    </w:p>
    <w:p>
      <w:pPr>
        <w:pStyle w:val="Heading2"/>
        <w:spacing w:after="160" w:before="280"/>
      </w:pPr>
      <w:r>
        <w:rPr>
          <w:b/>
          <w:bCs/>
        </w:rPr>
        <w:t xml:space="preserve">0.2 The Cost-to-Investment Conversion</w:t>
      </w:r>
    </w:p>
    <w:p>
      <w:pPr>
        <w:spacing w:after="120"/>
        <w:jc w:val="both"/>
      </w:pPr>
      <w:r>
        <w:t xml:space="preserve">Without postmortems, an incident is PURE COST:</w:t>
      </w:r>
    </w:p>
    <w:p>
      <w:pPr>
        <w:pStyle w:val="ListParagraph"/>
        <w:numPr>
          <w:ilvl w:val="0"/>
          <w:numId w:val="2"/>
        </w:numPr>
        <w:spacing w:after="80"/>
      </w:pPr>
      <w:r>
        <w:t xml:space="preserve">Engineering time spent responding.</w:t>
      </w:r>
    </w:p>
    <w:p>
      <w:pPr>
        <w:pStyle w:val="ListParagraph"/>
        <w:numPr>
          <w:ilvl w:val="0"/>
          <w:numId w:val="2"/>
        </w:numPr>
        <w:spacing w:after="80"/>
      </w:pPr>
      <w:r>
        <w:t xml:space="preserve">Customer trust lost.</w:t>
      </w:r>
    </w:p>
    <w:p>
      <w:pPr>
        <w:pStyle w:val="ListParagraph"/>
        <w:numPr>
          <w:ilvl w:val="0"/>
          <w:numId w:val="2"/>
        </w:numPr>
        <w:spacing w:after="80"/>
      </w:pPr>
      <w:r>
        <w:t xml:space="preserve">Money lost (potentially).</w:t>
      </w:r>
    </w:p>
    <w:p>
      <w:pPr>
        <w:pStyle w:val="ListParagraph"/>
        <w:numPr>
          <w:ilvl w:val="0"/>
          <w:numId w:val="2"/>
        </w:numPr>
        <w:spacing w:after="80"/>
      </w:pPr>
      <w:r>
        <w:t xml:space="preserve">Stress on the team.</w:t>
      </w:r>
    </w:p>
    <w:p>
      <w:pPr>
        <w:spacing w:after="120"/>
        <w:jc w:val="both"/>
      </w:pPr>
      <w:r>
        <w:t xml:space="preserve">With postmortems, the incident becomes an INVESTMENT:</w:t>
      </w:r>
    </w:p>
    <w:p>
      <w:pPr>
        <w:pStyle w:val="ListParagraph"/>
        <w:numPr>
          <w:ilvl w:val="0"/>
          <w:numId w:val="2"/>
        </w:numPr>
        <w:spacing w:after="80"/>
      </w:pPr>
      <w:r>
        <w:t xml:space="preserve">Engineering time invested → process improvements.</w:t>
      </w:r>
    </w:p>
    <w:p>
      <w:pPr>
        <w:pStyle w:val="ListParagraph"/>
        <w:numPr>
          <w:ilvl w:val="0"/>
          <w:numId w:val="2"/>
        </w:numPr>
        <w:spacing w:after="80"/>
      </w:pPr>
      <w:r>
        <w:t xml:space="preserve">Customer trust → opportunity to demonstrate response quality.</w:t>
      </w:r>
    </w:p>
    <w:p>
      <w:pPr>
        <w:pStyle w:val="ListParagraph"/>
        <w:numPr>
          <w:ilvl w:val="0"/>
          <w:numId w:val="2"/>
        </w:numPr>
        <w:spacing w:after="80"/>
      </w:pPr>
      <w:r>
        <w:t xml:space="preserve">Lessons learned → reliability improvements that prevent future incidents.</w:t>
      </w:r>
    </w:p>
    <w:p>
      <w:pPr>
        <w:pStyle w:val="ListParagraph"/>
        <w:numPr>
          <w:ilvl w:val="0"/>
          <w:numId w:val="2"/>
        </w:numPr>
        <w:spacing w:after="80"/>
      </w:pPr>
      <w:r>
        <w:t xml:space="preserve">Stress → catalyst for action items.</w:t>
      </w:r>
    </w:p>
    <w:p>
      <w:pPr>
        <w:spacing w:after="120"/>
        <w:jc w:val="both"/>
      </w:pPr>
      <w:r>
        <w:t xml:space="preserve">Same incident; different OUTCOME based on postmortem quality. The math is enormous: a single postmortem-prevented incident a year often pays for the entire postmortem practice.</w:t>
      </w:r>
    </w:p>
    <w:p>
      <w:pPr>
        <w:pStyle w:val="Heading2"/>
        <w:spacing w:after="160" w:before="280"/>
      </w:pPr>
      <w:r>
        <w:rPr>
          <w:b/>
          <w:bCs/>
        </w:rPr>
        <w:t xml:space="preserve">0.3 The Building Block from Module 4</w:t>
      </w:r>
    </w:p>
    <w:p>
      <w:pPr>
        <w:spacing w:after="120"/>
        <w:jc w:val="both"/>
      </w:pPr>
      <w:r>
        <w:t xml:space="preserve">Module 4 (Incident Response) ended with resolution. The incident is RESOLVED but not COMPLETE.</w:t>
      </w:r>
    </w:p>
    <w:p>
      <w:pPr>
        <w:spacing w:after="120"/>
        <w:jc w:val="both"/>
      </w:pPr>
      <w:r>
        <w:t xml:space="preserve">This module is what comes NEXT:</w:t>
      </w:r>
    </w:p>
    <w:p>
      <w:pPr>
        <w:pStyle w:val="ListParagraph"/>
        <w:numPr>
          <w:ilvl w:val="0"/>
          <w:numId w:val="2"/>
        </w:numPr>
        <w:spacing w:after="80"/>
      </w:pPr>
      <w:r>
        <w:t xml:space="preserve">HOW the incident is documented.</w:t>
      </w:r>
    </w:p>
    <w:p>
      <w:pPr>
        <w:pStyle w:val="ListParagraph"/>
        <w:numPr>
          <w:ilvl w:val="0"/>
          <w:numId w:val="2"/>
        </w:numPr>
        <w:spacing w:after="80"/>
      </w:pPr>
      <w:r>
        <w:t xml:space="preserve">HOW root cause is investigated.</w:t>
      </w:r>
    </w:p>
    <w:p>
      <w:pPr>
        <w:pStyle w:val="ListParagraph"/>
        <w:numPr>
          <w:ilvl w:val="0"/>
          <w:numId w:val="2"/>
        </w:numPr>
        <w:spacing w:after="80"/>
      </w:pPr>
      <w:r>
        <w:t xml:space="preserve">HOW the team learns and adjusts.</w:t>
      </w:r>
    </w:p>
    <w:p>
      <w:pPr>
        <w:pStyle w:val="ListParagraph"/>
        <w:numPr>
          <w:ilvl w:val="0"/>
          <w:numId w:val="2"/>
        </w:numPr>
        <w:spacing w:after="80"/>
      </w:pPr>
      <w:r>
        <w:t xml:space="preserve">HOW knowledge spreads to the broader org.</w:t>
      </w:r>
    </w:p>
    <w:p>
      <w:pPr>
        <w:pStyle w:val="ListParagraph"/>
        <w:numPr>
          <w:ilvl w:val="0"/>
          <w:numId w:val="2"/>
        </w:numPr>
        <w:spacing w:after="80"/>
      </w:pPr>
      <w:r>
        <w:t xml:space="preserve">HOW action items become real changes.</w:t>
      </w:r>
    </w:p>
    <w:p>
      <w:pPr>
        <w:spacing w:after="120"/>
        <w:jc w:val="both"/>
      </w:pPr>
      <w:r>
        <w:t xml:space="preserve">Postmortem is the TRANSITION from response to long-term improvement.</w:t>
      </w:r>
    </w:p>
    <w:p>
      <w:pPr>
        <w:pStyle w:val="Heading2"/>
        <w:spacing w:after="160" w:before="280"/>
      </w:pPr>
      <w:r>
        <w:rPr>
          <w:b/>
          <w:bCs/>
        </w:rPr>
        <w:t xml:space="preserve">0.4 What Makes a Great Postmortem</w:t>
      </w:r>
    </w:p>
    <w:p>
      <w:pPr>
        <w:spacing w:after="120"/>
        <w:jc w:val="both"/>
      </w:pPr>
      <w:r>
        <w:t xml:space="preserve">Distilled, a great postmortem is:</w:t>
      </w:r>
    </w:p>
    <w:p>
      <w:pPr>
        <w:pStyle w:val="ListParagraph"/>
        <w:numPr>
          <w:ilvl w:val="0"/>
          <w:numId w:val="3"/>
        </w:numPr>
        <w:spacing w:after="80"/>
      </w:pPr>
      <w:r>
        <w:t xml:space="preserve">BLAMELESS — focuses on systems, not individuals.</w:t>
      </w:r>
    </w:p>
    <w:p>
      <w:pPr>
        <w:pStyle w:val="ListParagraph"/>
        <w:numPr>
          <w:ilvl w:val="0"/>
          <w:numId w:val="3"/>
        </w:numPr>
        <w:spacing w:after="80"/>
      </w:pPr>
      <w:r>
        <w:t xml:space="preserve">HONEST — captures what really happened, including mistakes.</w:t>
      </w:r>
    </w:p>
    <w:p>
      <w:pPr>
        <w:pStyle w:val="ListParagraph"/>
        <w:numPr>
          <w:ilvl w:val="0"/>
          <w:numId w:val="3"/>
        </w:numPr>
        <w:spacing w:after="80"/>
      </w:pPr>
      <w:r>
        <w:t xml:space="preserve">THOROUGH — investigates beyond the surface.</w:t>
      </w:r>
    </w:p>
    <w:p>
      <w:pPr>
        <w:pStyle w:val="ListParagraph"/>
        <w:numPr>
          <w:ilvl w:val="0"/>
          <w:numId w:val="3"/>
        </w:numPr>
        <w:spacing w:after="80"/>
      </w:pPr>
      <w:r>
        <w:t xml:space="preserve">ACTIONABLE — produces concrete improvements.</w:t>
      </w:r>
    </w:p>
    <w:p>
      <w:pPr>
        <w:pStyle w:val="ListParagraph"/>
        <w:numPr>
          <w:ilvl w:val="0"/>
          <w:numId w:val="3"/>
        </w:numPr>
        <w:spacing w:after="80"/>
      </w:pPr>
      <w:r>
        <w:t xml:space="preserve">DOCUMENTED — written down for future reference.</w:t>
      </w:r>
    </w:p>
    <w:p>
      <w:pPr>
        <w:pStyle w:val="ListParagraph"/>
        <w:numPr>
          <w:ilvl w:val="0"/>
          <w:numId w:val="3"/>
        </w:numPr>
        <w:spacing w:after="80"/>
      </w:pPr>
      <w:r>
        <w:t xml:space="preserve">SHARED — spread across the org.</w:t>
      </w:r>
    </w:p>
    <w:p>
      <w:pPr>
        <w:pStyle w:val="ListParagraph"/>
        <w:numPr>
          <w:ilvl w:val="0"/>
          <w:numId w:val="3"/>
        </w:numPr>
        <w:spacing w:after="80"/>
      </w:pPr>
      <w:r>
        <w:t xml:space="preserve">FOLLOWED UP — action items actually completed.</w:t>
      </w:r>
    </w:p>
    <w:p>
      <w:pPr>
        <w:spacing w:after="120"/>
        <w:jc w:val="both"/>
      </w:pPr>
      <w:r>
        <w:t xml:space="preserve">Each of these is a CHOICE. Postmortems can be done WELL or POORLY. This module is about doing them well.</w:t>
      </w:r>
    </w:p>
    <w:p>
      <w:pPr>
        <w:pStyle w:val="Heading2"/>
        <w:spacing w:after="160" w:before="280"/>
      </w:pPr>
      <w:r>
        <w:rPr>
          <w:b/>
          <w:bCs/>
        </w:rPr>
        <w:t xml:space="preserve">0.5 The Cultural Stakes</w:t>
      </w:r>
    </w:p>
    <w:p>
      <w:pPr>
        <w:spacing w:after="120"/>
        <w:jc w:val="both"/>
      </w:pPr>
      <w:r>
        <w:t xml:space="preserve">Postmortems aren't just process — they're CULTURE. Specifically, they're a STRESS TEST of organizational culture:</w:t>
      </w:r>
    </w:p>
    <w:p>
      <w:pPr>
        <w:pStyle w:val="ListParagraph"/>
        <w:numPr>
          <w:ilvl w:val="0"/>
          <w:numId w:val="2"/>
        </w:numPr>
        <w:spacing w:after="80"/>
      </w:pPr>
      <w:r>
        <w:t xml:space="preserve">Does the org respond to mistakes with curiosity or punishment?</w:t>
      </w:r>
    </w:p>
    <w:p>
      <w:pPr>
        <w:pStyle w:val="ListParagraph"/>
        <w:numPr>
          <w:ilvl w:val="0"/>
          <w:numId w:val="2"/>
        </w:numPr>
        <w:spacing w:after="80"/>
      </w:pPr>
      <w:r>
        <w:t xml:space="preserve">Does the org actually fix what's broken or paper over it?</w:t>
      </w:r>
    </w:p>
    <w:p>
      <w:pPr>
        <w:pStyle w:val="ListParagraph"/>
        <w:numPr>
          <w:ilvl w:val="0"/>
          <w:numId w:val="2"/>
        </w:numPr>
        <w:spacing w:after="80"/>
      </w:pPr>
      <w:r>
        <w:t xml:space="preserve">Does the org learn or just survive?</w:t>
      </w:r>
    </w:p>
    <w:p>
      <w:pPr>
        <w:spacing w:after="120"/>
        <w:jc w:val="both"/>
      </w:pPr>
      <w:r>
        <w:t xml:space="preserve">Postmortems reveal the answers. Building a strong postmortem practice IS BUILDING A STRONG ENGINEERING CULTURE.</w:t>
      </w:r>
    </w:p>
    <w:p>
      <w:pPr>
        <w:pBdr>
          <w:left w:val="single" w:color="4472C4" w:sz="18" w:space="12"/>
        </w:pBdr>
        <w:spacing w:after="120" w:before="120"/>
        <w:ind w:left="720"/>
      </w:pPr>
      <w:r>
        <w:rPr>
          <w:i/>
          <w:iCs/>
          <w:color w:val="444444"/>
        </w:rPr>
        <w:t xml:space="preserve">"Show me your last 10 postmortems and I'll tell you everything about your engineering culture."</w:t>
      </w:r>
    </w:p>
    <w:p>
      <w:pPr>
        <w:pStyle w:val="Heading2"/>
        <w:spacing w:after="160" w:before="280"/>
      </w:pPr>
      <w:r>
        <w:rPr>
          <w:b/>
          <w:bCs/>
        </w:rPr>
        <w:t xml:space="preserve">0.6 What This Module Covers</w:t>
      </w:r>
    </w:p>
    <w:p>
      <w:pPr>
        <w:pStyle w:val="ListParagraph"/>
        <w:numPr>
          <w:ilvl w:val="0"/>
          <w:numId w:val="2"/>
        </w:numPr>
        <w:spacing w:after="80"/>
      </w:pPr>
      <w:r>
        <w:t xml:space="preserve">WHAT a postmortem is and is not.</w:t>
      </w:r>
    </w:p>
    <w:p>
      <w:pPr>
        <w:pStyle w:val="ListParagraph"/>
        <w:numPr>
          <w:ilvl w:val="0"/>
          <w:numId w:val="2"/>
        </w:numPr>
        <w:spacing w:after="80"/>
      </w:pPr>
      <w:r>
        <w:t xml:space="preserve">THE BLAMELESS PRINCIPLE in depth.</w:t>
      </w:r>
    </w:p>
    <w:p>
      <w:pPr>
        <w:pStyle w:val="ListParagraph"/>
        <w:numPr>
          <w:ilvl w:val="0"/>
          <w:numId w:val="2"/>
        </w:numPr>
        <w:spacing w:after="80"/>
      </w:pPr>
      <w:r>
        <w:t xml:space="preserve">WHEN to hold postmortems.</w:t>
      </w:r>
    </w:p>
    <w:p>
      <w:pPr>
        <w:pStyle w:val="ListParagraph"/>
        <w:numPr>
          <w:ilvl w:val="0"/>
          <w:numId w:val="2"/>
        </w:numPr>
        <w:spacing w:after="80"/>
      </w:pPr>
      <w:r>
        <w:t xml:space="preserve">THE PROCESS — from incident close to action items completed.</w:t>
      </w:r>
    </w:p>
    <w:p>
      <w:pPr>
        <w:pStyle w:val="ListParagraph"/>
        <w:numPr>
          <w:ilvl w:val="0"/>
          <w:numId w:val="2"/>
        </w:numPr>
        <w:spacing w:after="80"/>
      </w:pPr>
      <w:r>
        <w:t xml:space="preserve">TIMELINE RECONSTRUCTION — getting the facts straight.</w:t>
      </w:r>
    </w:p>
    <w:p>
      <w:pPr>
        <w:pStyle w:val="ListParagraph"/>
        <w:numPr>
          <w:ilvl w:val="0"/>
          <w:numId w:val="2"/>
        </w:numPr>
        <w:spacing w:after="80"/>
      </w:pPr>
      <w:r>
        <w:t xml:space="preserve">ROOT CAUSE ANALYSIS — 5 Whys, fishbone, and beyond.</w:t>
      </w:r>
    </w:p>
    <w:p>
      <w:pPr>
        <w:pStyle w:val="ListParagraph"/>
        <w:numPr>
          <w:ilvl w:val="0"/>
          <w:numId w:val="2"/>
        </w:numPr>
        <w:spacing w:after="80"/>
      </w:pPr>
      <w:r>
        <w:t xml:space="preserve">THE POSTMORTEM DOCUMENT — structure and templates.</w:t>
      </w:r>
    </w:p>
    <w:p>
      <w:pPr>
        <w:pStyle w:val="ListParagraph"/>
        <w:numPr>
          <w:ilvl w:val="0"/>
          <w:numId w:val="2"/>
        </w:numPr>
        <w:spacing w:after="80"/>
      </w:pPr>
      <w:r>
        <w:t xml:space="preserve">ACTION ITEMS — making improvements stick.</w:t>
      </w:r>
    </w:p>
    <w:p>
      <w:pPr>
        <w:pStyle w:val="ListParagraph"/>
        <w:numPr>
          <w:ilvl w:val="0"/>
          <w:numId w:val="2"/>
        </w:numPr>
        <w:spacing w:after="80"/>
      </w:pPr>
      <w:r>
        <w:t xml:space="preserve">THE POSTMORTEM MEETING — running it well.</w:t>
      </w:r>
    </w:p>
    <w:p>
      <w:pPr>
        <w:pStyle w:val="ListParagraph"/>
        <w:numPr>
          <w:ilvl w:val="0"/>
          <w:numId w:val="2"/>
        </w:numPr>
        <w:spacing w:after="80"/>
      </w:pPr>
      <w:r>
        <w:t xml:space="preserve">SHARING — spreading lessons across the org.</w:t>
      </w:r>
    </w:p>
    <w:p>
      <w:pPr>
        <w:pStyle w:val="ListParagraph"/>
        <w:numPr>
          <w:ilvl w:val="0"/>
          <w:numId w:val="2"/>
        </w:numPr>
        <w:spacing w:after="80"/>
      </w:pPr>
      <w:r>
        <w:t xml:space="preserve">PUBLIC POSTMORTEMS — Google, Atlassian, GitHub, Cloudflare examples.</w:t>
      </w:r>
    </w:p>
    <w:p>
      <w:pPr>
        <w:pStyle w:val="ListParagraph"/>
        <w:numPr>
          <w:ilvl w:val="0"/>
          <w:numId w:val="2"/>
        </w:numPr>
        <w:spacing w:after="80"/>
      </w:pPr>
      <w:r>
        <w:t xml:space="preserve">ANTI-PATTERNS — common ways postmortems fail.</w:t>
      </w:r>
    </w:p>
    <w:p>
      <w:pPr>
        <w:pStyle w:val="ListParagraph"/>
        <w:numPr>
          <w:ilvl w:val="0"/>
          <w:numId w:val="2"/>
        </w:numPr>
        <w:spacing w:after="80"/>
      </w:pPr>
      <w:r>
        <w:t xml:space="preserve">CULTURE — building a strong postmortem practice.</w:t>
      </w:r>
    </w:p>
    <w:p>
      <w:pPr>
        <w:pStyle w:val="Heading2"/>
        <w:spacing w:after="160" w:before="280"/>
      </w:pPr>
      <w:r>
        <w:rPr>
          <w:b/>
          <w:bCs/>
        </w:rPr>
        <w:t xml:space="preserve">0.7 Audience and Prerequisites</w:t>
      </w:r>
    </w:p>
    <w:p>
      <w:pPr>
        <w:spacing w:after="120"/>
        <w:jc w:val="both"/>
      </w:pPr>
      <w:r>
        <w:t xml:space="preserve">Helpful prerequisites: Module 4 (Incident Response). Postmortems follow incidents, so understanding incident response gives the foundation.</w:t>
      </w:r>
    </w:p>
    <w:p>
      <w:pPr>
        <w:spacing w:after="120"/>
        <w:jc w:val="both"/>
      </w:pPr>
      <w:r>
        <w:t xml:space="preserve">This module is most valuable for:</w:t>
      </w:r>
    </w:p>
    <w:p>
      <w:pPr>
        <w:pStyle w:val="ListParagraph"/>
        <w:numPr>
          <w:ilvl w:val="0"/>
          <w:numId w:val="2"/>
        </w:numPr>
        <w:spacing w:after="80"/>
      </w:pPr>
      <w:r>
        <w:t xml:space="preserve">Engineers who participate in postmortems (which should be all engineers).</w:t>
      </w:r>
    </w:p>
    <w:p>
      <w:pPr>
        <w:pStyle w:val="ListParagraph"/>
        <w:numPr>
          <w:ilvl w:val="0"/>
          <w:numId w:val="2"/>
        </w:numPr>
        <w:spacing w:after="80"/>
      </w:pPr>
      <w:r>
        <w:t xml:space="preserve">Engineers who facilitate postmortems.</w:t>
      </w:r>
    </w:p>
    <w:p>
      <w:pPr>
        <w:pStyle w:val="ListParagraph"/>
        <w:numPr>
          <w:ilvl w:val="0"/>
          <w:numId w:val="2"/>
        </w:numPr>
        <w:spacing w:after="80"/>
      </w:pPr>
      <w:r>
        <w:t xml:space="preserve">Engineering managers building postmortem culture.</w:t>
      </w:r>
    </w:p>
    <w:p>
      <w:pPr>
        <w:pStyle w:val="ListParagraph"/>
        <w:numPr>
          <w:ilvl w:val="0"/>
          <w:numId w:val="2"/>
        </w:numPr>
        <w:spacing w:after="80"/>
      </w:pPr>
      <w:r>
        <w:t xml:space="preserve">SRE practitioners standardizing postmortem processes.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What a Postmortem Is</w:t>
      </w:r>
    </w:p>
    <w:p>
      <w:pPr>
        <w:pStyle w:val="Heading2"/>
        <w:spacing w:after="160" w:before="280"/>
      </w:pPr>
      <w:r>
        <w:rPr>
          <w:b/>
          <w:bCs/>
        </w:rPr>
        <w:t xml:space="preserve">1.1 The Definition</w:t>
      </w:r>
    </w:p>
    <w:p>
      <w:pPr>
        <w:spacing w:after="120"/>
        <w:jc w:val="both"/>
      </w:pPr>
      <w:r>
        <w:t xml:space="preserve">A POSTMORTEM is a written record and structured analysis of an incident, conducted after resolution, with the goal of LEARNING and PREVENTING RECURRENCE.</w:t>
      </w:r>
    </w:p>
    <w:p>
      <w:pPr>
        <w:spacing w:after="120"/>
        <w:jc w:val="both"/>
      </w:pPr>
      <w:r>
        <w:t xml:space="preserve">Key elements:</w:t>
      </w:r>
    </w:p>
    <w:p>
      <w:pPr>
        <w:pStyle w:val="ListParagraph"/>
        <w:numPr>
          <w:ilvl w:val="0"/>
          <w:numId w:val="2"/>
        </w:numPr>
        <w:spacing w:after="80"/>
      </w:pPr>
      <w:r>
        <w:t xml:space="preserve">WRITTEN — durable artifact, not just discussion.</w:t>
      </w:r>
    </w:p>
    <w:p>
      <w:pPr>
        <w:pStyle w:val="ListParagraph"/>
        <w:numPr>
          <w:ilvl w:val="0"/>
          <w:numId w:val="2"/>
        </w:numPr>
        <w:spacing w:after="80"/>
      </w:pPr>
      <w:r>
        <w:t xml:space="preserve">STRUCTURED — follows a known format.</w:t>
      </w:r>
    </w:p>
    <w:p>
      <w:pPr>
        <w:pStyle w:val="ListParagraph"/>
        <w:numPr>
          <w:ilvl w:val="0"/>
          <w:numId w:val="2"/>
        </w:numPr>
        <w:spacing w:after="80"/>
      </w:pPr>
      <w:r>
        <w:t xml:space="preserve">AFTER RESOLUTION — happens once active response is over.</w:t>
      </w:r>
    </w:p>
    <w:p>
      <w:pPr>
        <w:pStyle w:val="ListParagraph"/>
        <w:numPr>
          <w:ilvl w:val="0"/>
          <w:numId w:val="2"/>
        </w:numPr>
        <w:spacing w:after="80"/>
      </w:pPr>
      <w:r>
        <w:t xml:space="preserve">LEARNING — orientation toward understanding.</w:t>
      </w:r>
    </w:p>
    <w:p>
      <w:pPr>
        <w:pStyle w:val="ListParagraph"/>
        <w:numPr>
          <w:ilvl w:val="0"/>
          <w:numId w:val="2"/>
        </w:numPr>
        <w:spacing w:after="80"/>
      </w:pPr>
      <w:r>
        <w:t xml:space="preserve">PREVENTION — action items that reduce future incidents.</w:t>
      </w:r>
    </w:p>
    <w:p>
      <w:pPr>
        <w:pStyle w:val="Heading2"/>
        <w:spacing w:after="160" w:before="280"/>
      </w:pPr>
      <w:r>
        <w:rPr>
          <w:b/>
          <w:bCs/>
        </w:rPr>
        <w:t xml:space="preserve">1.2 The Term "Postmortem"</w:t>
      </w:r>
    </w:p>
    <w:p>
      <w:pPr>
        <w:spacing w:after="120"/>
        <w:jc w:val="both"/>
      </w:pPr>
      <w:r>
        <w:t xml:space="preserve">The word comes from MEDICINE — a postmortem is an examination AFTER death. It's a frank acknowledgment that something went wrong.</w:t>
      </w:r>
    </w:p>
    <w:p>
      <w:pPr>
        <w:spacing w:after="120"/>
        <w:jc w:val="both"/>
      </w:pPr>
      <w:r>
        <w:t xml:space="preserve">Some companies have substituted softer terms:</w:t>
      </w:r>
    </w:p>
    <w:p>
      <w:pPr>
        <w:pStyle w:val="ListParagraph"/>
        <w:numPr>
          <w:ilvl w:val="0"/>
          <w:numId w:val="2"/>
        </w:numPr>
        <w:spacing w:after="80"/>
      </w:pPr>
      <w:r>
        <w:t xml:space="preserve">"Incident review."</w:t>
      </w:r>
    </w:p>
    <w:p>
      <w:pPr>
        <w:pStyle w:val="ListParagraph"/>
        <w:numPr>
          <w:ilvl w:val="0"/>
          <w:numId w:val="2"/>
        </w:numPr>
        <w:spacing w:after="80"/>
      </w:pPr>
      <w:r>
        <w:t xml:space="preserve">"Retrospective."</w:t>
      </w:r>
    </w:p>
    <w:p>
      <w:pPr>
        <w:pStyle w:val="ListParagraph"/>
        <w:numPr>
          <w:ilvl w:val="0"/>
          <w:numId w:val="2"/>
        </w:numPr>
        <w:spacing w:after="80"/>
      </w:pPr>
      <w:r>
        <w:t xml:space="preserve">"Learning review."</w:t>
      </w:r>
    </w:p>
    <w:p>
      <w:pPr>
        <w:pStyle w:val="ListParagraph"/>
        <w:numPr>
          <w:ilvl w:val="0"/>
          <w:numId w:val="2"/>
        </w:numPr>
        <w:spacing w:after="80"/>
      </w:pPr>
      <w:r>
        <w:t xml:space="preserve">"After-action report."</w:t>
      </w:r>
    </w:p>
    <w:p>
      <w:pPr>
        <w:spacing w:after="120"/>
        <w:jc w:val="both"/>
      </w:pPr>
      <w:r>
        <w:t xml:space="preserve">These can work, but the term "postmortem" has a specific connotation — RIGOROUS, HONEST, EXPECTED to find problems. Softer terms can normalize less rigorous practice.</w:t>
      </w:r>
    </w:p>
    <w:p>
      <w:pPr>
        <w:spacing w:after="120"/>
        <w:jc w:val="both"/>
      </w:pPr>
      <w:r>
        <w:t xml:space="preserve">Most engineering organizations stick with "postmortem" because the word's directness matches the activity's directness.</w:t>
      </w:r>
    </w:p>
    <w:p>
      <w:pPr>
        <w:pStyle w:val="Heading2"/>
        <w:spacing w:after="160" w:before="280"/>
      </w:pPr>
      <w:r>
        <w:rPr>
          <w:b/>
          <w:bCs/>
        </w:rPr>
        <w:t xml:space="preserve">1.3 What Postmortems Are NOT</w:t>
      </w:r>
    </w:p>
    <w:p>
      <w:pPr>
        <w:spacing w:after="120"/>
        <w:jc w:val="both"/>
      </w:pPr>
      <w:r>
        <w:t xml:space="preserve">Equally important — what postmortems aren't:</w:t>
      </w:r>
    </w:p>
    <w:p>
      <w:pPr>
        <w:pStyle w:val="Heading3"/>
        <w:spacing w:after="120" w:before="220"/>
      </w:pPr>
      <w:r>
        <w:rPr>
          <w:b/>
          <w:bCs/>
        </w:rPr>
        <w:t xml:space="preserve">1.3.1 Not Performance Reviews</w:t>
      </w:r>
    </w:p>
    <w:p>
      <w:pPr>
        <w:spacing w:after="120"/>
        <w:jc w:val="both"/>
      </w:pPr>
      <w:r>
        <w:t xml:space="preserve">Postmortems aren't a chance to evaluate individual engineers. "Bob made a mistake" is irrelevant; "the system allowed Bob to make this mistake" is relevant.</w:t>
      </w:r>
    </w:p>
    <w:p>
      <w:pPr>
        <w:pStyle w:val="Heading3"/>
        <w:spacing w:after="120" w:before="220"/>
      </w:pPr>
      <w:r>
        <w:rPr>
          <w:b/>
          <w:bCs/>
        </w:rPr>
        <w:t xml:space="preserve">1.3.2 Not Status Updates</w:t>
      </w:r>
    </w:p>
    <w:p>
      <w:pPr>
        <w:spacing w:after="120"/>
        <w:jc w:val="both"/>
      </w:pPr>
      <w:r>
        <w:t xml:space="preserve">Postmortems aren't reports to leadership. They're working documents for engineers.</w:t>
      </w:r>
    </w:p>
    <w:p>
      <w:pPr>
        <w:pStyle w:val="Heading3"/>
        <w:spacing w:after="120" w:before="220"/>
      </w:pPr>
      <w:r>
        <w:rPr>
          <w:b/>
          <w:bCs/>
        </w:rPr>
        <w:t xml:space="preserve">1.3.3 Not Defenses</w:t>
      </w:r>
    </w:p>
    <w:p>
      <w:pPr>
        <w:spacing w:after="120"/>
        <w:jc w:val="both"/>
      </w:pPr>
      <w:r>
        <w:t xml:space="preserve">Postmortems aren't justifications. They aren't "here's why we did everything right." They're investigations.</w:t>
      </w:r>
    </w:p>
    <w:p>
      <w:pPr>
        <w:pStyle w:val="Heading3"/>
        <w:spacing w:after="120" w:before="220"/>
      </w:pPr>
      <w:r>
        <w:rPr>
          <w:b/>
          <w:bCs/>
        </w:rPr>
        <w:t xml:space="preserve">1.3.4 Not Punishment</w:t>
      </w:r>
    </w:p>
    <w:p>
      <w:pPr>
        <w:spacing w:after="120"/>
        <w:jc w:val="both"/>
      </w:pPr>
      <w:r>
        <w:t xml:space="preserve">Postmortems aren't where someone gets in trouble. They're where the team gets smarter.</w:t>
      </w:r>
    </w:p>
    <w:p>
      <w:pPr>
        <w:pStyle w:val="Heading3"/>
        <w:spacing w:after="120" w:before="220"/>
      </w:pPr>
      <w:r>
        <w:rPr>
          <w:b/>
          <w:bCs/>
        </w:rPr>
        <w:t xml:space="preserve">1.3.5 Not Optional</w:t>
      </w:r>
    </w:p>
    <w:p>
      <w:pPr>
        <w:spacing w:after="120"/>
        <w:jc w:val="both"/>
      </w:pPr>
      <w:r>
        <w:t xml:space="preserve">In mature SRE practice, certain incidents REQUIRE a postmortem. The decision isn't "should we?" but "how thorough?"</w:t>
      </w:r>
    </w:p>
    <w:p>
      <w:pPr>
        <w:pStyle w:val="Heading3"/>
        <w:spacing w:after="120" w:before="220"/>
      </w:pPr>
      <w:r>
        <w:rPr>
          <w:b/>
          <w:bCs/>
        </w:rPr>
        <w:t xml:space="preserve">1.3.6 Not Closure</w:t>
      </w:r>
    </w:p>
    <w:p>
      <w:pPr>
        <w:spacing w:after="120"/>
        <w:jc w:val="both"/>
      </w:pPr>
      <w:r>
        <w:t xml:space="preserve">A postmortem doesn't "close" an incident. Action items live on. The incident affects the org for months as improvements roll out.</w:t>
      </w:r>
    </w:p>
    <w:p>
      <w:pPr>
        <w:pStyle w:val="Heading2"/>
        <w:spacing w:after="160" w:before="280"/>
      </w:pPr>
      <w:r>
        <w:rPr>
          <w:b/>
          <w:bCs/>
        </w:rPr>
        <w:t xml:space="preserve">1.4 The Three Audiences</w:t>
      </w:r>
    </w:p>
    <w:p>
      <w:pPr>
        <w:spacing w:after="120"/>
        <w:jc w:val="both"/>
      </w:pPr>
      <w:r>
        <w:t xml:space="preserve">Postmortems serve THREE distinct audiences:</w:t>
      </w:r>
    </w:p>
    <w:p>
      <w:pPr>
        <w:pStyle w:val="Heading3"/>
        <w:spacing w:after="120" w:before="220"/>
      </w:pPr>
      <w:r>
        <w:rPr>
          <w:b/>
          <w:bCs/>
        </w:rPr>
        <w:t xml:space="preserve">1.4.1 The Immediate Team</w:t>
      </w:r>
    </w:p>
    <w:p>
      <w:pPr>
        <w:spacing w:after="120"/>
        <w:jc w:val="both"/>
      </w:pPr>
      <w:r>
        <w:t xml:space="preserve">Engineers who responded to the incident. They want to:</w:t>
      </w:r>
    </w:p>
    <w:p>
      <w:pPr>
        <w:pStyle w:val="ListParagraph"/>
        <w:numPr>
          <w:ilvl w:val="0"/>
          <w:numId w:val="2"/>
        </w:numPr>
        <w:spacing w:after="80"/>
      </w:pPr>
      <w:r>
        <w:t xml:space="preserve">Process what happened.</w:t>
      </w:r>
    </w:p>
    <w:p>
      <w:pPr>
        <w:pStyle w:val="ListParagraph"/>
        <w:numPr>
          <w:ilvl w:val="0"/>
          <w:numId w:val="2"/>
        </w:numPr>
        <w:spacing w:after="80"/>
      </w:pPr>
      <w:r>
        <w:t xml:space="preserve">Identify what to fix.</w:t>
      </w:r>
    </w:p>
    <w:p>
      <w:pPr>
        <w:pStyle w:val="ListParagraph"/>
        <w:numPr>
          <w:ilvl w:val="0"/>
          <w:numId w:val="2"/>
        </w:numPr>
        <w:spacing w:after="80"/>
      </w:pPr>
      <w:r>
        <w:t xml:space="preserve">Make sense of decisions made under pressure.</w:t>
      </w:r>
    </w:p>
    <w:p>
      <w:pPr>
        <w:pStyle w:val="ListParagraph"/>
        <w:numPr>
          <w:ilvl w:val="0"/>
          <w:numId w:val="2"/>
        </w:numPr>
        <w:spacing w:after="80"/>
      </w:pPr>
      <w:r>
        <w:t xml:space="preserve">Improve their own response next time.</w:t>
      </w:r>
    </w:p>
    <w:p>
      <w:pPr>
        <w:pStyle w:val="Heading3"/>
        <w:spacing w:after="120" w:before="220"/>
      </w:pPr>
      <w:r>
        <w:rPr>
          <w:b/>
          <w:bCs/>
        </w:rPr>
        <w:t xml:space="preserve">1.4.2 The Broader Engineering Org</w:t>
      </w:r>
    </w:p>
    <w:p>
      <w:pPr>
        <w:spacing w:after="120"/>
        <w:jc w:val="both"/>
      </w:pPr>
      <w:r>
        <w:t xml:space="preserve">Other engineers, other teams. They want to:</w:t>
      </w:r>
    </w:p>
    <w:p>
      <w:pPr>
        <w:pStyle w:val="ListParagraph"/>
        <w:numPr>
          <w:ilvl w:val="0"/>
          <w:numId w:val="2"/>
        </w:numPr>
        <w:spacing w:after="80"/>
      </w:pPr>
      <w:r>
        <w:t xml:space="preserve">Learn from the team's experience.</w:t>
      </w:r>
    </w:p>
    <w:p>
      <w:pPr>
        <w:pStyle w:val="ListParagraph"/>
        <w:numPr>
          <w:ilvl w:val="0"/>
          <w:numId w:val="2"/>
        </w:numPr>
        <w:spacing w:after="80"/>
      </w:pPr>
      <w:r>
        <w:t xml:space="preserve">Understand if their systems have similar vulnerabilities.</w:t>
      </w:r>
    </w:p>
    <w:p>
      <w:pPr>
        <w:pStyle w:val="ListParagraph"/>
        <w:numPr>
          <w:ilvl w:val="0"/>
          <w:numId w:val="2"/>
        </w:numPr>
        <w:spacing w:after="80"/>
      </w:pPr>
      <w:r>
        <w:t xml:space="preserve">See examples of mature engineering practice.</w:t>
      </w:r>
    </w:p>
    <w:p>
      <w:pPr>
        <w:pStyle w:val="ListParagraph"/>
        <w:numPr>
          <w:ilvl w:val="0"/>
          <w:numId w:val="2"/>
        </w:numPr>
        <w:spacing w:after="80"/>
      </w:pPr>
      <w:r>
        <w:t xml:space="preserve">Know about cross-team impact.</w:t>
      </w:r>
    </w:p>
    <w:p>
      <w:pPr>
        <w:pStyle w:val="Heading3"/>
        <w:spacing w:after="120" w:before="220"/>
      </w:pPr>
      <w:r>
        <w:rPr>
          <w:b/>
          <w:bCs/>
        </w:rPr>
        <w:t xml:space="preserve">1.4.3 The Future Reader</w:t>
      </w:r>
    </w:p>
    <w:p>
      <w:pPr>
        <w:spacing w:after="120"/>
        <w:jc w:val="both"/>
      </w:pPr>
      <w:r>
        <w:t xml:space="preserve">Someone, months or years from now, searching for similar incidents. They want to:</w:t>
      </w:r>
    </w:p>
    <w:p>
      <w:pPr>
        <w:pStyle w:val="ListParagraph"/>
        <w:numPr>
          <w:ilvl w:val="0"/>
          <w:numId w:val="2"/>
        </w:numPr>
        <w:spacing w:after="80"/>
      </w:pPr>
      <w:r>
        <w:t xml:space="preserve">Understand a similar problem that just happened to them.</w:t>
      </w:r>
    </w:p>
    <w:p>
      <w:pPr>
        <w:pStyle w:val="ListParagraph"/>
        <w:numPr>
          <w:ilvl w:val="0"/>
          <w:numId w:val="2"/>
        </w:numPr>
        <w:spacing w:after="80"/>
      </w:pPr>
      <w:r>
        <w:t xml:space="preserve">See what the team learned.</w:t>
      </w:r>
    </w:p>
    <w:p>
      <w:pPr>
        <w:pStyle w:val="ListParagraph"/>
        <w:numPr>
          <w:ilvl w:val="0"/>
          <w:numId w:val="2"/>
        </w:numPr>
        <w:spacing w:after="80"/>
      </w:pPr>
      <w:r>
        <w:t xml:space="preserve">Find action items that may have set precedents.</w:t>
      </w:r>
    </w:p>
    <w:p>
      <w:pPr>
        <w:pStyle w:val="ListParagraph"/>
        <w:numPr>
          <w:ilvl w:val="0"/>
          <w:numId w:val="2"/>
        </w:numPr>
        <w:spacing w:after="80"/>
      </w:pPr>
      <w:r>
        <w:t xml:space="preserve">Build institutional memory.</w:t>
      </w:r>
    </w:p>
    <w:p>
      <w:pPr>
        <w:spacing w:after="120"/>
        <w:jc w:val="both"/>
      </w:pPr>
      <w:r>
        <w:t xml:space="preserve">Each audience has different needs. The postmortem document serves all three. WRITING for these audiences shapes how detailed, how technical, how candid the document should be.</w:t>
      </w:r>
    </w:p>
    <w:p>
      <w:pPr>
        <w:pStyle w:val="Heading2"/>
        <w:spacing w:after="160" w:before="280"/>
      </w:pPr>
      <w:r>
        <w:rPr>
          <w:b/>
          <w:bCs/>
        </w:rPr>
        <w:t xml:space="preserve">1.5 The Postmortem Lifecycle</w:t>
      </w:r>
    </w:p>
    <w:p>
      <w:pPr>
        <w:spacing w:after="120"/>
        <w:jc w:val="both"/>
      </w:pPr>
      <w:r>
        <w:t xml:space="preserve">A typical postmortem lifecycle:</w:t>
      </w:r>
    </w:p>
    <w:p>
      <w:pPr>
        <w:shd w:fill="F2F2F2" w:val="clear"/>
        <w:spacing w:after="80" w:before="80"/>
      </w:pPr>
      <w:r>
        <w:rPr>
          <w:rFonts w:ascii="Consolas" w:cs="Consolas" w:eastAsia="Consolas" w:hAnsi="Consolas"/>
          <w:sz w:val="20"/>
          <w:szCs w:val="20"/>
        </w:rPr>
        <w:t xml:space="preserve">INCIDENT RESOLVED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Day 0-1: Initial postmortem document drafted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Day 1-3: Team reviews, fills in details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Day 3-7: Postmortem meeting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Week 1: Document finalized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Week 1: Action items created in tracking system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Week 2-4: Action items completed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Month 1+: Document searchable, becomes reference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Quarterly: Review action item completion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Yearly+: Document referenced by future incidents</w:t>
      </w:r>
    </w:p>
    <w:p>
      <w:pPr>
        <w:spacing w:after="120"/>
        <w:jc w:val="both"/>
      </w:pPr>
      <w:r>
        <w:t xml:space="preserve">The lifecycle isn't days; it's months. The active phase is days; the impact is years.</w:t>
      </w:r>
    </w:p>
    <w:p>
      <w:pPr>
        <w:pStyle w:val="Heading2"/>
        <w:spacing w:after="160" w:before="280"/>
      </w:pPr>
      <w:r>
        <w:rPr>
          <w:b/>
          <w:bCs/>
        </w:rPr>
        <w:t xml:space="preserve">1.6 The Postmortem as Artifact</w:t>
      </w:r>
    </w:p>
    <w:p>
      <w:pPr>
        <w:spacing w:after="120"/>
        <w:jc w:val="both"/>
      </w:pPr>
      <w:r>
        <w:t xml:space="preserve">A postmortem is an ARTIFACT that outlives the incident:</w:t>
      </w:r>
    </w:p>
    <w:p>
      <w:pPr>
        <w:pStyle w:val="ListParagraph"/>
        <w:numPr>
          <w:ilvl w:val="0"/>
          <w:numId w:val="2"/>
        </w:numPr>
        <w:spacing w:after="80"/>
      </w:pPr>
      <w:r>
        <w:t xml:space="preserve">Stored in a permanent location (wiki, repository, dedicated tool).</w:t>
      </w:r>
    </w:p>
    <w:p>
      <w:pPr>
        <w:pStyle w:val="ListParagraph"/>
        <w:numPr>
          <w:ilvl w:val="0"/>
          <w:numId w:val="2"/>
        </w:numPr>
        <w:spacing w:after="80"/>
      </w:pPr>
      <w:r>
        <w:t xml:space="preserve">Searchable by future engineers.</w:t>
      </w:r>
    </w:p>
    <w:p>
      <w:pPr>
        <w:pStyle w:val="ListParagraph"/>
        <w:numPr>
          <w:ilvl w:val="0"/>
          <w:numId w:val="2"/>
        </w:numPr>
        <w:spacing w:after="80"/>
      </w:pPr>
      <w:r>
        <w:t xml:space="preserve">Linked from related documents.</w:t>
      </w:r>
    </w:p>
    <w:p>
      <w:pPr>
        <w:pStyle w:val="ListParagraph"/>
        <w:numPr>
          <w:ilvl w:val="0"/>
          <w:numId w:val="2"/>
        </w:numPr>
        <w:spacing w:after="80"/>
      </w:pPr>
      <w:r>
        <w:t xml:space="preserve">Cited when similar incidents happen.</w:t>
      </w:r>
    </w:p>
    <w:p>
      <w:pPr>
        <w:pStyle w:val="ListParagraph"/>
        <w:numPr>
          <w:ilvl w:val="0"/>
          <w:numId w:val="2"/>
        </w:numPr>
        <w:spacing w:after="80"/>
      </w:pPr>
      <w:r>
        <w:t xml:space="preserve">Used in onboarding.</w:t>
      </w:r>
    </w:p>
    <w:p>
      <w:pPr>
        <w:pStyle w:val="ListParagraph"/>
        <w:numPr>
          <w:ilvl w:val="0"/>
          <w:numId w:val="2"/>
        </w:numPr>
        <w:spacing w:after="80"/>
      </w:pPr>
      <w:r>
        <w:t xml:space="preserve">Used in engineering training.</w:t>
      </w:r>
    </w:p>
    <w:p>
      <w:pPr>
        <w:spacing w:after="120"/>
        <w:jc w:val="both"/>
      </w:pPr>
      <w:r>
        <w:t xml:space="preserve">This artifact is one of the most VALUABLE outputs of an incident. Treat it as such.</w:t>
      </w:r>
    </w:p>
    <w:p>
      <w:pPr>
        <w:pStyle w:val="Heading2"/>
        <w:spacing w:after="160" w:before="280"/>
      </w:pPr>
      <w:r>
        <w:rPr>
          <w:b/>
          <w:bCs/>
        </w:rPr>
        <w:t xml:space="preserve">1.7 The Quality Spectrum</w:t>
      </w:r>
    </w:p>
    <w:p>
      <w:pPr>
        <w:spacing w:after="120"/>
        <w:jc w:val="both"/>
      </w:pPr>
      <w:r>
        <w:t xml:space="preserve">Postmortems exist on a quality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Quality</w:t>
            </w:r>
          </w:p>
        </w:tc>
        <w:tc>
          <w:tcPr>
            <w:tcW w:type="dxa" w:w="4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Description</w:t>
            </w:r>
          </w:p>
        </w:tc>
        <w:tc>
          <w:tcPr>
            <w:tcW w:type="dxa" w:w="38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Effect</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Excellent</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Honest, blameless, deep, actionable</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Strong learning culture; fewer incidents over time</w:t>
            </w:r>
          </w:p>
        </w:tc>
      </w:tr>
      <w:tr>
        <w:tc>
          <w:tcPr>
            <w:tcW w:type="dxa" w:w="1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Good</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Mostly blameless, reasonable depth, action items</w:t>
            </w:r>
          </w:p>
        </w:tc>
        <w:tc>
          <w:tcPr>
            <w:tcW w:type="dxa" w:w="38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Steady improvement</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Mediocre</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Surface-level, partial blame avoidance</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Some improvement; recurring issues</w:t>
            </w:r>
          </w:p>
        </w:tc>
      </w:tr>
      <w:tr>
        <w:tc>
          <w:tcPr>
            <w:tcW w:type="dxa" w:w="1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Poor</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Blame-focused, shallow, no follow-through</w:t>
            </w:r>
          </w:p>
        </w:tc>
        <w:tc>
          <w:tcPr>
            <w:tcW w:type="dxa" w:w="38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Erodes culture; incidents repeat</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None</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 postmortem at all</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Pure cost; no learning</w:t>
            </w:r>
          </w:p>
        </w:tc>
      </w:tr>
    </w:tbl>
    <w:p>
      <w:pPr>
        <w:spacing w:after="120"/>
      </w:pPr>
      <w:r>
        <w:t xml:space="preserve"/>
      </w:r>
    </w:p>
    <w:p>
      <w:pPr>
        <w:spacing w:after="120"/>
        <w:jc w:val="both"/>
      </w:pPr>
      <w:r>
        <w:t xml:space="preserve">Mature orgs aim for EXCELLENT or GOOD. Working toward this is a multi-year journey.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The Blameless Principle</w:t>
      </w:r>
    </w:p>
    <w:p>
      <w:pPr>
        <w:pStyle w:val="Heading2"/>
        <w:spacing w:after="160" w:before="280"/>
      </w:pPr>
      <w:r>
        <w:rPr>
          <w:b/>
          <w:bCs/>
        </w:rPr>
        <w:t xml:space="preserve">2.1 What Blameless Means</w:t>
      </w:r>
    </w:p>
    <w:p>
      <w:pPr>
        <w:spacing w:after="120"/>
        <w:jc w:val="both"/>
      </w:pPr>
      <w:r>
        <w:t xml:space="preserve">BLAMELESS POSTMORTEM means examining incidents WITHOUT IDENTIFYING INDIVIDUAL FAULT or seeking to punish.</w:t>
      </w:r>
    </w:p>
    <w:p>
      <w:pPr>
        <w:spacing w:after="120"/>
        <w:jc w:val="both"/>
      </w:pPr>
      <w:r>
        <w:t xml:space="preserve">This DOESN'T mean ignoring human actions. People DO things during incidents. Some actions help; some don't. Blameless postmortem analyzes those actions WITHOUT moralizing about them.</w:t>
      </w:r>
    </w:p>
    <w:p>
      <w:pPr>
        <w:spacing w:after="120"/>
        <w:jc w:val="both"/>
      </w:pPr>
      <w:r>
        <w:t xml:space="preserve">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With blame</w:t>
            </w:r>
          </w:p>
        </w:tc>
        <w:tc>
          <w:tcPr>
            <w:tcW w:type="dxa" w:w="4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Blameless</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"Bob deployed bad code"</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"Code with bug X passed our review process"</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"Alice ignored the alert"</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"Alert was easy to miss because of Y"</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"The team didn't follow runbook"</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"Runbook didn't match actual situation"</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"This was preventable if [individual] had been more careful"</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"This was preventable if our system had [systemic property]"</w:t>
            </w:r>
          </w:p>
        </w:tc>
      </w:tr>
    </w:tbl>
    <w:p>
      <w:pPr>
        <w:spacing w:after="120"/>
      </w:pPr>
      <w:r>
        <w:t xml:space="preserve"/>
      </w:r>
    </w:p>
    <w:p>
      <w:pPr>
        <w:spacing w:after="120"/>
        <w:jc w:val="both"/>
      </w:pPr>
      <w:r>
        <w:t xml:space="preserve">Notice the SHIFT: from individuals to systems. Same facts; different framing; vastly different outcomes.</w:t>
      </w:r>
    </w:p>
    <w:p>
      <w:pPr>
        <w:pStyle w:val="Heading2"/>
        <w:spacing w:after="160" w:before="280"/>
      </w:pPr>
      <w:r>
        <w:rPr>
          <w:b/>
          <w:bCs/>
        </w:rPr>
        <w:t xml:space="preserve">2.2 Why Blameless Is the Foundation</w:t>
      </w:r>
    </w:p>
    <w:p>
      <w:pPr>
        <w:spacing w:after="120"/>
        <w:jc w:val="both"/>
      </w:pPr>
      <w:r>
        <w:t xml:space="preserve">The case for blameless postmortems:</w:t>
      </w:r>
    </w:p>
    <w:p>
      <w:pPr>
        <w:pStyle w:val="Heading3"/>
        <w:spacing w:after="120" w:before="220"/>
      </w:pPr>
      <w:r>
        <w:rPr>
          <w:b/>
          <w:bCs/>
        </w:rPr>
        <w:t xml:space="preserve">2.2.1 People Will Hide What They Don't Want Punished</w:t>
      </w:r>
    </w:p>
    <w:p>
      <w:pPr>
        <w:spacing w:after="120"/>
        <w:jc w:val="both"/>
      </w:pPr>
      <w:r>
        <w:t xml:space="preserve">If postmortems blame people:</w:t>
      </w:r>
    </w:p>
    <w:p>
      <w:pPr>
        <w:pStyle w:val="ListParagraph"/>
        <w:numPr>
          <w:ilvl w:val="0"/>
          <w:numId w:val="2"/>
        </w:numPr>
        <w:spacing w:after="80"/>
      </w:pPr>
      <w:r>
        <w:t xml:space="preserve">Engineers minimize their involvement in incidents.</w:t>
      </w:r>
    </w:p>
    <w:p>
      <w:pPr>
        <w:pStyle w:val="ListParagraph"/>
        <w:numPr>
          <w:ilvl w:val="0"/>
          <w:numId w:val="2"/>
        </w:numPr>
        <w:spacing w:after="80"/>
      </w:pPr>
      <w:r>
        <w:t xml:space="preserve">They omit details that could be used against them.</w:t>
      </w:r>
    </w:p>
    <w:p>
      <w:pPr>
        <w:pStyle w:val="ListParagraph"/>
        <w:numPr>
          <w:ilvl w:val="0"/>
          <w:numId w:val="2"/>
        </w:numPr>
        <w:spacing w:after="80"/>
      </w:pPr>
      <w:r>
        <w:t xml:space="preserve">They craft narratives that protect themselves.</w:t>
      </w:r>
    </w:p>
    <w:p>
      <w:pPr>
        <w:pStyle w:val="ListParagraph"/>
        <w:numPr>
          <w:ilvl w:val="0"/>
          <w:numId w:val="2"/>
        </w:numPr>
        <w:spacing w:after="80"/>
      </w:pPr>
      <w:r>
        <w:t xml:space="preserve">They avoid being on-call for risky systems.</w:t>
      </w:r>
    </w:p>
    <w:p>
      <w:pPr>
        <w:spacing w:after="120"/>
        <w:jc w:val="both"/>
      </w:pPr>
      <w:r>
        <w:t xml:space="preserve">The result: the postmortem doesn't have the truth. The team doesn't learn what really happened.</w:t>
      </w:r>
    </w:p>
    <w:p>
      <w:pPr>
        <w:pStyle w:val="Heading3"/>
        <w:spacing w:after="120" w:before="220"/>
      </w:pPr>
      <w:r>
        <w:rPr>
          <w:b/>
          <w:bCs/>
        </w:rPr>
        <w:t xml:space="preserve">2.2.2 Most "Mistakes" Are System Failures</w:t>
      </w:r>
    </w:p>
    <w:p>
      <w:pPr>
        <w:spacing w:after="120"/>
        <w:jc w:val="both"/>
      </w:pPr>
      <w:r>
        <w:t xml:space="preserve">When someone does the wrong thing, USUALLY it's because:</w:t>
      </w:r>
    </w:p>
    <w:p>
      <w:pPr>
        <w:pStyle w:val="ListParagraph"/>
        <w:numPr>
          <w:ilvl w:val="0"/>
          <w:numId w:val="2"/>
        </w:numPr>
        <w:spacing w:after="80"/>
      </w:pPr>
      <w:r>
        <w:t xml:space="preserve">The system made the wrong thing easy to do.</w:t>
      </w:r>
    </w:p>
    <w:p>
      <w:pPr>
        <w:pStyle w:val="ListParagraph"/>
        <w:numPr>
          <w:ilvl w:val="0"/>
          <w:numId w:val="2"/>
        </w:numPr>
        <w:spacing w:after="80"/>
      </w:pPr>
      <w:r>
        <w:t xml:space="preserve">Information was missing.</w:t>
      </w:r>
    </w:p>
    <w:p>
      <w:pPr>
        <w:pStyle w:val="ListParagraph"/>
        <w:numPr>
          <w:ilvl w:val="0"/>
          <w:numId w:val="2"/>
        </w:numPr>
        <w:spacing w:after="80"/>
      </w:pPr>
      <w:r>
        <w:t xml:space="preserve">Documentation was wrong.</w:t>
      </w:r>
    </w:p>
    <w:p>
      <w:pPr>
        <w:pStyle w:val="ListParagraph"/>
        <w:numPr>
          <w:ilvl w:val="0"/>
          <w:numId w:val="2"/>
        </w:numPr>
        <w:spacing w:after="80"/>
      </w:pPr>
      <w:r>
        <w:t xml:space="preserve">Tooling was confusing.</w:t>
      </w:r>
    </w:p>
    <w:p>
      <w:pPr>
        <w:pStyle w:val="ListParagraph"/>
        <w:numPr>
          <w:ilvl w:val="0"/>
          <w:numId w:val="2"/>
        </w:numPr>
        <w:spacing w:after="80"/>
      </w:pPr>
      <w:r>
        <w:t xml:space="preserve">Time pressure forced shortcuts.</w:t>
      </w:r>
    </w:p>
    <w:p>
      <w:pPr>
        <w:spacing w:after="120"/>
        <w:jc w:val="both"/>
      </w:pPr>
      <w:r>
        <w:t xml:space="preserve">The mistake REVEALS a SYSTEM PROBLEM. Punishing the individual doesn't fix the system. Fixing the system prevents the next person from making the same mistake.</w:t>
      </w:r>
    </w:p>
    <w:p>
      <w:pPr>
        <w:pStyle w:val="Heading3"/>
        <w:spacing w:after="120" w:before="220"/>
      </w:pPr>
      <w:r>
        <w:rPr>
          <w:b/>
          <w:bCs/>
        </w:rPr>
        <w:t xml:space="preserve">2.2.3 Blame Doesn't Improve Performance</w:t>
      </w:r>
    </w:p>
    <w:p>
      <w:pPr>
        <w:spacing w:after="120"/>
        <w:jc w:val="both"/>
      </w:pPr>
      <w:r>
        <w:t xml:space="preserve">Decades of safety research (medicine, aviation, manufacturing) show:</w:t>
      </w:r>
    </w:p>
    <w:p>
      <w:pPr>
        <w:pStyle w:val="ListParagraph"/>
        <w:numPr>
          <w:ilvl w:val="0"/>
          <w:numId w:val="2"/>
        </w:numPr>
        <w:spacing w:after="80"/>
      </w:pPr>
      <w:r>
        <w:t xml:space="preserve">Punishment doesn't reduce future errors.</w:t>
      </w:r>
    </w:p>
    <w:p>
      <w:pPr>
        <w:pStyle w:val="ListParagraph"/>
        <w:numPr>
          <w:ilvl w:val="0"/>
          <w:numId w:val="2"/>
        </w:numPr>
        <w:spacing w:after="80"/>
      </w:pPr>
      <w:r>
        <w:t xml:space="preserve">It DOES reduce REPORTING of errors.</w:t>
      </w:r>
    </w:p>
    <w:p>
      <w:pPr>
        <w:pStyle w:val="ListParagraph"/>
        <w:numPr>
          <w:ilvl w:val="0"/>
          <w:numId w:val="2"/>
        </w:numPr>
        <w:spacing w:after="80"/>
      </w:pPr>
      <w:r>
        <w:t xml:space="preserve">Hidden errors are MORE DANGEROUS than reported ones.</w:t>
      </w:r>
    </w:p>
    <w:p>
      <w:pPr>
        <w:spacing w:after="120"/>
        <w:jc w:val="both"/>
      </w:pPr>
      <w:r>
        <w:t xml:space="preserve">Engineering follows the same pattern. Blame culture creates HIDDEN incidents.</w:t>
      </w:r>
    </w:p>
    <w:p>
      <w:pPr>
        <w:pStyle w:val="Heading3"/>
        <w:spacing w:after="120" w:before="220"/>
      </w:pPr>
      <w:r>
        <w:rPr>
          <w:b/>
          <w:bCs/>
        </w:rPr>
        <w:t xml:space="preserve">2.2.4 Engineers Need Psychological Safety</w:t>
      </w:r>
    </w:p>
    <w:p>
      <w:pPr>
        <w:spacing w:after="120"/>
        <w:jc w:val="both"/>
      </w:pPr>
      <w:r>
        <w:t xml:space="preserve">Engineers do their best work when they feel SAFE. When they fear punishment:</w:t>
      </w:r>
    </w:p>
    <w:p>
      <w:pPr>
        <w:pStyle w:val="ListParagraph"/>
        <w:numPr>
          <w:ilvl w:val="0"/>
          <w:numId w:val="2"/>
        </w:numPr>
        <w:spacing w:after="80"/>
      </w:pPr>
      <w:r>
        <w:t xml:space="preserve">They take fewer risks.</w:t>
      </w:r>
    </w:p>
    <w:p>
      <w:pPr>
        <w:pStyle w:val="ListParagraph"/>
        <w:numPr>
          <w:ilvl w:val="0"/>
          <w:numId w:val="2"/>
        </w:numPr>
        <w:spacing w:after="80"/>
      </w:pPr>
      <w:r>
        <w:t xml:space="preserve">They avoid challenging tasks.</w:t>
      </w:r>
    </w:p>
    <w:p>
      <w:pPr>
        <w:pStyle w:val="ListParagraph"/>
        <w:numPr>
          <w:ilvl w:val="0"/>
          <w:numId w:val="2"/>
        </w:numPr>
        <w:spacing w:after="80"/>
      </w:pPr>
      <w:r>
        <w:t xml:space="preserve">They don't speak up when they see problems.</w:t>
      </w:r>
    </w:p>
    <w:p>
      <w:pPr>
        <w:pStyle w:val="ListParagraph"/>
        <w:numPr>
          <w:ilvl w:val="0"/>
          <w:numId w:val="2"/>
        </w:numPr>
        <w:spacing w:after="80"/>
      </w:pPr>
      <w:r>
        <w:t xml:space="preserve">They burn out.</w:t>
      </w:r>
    </w:p>
    <w:p>
      <w:pPr>
        <w:pStyle w:val="ListParagraph"/>
        <w:numPr>
          <w:ilvl w:val="0"/>
          <w:numId w:val="2"/>
        </w:numPr>
        <w:spacing w:after="80"/>
      </w:pPr>
      <w:r>
        <w:t xml:space="preserve">They leave.</w:t>
      </w:r>
    </w:p>
    <w:p>
      <w:pPr>
        <w:spacing w:after="120"/>
        <w:jc w:val="both"/>
      </w:pPr>
      <w:r>
        <w:t xml:space="preserve">Blameless postmortem signals: "WE'RE ALL ON THE SAME TEAM. We figure things out together."</w:t>
      </w:r>
    </w:p>
    <w:p>
      <w:pPr>
        <w:pStyle w:val="Heading2"/>
        <w:spacing w:after="160" w:before="280"/>
      </w:pPr>
      <w:r>
        <w:rPr>
          <w:b/>
          <w:bCs/>
        </w:rPr>
        <w:t xml:space="preserve">2.3 The Blameless Mindset</w:t>
      </w:r>
    </w:p>
    <w:p>
      <w:pPr>
        <w:spacing w:after="120"/>
        <w:jc w:val="both"/>
      </w:pPr>
      <w:r>
        <w:t xml:space="preserve">The mindset shift:</w:t>
      </w:r>
    </w:p>
    <w:p>
      <w:pPr>
        <w:spacing w:after="120"/>
        <w:jc w:val="both"/>
      </w:pPr>
      <w:r>
        <w:t xml:space="preserve">FROM "who caused this?"</w:t>
      </w:r>
    </w:p>
    <w:p>
      <w:pPr>
        <w:spacing w:after="120"/>
        <w:jc w:val="both"/>
      </w:pPr>
      <w:r>
        <w:t xml:space="preserve">TO "what was the situation that made this possible?"</w:t>
      </w:r>
    </w:p>
    <w:p>
      <w:pPr>
        <w:spacing w:after="120"/>
        <w:jc w:val="both"/>
      </w:pPr>
      <w:r>
        <w:t xml:space="preserve">FROM "who should we hold accountable?"</w:t>
      </w:r>
    </w:p>
    <w:p>
      <w:pPr>
        <w:spacing w:after="120"/>
        <w:jc w:val="both"/>
      </w:pPr>
      <w:r>
        <w:t xml:space="preserve">TO "what should we improve?"</w:t>
      </w:r>
    </w:p>
    <w:p>
      <w:pPr>
        <w:spacing w:after="120"/>
        <w:jc w:val="both"/>
      </w:pPr>
      <w:r>
        <w:t xml:space="preserve">FROM "how do we prevent THIS PERSON from doing THIS?"</w:t>
      </w:r>
    </w:p>
    <w:p>
      <w:pPr>
        <w:spacing w:after="120"/>
        <w:jc w:val="both"/>
      </w:pPr>
      <w:r>
        <w:t xml:space="preserve">TO "how do we prevent ANY PERSON from doing this?"</w:t>
      </w:r>
    </w:p>
    <w:p>
      <w:pPr>
        <w:spacing w:after="120"/>
        <w:jc w:val="both"/>
      </w:pPr>
      <w:r>
        <w:t xml:space="preserve">Each shift moves from PEOPLE to SYSTEMS. From PUNISHMENT to IMPROVEMENT. From SHORT-TERM blame to LONG-TERM resilience.</w:t>
      </w:r>
    </w:p>
    <w:p>
      <w:pPr>
        <w:pStyle w:val="Heading2"/>
        <w:spacing w:after="160" w:before="280"/>
      </w:pPr>
      <w:r>
        <w:rPr>
          <w:b/>
          <w:bCs/>
        </w:rPr>
        <w:t xml:space="preserve">2.4 The Hindsight Bias</w:t>
      </w:r>
    </w:p>
    <w:p>
      <w:pPr>
        <w:spacing w:after="120"/>
        <w:jc w:val="both"/>
      </w:pPr>
      <w:r>
        <w:t xml:space="preserve">Hindsight bias is the cognitive error: AFTER something happens, we think it was OBVIOUS in advance.</w:t>
      </w:r>
    </w:p>
    <w:p>
      <w:pPr>
        <w:spacing w:after="120"/>
        <w:jc w:val="both"/>
      </w:pPr>
      <w:r>
        <w:t xml:space="preserve">In postmortems, hindsight bias makes us judge actors UNFAIRLY:</w:t>
      </w:r>
    </w:p>
    <w:p>
      <w:pPr>
        <w:pStyle w:val="ListParagraph"/>
        <w:numPr>
          <w:ilvl w:val="0"/>
          <w:numId w:val="2"/>
        </w:numPr>
        <w:spacing w:after="80"/>
      </w:pPr>
      <w:r>
        <w:t xml:space="preserve">"They should have known."</w:t>
      </w:r>
    </w:p>
    <w:p>
      <w:pPr>
        <w:pStyle w:val="ListParagraph"/>
        <w:numPr>
          <w:ilvl w:val="0"/>
          <w:numId w:val="2"/>
        </w:numPr>
        <w:spacing w:after="80"/>
      </w:pPr>
      <w:r>
        <w:t xml:space="preserve">"It was obvious."</w:t>
      </w:r>
    </w:p>
    <w:p>
      <w:pPr>
        <w:pStyle w:val="ListParagraph"/>
        <w:numPr>
          <w:ilvl w:val="0"/>
          <w:numId w:val="2"/>
        </w:numPr>
        <w:spacing w:after="80"/>
      </w:pPr>
      <w:r>
        <w:t xml:space="preserve">"How could they not see this?"</w:t>
      </w:r>
    </w:p>
    <w:p>
      <w:pPr>
        <w:spacing w:after="120"/>
        <w:jc w:val="both"/>
      </w:pPr>
      <w:r>
        <w:t xml:space="preserve">In the moment, it WASN'T obvious. The information was different. The pressure was different. What seems obvious in hindsight was uncertain at the time.</w:t>
      </w:r>
    </w:p>
    <w:p>
      <w:pPr>
        <w:spacing w:after="120"/>
        <w:jc w:val="both"/>
      </w:pPr>
      <w:r>
        <w:t xml:space="preserve">BLAMELESS POSTMORTEMS COMBAT HINDSIGHT BIAS by examining what people KNEW at each moment, not what we KNOW NOW.</w:t>
      </w:r>
    </w:p>
    <w:p>
      <w:pPr>
        <w:spacing w:after="120"/>
        <w:jc w:val="both"/>
      </w:pPr>
      <w:r>
        <w:t xml:space="preserve">This is sometimes called LOCAL RATIONALITY: from the actor's local perspective, in the moment, their actions made sense. The postmortem investigates that local rationality.</w:t>
      </w:r>
    </w:p>
    <w:p>
      <w:pPr>
        <w:pStyle w:val="Heading2"/>
        <w:spacing w:after="160" w:before="280"/>
      </w:pPr>
      <w:r>
        <w:rPr>
          <w:b/>
          <w:bCs/>
        </w:rPr>
        <w:t xml:space="preserve">2.5 The Just Culture Concept</w:t>
      </w:r>
    </w:p>
    <w:p>
      <w:pPr>
        <w:spacing w:after="120"/>
        <w:jc w:val="both"/>
      </w:pPr>
      <w:r>
        <w:t xml:space="preserve">Blameless postmortems align with the safety concept of JUST CULTURE:</w:t>
      </w:r>
    </w:p>
    <w:p>
      <w:pPr>
        <w:pStyle w:val="ListParagraph"/>
        <w:numPr>
          <w:ilvl w:val="0"/>
          <w:numId w:val="2"/>
        </w:numPr>
        <w:spacing w:after="80"/>
      </w:pPr>
      <w:r>
        <w:t xml:space="preserve">Most errors are SYSTEM failures (no individual blame).</w:t>
      </w:r>
    </w:p>
    <w:p>
      <w:pPr>
        <w:pStyle w:val="ListParagraph"/>
        <w:numPr>
          <w:ilvl w:val="0"/>
          <w:numId w:val="2"/>
        </w:numPr>
        <w:spacing w:after="80"/>
      </w:pPr>
      <w:r>
        <w:t xml:space="preserve">Some errors involve RECKLESSNESS (intentional disregard) — accountability appropriate.</w:t>
      </w:r>
    </w:p>
    <w:p>
      <w:pPr>
        <w:pStyle w:val="ListParagraph"/>
        <w:numPr>
          <w:ilvl w:val="0"/>
          <w:numId w:val="2"/>
        </w:numPr>
        <w:spacing w:after="80"/>
      </w:pPr>
      <w:r>
        <w:t xml:space="preserve">VERY rare cases involve MALICE (deliberate harm) — punishment appropriate.</w:t>
      </w:r>
    </w:p>
    <w:p>
      <w:pPr>
        <w:spacing w:after="120"/>
        <w:jc w:val="both"/>
      </w:pPr>
      <w:r>
        <w:t xml:space="preserve">Just Culture distinguishes these. The vast majority (&gt;95%) of incidents are system failures. Blameless postmortems address them. Reckless or malicious actions are EXTREMELY RARE and handled outside the postmortem process (HR, legal).</w:t>
      </w:r>
    </w:p>
    <w:p>
      <w:pPr>
        <w:spacing w:after="120"/>
        <w:jc w:val="both"/>
      </w:pPr>
      <w:r>
        <w:t xml:space="preserve">This nuance matters. Blameless doesn't mean "no consequences ever." It means "no consequences for normal mistakes that anyone could make."</w:t>
      </w:r>
    </w:p>
    <w:p>
      <w:pPr>
        <w:pStyle w:val="Heading2"/>
        <w:spacing w:after="160" w:before="280"/>
      </w:pPr>
      <w:r>
        <w:rPr>
          <w:b/>
          <w:bCs/>
        </w:rPr>
        <w:t xml:space="preserve">2.6 Blameless Language Patterns</w:t>
      </w:r>
    </w:p>
    <w:p>
      <w:pPr>
        <w:spacing w:after="120"/>
        <w:jc w:val="both"/>
      </w:pPr>
      <w:r>
        <w:t xml:space="preserve">Specific language helps maintain blamelessness: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Don't say</w:t>
            </w:r>
          </w:p>
        </w:tc>
        <w:tc>
          <w:tcPr>
            <w:tcW w:type="dxa" w:w="4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Do say</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"Bob caused this"</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"This happened because"</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"Alice failed to"</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"The system did not require"</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"Carol should have"</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"At that point, the available information was"</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"The team neglected"</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"Our process did not include"</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"It was operator error"</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"The interface allowed"</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"Why did you"</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"What information did you have when"</w:t>
            </w:r>
          </w:p>
        </w:tc>
      </w:tr>
    </w:tbl>
    <w:p>
      <w:pPr>
        <w:spacing w:after="120"/>
      </w:pPr>
      <w:r>
        <w:t xml:space="preserve"/>
      </w:r>
    </w:p>
    <w:p>
      <w:pPr>
        <w:spacing w:after="120"/>
        <w:jc w:val="both"/>
      </w:pPr>
      <w:r>
        <w:t xml:space="preserve">Notice: same facts can be expressed in either form. The form changes the discussion.</w:t>
      </w:r>
    </w:p>
    <w:p>
      <w:pPr>
        <w:pStyle w:val="Heading2"/>
        <w:spacing w:after="160" w:before="280"/>
      </w:pPr>
      <w:r>
        <w:rPr>
          <w:b/>
          <w:bCs/>
        </w:rPr>
        <w:t xml:space="preserve">2.7 The Blame-Adjacent Phrasings</w:t>
      </w:r>
    </w:p>
    <w:p>
      <w:pPr>
        <w:spacing w:after="120"/>
        <w:jc w:val="both"/>
      </w:pPr>
      <w:r>
        <w:t xml:space="preserve">Even with intent to be blameless, certain phrasings sneak blame back in:</w:t>
      </w:r>
    </w:p>
    <w:p>
      <w:pPr>
        <w:pStyle w:val="Heading3"/>
        <w:spacing w:after="120" w:before="220"/>
      </w:pPr>
      <w:r>
        <w:rPr>
          <w:b/>
          <w:bCs/>
        </w:rPr>
        <w:t xml:space="preserve">2.7.1 "User error"</w:t>
      </w:r>
    </w:p>
    <w:p>
      <w:pPr>
        <w:spacing w:after="120"/>
        <w:jc w:val="both"/>
      </w:pPr>
      <w:r>
        <w:t xml:space="preserve">This phrase IS blame, dressed in technical language. It says "user did wrong thing."</w:t>
      </w:r>
    </w:p>
    <w:p>
      <w:pPr>
        <w:spacing w:after="120"/>
        <w:jc w:val="both"/>
      </w:pPr>
      <w:r>
        <w:t xml:space="preserve">BETTER: "the interface allowed an unintended action." Now we're examining the interface, not the user.</w:t>
      </w:r>
    </w:p>
    <w:p>
      <w:pPr>
        <w:pStyle w:val="Heading3"/>
        <w:spacing w:after="120" w:before="220"/>
      </w:pPr>
      <w:r>
        <w:rPr>
          <w:b/>
          <w:bCs/>
        </w:rPr>
        <w:t xml:space="preserve">2.7.2 "Should have known"</w:t>
      </w:r>
    </w:p>
    <w:p>
      <w:pPr>
        <w:spacing w:after="120"/>
        <w:jc w:val="both"/>
      </w:pPr>
      <w:r>
        <w:t xml:space="preserve">Hindsight bias. They didn't know in the moment.</w:t>
      </w:r>
    </w:p>
    <w:p>
      <w:pPr>
        <w:spacing w:after="120"/>
        <w:jc w:val="both"/>
      </w:pPr>
      <w:r>
        <w:t xml:space="preserve">BETTER: "The information needed to make this decision was not available at the time."</w:t>
      </w:r>
    </w:p>
    <w:p>
      <w:pPr>
        <w:pStyle w:val="Heading3"/>
        <w:spacing w:after="120" w:before="220"/>
      </w:pPr>
      <w:r>
        <w:rPr>
          <w:b/>
          <w:bCs/>
        </w:rPr>
        <w:t xml:space="preserve">2.7.3 "Failed to follow procedure"</w:t>
      </w:r>
    </w:p>
    <w:p>
      <w:pPr>
        <w:spacing w:after="120"/>
        <w:jc w:val="both"/>
      </w:pPr>
      <w:r>
        <w:t xml:space="preserve">Implies the procedure was correct and the person broke it.</w:t>
      </w:r>
    </w:p>
    <w:p>
      <w:pPr>
        <w:spacing w:after="120"/>
        <w:jc w:val="both"/>
      </w:pPr>
      <w:r>
        <w:t xml:space="preserve">BETTER: "The procedure was not followed. Investigation revealed the procedure didn't match the actual situation in [way]."</w:t>
      </w:r>
    </w:p>
    <w:p>
      <w:pPr>
        <w:pStyle w:val="Heading3"/>
        <w:spacing w:after="120" w:before="220"/>
      </w:pPr>
      <w:r>
        <w:rPr>
          <w:b/>
          <w:bCs/>
        </w:rPr>
        <w:t xml:space="preserve">2.7.4 "Lapse in judgment"</w:t>
      </w:r>
    </w:p>
    <w:p>
      <w:pPr>
        <w:spacing w:after="120"/>
        <w:jc w:val="both"/>
      </w:pPr>
      <w:r>
        <w:t xml:space="preserve">Personal attack.</w:t>
      </w:r>
    </w:p>
    <w:p>
      <w:pPr>
        <w:spacing w:after="120"/>
        <w:jc w:val="both"/>
      </w:pPr>
      <w:r>
        <w:t xml:space="preserve">BETTER: "The decision made was [X]. Given the information available, this was a reasonable choice. In retrospect, [Y] would have been better. The reason was [systemic factor]."</w:t>
      </w:r>
    </w:p>
    <w:p>
      <w:pPr>
        <w:pStyle w:val="Heading2"/>
        <w:spacing w:after="160" w:before="280"/>
      </w:pPr>
      <w:r>
        <w:rPr>
          <w:b/>
          <w:bCs/>
        </w:rPr>
        <w:t xml:space="preserve">2.8 Blameless Doesn't Mean Accountability-Free</w:t>
      </w:r>
    </w:p>
    <w:p>
      <w:pPr>
        <w:spacing w:after="120"/>
        <w:jc w:val="both"/>
      </w:pPr>
      <w:r>
        <w:t xml:space="preserve">Common misconception: "Blameless = no accountability."</w:t>
      </w:r>
    </w:p>
    <w:p>
      <w:pPr>
        <w:spacing w:after="120"/>
        <w:jc w:val="both"/>
      </w:pPr>
      <w:r>
        <w:t xml:space="preserve">WRONG. Blameless postmortems are HIGHLY ACCOUNTABLE — but to SYSTEMS and PROCESSES, not individuals.</w:t>
      </w:r>
    </w:p>
    <w:p>
      <w:pPr>
        <w:spacing w:after="120"/>
        <w:jc w:val="both"/>
      </w:pPr>
      <w:r>
        <w:t xml:space="preserve">Specifically:</w:t>
      </w:r>
    </w:p>
    <w:p>
      <w:pPr>
        <w:pStyle w:val="ListParagraph"/>
        <w:numPr>
          <w:ilvl w:val="0"/>
          <w:numId w:val="2"/>
        </w:numPr>
        <w:spacing w:after="80"/>
      </w:pPr>
      <w:r>
        <w:t xml:space="preserve">Action items have OWNERS who are accountable for completing them.</w:t>
      </w:r>
    </w:p>
    <w:p>
      <w:pPr>
        <w:pStyle w:val="ListParagraph"/>
        <w:numPr>
          <w:ilvl w:val="0"/>
          <w:numId w:val="2"/>
        </w:numPr>
        <w:spacing w:after="80"/>
      </w:pPr>
      <w:r>
        <w:t xml:space="preserve">Teams are accountable for THEIR services' reliability.</w:t>
      </w:r>
    </w:p>
    <w:p>
      <w:pPr>
        <w:pStyle w:val="ListParagraph"/>
        <w:numPr>
          <w:ilvl w:val="0"/>
          <w:numId w:val="2"/>
        </w:numPr>
        <w:spacing w:after="80"/>
      </w:pPr>
      <w:r>
        <w:t xml:space="preserve">Engineering managers are accountable for postmortem culture.</w:t>
      </w:r>
    </w:p>
    <w:p>
      <w:pPr>
        <w:pStyle w:val="ListParagraph"/>
        <w:numPr>
          <w:ilvl w:val="0"/>
          <w:numId w:val="2"/>
        </w:numPr>
        <w:spacing w:after="80"/>
      </w:pPr>
      <w:r>
        <w:t xml:space="preserve">Leadership is accountable for the systems that allowed the failure.</w:t>
      </w:r>
    </w:p>
    <w:p>
      <w:pPr>
        <w:spacing w:after="120"/>
        <w:jc w:val="both"/>
      </w:pPr>
      <w:r>
        <w:t xml:space="preserve">What we DON'T do: assign individual blame for the incident itself.</w:t>
      </w:r>
    </w:p>
    <w:p>
      <w:pPr>
        <w:spacing w:after="120"/>
        <w:jc w:val="both"/>
      </w:pPr>
      <w:r>
        <w:t xml:space="preserve">Distinction is crucial. If accountability disappears, postmortems become academic exercises. The system needs accountability for IMPROVEMENT — not punishment for the past.</w:t>
      </w:r>
    </w:p>
    <w:p>
      <w:pPr>
        <w:pStyle w:val="Heading2"/>
        <w:spacing w:after="160" w:before="280"/>
      </w:pPr>
      <w:r>
        <w:rPr>
          <w:b/>
          <w:bCs/>
        </w:rPr>
        <w:t xml:space="preserve">2.9 The First Story / Second Story</w:t>
      </w:r>
    </w:p>
    <w:p>
      <w:pPr>
        <w:spacing w:after="120"/>
        <w:jc w:val="both"/>
      </w:pPr>
      <w:r>
        <w:t xml:space="preserve">Useful framing from safety research:</w:t>
      </w:r>
    </w:p>
    <w:p>
      <w:pPr>
        <w:pStyle w:val="ListParagraph"/>
        <w:numPr>
          <w:ilvl w:val="0"/>
          <w:numId w:val="2"/>
        </w:numPr>
        <w:spacing w:after="80"/>
      </w:pPr>
      <w:r>
        <w:t xml:space="preserve">FIRST STORY: blames an individual or unit. "The on-call missed the alert."</w:t>
      </w:r>
    </w:p>
    <w:p>
      <w:pPr>
        <w:pStyle w:val="ListParagraph"/>
        <w:numPr>
          <w:ilvl w:val="0"/>
          <w:numId w:val="2"/>
        </w:numPr>
        <w:spacing w:after="80"/>
      </w:pPr>
      <w:r>
        <w:t xml:space="preserve">SECOND STORY: explores systemic factors. "The alert was missable because of A, B, C; the on-call's experience and pressure made A more likely."</w:t>
      </w:r>
    </w:p>
    <w:p>
      <w:pPr>
        <w:spacing w:after="120"/>
        <w:jc w:val="both"/>
      </w:pPr>
      <w:r>
        <w:t xml:space="preserve">First stories are FAST and SIMPLE — and useless for prevention.</w:t>
      </w:r>
    </w:p>
    <w:p>
      <w:pPr>
        <w:spacing w:after="120"/>
        <w:jc w:val="both"/>
      </w:pPr>
      <w:r>
        <w:t xml:space="preserve">Second stories take WORK but produce REAL improvement.</w:t>
      </w:r>
    </w:p>
    <w:p>
      <w:pPr>
        <w:spacing w:after="120"/>
        <w:jc w:val="both"/>
      </w:pPr>
      <w:r>
        <w:t xml:space="preserve">Postmortem facilitators steer participants from first stories to second stories. "OK, we know what happened. WHY did the system make this happen?"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When to Hold a Postmortem</w:t>
      </w:r>
    </w:p>
    <w:p>
      <w:pPr>
        <w:pStyle w:val="Heading2"/>
        <w:spacing w:after="160" w:before="280"/>
      </w:pPr>
      <w:r>
        <w:rPr>
          <w:b/>
          <w:bCs/>
        </w:rPr>
        <w:t xml:space="preserve">3.1 Triggers for Postmortem</w:t>
      </w:r>
    </w:p>
    <w:p>
      <w:pPr>
        <w:spacing w:after="120"/>
        <w:jc w:val="both"/>
      </w:pPr>
      <w:r>
        <w:t xml:space="preserve">Not every incident NEEDS a formal postmortem. The triggers vary by org, but common rules:</w:t>
      </w:r>
    </w:p>
    <w:p>
      <w:pPr>
        <w:pStyle w:val="Heading3"/>
        <w:spacing w:after="120" w:before="220"/>
      </w:pPr>
      <w:r>
        <w:rPr>
          <w:b/>
          <w:bCs/>
        </w:rPr>
        <w:t xml:space="preserve">3.1.1 Required Triggers</w:t>
      </w:r>
    </w:p>
    <w:p>
      <w:pPr>
        <w:pStyle w:val="ListParagraph"/>
        <w:numPr>
          <w:ilvl w:val="0"/>
          <w:numId w:val="2"/>
        </w:numPr>
        <w:spacing w:after="80"/>
      </w:pPr>
      <w:r>
        <w:t xml:space="preserve">ANY SEV-1 incident — regardless of duration.</w:t>
      </w:r>
    </w:p>
    <w:p>
      <w:pPr>
        <w:pStyle w:val="ListParagraph"/>
        <w:numPr>
          <w:ilvl w:val="0"/>
          <w:numId w:val="2"/>
        </w:numPr>
        <w:spacing w:after="80"/>
      </w:pPr>
      <w:r>
        <w:t xml:space="preserve">ANY SEV-2 incident — usually.</w:t>
      </w:r>
    </w:p>
    <w:p>
      <w:pPr>
        <w:pStyle w:val="ListParagraph"/>
        <w:numPr>
          <w:ilvl w:val="0"/>
          <w:numId w:val="2"/>
        </w:numPr>
        <w:spacing w:after="80"/>
      </w:pPr>
      <w:r>
        <w:t xml:space="preserve">ANY incident affecting customers AT SCALE.</w:t>
      </w:r>
    </w:p>
    <w:p>
      <w:pPr>
        <w:pStyle w:val="ListParagraph"/>
        <w:numPr>
          <w:ilvl w:val="0"/>
          <w:numId w:val="2"/>
        </w:numPr>
        <w:spacing w:after="80"/>
      </w:pPr>
      <w:r>
        <w:t xml:space="preserve">ANY incident causing data loss or corruption.</w:t>
      </w:r>
    </w:p>
    <w:p>
      <w:pPr>
        <w:pStyle w:val="ListParagraph"/>
        <w:numPr>
          <w:ilvl w:val="0"/>
          <w:numId w:val="2"/>
        </w:numPr>
        <w:spacing w:after="80"/>
      </w:pPr>
      <w:r>
        <w:t xml:space="preserve">ANY security incident.</w:t>
      </w:r>
    </w:p>
    <w:p>
      <w:pPr>
        <w:pStyle w:val="ListParagraph"/>
        <w:numPr>
          <w:ilvl w:val="0"/>
          <w:numId w:val="2"/>
        </w:numPr>
        <w:spacing w:after="80"/>
      </w:pPr>
      <w:r>
        <w:t xml:space="preserve">ANY incident with significant SLO impact.</w:t>
      </w:r>
    </w:p>
    <w:p>
      <w:pPr>
        <w:pStyle w:val="ListParagraph"/>
        <w:numPr>
          <w:ilvl w:val="0"/>
          <w:numId w:val="2"/>
        </w:numPr>
        <w:spacing w:after="80"/>
      </w:pPr>
      <w:r>
        <w:t xml:space="preserve">ANY incident that LASTED LONGER than expected.</w:t>
      </w:r>
    </w:p>
    <w:p>
      <w:pPr>
        <w:pStyle w:val="ListParagraph"/>
        <w:numPr>
          <w:ilvl w:val="0"/>
          <w:numId w:val="2"/>
        </w:numPr>
        <w:spacing w:after="80"/>
      </w:pPr>
      <w:r>
        <w:t xml:space="preserve">ANY incident that recurred.</w:t>
      </w:r>
    </w:p>
    <w:p>
      <w:pPr>
        <w:pStyle w:val="Heading3"/>
        <w:spacing w:after="120" w:before="220"/>
      </w:pPr>
      <w:r>
        <w:rPr>
          <w:b/>
          <w:bCs/>
        </w:rPr>
        <w:t xml:space="preserve">3.1.2 Optional Triggers</w:t>
      </w:r>
    </w:p>
    <w:p>
      <w:pPr>
        <w:pStyle w:val="ListParagraph"/>
        <w:numPr>
          <w:ilvl w:val="0"/>
          <w:numId w:val="2"/>
        </w:numPr>
        <w:spacing w:after="80"/>
      </w:pPr>
      <w:r>
        <w:t xml:space="preserve">SEV-3 incidents (per team discretion).</w:t>
      </w:r>
    </w:p>
    <w:p>
      <w:pPr>
        <w:pStyle w:val="ListParagraph"/>
        <w:numPr>
          <w:ilvl w:val="0"/>
          <w:numId w:val="2"/>
        </w:numPr>
        <w:spacing w:after="80"/>
      </w:pPr>
      <w:r>
        <w:t xml:space="preserve">Near-misses (incidents that almost happened).</w:t>
      </w:r>
    </w:p>
    <w:p>
      <w:pPr>
        <w:pStyle w:val="ListParagraph"/>
        <w:numPr>
          <w:ilvl w:val="0"/>
          <w:numId w:val="2"/>
        </w:numPr>
        <w:spacing w:after="80"/>
      </w:pPr>
      <w:r>
        <w:t xml:space="preserve">Particularly INTERESTING incidents (worth learning from).</w:t>
      </w:r>
    </w:p>
    <w:p>
      <w:pPr>
        <w:pStyle w:val="ListParagraph"/>
        <w:numPr>
          <w:ilvl w:val="0"/>
          <w:numId w:val="2"/>
        </w:numPr>
        <w:spacing w:after="80"/>
      </w:pPr>
      <w:r>
        <w:t xml:space="preserve">Incidents revealing UNKNOWN behavior.</w:t>
      </w:r>
    </w:p>
    <w:p>
      <w:pPr>
        <w:pStyle w:val="Heading3"/>
        <w:spacing w:after="120" w:before="220"/>
      </w:pPr>
      <w:r>
        <w:rPr>
          <w:b/>
          <w:bCs/>
        </w:rPr>
        <w:t xml:space="preserve">3.1.3 Not Triggered</w:t>
      </w:r>
    </w:p>
    <w:p>
      <w:pPr>
        <w:pStyle w:val="ListParagraph"/>
        <w:numPr>
          <w:ilvl w:val="0"/>
          <w:numId w:val="2"/>
        </w:numPr>
        <w:spacing w:after="80"/>
      </w:pPr>
      <w:r>
        <w:t xml:space="preserve">SEV-4 incidents (typically).</w:t>
      </w:r>
    </w:p>
    <w:p>
      <w:pPr>
        <w:pStyle w:val="ListParagraph"/>
        <w:numPr>
          <w:ilvl w:val="0"/>
          <w:numId w:val="2"/>
        </w:numPr>
        <w:spacing w:after="80"/>
      </w:pPr>
      <w:r>
        <w:t xml:space="preserve">Trivial issues caught by monitoring.</w:t>
      </w:r>
    </w:p>
    <w:p>
      <w:pPr>
        <w:pStyle w:val="ListParagraph"/>
        <w:numPr>
          <w:ilvl w:val="0"/>
          <w:numId w:val="2"/>
        </w:numPr>
        <w:spacing w:after="80"/>
      </w:pPr>
      <w:r>
        <w:t xml:space="preserve">Auto-resolved minor anomalies.</w:t>
      </w:r>
    </w:p>
    <w:p>
      <w:pPr>
        <w:pStyle w:val="ListParagraph"/>
        <w:numPr>
          <w:ilvl w:val="0"/>
          <w:numId w:val="2"/>
        </w:numPr>
        <w:spacing w:after="80"/>
      </w:pPr>
      <w:r>
        <w:t xml:space="preserve">Routine maintenance issues.</w:t>
      </w:r>
    </w:p>
    <w:p>
      <w:pPr>
        <w:pStyle w:val="Heading2"/>
        <w:spacing w:after="160" w:before="280"/>
      </w:pPr>
      <w:r>
        <w:rPr>
          <w:b/>
          <w:bCs/>
        </w:rPr>
        <w:t xml:space="preserve">3.2 The Decision Framework</w:t>
      </w:r>
    </w:p>
    <w:p>
      <w:pPr>
        <w:spacing w:after="120"/>
        <w:jc w:val="both"/>
      </w:pPr>
      <w:r>
        <w:t xml:space="preserve">Specific decision criteria:</w:t>
      </w:r>
    </w:p>
    <w:p>
      <w:pPr>
        <w:shd w:fill="F2F2F2" w:val="clear"/>
        <w:spacing w:after="80" w:before="80"/>
      </w:pPr>
      <w:r>
        <w:rPr>
          <w:rFonts w:ascii="Consolas" w:cs="Consolas" w:eastAsia="Consolas" w:hAnsi="Consolas"/>
          <w:sz w:val="20"/>
          <w:szCs w:val="20"/>
        </w:rPr>
        <w:t xml:space="preserve">Hold a postmortem if ANY of:</w:t>
      </w:r>
    </w:p>
    <w:p>
      <w:pPr>
        <w:shd w:fill="F2F2F2" w:val="clear"/>
        <w:spacing w:after="80" w:before="80"/>
      </w:pPr>
      <w:r>
        <w:rPr>
          <w:rFonts w:ascii="Consolas" w:cs="Consolas" w:eastAsia="Consolas" w:hAnsi="Consolas"/>
          <w:sz w:val="20"/>
          <w:szCs w:val="20"/>
        </w:rPr>
        <w:t xml:space="preserve">  - User-facing impact &gt; 100 affected users</w:t>
      </w:r>
    </w:p>
    <w:p>
      <w:pPr>
        <w:shd w:fill="F2F2F2" w:val="clear"/>
        <w:spacing w:after="80" w:before="80"/>
      </w:pPr>
      <w:r>
        <w:rPr>
          <w:rFonts w:ascii="Consolas" w:cs="Consolas" w:eastAsia="Consolas" w:hAnsi="Consolas"/>
          <w:sz w:val="20"/>
          <w:szCs w:val="20"/>
        </w:rPr>
        <w:t xml:space="preserve">  - Duration &gt; 30 minutes</w:t>
      </w:r>
    </w:p>
    <w:p>
      <w:pPr>
        <w:shd w:fill="F2F2F2" w:val="clear"/>
        <w:spacing w:after="80" w:before="80"/>
      </w:pPr>
      <w:r>
        <w:rPr>
          <w:rFonts w:ascii="Consolas" w:cs="Consolas" w:eastAsia="Consolas" w:hAnsi="Consolas"/>
          <w:sz w:val="20"/>
          <w:szCs w:val="20"/>
        </w:rPr>
        <w:t xml:space="preserve">  - SLO breach or significant burn</w:t>
      </w:r>
    </w:p>
    <w:p>
      <w:pPr>
        <w:shd w:fill="F2F2F2" w:val="clear"/>
        <w:spacing w:after="80" w:before="80"/>
      </w:pPr>
      <w:r>
        <w:rPr>
          <w:rFonts w:ascii="Consolas" w:cs="Consolas" w:eastAsia="Consolas" w:hAnsi="Consolas"/>
          <w:sz w:val="20"/>
          <w:szCs w:val="20"/>
        </w:rPr>
        <w:t xml:space="preserve">  - Data loss or corruption</w:t>
      </w:r>
    </w:p>
    <w:p>
      <w:pPr>
        <w:shd w:fill="F2F2F2" w:val="clear"/>
        <w:spacing w:after="80" w:before="80"/>
      </w:pPr>
      <w:r>
        <w:rPr>
          <w:rFonts w:ascii="Consolas" w:cs="Consolas" w:eastAsia="Consolas" w:hAnsi="Consolas"/>
          <w:sz w:val="20"/>
          <w:szCs w:val="20"/>
        </w:rPr>
        <w:t xml:space="preserve">  - Security implication</w:t>
      </w:r>
    </w:p>
    <w:p>
      <w:pPr>
        <w:shd w:fill="F2F2F2" w:val="clear"/>
        <w:spacing w:after="80" w:before="80"/>
      </w:pPr>
      <w:r>
        <w:rPr>
          <w:rFonts w:ascii="Consolas" w:cs="Consolas" w:eastAsia="Consolas" w:hAnsi="Consolas"/>
          <w:sz w:val="20"/>
          <w:szCs w:val="20"/>
        </w:rPr>
        <w:t xml:space="preserve">  - Repeat of previous issue</w:t>
      </w:r>
    </w:p>
    <w:p>
      <w:pPr>
        <w:shd w:fill="F2F2F2" w:val="clear"/>
        <w:spacing w:after="80" w:before="80"/>
      </w:pPr>
      <w:r>
        <w:rPr>
          <w:rFonts w:ascii="Consolas" w:cs="Consolas" w:eastAsia="Consolas" w:hAnsi="Consolas"/>
          <w:sz w:val="20"/>
          <w:szCs w:val="20"/>
        </w:rPr>
        <w:t xml:space="preserve">  - Required mitigation we hadn't seen before</w:t>
      </w:r>
    </w:p>
    <w:p>
      <w:pPr>
        <w:shd w:fill="F2F2F2" w:val="clear"/>
        <w:spacing w:after="80" w:before="80"/>
      </w:pPr>
      <w:r>
        <w:rPr>
          <w:rFonts w:ascii="Consolas" w:cs="Consolas" w:eastAsia="Consolas" w:hAnsi="Consolas"/>
          <w:sz w:val="20"/>
          <w:szCs w:val="20"/>
        </w:rPr>
        <w:t xml:space="preserve">  - Engineer time spent &gt; 4 person-hours</w:t>
      </w:r>
    </w:p>
    <w:p>
      <w:pPr>
        <w:shd w:fill="F2F2F2" w:val="clear"/>
        <w:spacing w:after="80" w:before="80"/>
      </w:pPr>
      <w:r>
        <w:rPr>
          <w:rFonts w:ascii="Consolas" w:cs="Consolas" w:eastAsia="Consolas" w:hAnsi="Consolas"/>
          <w:sz w:val="20"/>
          <w:szCs w:val="20"/>
        </w:rPr>
        <w:t xml:space="preserve">  - Anyone on the team requests one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Otherwise: optional but encouraged</w:t>
      </w:r>
    </w:p>
    <w:p>
      <w:pPr>
        <w:spacing w:after="120"/>
        <w:jc w:val="both"/>
      </w:pPr>
      <w:r>
        <w:t xml:space="preserve">LIBERAL TRIGGERS are better. Marginal incidents that produce postmortems generate learning. Marginal incidents that DON'T produce postmortems generate nothing.</w:t>
      </w:r>
    </w:p>
    <w:p>
      <w:pPr>
        <w:pStyle w:val="Heading2"/>
        <w:spacing w:after="160" w:before="280"/>
      </w:pPr>
      <w:r>
        <w:rPr>
          <w:b/>
          <w:bCs/>
        </w:rPr>
        <w:t xml:space="preserve">3.3 Near-Misses</w:t>
      </w:r>
    </w:p>
    <w:p>
      <w:pPr>
        <w:spacing w:after="120"/>
        <w:jc w:val="both"/>
      </w:pPr>
      <w:r>
        <w:t xml:space="preserve">A NEAR-MISS is an incident that ALMOST happened but didn't. Examples:</w:t>
      </w:r>
    </w:p>
    <w:p>
      <w:pPr>
        <w:pStyle w:val="ListParagraph"/>
        <w:numPr>
          <w:ilvl w:val="0"/>
          <w:numId w:val="2"/>
        </w:numPr>
        <w:spacing w:after="80"/>
      </w:pPr>
      <w:r>
        <w:t xml:space="preserve">Bad deploy caught by canary; rolled back without user impact.</w:t>
      </w:r>
    </w:p>
    <w:p>
      <w:pPr>
        <w:pStyle w:val="ListParagraph"/>
        <w:numPr>
          <w:ilvl w:val="0"/>
          <w:numId w:val="2"/>
        </w:numPr>
        <w:spacing w:after="80"/>
      </w:pPr>
      <w:r>
        <w:t xml:space="preserve">Database alert fired; investigation found a problem; fixed before users noticed.</w:t>
      </w:r>
    </w:p>
    <w:p>
      <w:pPr>
        <w:pStyle w:val="ListParagraph"/>
        <w:numPr>
          <w:ilvl w:val="0"/>
          <w:numId w:val="2"/>
        </w:numPr>
        <w:spacing w:after="80"/>
      </w:pPr>
      <w:r>
        <w:t xml:space="preserve">Engineer noticed a bug in code review that would have caused a production issue.</w:t>
      </w:r>
    </w:p>
    <w:p>
      <w:pPr>
        <w:spacing w:after="120"/>
        <w:jc w:val="both"/>
      </w:pPr>
      <w:r>
        <w:t xml:space="preserve">Near-misses are GOLD for learning:</w:t>
      </w:r>
    </w:p>
    <w:p>
      <w:pPr>
        <w:pStyle w:val="ListParagraph"/>
        <w:numPr>
          <w:ilvl w:val="0"/>
          <w:numId w:val="2"/>
        </w:numPr>
        <w:spacing w:after="80"/>
      </w:pPr>
      <w:r>
        <w:t xml:space="preserve">All the lessons of the actual incident.</w:t>
      </w:r>
    </w:p>
    <w:p>
      <w:pPr>
        <w:pStyle w:val="ListParagraph"/>
        <w:numPr>
          <w:ilvl w:val="0"/>
          <w:numId w:val="2"/>
        </w:numPr>
        <w:spacing w:after="80"/>
      </w:pPr>
      <w:r>
        <w:t xml:space="preserve">Without the cost of user impact.</w:t>
      </w:r>
    </w:p>
    <w:p>
      <w:pPr>
        <w:pStyle w:val="ListParagraph"/>
        <w:numPr>
          <w:ilvl w:val="0"/>
          <w:numId w:val="2"/>
        </w:numPr>
        <w:spacing w:after="80"/>
      </w:pPr>
      <w:r>
        <w:t xml:space="preserve">Reveal that defenses are working (or barely working).</w:t>
      </w:r>
    </w:p>
    <w:p>
      <w:pPr>
        <w:spacing w:after="120"/>
        <w:jc w:val="both"/>
      </w:pPr>
      <w:r>
        <w:t xml:space="preserve">Best practice: do POSTMORTEMS for SIGNIFICANT NEAR-MISSES. They're often even more valuable than postmortems for actual incidents — because they show the SAFETY MARGIN.</w:t>
      </w:r>
    </w:p>
    <w:p>
      <w:pPr>
        <w:pStyle w:val="Heading2"/>
        <w:spacing w:after="160" w:before="280"/>
      </w:pPr>
      <w:r>
        <w:rPr>
          <w:b/>
          <w:bCs/>
        </w:rPr>
        <w:t xml:space="preserve">3.4 The Decision-Maker</w:t>
      </w:r>
    </w:p>
    <w:p>
      <w:pPr>
        <w:spacing w:after="120"/>
        <w:jc w:val="both"/>
      </w:pPr>
      <w:r>
        <w:t xml:space="preserve">Who decides if a postmortem is held?</w:t>
      </w:r>
    </w:p>
    <w:p>
      <w:pPr>
        <w:pStyle w:val="ListParagraph"/>
        <w:numPr>
          <w:ilvl w:val="0"/>
          <w:numId w:val="2"/>
        </w:numPr>
        <w:spacing w:after="80"/>
      </w:pPr>
      <w:r>
        <w:t xml:space="preserve">INCIDENT COMMANDER — usually has authority for the incident they ran.</w:t>
      </w:r>
    </w:p>
    <w:p>
      <w:pPr>
        <w:pStyle w:val="ListParagraph"/>
        <w:numPr>
          <w:ilvl w:val="0"/>
          <w:numId w:val="2"/>
        </w:numPr>
        <w:spacing w:after="80"/>
      </w:pPr>
      <w:r>
        <w:t xml:space="preserve">ENGINEERING MANAGER — for the affected service.</w:t>
      </w:r>
    </w:p>
    <w:p>
      <w:pPr>
        <w:pStyle w:val="ListParagraph"/>
        <w:numPr>
          <w:ilvl w:val="0"/>
          <w:numId w:val="2"/>
        </w:numPr>
        <w:spacing w:after="80"/>
      </w:pPr>
      <w:r>
        <w:t xml:space="preserve">SRE LEAD — for the broader organization.</w:t>
      </w:r>
    </w:p>
    <w:p>
      <w:pPr>
        <w:spacing w:after="120"/>
        <w:jc w:val="both"/>
      </w:pPr>
      <w:r>
        <w:t xml:space="preserve">In doubt, hold the postmortem. The cost of an unnecessary postmortem is small (a few hours of meeting time). The cost of a missed postmortem is recurring incidents.</w:t>
      </w:r>
    </w:p>
    <w:p>
      <w:pPr>
        <w:pStyle w:val="Heading2"/>
        <w:spacing w:after="160" w:before="280"/>
      </w:pPr>
      <w:r>
        <w:rPr>
          <w:b/>
          <w:bCs/>
        </w:rPr>
        <w:t xml:space="preserve">3.5 The Postmortem Inflation Problem</w:t>
      </w:r>
    </w:p>
    <w:p>
      <w:pPr>
        <w:spacing w:after="120"/>
        <w:jc w:val="both"/>
      </w:pPr>
      <w:r>
        <w:t xml:space="preserve">Some orgs go too far the other way: postmortems for EVERYTHING. Issues:</w:t>
      </w:r>
    </w:p>
    <w:p>
      <w:pPr>
        <w:pStyle w:val="ListParagraph"/>
        <w:numPr>
          <w:ilvl w:val="0"/>
          <w:numId w:val="2"/>
        </w:numPr>
        <w:spacing w:after="80"/>
      </w:pPr>
      <w:r>
        <w:t xml:space="preserve">Engineering time spent on minor postmortems.</w:t>
      </w:r>
    </w:p>
    <w:p>
      <w:pPr>
        <w:pStyle w:val="ListParagraph"/>
        <w:numPr>
          <w:ilvl w:val="0"/>
          <w:numId w:val="2"/>
        </w:numPr>
        <w:spacing w:after="80"/>
      </w:pPr>
      <w:r>
        <w:t xml:space="preserve">Postmortem fatigue — they stop being taken seriously.</w:t>
      </w:r>
    </w:p>
    <w:p>
      <w:pPr>
        <w:pStyle w:val="ListParagraph"/>
        <w:numPr>
          <w:ilvl w:val="0"/>
          <w:numId w:val="2"/>
        </w:numPr>
        <w:spacing w:after="80"/>
      </w:pPr>
      <w:r>
        <w:t xml:space="preserve">Important postmortems get lost among routine ones.</w:t>
      </w:r>
    </w:p>
    <w:p>
      <w:pPr>
        <w:spacing w:after="120"/>
        <w:jc w:val="both"/>
      </w:pPr>
      <w:r>
        <w:t xml:space="preserve">BALANCE: postmortems for incidents that CLEARLY warrant them. The decision framework above. Resist both extremes.</w:t>
      </w:r>
    </w:p>
    <w:p>
      <w:pPr>
        <w:pStyle w:val="Heading2"/>
        <w:spacing w:after="160" w:before="280"/>
      </w:pPr>
      <w:r>
        <w:rPr>
          <w:b/>
          <w:bCs/>
        </w:rPr>
        <w:t xml:space="preserve">3.6 Cross-Team Postmortems</w:t>
      </w:r>
    </w:p>
    <w:p>
      <w:pPr>
        <w:spacing w:after="120"/>
        <w:jc w:val="both"/>
      </w:pPr>
      <w:r>
        <w:t xml:space="preserve">Some incidents span multiple teams. Postmortem decisions:</w:t>
      </w:r>
    </w:p>
    <w:p>
      <w:pPr>
        <w:pStyle w:val="Heading3"/>
        <w:spacing w:after="120" w:before="220"/>
      </w:pPr>
      <w:r>
        <w:rPr>
          <w:b/>
          <w:bCs/>
        </w:rPr>
        <w:t xml:space="preserve">3.6.1 One Postmortem</w:t>
      </w:r>
    </w:p>
    <w:p>
      <w:pPr>
        <w:spacing w:after="120"/>
        <w:jc w:val="both"/>
      </w:pPr>
      <w:r>
        <w:t xml:space="preserve">If multiple teams contributed to the incident, ONE postmortem is often best:</w:t>
      </w:r>
    </w:p>
    <w:p>
      <w:pPr>
        <w:pStyle w:val="ListParagraph"/>
        <w:numPr>
          <w:ilvl w:val="0"/>
          <w:numId w:val="2"/>
        </w:numPr>
        <w:spacing w:after="80"/>
      </w:pPr>
      <w:r>
        <w:t xml:space="preserve">Captures cross-team dynamics.</w:t>
      </w:r>
    </w:p>
    <w:p>
      <w:pPr>
        <w:pStyle w:val="ListParagraph"/>
        <w:numPr>
          <w:ilvl w:val="0"/>
          <w:numId w:val="2"/>
        </w:numPr>
        <w:spacing w:after="80"/>
      </w:pPr>
      <w:r>
        <w:t xml:space="preserve">Single source of truth.</w:t>
      </w:r>
    </w:p>
    <w:p>
      <w:pPr>
        <w:pStyle w:val="ListParagraph"/>
        <w:numPr>
          <w:ilvl w:val="0"/>
          <w:numId w:val="2"/>
        </w:numPr>
        <w:spacing w:after="80"/>
      </w:pPr>
      <w:r>
        <w:t xml:space="preserve">Action items can span teams.</w:t>
      </w:r>
    </w:p>
    <w:p>
      <w:pPr>
        <w:pStyle w:val="Heading3"/>
        <w:spacing w:after="120" w:before="220"/>
      </w:pPr>
      <w:r>
        <w:rPr>
          <w:b/>
          <w:bCs/>
        </w:rPr>
        <w:t xml:space="preserve">3.6.2 Multiple Postmortems</w:t>
      </w:r>
    </w:p>
    <w:p>
      <w:pPr>
        <w:spacing w:after="120"/>
        <w:jc w:val="both"/>
      </w:pPr>
      <w:r>
        <w:t xml:space="preserve">Sometimes each team holds its own:</w:t>
      </w:r>
    </w:p>
    <w:p>
      <w:pPr>
        <w:pStyle w:val="ListParagraph"/>
        <w:numPr>
          <w:ilvl w:val="0"/>
          <w:numId w:val="2"/>
        </w:numPr>
        <w:spacing w:after="80"/>
      </w:pPr>
      <w:r>
        <w:t xml:space="preserve">Team-specific lessons.</w:t>
      </w:r>
    </w:p>
    <w:p>
      <w:pPr>
        <w:pStyle w:val="ListParagraph"/>
        <w:numPr>
          <w:ilvl w:val="0"/>
          <w:numId w:val="2"/>
        </w:numPr>
        <w:spacing w:after="80"/>
      </w:pPr>
      <w:r>
        <w:t xml:space="preserve">Specialized analysis.</w:t>
      </w:r>
    </w:p>
    <w:p>
      <w:pPr>
        <w:spacing w:after="120"/>
        <w:jc w:val="both"/>
      </w:pPr>
      <w:r>
        <w:t xml:space="preserve">Sometimes BOTH: a high-level cross-team postmortem PLUS team-specific postmortems.</w:t>
      </w:r>
    </w:p>
    <w:p>
      <w:pPr>
        <w:spacing w:after="120"/>
        <w:jc w:val="both"/>
      </w:pPr>
      <w:r>
        <w:t xml:space="preserve">The key: don't lose lessons because no team "owns" the incident.</w:t>
      </w:r>
    </w:p>
    <w:p>
      <w:pPr>
        <w:pStyle w:val="Heading2"/>
        <w:spacing w:after="160" w:before="280"/>
      </w:pPr>
      <w:r>
        <w:rPr>
          <w:b/>
          <w:bCs/>
        </w:rPr>
        <w:t xml:space="preserve">3.7 Postmortems for Non-Incidents</w:t>
      </w:r>
    </w:p>
    <w:p>
      <w:pPr>
        <w:spacing w:after="120"/>
        <w:jc w:val="both"/>
      </w:pPr>
      <w:r>
        <w:t xml:space="preserve">Postmortem-like analyses can be useful for:</w:t>
      </w:r>
    </w:p>
    <w:p>
      <w:pPr>
        <w:pStyle w:val="Heading3"/>
        <w:spacing w:after="120" w:before="220"/>
      </w:pPr>
      <w:r>
        <w:rPr>
          <w:b/>
          <w:bCs/>
        </w:rPr>
        <w:t xml:space="preserve">3.7.1 Failed Projects</w:t>
      </w:r>
    </w:p>
    <w:p>
      <w:pPr>
        <w:spacing w:after="120"/>
        <w:jc w:val="both"/>
      </w:pPr>
      <w:r>
        <w:t xml:space="preserve">Project deadline missed; project canceled. "Project postmortem" — what went wrong, what to do differently.</w:t>
      </w:r>
    </w:p>
    <w:p>
      <w:pPr>
        <w:pStyle w:val="Heading3"/>
        <w:spacing w:after="120" w:before="220"/>
      </w:pPr>
      <w:r>
        <w:rPr>
          <w:b/>
          <w:bCs/>
        </w:rPr>
        <w:t xml:space="preserve">3.7.2 Hiring Failures</w:t>
      </w:r>
    </w:p>
    <w:p>
      <w:pPr>
        <w:spacing w:after="120"/>
        <w:jc w:val="both"/>
      </w:pPr>
      <w:r>
        <w:t xml:space="preserve">Bad hire that didn't work out. What did we miss?</w:t>
      </w:r>
    </w:p>
    <w:p>
      <w:pPr>
        <w:pStyle w:val="Heading3"/>
        <w:spacing w:after="120" w:before="220"/>
      </w:pPr>
      <w:r>
        <w:rPr>
          <w:b/>
          <w:bCs/>
        </w:rPr>
        <w:t xml:space="preserve">3.7.3 Architectural Decisions</w:t>
      </w:r>
    </w:p>
    <w:p>
      <w:pPr>
        <w:spacing w:after="120"/>
        <w:jc w:val="both"/>
      </w:pPr>
      <w:r>
        <w:t xml:space="preserve">Decision didn't pan out. What did we miss?</w:t>
      </w:r>
    </w:p>
    <w:p>
      <w:pPr>
        <w:spacing w:after="120"/>
        <w:jc w:val="both"/>
      </w:pPr>
      <w:r>
        <w:t xml:space="preserve">These ADJACENT POSTMORTEMS borrow the framework. The principles apply: blameless, structured, action-oriented, shared.</w:t>
      </w:r>
    </w:p>
    <w:p>
      <w:pPr>
        <w:spacing w:after="120"/>
        <w:jc w:val="both"/>
      </w:pPr>
      <w:r>
        <w:t xml:space="preserve">This module focuses on INCIDENT POSTMORTEMS, but the patterns extend.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The Postmortem Process</w:t>
      </w:r>
    </w:p>
    <w:p>
      <w:pPr>
        <w:pStyle w:val="Heading2"/>
        <w:spacing w:after="160" w:before="280"/>
      </w:pPr>
      <w:r>
        <w:rPr>
          <w:b/>
          <w:bCs/>
        </w:rPr>
        <w:t xml:space="preserve">4.1 The Process Overview</w:t>
      </w:r>
    </w:p>
    <w:p>
      <w:pPr>
        <w:spacing w:after="120"/>
        <w:jc w:val="both"/>
      </w:pPr>
      <w:r>
        <w:t xml:space="preserve">From incident close to postmortem complete:</w:t>
      </w:r>
    </w:p>
    <w:p>
      <w:pPr>
        <w:shd w:fill="F2F2F2" w:val="clear"/>
        <w:spacing w:after="80" w:before="80"/>
      </w:pPr>
      <w:r>
        <w:rPr>
          <w:rFonts w:ascii="Consolas" w:cs="Consolas" w:eastAsia="Consolas" w:hAnsi="Consolas"/>
          <w:sz w:val="20"/>
          <w:szCs w:val="20"/>
        </w:rPr>
        <w:t xml:space="preserve">Day 0: Incident resolved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Day 0-1: Initial document started</w:t>
      </w:r>
    </w:p>
    <w:p>
      <w:pPr>
        <w:shd w:fill="F2F2F2" w:val="clear"/>
        <w:spacing w:after="80" w:before="80"/>
      </w:pPr>
      <w:r>
        <w:rPr>
          <w:rFonts w:ascii="Consolas" w:cs="Consolas" w:eastAsia="Consolas" w:hAnsi="Consolas"/>
          <w:sz w:val="20"/>
          <w:szCs w:val="20"/>
        </w:rPr>
        <w:t xml:space="preserve">         Timeline reconstructed from logs/Slack</w:t>
      </w:r>
    </w:p>
    <w:p>
      <w:pPr>
        <w:shd w:fill="F2F2F2" w:val="clear"/>
        <w:spacing w:after="80" w:before="80"/>
      </w:pPr>
      <w:r>
        <w:rPr>
          <w:rFonts w:ascii="Consolas" w:cs="Consolas" w:eastAsia="Consolas" w:hAnsi="Consolas"/>
          <w:sz w:val="20"/>
          <w:szCs w:val="20"/>
        </w:rPr>
        <w:t xml:space="preserve">         Key facts captured while fresh</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Day 1-3: Document filled out</w:t>
      </w:r>
    </w:p>
    <w:p>
      <w:pPr>
        <w:shd w:fill="F2F2F2" w:val="clear"/>
        <w:spacing w:after="80" w:before="80"/>
      </w:pPr>
      <w:r>
        <w:rPr>
          <w:rFonts w:ascii="Consolas" w:cs="Consolas" w:eastAsia="Consolas" w:hAnsi="Consolas"/>
          <w:sz w:val="20"/>
          <w:szCs w:val="20"/>
        </w:rPr>
        <w:t xml:space="preserve">         Root cause investigated</w:t>
      </w:r>
    </w:p>
    <w:p>
      <w:pPr>
        <w:shd w:fill="F2F2F2" w:val="clear"/>
        <w:spacing w:after="80" w:before="80"/>
      </w:pPr>
      <w:r>
        <w:rPr>
          <w:rFonts w:ascii="Consolas" w:cs="Consolas" w:eastAsia="Consolas" w:hAnsi="Consolas"/>
          <w:sz w:val="20"/>
          <w:szCs w:val="20"/>
        </w:rPr>
        <w:t xml:space="preserve">         Action items proposed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Day 3-7: Postmortem meeting</w:t>
      </w:r>
    </w:p>
    <w:p>
      <w:pPr>
        <w:shd w:fill="F2F2F2" w:val="clear"/>
        <w:spacing w:after="80" w:before="80"/>
      </w:pPr>
      <w:r>
        <w:rPr>
          <w:rFonts w:ascii="Consolas" w:cs="Consolas" w:eastAsia="Consolas" w:hAnsi="Consolas"/>
          <w:sz w:val="20"/>
          <w:szCs w:val="20"/>
        </w:rPr>
        <w:t xml:space="preserve">         Team reviews document</w:t>
      </w:r>
    </w:p>
    <w:p>
      <w:pPr>
        <w:shd w:fill="F2F2F2" w:val="clear"/>
        <w:spacing w:after="80" w:before="80"/>
      </w:pPr>
      <w:r>
        <w:rPr>
          <w:rFonts w:ascii="Consolas" w:cs="Consolas" w:eastAsia="Consolas" w:hAnsi="Consolas"/>
          <w:sz w:val="20"/>
          <w:szCs w:val="20"/>
        </w:rPr>
        <w:t xml:space="preserve">         Discusses gaps</w:t>
      </w:r>
    </w:p>
    <w:p>
      <w:pPr>
        <w:shd w:fill="F2F2F2" w:val="clear"/>
        <w:spacing w:after="80" w:before="80"/>
      </w:pPr>
      <w:r>
        <w:rPr>
          <w:rFonts w:ascii="Consolas" w:cs="Consolas" w:eastAsia="Consolas" w:hAnsi="Consolas"/>
          <w:sz w:val="20"/>
          <w:szCs w:val="20"/>
        </w:rPr>
        <w:t xml:space="preserve">         Refines action items</w:t>
      </w:r>
    </w:p>
    <w:p>
      <w:pPr>
        <w:shd w:fill="F2F2F2" w:val="clear"/>
        <w:spacing w:after="80" w:before="80"/>
      </w:pPr>
      <w:r>
        <w:rPr>
          <w:rFonts w:ascii="Consolas" w:cs="Consolas" w:eastAsia="Consolas" w:hAnsi="Consolas"/>
          <w:sz w:val="20"/>
          <w:szCs w:val="20"/>
        </w:rPr>
        <w:t xml:space="preserve">         Reaches consensus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Week 1-2: Document finalized</w:t>
      </w:r>
    </w:p>
    <w:p>
      <w:pPr>
        <w:shd w:fill="F2F2F2" w:val="clear"/>
        <w:spacing w:after="80" w:before="80"/>
      </w:pPr>
      <w:r>
        <w:rPr>
          <w:rFonts w:ascii="Consolas" w:cs="Consolas" w:eastAsia="Consolas" w:hAnsi="Consolas"/>
          <w:sz w:val="20"/>
          <w:szCs w:val="20"/>
        </w:rPr>
        <w:t xml:space="preserve">         Action items in tracking system</w:t>
      </w:r>
    </w:p>
    <w:p>
      <w:pPr>
        <w:shd w:fill="F2F2F2" w:val="clear"/>
        <w:spacing w:after="80" w:before="80"/>
      </w:pPr>
      <w:r>
        <w:rPr>
          <w:rFonts w:ascii="Consolas" w:cs="Consolas" w:eastAsia="Consolas" w:hAnsi="Consolas"/>
          <w:sz w:val="20"/>
          <w:szCs w:val="20"/>
        </w:rPr>
        <w:t xml:space="preserve">         Document published to broader org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Months 1+: Action items completed</w:t>
      </w:r>
    </w:p>
    <w:p>
      <w:pPr>
        <w:shd w:fill="F2F2F2" w:val="clear"/>
        <w:spacing w:after="80" w:before="80"/>
      </w:pPr>
      <w:r>
        <w:rPr>
          <w:rFonts w:ascii="Consolas" w:cs="Consolas" w:eastAsia="Consolas" w:hAnsi="Consolas"/>
          <w:sz w:val="20"/>
          <w:szCs w:val="20"/>
        </w:rPr>
        <w:t xml:space="preserve">         Document referenced for future incidents</w:t>
      </w:r>
    </w:p>
    <w:p>
      <w:pPr>
        <w:spacing w:after="120"/>
        <w:jc w:val="both"/>
      </w:pPr>
      <w:r>
        <w:t xml:space="preserve">This is the IDEAL pace. It can be FASTER for less-complex incidents or SLOWER for very complex ones.</w:t>
      </w:r>
    </w:p>
    <w:p>
      <w:pPr>
        <w:pStyle w:val="Heading2"/>
        <w:spacing w:after="160" w:before="280"/>
      </w:pPr>
      <w:r>
        <w:rPr>
          <w:b/>
          <w:bCs/>
        </w:rPr>
        <w:t xml:space="preserve">4.2 The Roles</w:t>
      </w:r>
    </w:p>
    <w:p>
      <w:pPr>
        <w:spacing w:after="120"/>
        <w:jc w:val="both"/>
      </w:pPr>
      <w:r>
        <w:t xml:space="preserve">Postmortem roles:</w:t>
      </w:r>
    </w:p>
    <w:p>
      <w:pPr>
        <w:pStyle w:val="Heading3"/>
        <w:spacing w:after="120" w:before="220"/>
      </w:pPr>
      <w:r>
        <w:rPr>
          <w:b/>
          <w:bCs/>
        </w:rPr>
        <w:t xml:space="preserve">4.2.1 Postmortem Owner</w:t>
      </w:r>
    </w:p>
    <w:p>
      <w:pPr>
        <w:spacing w:after="120"/>
        <w:jc w:val="both"/>
      </w:pPr>
      <w:r>
        <w:t xml:space="preserve">Drives the process. Usually the IC from the incident, or someone they delegate to.</w:t>
      </w:r>
    </w:p>
    <w:p>
      <w:pPr>
        <w:spacing w:after="120"/>
        <w:jc w:val="both"/>
      </w:pPr>
      <w:r>
        <w:t xml:space="preserve">Responsibilities:</w:t>
      </w:r>
    </w:p>
    <w:p>
      <w:pPr>
        <w:pStyle w:val="ListParagraph"/>
        <w:numPr>
          <w:ilvl w:val="0"/>
          <w:numId w:val="2"/>
        </w:numPr>
        <w:spacing w:after="80"/>
      </w:pPr>
      <w:r>
        <w:t xml:space="preserve">Drafts the document.</w:t>
      </w:r>
    </w:p>
    <w:p>
      <w:pPr>
        <w:pStyle w:val="ListParagraph"/>
        <w:numPr>
          <w:ilvl w:val="0"/>
          <w:numId w:val="2"/>
        </w:numPr>
        <w:spacing w:after="80"/>
      </w:pPr>
      <w:r>
        <w:t xml:space="preserve">Schedules the postmortem meeting.</w:t>
      </w:r>
    </w:p>
    <w:p>
      <w:pPr>
        <w:pStyle w:val="ListParagraph"/>
        <w:numPr>
          <w:ilvl w:val="0"/>
          <w:numId w:val="2"/>
        </w:numPr>
        <w:spacing w:after="80"/>
      </w:pPr>
      <w:r>
        <w:t xml:space="preserve">Facilitates discussion.</w:t>
      </w:r>
    </w:p>
    <w:p>
      <w:pPr>
        <w:pStyle w:val="ListParagraph"/>
        <w:numPr>
          <w:ilvl w:val="0"/>
          <w:numId w:val="2"/>
        </w:numPr>
        <w:spacing w:after="80"/>
      </w:pPr>
      <w:r>
        <w:t xml:space="preserve">Tracks action items to completion.</w:t>
      </w:r>
    </w:p>
    <w:p>
      <w:pPr>
        <w:pStyle w:val="Heading3"/>
        <w:spacing w:after="120" w:before="220"/>
      </w:pPr>
      <w:r>
        <w:rPr>
          <w:b/>
          <w:bCs/>
        </w:rPr>
        <w:t xml:space="preserve">4.2.2 Facilitator</w:t>
      </w:r>
    </w:p>
    <w:p>
      <w:pPr>
        <w:spacing w:after="120"/>
        <w:jc w:val="both"/>
      </w:pPr>
      <w:r>
        <w:t xml:space="preserve">For larger postmortems, separate facilitator:</w:t>
      </w:r>
    </w:p>
    <w:p>
      <w:pPr>
        <w:pStyle w:val="ListParagraph"/>
        <w:numPr>
          <w:ilvl w:val="0"/>
          <w:numId w:val="2"/>
        </w:numPr>
        <w:spacing w:after="80"/>
      </w:pPr>
      <w:r>
        <w:t xml:space="preserve">Runs the meeting.</w:t>
      </w:r>
    </w:p>
    <w:p>
      <w:pPr>
        <w:pStyle w:val="ListParagraph"/>
        <w:numPr>
          <w:ilvl w:val="0"/>
          <w:numId w:val="2"/>
        </w:numPr>
        <w:spacing w:after="80"/>
      </w:pPr>
      <w:r>
        <w:t xml:space="preserve">Keeps discussion blameless.</w:t>
      </w:r>
    </w:p>
    <w:p>
      <w:pPr>
        <w:pStyle w:val="ListParagraph"/>
        <w:numPr>
          <w:ilvl w:val="0"/>
          <w:numId w:val="2"/>
        </w:numPr>
        <w:spacing w:after="80"/>
      </w:pPr>
      <w:r>
        <w:t xml:space="preserve">Ensures all voices heard.</w:t>
      </w:r>
    </w:p>
    <w:p>
      <w:pPr>
        <w:pStyle w:val="ListParagraph"/>
        <w:numPr>
          <w:ilvl w:val="0"/>
          <w:numId w:val="2"/>
        </w:numPr>
        <w:spacing w:after="80"/>
      </w:pPr>
      <w:r>
        <w:t xml:space="preserve">Manages time.</w:t>
      </w:r>
    </w:p>
    <w:p>
      <w:pPr>
        <w:spacing w:after="120"/>
        <w:jc w:val="both"/>
      </w:pPr>
      <w:r>
        <w:t xml:space="preserve">Often a senior engineer or SRE lead. Trained in postmortem facilitation.</w:t>
      </w:r>
    </w:p>
    <w:p>
      <w:pPr>
        <w:pStyle w:val="Heading3"/>
        <w:spacing w:after="120" w:before="220"/>
      </w:pPr>
      <w:r>
        <w:rPr>
          <w:b/>
          <w:bCs/>
        </w:rPr>
        <w:t xml:space="preserve">4.2.3 Scribe</w:t>
      </w:r>
    </w:p>
    <w:p>
      <w:pPr>
        <w:spacing w:after="120"/>
        <w:jc w:val="both"/>
      </w:pPr>
      <w:r>
        <w:t xml:space="preserve">Captures notes during meeting:</w:t>
      </w:r>
    </w:p>
    <w:p>
      <w:pPr>
        <w:pStyle w:val="ListParagraph"/>
        <w:numPr>
          <w:ilvl w:val="0"/>
          <w:numId w:val="2"/>
        </w:numPr>
        <w:spacing w:after="80"/>
      </w:pPr>
      <w:r>
        <w:t xml:space="preserve">Updates document with discussion.</w:t>
      </w:r>
    </w:p>
    <w:p>
      <w:pPr>
        <w:pStyle w:val="ListParagraph"/>
        <w:numPr>
          <w:ilvl w:val="0"/>
          <w:numId w:val="2"/>
        </w:numPr>
        <w:spacing w:after="80"/>
      </w:pPr>
      <w:r>
        <w:t xml:space="preserve">Notes new action items.</w:t>
      </w:r>
    </w:p>
    <w:p>
      <w:pPr>
        <w:pStyle w:val="ListParagraph"/>
        <w:numPr>
          <w:ilvl w:val="0"/>
          <w:numId w:val="2"/>
        </w:numPr>
        <w:spacing w:after="80"/>
      </w:pPr>
      <w:r>
        <w:t xml:space="preserve">Captures questions for follow-up.</w:t>
      </w:r>
    </w:p>
    <w:p>
      <w:pPr>
        <w:spacing w:after="120"/>
        <w:jc w:val="both"/>
      </w:pPr>
      <w:r>
        <w:t xml:space="preserve">Often takes notes IN THE LIVING DOCUMENT during the meeting itself.</w:t>
      </w:r>
    </w:p>
    <w:p>
      <w:pPr>
        <w:pStyle w:val="Heading3"/>
        <w:spacing w:after="120" w:before="220"/>
      </w:pPr>
      <w:r>
        <w:rPr>
          <w:b/>
          <w:bCs/>
        </w:rPr>
        <w:t xml:space="preserve">4.2.4 Participants</w:t>
      </w:r>
    </w:p>
    <w:p>
      <w:pPr>
        <w:spacing w:after="120"/>
        <w:jc w:val="both"/>
      </w:pPr>
      <w:r>
        <w:t xml:space="preserve">Engineers who participated in incident response. Plus stakeholders who care.</w:t>
      </w:r>
    </w:p>
    <w:p>
      <w:pPr>
        <w:spacing w:after="120"/>
        <w:jc w:val="both"/>
      </w:pPr>
      <w:r>
        <w:t xml:space="preserve">Typically:</w:t>
      </w:r>
    </w:p>
    <w:p>
      <w:pPr>
        <w:pStyle w:val="ListParagraph"/>
        <w:numPr>
          <w:ilvl w:val="0"/>
          <w:numId w:val="2"/>
        </w:numPr>
        <w:spacing w:after="80"/>
      </w:pPr>
      <w:r>
        <w:t xml:space="preserve">Primary on-call from the incident.</w:t>
      </w:r>
    </w:p>
    <w:p>
      <w:pPr>
        <w:pStyle w:val="ListParagraph"/>
        <w:numPr>
          <w:ilvl w:val="0"/>
          <w:numId w:val="2"/>
        </w:numPr>
        <w:spacing w:after="80"/>
      </w:pPr>
      <w:r>
        <w:t xml:space="preserve">IC.</w:t>
      </w:r>
    </w:p>
    <w:p>
      <w:pPr>
        <w:pStyle w:val="ListParagraph"/>
        <w:numPr>
          <w:ilvl w:val="0"/>
          <w:numId w:val="2"/>
        </w:numPr>
        <w:spacing w:after="80"/>
      </w:pPr>
      <w:r>
        <w:t xml:space="preserve">Other responders.</w:t>
      </w:r>
    </w:p>
    <w:p>
      <w:pPr>
        <w:pStyle w:val="ListParagraph"/>
        <w:numPr>
          <w:ilvl w:val="0"/>
          <w:numId w:val="2"/>
        </w:numPr>
        <w:spacing w:after="80"/>
      </w:pPr>
      <w:r>
        <w:t xml:space="preserve">Service owners.</w:t>
      </w:r>
    </w:p>
    <w:p>
      <w:pPr>
        <w:pStyle w:val="ListParagraph"/>
        <w:numPr>
          <w:ilvl w:val="0"/>
          <w:numId w:val="2"/>
        </w:numPr>
        <w:spacing w:after="80"/>
      </w:pPr>
      <w:r>
        <w:t xml:space="preserve">Engineering manager.</w:t>
      </w:r>
    </w:p>
    <w:p>
      <w:pPr>
        <w:pStyle w:val="ListParagraph"/>
        <w:numPr>
          <w:ilvl w:val="0"/>
          <w:numId w:val="2"/>
        </w:numPr>
        <w:spacing w:after="80"/>
      </w:pPr>
      <w:r>
        <w:t xml:space="preserve">Customer success (if customer impact significant).</w:t>
      </w:r>
    </w:p>
    <w:p>
      <w:pPr>
        <w:pStyle w:val="Heading2"/>
        <w:spacing w:after="160" w:before="280"/>
      </w:pPr>
      <w:r>
        <w:rPr>
          <w:b/>
          <w:bCs/>
        </w:rPr>
        <w:t xml:space="preserve">4.3 The Document-First Approach</w:t>
      </w:r>
    </w:p>
    <w:p>
      <w:pPr>
        <w:spacing w:after="120"/>
        <w:jc w:val="both"/>
      </w:pPr>
      <w:r>
        <w:t xml:space="preserve">Modern best practice: WRITE THE DOCUMENT FIRST, MEET ABOUT IT SECOND.</w:t>
      </w:r>
    </w:p>
    <w:p>
      <w:pPr>
        <w:spacing w:after="120"/>
        <w:jc w:val="both"/>
      </w:pPr>
      <w:r>
        <w:t xml:space="preserve">Rationale:</w:t>
      </w:r>
    </w:p>
    <w:p>
      <w:pPr>
        <w:pStyle w:val="ListParagraph"/>
        <w:numPr>
          <w:ilvl w:val="0"/>
          <w:numId w:val="2"/>
        </w:numPr>
        <w:spacing w:after="80"/>
      </w:pPr>
      <w:r>
        <w:t xml:space="preserve">Forces the owner to commit thinking to writing.</w:t>
      </w:r>
    </w:p>
    <w:p>
      <w:pPr>
        <w:pStyle w:val="ListParagraph"/>
        <w:numPr>
          <w:ilvl w:val="0"/>
          <w:numId w:val="2"/>
        </w:numPr>
        <w:spacing w:after="80"/>
      </w:pPr>
      <w:r>
        <w:t xml:space="preserve">Participants prepare in advance.</w:t>
      </w:r>
    </w:p>
    <w:p>
      <w:pPr>
        <w:pStyle w:val="ListParagraph"/>
        <w:numPr>
          <w:ilvl w:val="0"/>
          <w:numId w:val="2"/>
        </w:numPr>
        <w:spacing w:after="80"/>
      </w:pPr>
      <w:r>
        <w:t xml:space="preserve">Meeting time spent on DISCUSSION, not factual reconstruction.</w:t>
      </w:r>
    </w:p>
    <w:p>
      <w:pPr>
        <w:pStyle w:val="ListParagraph"/>
        <w:numPr>
          <w:ilvl w:val="0"/>
          <w:numId w:val="2"/>
        </w:numPr>
        <w:spacing w:after="80"/>
      </w:pPr>
      <w:r>
        <w:t xml:space="preserve">Higher-quality discussion.</w:t>
      </w:r>
    </w:p>
    <w:p>
      <w:pPr>
        <w:spacing w:after="120"/>
        <w:jc w:val="both"/>
      </w:pPr>
      <w:r>
        <w:t xml:space="preserve">This is the OPPOSITE of "meet first, document later." Document-first produces vastly better postmortems.</w:t>
      </w:r>
    </w:p>
    <w:p>
      <w:pPr>
        <w:pStyle w:val="Heading2"/>
        <w:spacing w:after="160" w:before="280"/>
      </w:pPr>
      <w:r>
        <w:rPr>
          <w:b/>
          <w:bCs/>
        </w:rPr>
        <w:t xml:space="preserve">4.4 The Drafting Pass</w:t>
      </w:r>
    </w:p>
    <w:p>
      <w:pPr>
        <w:spacing w:after="120"/>
        <w:jc w:val="both"/>
      </w:pPr>
      <w:r>
        <w:t xml:space="preserve">First pass on the document:</w:t>
      </w:r>
    </w:p>
    <w:p>
      <w:pPr>
        <w:pStyle w:val="Heading3"/>
        <w:spacing w:after="120" w:before="220"/>
      </w:pPr>
      <w:r>
        <w:rPr>
          <w:b/>
          <w:bCs/>
        </w:rPr>
        <w:t xml:space="preserve">4.4.1 Capture Facts</w:t>
      </w:r>
    </w:p>
    <w:p>
      <w:pPr>
        <w:spacing w:after="120"/>
        <w:jc w:val="both"/>
      </w:pPr>
      <w:r>
        <w:t xml:space="preserve">Use sources:</w:t>
      </w:r>
    </w:p>
    <w:p>
      <w:pPr>
        <w:pStyle w:val="ListParagraph"/>
        <w:numPr>
          <w:ilvl w:val="0"/>
          <w:numId w:val="2"/>
        </w:numPr>
        <w:spacing w:after="80"/>
      </w:pPr>
      <w:r>
        <w:t xml:space="preserve">Slack channel — timeline of communications.</w:t>
      </w:r>
    </w:p>
    <w:p>
      <w:pPr>
        <w:pStyle w:val="ListParagraph"/>
        <w:numPr>
          <w:ilvl w:val="0"/>
          <w:numId w:val="2"/>
        </w:numPr>
        <w:spacing w:after="80"/>
      </w:pPr>
      <w:r>
        <w:t xml:space="preserve">Incident management tool — automated timeline.</w:t>
      </w:r>
    </w:p>
    <w:p>
      <w:pPr>
        <w:pStyle w:val="ListParagraph"/>
        <w:numPr>
          <w:ilvl w:val="0"/>
          <w:numId w:val="2"/>
        </w:numPr>
        <w:spacing w:after="80"/>
      </w:pPr>
      <w:r>
        <w:t xml:space="preserve">Logs — what services were doing.</w:t>
      </w:r>
    </w:p>
    <w:p>
      <w:pPr>
        <w:pStyle w:val="ListParagraph"/>
        <w:numPr>
          <w:ilvl w:val="0"/>
          <w:numId w:val="2"/>
        </w:numPr>
        <w:spacing w:after="80"/>
      </w:pPr>
      <w:r>
        <w:t xml:space="preserve">Dashboards — metrics during incident.</w:t>
      </w:r>
    </w:p>
    <w:p>
      <w:pPr>
        <w:pStyle w:val="ListParagraph"/>
        <w:numPr>
          <w:ilvl w:val="0"/>
          <w:numId w:val="2"/>
        </w:numPr>
        <w:spacing w:after="80"/>
      </w:pPr>
      <w:r>
        <w:t xml:space="preserve">Memory — but acknowledge it can be wrong.</w:t>
      </w:r>
    </w:p>
    <w:p>
      <w:pPr>
        <w:spacing w:after="120"/>
        <w:jc w:val="both"/>
      </w:pPr>
      <w:r>
        <w:t xml:space="preserve">FACTS FIRST, INTERPRETATION LATER.</w:t>
      </w:r>
    </w:p>
    <w:p>
      <w:pPr>
        <w:pStyle w:val="Heading3"/>
        <w:spacing w:after="120" w:before="220"/>
      </w:pPr>
      <w:r>
        <w:rPr>
          <w:b/>
          <w:bCs/>
        </w:rPr>
        <w:t xml:space="preserve">4.4.2 Minimal Interpretation</w:t>
      </w:r>
    </w:p>
    <w:p>
      <w:pPr>
        <w:spacing w:after="120"/>
        <w:jc w:val="both"/>
      </w:pPr>
      <w:r>
        <w:t xml:space="preserve">Don't TRY to identify root cause yet. Just capture what happened. Interpretation comes after the team reviews.</w:t>
      </w:r>
    </w:p>
    <w:p>
      <w:pPr>
        <w:pStyle w:val="Heading3"/>
        <w:spacing w:after="120" w:before="220"/>
      </w:pPr>
      <w:r>
        <w:rPr>
          <w:b/>
          <w:bCs/>
        </w:rPr>
        <w:t xml:space="preserve">4.4.3 Honest Acknowledgment of Uncertainty</w:t>
      </w:r>
    </w:p>
    <w:p>
      <w:pPr>
        <w:spacing w:after="120"/>
        <w:jc w:val="both"/>
      </w:pPr>
      <w:r>
        <w:t xml:space="preserve">It's OK (and important) to say:</w:t>
      </w:r>
    </w:p>
    <w:p>
      <w:pPr>
        <w:pStyle w:val="ListParagraph"/>
        <w:numPr>
          <w:ilvl w:val="0"/>
          <w:numId w:val="2"/>
        </w:numPr>
        <w:spacing w:after="80"/>
      </w:pPr>
      <w:r>
        <w:t xml:space="preserve">"At this point, it's unclear why X happened."</w:t>
      </w:r>
    </w:p>
    <w:p>
      <w:pPr>
        <w:pStyle w:val="ListParagraph"/>
        <w:numPr>
          <w:ilvl w:val="0"/>
          <w:numId w:val="2"/>
        </w:numPr>
        <w:spacing w:after="80"/>
      </w:pPr>
      <w:r>
        <w:t xml:space="preserve">"The team disagrees on whether Y was a factor."</w:t>
      </w:r>
    </w:p>
    <w:p>
      <w:pPr>
        <w:pStyle w:val="ListParagraph"/>
        <w:numPr>
          <w:ilvl w:val="0"/>
          <w:numId w:val="2"/>
        </w:numPr>
        <w:spacing w:after="80"/>
      </w:pPr>
      <w:r>
        <w:t xml:space="preserve">"More investigation needed for Z."</w:t>
      </w:r>
    </w:p>
    <w:p>
      <w:pPr>
        <w:pStyle w:val="Heading2"/>
        <w:spacing w:after="160" w:before="280"/>
      </w:pPr>
      <w:r>
        <w:rPr>
          <w:b/>
          <w:bCs/>
        </w:rPr>
        <w:t xml:space="preserve">4.5 The Review Pass</w:t>
      </w:r>
    </w:p>
    <w:p>
      <w:pPr>
        <w:spacing w:after="120"/>
        <w:jc w:val="both"/>
      </w:pPr>
      <w:r>
        <w:t xml:space="preserve">After draft, share with the team:</w:t>
      </w:r>
    </w:p>
    <w:p>
      <w:pPr>
        <w:pStyle w:val="Heading3"/>
        <w:spacing w:after="120" w:before="220"/>
      </w:pPr>
      <w:r>
        <w:rPr>
          <w:b/>
          <w:bCs/>
        </w:rPr>
        <w:t xml:space="preserve">4.5.1 Async Comments</w:t>
      </w:r>
    </w:p>
    <w:p>
      <w:pPr>
        <w:spacing w:after="120"/>
        <w:jc w:val="both"/>
      </w:pPr>
      <w:r>
        <w:t xml:space="preserve">Team members read and comment in advance:</w:t>
      </w:r>
    </w:p>
    <w:p>
      <w:pPr>
        <w:pStyle w:val="ListParagraph"/>
        <w:numPr>
          <w:ilvl w:val="0"/>
          <w:numId w:val="2"/>
        </w:numPr>
        <w:spacing w:after="80"/>
      </w:pPr>
      <w:r>
        <w:t xml:space="preserve">Add facts they remember.</w:t>
      </w:r>
    </w:p>
    <w:p>
      <w:pPr>
        <w:pStyle w:val="ListParagraph"/>
        <w:numPr>
          <w:ilvl w:val="0"/>
          <w:numId w:val="2"/>
        </w:numPr>
        <w:spacing w:after="80"/>
      </w:pPr>
      <w:r>
        <w:t xml:space="preserve">Note disagreements.</w:t>
      </w:r>
    </w:p>
    <w:p>
      <w:pPr>
        <w:pStyle w:val="ListParagraph"/>
        <w:numPr>
          <w:ilvl w:val="0"/>
          <w:numId w:val="2"/>
        </w:numPr>
        <w:spacing w:after="80"/>
      </w:pPr>
      <w:r>
        <w:t xml:space="preserve">Suggest action items.</w:t>
      </w:r>
    </w:p>
    <w:p>
      <w:pPr>
        <w:pStyle w:val="ListParagraph"/>
        <w:numPr>
          <w:ilvl w:val="0"/>
          <w:numId w:val="2"/>
        </w:numPr>
        <w:spacing w:after="80"/>
      </w:pPr>
      <w:r>
        <w:t xml:space="preserve">Question the analysis.</w:t>
      </w:r>
    </w:p>
    <w:p>
      <w:pPr>
        <w:spacing w:after="120"/>
        <w:jc w:val="both"/>
      </w:pPr>
      <w:r>
        <w:t xml:space="preserve">This pre-meeting work makes the meeting more productive.</w:t>
      </w:r>
    </w:p>
    <w:p>
      <w:pPr>
        <w:pStyle w:val="Heading3"/>
        <w:spacing w:after="120" w:before="220"/>
      </w:pPr>
      <w:r>
        <w:rPr>
          <w:b/>
          <w:bCs/>
        </w:rPr>
        <w:t xml:space="preserve">4.5.2 Areas of Disagreement Surface</w:t>
      </w:r>
    </w:p>
    <w:p>
      <w:pPr>
        <w:spacing w:after="120"/>
        <w:jc w:val="both"/>
      </w:pPr>
      <w:r>
        <w:t xml:space="preserve">During async review, disagreements appear:</w:t>
      </w:r>
    </w:p>
    <w:p>
      <w:pPr>
        <w:pStyle w:val="ListParagraph"/>
        <w:numPr>
          <w:ilvl w:val="0"/>
          <w:numId w:val="2"/>
        </w:numPr>
        <w:spacing w:after="80"/>
      </w:pPr>
      <w:r>
        <w:t xml:space="preserve">Different memory of what happened.</w:t>
      </w:r>
    </w:p>
    <w:p>
      <w:pPr>
        <w:pStyle w:val="ListParagraph"/>
        <w:numPr>
          <w:ilvl w:val="0"/>
          <w:numId w:val="2"/>
        </w:numPr>
        <w:spacing w:after="80"/>
      </w:pPr>
      <w:r>
        <w:t xml:space="preserve">Different interpretation of why.</w:t>
      </w:r>
    </w:p>
    <w:p>
      <w:pPr>
        <w:pStyle w:val="ListParagraph"/>
        <w:numPr>
          <w:ilvl w:val="0"/>
          <w:numId w:val="2"/>
        </w:numPr>
        <w:spacing w:after="80"/>
      </w:pPr>
      <w:r>
        <w:t xml:space="preserve">Different priority for action items.</w:t>
      </w:r>
    </w:p>
    <w:p>
      <w:pPr>
        <w:spacing w:after="120"/>
        <w:jc w:val="both"/>
      </w:pPr>
      <w:r>
        <w:t xml:space="preserve">These are GOOD. Surface them in the meeting; resolve through discussion.</w:t>
      </w:r>
    </w:p>
    <w:p>
      <w:pPr>
        <w:pStyle w:val="Heading2"/>
        <w:spacing w:after="160" w:before="280"/>
      </w:pPr>
      <w:r>
        <w:rPr>
          <w:b/>
          <w:bCs/>
        </w:rPr>
        <w:t xml:space="preserve">4.6 The Meeting</w:t>
      </w:r>
    </w:p>
    <w:p>
      <w:pPr>
        <w:spacing w:after="120"/>
        <w:jc w:val="both"/>
      </w:pPr>
      <w:r>
        <w:t xml:space="preserve">Postmortem meeting goals:</w:t>
      </w:r>
    </w:p>
    <w:p>
      <w:pPr>
        <w:pStyle w:val="ListParagraph"/>
        <w:numPr>
          <w:ilvl w:val="0"/>
          <w:numId w:val="3"/>
        </w:numPr>
        <w:spacing w:after="80"/>
      </w:pPr>
      <w:r>
        <w:t xml:space="preserve">Confirm timeline.</w:t>
      </w:r>
    </w:p>
    <w:p>
      <w:pPr>
        <w:pStyle w:val="ListParagraph"/>
        <w:numPr>
          <w:ilvl w:val="0"/>
          <w:numId w:val="3"/>
        </w:numPr>
        <w:spacing w:after="80"/>
      </w:pPr>
      <w:r>
        <w:t xml:space="preserve">Discuss root cause analysis.</w:t>
      </w:r>
    </w:p>
    <w:p>
      <w:pPr>
        <w:pStyle w:val="ListParagraph"/>
        <w:numPr>
          <w:ilvl w:val="0"/>
          <w:numId w:val="3"/>
        </w:numPr>
        <w:spacing w:after="80"/>
      </w:pPr>
      <w:r>
        <w:t xml:space="preserve">Identify additional factors.</w:t>
      </w:r>
    </w:p>
    <w:p>
      <w:pPr>
        <w:pStyle w:val="ListParagraph"/>
        <w:numPr>
          <w:ilvl w:val="0"/>
          <w:numId w:val="3"/>
        </w:numPr>
        <w:spacing w:after="80"/>
      </w:pPr>
      <w:r>
        <w:t xml:space="preserve">Refine action items.</w:t>
      </w:r>
    </w:p>
    <w:p>
      <w:pPr>
        <w:pStyle w:val="ListParagraph"/>
        <w:numPr>
          <w:ilvl w:val="0"/>
          <w:numId w:val="3"/>
        </w:numPr>
        <w:spacing w:after="80"/>
      </w:pPr>
      <w:r>
        <w:t xml:space="preserve">Reach consensus on the document.</w:t>
      </w:r>
    </w:p>
    <w:p>
      <w:pPr>
        <w:spacing w:after="120"/>
        <w:jc w:val="both"/>
      </w:pPr>
      <w:r>
        <w:t xml:space="preserve">Typical duration: 60-90 minutes for a SEV-1. 30-60 for less severe.</w:t>
      </w:r>
    </w:p>
    <w:p>
      <w:pPr>
        <w:spacing w:after="120"/>
        <w:jc w:val="both"/>
      </w:pPr>
      <w:r>
        <w:t xml:space="preserve">Detail of meeting structure in Part 11.</w:t>
      </w:r>
    </w:p>
    <w:p>
      <w:pPr>
        <w:pStyle w:val="Heading2"/>
        <w:spacing w:after="160" w:before="280"/>
      </w:pPr>
      <w:r>
        <w:rPr>
          <w:b/>
          <w:bCs/>
        </w:rPr>
        <w:t xml:space="preserve">4.7 The Finalization</w:t>
      </w:r>
    </w:p>
    <w:p>
      <w:pPr>
        <w:spacing w:after="120"/>
        <w:jc w:val="both"/>
      </w:pPr>
      <w:r>
        <w:t xml:space="preserve">After meeting, owner finalizes:</w:t>
      </w:r>
    </w:p>
    <w:p>
      <w:pPr>
        <w:pStyle w:val="ListParagraph"/>
        <w:numPr>
          <w:ilvl w:val="0"/>
          <w:numId w:val="2"/>
        </w:numPr>
        <w:spacing w:after="80"/>
      </w:pPr>
      <w:r>
        <w:t xml:space="preserve">Updates document with discussion outcomes.</w:t>
      </w:r>
    </w:p>
    <w:p>
      <w:pPr>
        <w:pStyle w:val="ListParagraph"/>
        <w:numPr>
          <w:ilvl w:val="0"/>
          <w:numId w:val="2"/>
        </w:numPr>
        <w:spacing w:after="80"/>
      </w:pPr>
      <w:r>
        <w:t xml:space="preserve">Confirms action items have owners and deadlines.</w:t>
      </w:r>
    </w:p>
    <w:p>
      <w:pPr>
        <w:pStyle w:val="ListParagraph"/>
        <w:numPr>
          <w:ilvl w:val="0"/>
          <w:numId w:val="2"/>
        </w:numPr>
        <w:spacing w:after="80"/>
      </w:pPr>
      <w:r>
        <w:t xml:space="preserve">Creates tracking tickets.</w:t>
      </w:r>
    </w:p>
    <w:p>
      <w:pPr>
        <w:pStyle w:val="ListParagraph"/>
        <w:numPr>
          <w:ilvl w:val="0"/>
          <w:numId w:val="2"/>
        </w:numPr>
        <w:spacing w:after="80"/>
      </w:pPr>
      <w:r>
        <w:t xml:space="preserve">Publishes document.</w:t>
      </w:r>
    </w:p>
    <w:p>
      <w:pPr>
        <w:pStyle w:val="ListParagraph"/>
        <w:numPr>
          <w:ilvl w:val="0"/>
          <w:numId w:val="2"/>
        </w:numPr>
        <w:spacing w:after="80"/>
      </w:pPr>
      <w:r>
        <w:t xml:space="preserve">Notifies broader audience.</w:t>
      </w:r>
    </w:p>
    <w:p>
      <w:pPr>
        <w:spacing w:after="120"/>
        <w:jc w:val="both"/>
      </w:pPr>
      <w:r>
        <w:t xml:space="preserve">Finalization often within DAYS of the meeting. Not weeks.</w:t>
      </w:r>
    </w:p>
    <w:p>
      <w:pPr>
        <w:pStyle w:val="Heading2"/>
        <w:spacing w:after="160" w:before="280"/>
      </w:pPr>
      <w:r>
        <w:rPr>
          <w:b/>
          <w:bCs/>
        </w:rPr>
        <w:t xml:space="preserve">4.8 The Action Item Phase</w:t>
      </w:r>
    </w:p>
    <w:p>
      <w:pPr>
        <w:spacing w:after="120"/>
        <w:jc w:val="both"/>
      </w:pPr>
      <w:r>
        <w:t xml:space="preserve">After publication, action item phase:</w:t>
      </w:r>
    </w:p>
    <w:p>
      <w:pPr>
        <w:pStyle w:val="ListParagraph"/>
        <w:numPr>
          <w:ilvl w:val="0"/>
          <w:numId w:val="2"/>
        </w:numPr>
        <w:spacing w:after="80"/>
      </w:pPr>
      <w:r>
        <w:t xml:space="preserve">Items in regular sprint planning.</w:t>
      </w:r>
    </w:p>
    <w:p>
      <w:pPr>
        <w:pStyle w:val="ListParagraph"/>
        <w:numPr>
          <w:ilvl w:val="0"/>
          <w:numId w:val="2"/>
        </w:numPr>
        <w:spacing w:after="80"/>
      </w:pPr>
      <w:r>
        <w:t xml:space="preserve">Owners deliver completion.</w:t>
      </w:r>
    </w:p>
    <w:p>
      <w:pPr>
        <w:pStyle w:val="ListParagraph"/>
        <w:numPr>
          <w:ilvl w:val="0"/>
          <w:numId w:val="2"/>
        </w:numPr>
        <w:spacing w:after="80"/>
      </w:pPr>
      <w:r>
        <w:t xml:space="preserve">Engineering manager monitors progress.</w:t>
      </w:r>
    </w:p>
    <w:p>
      <w:pPr>
        <w:pStyle w:val="ListParagraph"/>
        <w:numPr>
          <w:ilvl w:val="0"/>
          <w:numId w:val="2"/>
        </w:numPr>
        <w:spacing w:after="80"/>
      </w:pPr>
      <w:r>
        <w:t xml:space="preserve">Quarterly review of completion rate.</w:t>
      </w:r>
    </w:p>
    <w:p>
      <w:pPr>
        <w:spacing w:after="120"/>
        <w:jc w:val="both"/>
      </w:pPr>
      <w:r>
        <w:t xml:space="preserve">Detail in Part 10.</w:t>
      </w:r>
    </w:p>
    <w:p>
      <w:pPr>
        <w:pStyle w:val="Heading2"/>
        <w:spacing w:after="160" w:before="280"/>
      </w:pPr>
      <w:r>
        <w:rPr>
          <w:b/>
          <w:bCs/>
        </w:rPr>
        <w:t xml:space="preserve">4.9 The Time Investment</w:t>
      </w:r>
    </w:p>
    <w:p>
      <w:pPr>
        <w:spacing w:after="120"/>
        <w:jc w:val="both"/>
      </w:pPr>
      <w:r>
        <w:t xml:space="preserve">Estimated time investment per postmortem: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Phase</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Time per person</w:t>
            </w:r>
          </w:p>
        </w:tc>
        <w:tc>
          <w:tcPr>
            <w:tcW w:type="dxa" w:w="3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Number of people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Drafting (owner)</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2-4 hours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Async review</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30 min - 1 hour</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5-10</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Meeting</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1-1.5 hours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5-10</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Finalization</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1-2 hours</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Action item completion</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Hours to weeks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 item owner</w:t>
            </w:r>
          </w:p>
        </w:tc>
      </w:tr>
    </w:tbl>
    <w:p>
      <w:pPr>
        <w:spacing w:after="120"/>
      </w:pPr>
      <w:r>
        <w:t xml:space="preserve"/>
      </w:r>
    </w:p>
    <w:p>
      <w:pPr>
        <w:spacing w:after="120"/>
        <w:jc w:val="both"/>
      </w:pPr>
      <w:r>
        <w:t xml:space="preserve">Total: ~10-20 hours of engineering time per postmortem (excluding action items).</w:t>
      </w:r>
    </w:p>
    <w:p>
      <w:pPr>
        <w:spacing w:after="120"/>
        <w:jc w:val="both"/>
      </w:pPr>
      <w:r>
        <w:t xml:space="preserve">This is SIGNIFICANT. But the alternative is recurring incidents — which cost MUCH more.</w:t>
      </w:r>
    </w:p>
    <w:p>
      <w:pPr>
        <w:pStyle w:val="Heading2"/>
        <w:spacing w:after="160" w:before="280"/>
      </w:pPr>
      <w:r>
        <w:rPr>
          <w:b/>
          <w:bCs/>
        </w:rPr>
        <w:t xml:space="preserve">4.10 The Schedule Discipline</w:t>
      </w:r>
    </w:p>
    <w:p>
      <w:pPr>
        <w:spacing w:after="120"/>
        <w:jc w:val="both"/>
      </w:pPr>
      <w:r>
        <w:t xml:space="preserve">A common failure: postmortems get postponed indefinitely. "We'll do it next week." Then the next week. Then forgotten.</w:t>
      </w:r>
    </w:p>
    <w:p>
      <w:pPr>
        <w:spacing w:after="120"/>
        <w:jc w:val="both"/>
      </w:pPr>
      <w:r>
        <w:t xml:space="preserve">FIX: SCHEDULE the meeting at incident close. Calendar invites go out within 24 hours. The slot is FIXED.</w:t>
      </w:r>
    </w:p>
    <w:p>
      <w:pPr>
        <w:spacing w:after="120"/>
        <w:jc w:val="both"/>
      </w:pPr>
      <w:r>
        <w:t xml:space="preserve">Schedule discipline keeps postmortems happening. Without it, they slip away.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Timeline Reconstruction</w:t>
      </w:r>
    </w:p>
    <w:p>
      <w:pPr>
        <w:pStyle w:val="Heading2"/>
        <w:spacing w:after="160" w:before="280"/>
      </w:pPr>
      <w:r>
        <w:rPr>
          <w:b/>
          <w:bCs/>
        </w:rPr>
        <w:t xml:space="preserve">5.1 The Timeline as Foundation</w:t>
      </w:r>
    </w:p>
    <w:p>
      <w:pPr>
        <w:spacing w:after="120"/>
        <w:jc w:val="both"/>
      </w:pPr>
      <w:r>
        <w:t xml:space="preserve">The TIMELINE is the foundation of the postmortem. It's the FACTS — what happened, when. Everything else (analysis, action items) builds on the timeline.</w:t>
      </w:r>
    </w:p>
    <w:p>
      <w:pPr>
        <w:spacing w:after="120"/>
        <w:jc w:val="both"/>
      </w:pPr>
      <w:r>
        <w:t xml:space="preserve">A poorly-reconstructed timeline weakens everything else. A precise timeline enables sharp analysis.</w:t>
      </w:r>
    </w:p>
    <w:p>
      <w:pPr>
        <w:pStyle w:val="Heading2"/>
        <w:spacing w:after="160" w:before="280"/>
      </w:pPr>
      <w:r>
        <w:rPr>
          <w:b/>
          <w:bCs/>
        </w:rPr>
        <w:t xml:space="preserve">5.2 Timeline Components</w:t>
      </w:r>
    </w:p>
    <w:p>
      <w:pPr>
        <w:spacing w:after="120"/>
        <w:jc w:val="both"/>
      </w:pPr>
      <w:r>
        <w:t xml:space="preserve">Each timeline entry has:</w:t>
      </w:r>
    </w:p>
    <w:p>
      <w:pPr>
        <w:pStyle w:val="ListParagraph"/>
        <w:numPr>
          <w:ilvl w:val="0"/>
          <w:numId w:val="2"/>
        </w:numPr>
        <w:spacing w:after="80"/>
      </w:pPr>
      <w:r>
        <w:t xml:space="preserve">TIMESTAMP — to the minute (sometimes second).</w:t>
      </w:r>
    </w:p>
    <w:p>
      <w:pPr>
        <w:pStyle w:val="ListParagraph"/>
        <w:numPr>
          <w:ilvl w:val="0"/>
          <w:numId w:val="2"/>
        </w:numPr>
        <w:spacing w:after="80"/>
      </w:pPr>
      <w:r>
        <w:t xml:space="preserve">EVENT — what happened.</w:t>
      </w:r>
    </w:p>
    <w:p>
      <w:pPr>
        <w:pStyle w:val="ListParagraph"/>
        <w:numPr>
          <w:ilvl w:val="0"/>
          <w:numId w:val="2"/>
        </w:numPr>
        <w:spacing w:after="80"/>
      </w:pPr>
      <w:r>
        <w:t xml:space="preserve">SOURCE — where the information comes from.</w:t>
      </w:r>
    </w:p>
    <w:p>
      <w:pPr>
        <w:pStyle w:val="ListParagraph"/>
        <w:numPr>
          <w:ilvl w:val="0"/>
          <w:numId w:val="2"/>
        </w:numPr>
        <w:spacing w:after="80"/>
      </w:pPr>
      <w:r>
        <w:t xml:space="preserve">ACTOR (if applicable) — who/what did it.</w:t>
      </w:r>
    </w:p>
    <w:p>
      <w:pPr>
        <w:spacing w:after="120"/>
        <w:jc w:val="both"/>
      </w:pPr>
      <w:r>
        <w:t xml:space="preserve">Example:</w:t>
      </w:r>
    </w:p>
    <w:p>
      <w:pPr>
        <w:shd w:fill="F2F2F2" w:val="clear"/>
        <w:spacing w:after="80" w:before="80"/>
      </w:pPr>
      <w:r>
        <w:rPr>
          <w:rFonts w:ascii="Consolas" w:cs="Consolas" w:eastAsia="Consolas" w:hAnsi="Consolas"/>
          <w:sz w:val="20"/>
          <w:szCs w:val="20"/>
        </w:rPr>
        <w:t xml:space="preserve">10:18:42  Error rate begins climbing in checkout API</w:t>
      </w:r>
    </w:p>
    <w:p>
      <w:pPr>
        <w:shd w:fill="F2F2F2" w:val="clear"/>
        <w:spacing w:after="80" w:before="80"/>
      </w:pPr>
      <w:r>
        <w:rPr>
          <w:rFonts w:ascii="Consolas" w:cs="Consolas" w:eastAsia="Consolas" w:hAnsi="Consolas"/>
          <w:sz w:val="20"/>
          <w:szCs w:val="20"/>
        </w:rPr>
        <w:t xml:space="preserve">          Source: Datadog metrics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10:23:15  PagerDuty alerts on-call (Sarah)</w:t>
      </w:r>
    </w:p>
    <w:p>
      <w:pPr>
        <w:shd w:fill="F2F2F2" w:val="clear"/>
        <w:spacing w:after="80" w:before="80"/>
      </w:pPr>
      <w:r>
        <w:rPr>
          <w:rFonts w:ascii="Consolas" w:cs="Consolas" w:eastAsia="Consolas" w:hAnsi="Consolas"/>
          <w:sz w:val="20"/>
          <w:szCs w:val="20"/>
        </w:rPr>
        <w:t xml:space="preserve">          Source: PagerDuty audit log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10:24:30  Sarah ACKs alert in PagerDuty</w:t>
      </w:r>
    </w:p>
    <w:p>
      <w:pPr>
        <w:shd w:fill="F2F2F2" w:val="clear"/>
        <w:spacing w:after="80" w:before="80"/>
      </w:pPr>
      <w:r>
        <w:rPr>
          <w:rFonts w:ascii="Consolas" w:cs="Consolas" w:eastAsia="Consolas" w:hAnsi="Consolas"/>
          <w:sz w:val="20"/>
          <w:szCs w:val="20"/>
        </w:rPr>
        <w:t xml:space="preserve">          Source: PagerDuty audit log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10:25:10  Sarah opens Slack incident channel</w:t>
      </w:r>
    </w:p>
    <w:p>
      <w:pPr>
        <w:shd w:fill="F2F2F2" w:val="clear"/>
        <w:spacing w:after="80" w:before="80"/>
      </w:pPr>
      <w:r>
        <w:rPr>
          <w:rFonts w:ascii="Consolas" w:cs="Consolas" w:eastAsia="Consolas" w:hAnsi="Consolas"/>
          <w:sz w:val="20"/>
          <w:szCs w:val="20"/>
        </w:rPr>
        <w:t xml:space="preserve">          Source: Slack audit log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10:26:42  Sarah declares SEV-2</w:t>
      </w:r>
    </w:p>
    <w:p>
      <w:pPr>
        <w:shd w:fill="F2F2F2" w:val="clear"/>
        <w:spacing w:after="80" w:before="80"/>
      </w:pPr>
      <w:r>
        <w:rPr>
          <w:rFonts w:ascii="Consolas" w:cs="Consolas" w:eastAsia="Consolas" w:hAnsi="Consolas"/>
          <w:sz w:val="20"/>
          <w:szCs w:val="20"/>
        </w:rPr>
        <w:t xml:space="preserve">          Source: Slack channel</w:t>
      </w:r>
    </w:p>
    <w:p>
      <w:pPr>
        <w:spacing w:after="120"/>
        <w:jc w:val="both"/>
      </w:pPr>
      <w:r>
        <w:t xml:space="preserve">Notice the precision. Timestamps to the second when available. Sources cited.</w:t>
      </w:r>
    </w:p>
    <w:p>
      <w:pPr>
        <w:pStyle w:val="Heading2"/>
        <w:spacing w:after="160" w:before="280"/>
      </w:pPr>
      <w:r>
        <w:rPr>
          <w:b/>
          <w:bCs/>
        </w:rPr>
        <w:t xml:space="preserve">5.3 Timeline Sources</w:t>
      </w:r>
    </w:p>
    <w:p>
      <w:pPr>
        <w:spacing w:after="120"/>
        <w:jc w:val="both"/>
      </w:pPr>
      <w:r>
        <w:t xml:space="preserve">Where does timeline data come from?</w:t>
      </w:r>
    </w:p>
    <w:p>
      <w:pPr>
        <w:pStyle w:val="Heading3"/>
        <w:spacing w:after="120" w:before="220"/>
      </w:pPr>
      <w:r>
        <w:rPr>
          <w:b/>
          <w:bCs/>
        </w:rPr>
        <w:t xml:space="preserve">5.3.1 Slack</w:t>
      </w:r>
    </w:p>
    <w:p>
      <w:pPr>
        <w:spacing w:after="120"/>
        <w:jc w:val="both"/>
      </w:pPr>
      <w:r>
        <w:t xml:space="preserve">The single best source for human actions. Every message timestamped. Easy to search.</w:t>
      </w:r>
    </w:p>
    <w:p>
      <w:pPr>
        <w:spacing w:after="120"/>
        <w:jc w:val="both"/>
      </w:pPr>
      <w:r>
        <w:t xml:space="preserve">Pull every message from the incident channel. Filter for important ones. Each becomes a timeline entry.</w:t>
      </w:r>
    </w:p>
    <w:p>
      <w:pPr>
        <w:pStyle w:val="Heading3"/>
        <w:spacing w:after="120" w:before="220"/>
      </w:pPr>
      <w:r>
        <w:rPr>
          <w:b/>
          <w:bCs/>
        </w:rPr>
        <w:t xml:space="preserve">5.3.2 Monitoring/Alerting Systems</w:t>
      </w:r>
    </w:p>
    <w:p>
      <w:pPr>
        <w:spacing w:after="120"/>
        <w:jc w:val="both"/>
      </w:pPr>
      <w:r>
        <w:t xml:space="preserve">PagerDuty audit logs, Datadog event timeline, Prometheus alert history, Grafana annotations.</w:t>
      </w:r>
    </w:p>
    <w:p>
      <w:pPr>
        <w:spacing w:after="120"/>
        <w:jc w:val="both"/>
      </w:pPr>
      <w:r>
        <w:t xml:space="preserve">These show when alerts fired, when they were acked, when conditions returned to normal.</w:t>
      </w:r>
    </w:p>
    <w:p>
      <w:pPr>
        <w:pStyle w:val="Heading3"/>
        <w:spacing w:after="120" w:before="220"/>
      </w:pPr>
      <w:r>
        <w:rPr>
          <w:b/>
          <w:bCs/>
        </w:rPr>
        <w:t xml:space="preserve">5.3.3 Service Logs</w:t>
      </w:r>
    </w:p>
    <w:p>
      <w:pPr>
        <w:spacing w:after="120"/>
        <w:jc w:val="both"/>
      </w:pPr>
      <w:r>
        <w:t xml:space="preserve">Application logs show what services were doing. Useful for reconstructing the technical sequence.</w:t>
      </w:r>
    </w:p>
    <w:p>
      <w:pPr>
        <w:pStyle w:val="Heading3"/>
        <w:spacing w:after="120" w:before="220"/>
      </w:pPr>
      <w:r>
        <w:rPr>
          <w:b/>
          <w:bCs/>
        </w:rPr>
        <w:t xml:space="preserve">5.3.4 Dashboards</w:t>
      </w:r>
    </w:p>
    <w:p>
      <w:pPr>
        <w:spacing w:after="120"/>
        <w:jc w:val="both"/>
      </w:pPr>
      <w:r>
        <w:t xml:space="preserve">Metrics graphs at the time of incident. Screenshot or save link. Show error rates, latencies, traffic.</w:t>
      </w:r>
    </w:p>
    <w:p>
      <w:pPr>
        <w:pStyle w:val="Heading3"/>
        <w:spacing w:after="120" w:before="220"/>
      </w:pPr>
      <w:r>
        <w:rPr>
          <w:b/>
          <w:bCs/>
        </w:rPr>
        <w:t xml:space="preserve">5.3.5 Deploy Records</w:t>
      </w:r>
    </w:p>
    <w:p>
      <w:pPr>
        <w:spacing w:after="120"/>
        <w:jc w:val="both"/>
      </w:pPr>
      <w:r>
        <w:t xml:space="preserve">CI/CD systems show when deploys happened. Critical for incidents involving deploys.</w:t>
      </w:r>
    </w:p>
    <w:p>
      <w:pPr>
        <w:pStyle w:val="Heading3"/>
        <w:spacing w:after="120" w:before="220"/>
      </w:pPr>
      <w:r>
        <w:rPr>
          <w:b/>
          <w:bCs/>
        </w:rPr>
        <w:t xml:space="preserve">5.3.6 Configuration Changes</w:t>
      </w:r>
    </w:p>
    <w:p>
      <w:pPr>
        <w:spacing w:after="120"/>
        <w:jc w:val="both"/>
      </w:pPr>
      <w:r>
        <w:t xml:space="preserve">If using GitOps, all config changes are in Git history. Timestamped.</w:t>
      </w:r>
    </w:p>
    <w:p>
      <w:pPr>
        <w:pStyle w:val="Heading3"/>
        <w:spacing w:after="120" w:before="220"/>
      </w:pPr>
      <w:r>
        <w:rPr>
          <w:b/>
          <w:bCs/>
        </w:rPr>
        <w:t xml:space="preserve">5.3.7 Incident Management Tool</w:t>
      </w:r>
    </w:p>
    <w:p>
      <w:pPr>
        <w:spacing w:after="120"/>
        <w:jc w:val="both"/>
      </w:pPr>
      <w:r>
        <w:t xml:space="preserve">FireHydrant, Incident.io, Rootly all generate timelines automatically. Useful starting point.</w:t>
      </w:r>
    </w:p>
    <w:p>
      <w:pPr>
        <w:pStyle w:val="Heading3"/>
        <w:spacing w:after="120" w:before="220"/>
      </w:pPr>
      <w:r>
        <w:rPr>
          <w:b/>
          <w:bCs/>
        </w:rPr>
        <w:t xml:space="preserve">5.3.8 Memory</w:t>
      </w:r>
    </w:p>
    <w:p>
      <w:pPr>
        <w:spacing w:after="120"/>
        <w:jc w:val="both"/>
      </w:pPr>
      <w:r>
        <w:t xml:space="preserve">People's memory of events. USE WITH CAUTION. Memory is reconstructive — people fill in details. Always verify against logs when possible.</w:t>
      </w:r>
    </w:p>
    <w:p>
      <w:pPr>
        <w:pStyle w:val="Heading2"/>
        <w:spacing w:after="160" w:before="280"/>
      </w:pPr>
      <w:r>
        <w:rPr>
          <w:b/>
          <w:bCs/>
        </w:rPr>
        <w:t xml:space="preserve">5.4 What Belongs on the Timeline</w:t>
      </w:r>
    </w:p>
    <w:p>
      <w:pPr>
        <w:spacing w:after="120"/>
        <w:jc w:val="both"/>
      </w:pPr>
      <w:r>
        <w:t xml:space="preserve">Include in the timeline:</w:t>
      </w:r>
    </w:p>
    <w:p>
      <w:pPr>
        <w:pStyle w:val="Heading3"/>
        <w:spacing w:after="120" w:before="220"/>
      </w:pPr>
      <w:r>
        <w:rPr>
          <w:b/>
          <w:bCs/>
        </w:rPr>
        <w:t xml:space="preserve">5.4.1 Pre-Incident Events</w:t>
      </w:r>
    </w:p>
    <w:p>
      <w:pPr>
        <w:spacing w:after="120"/>
        <w:jc w:val="both"/>
      </w:pPr>
      <w:r>
        <w:t xml:space="preserve">Things that happened BEFORE the incident that contributed:</w:t>
      </w:r>
    </w:p>
    <w:p>
      <w:pPr>
        <w:pStyle w:val="ListParagraph"/>
        <w:numPr>
          <w:ilvl w:val="0"/>
          <w:numId w:val="2"/>
        </w:numPr>
        <w:spacing w:after="80"/>
      </w:pPr>
      <w:r>
        <w:t xml:space="preserve">Recent deploys.</w:t>
      </w:r>
    </w:p>
    <w:p>
      <w:pPr>
        <w:pStyle w:val="ListParagraph"/>
        <w:numPr>
          <w:ilvl w:val="0"/>
          <w:numId w:val="2"/>
        </w:numPr>
        <w:spacing w:after="80"/>
      </w:pPr>
      <w:r>
        <w:t xml:space="preserve">Configuration changes.</w:t>
      </w:r>
    </w:p>
    <w:p>
      <w:pPr>
        <w:pStyle w:val="ListParagraph"/>
        <w:numPr>
          <w:ilvl w:val="0"/>
          <w:numId w:val="2"/>
        </w:numPr>
        <w:spacing w:after="80"/>
      </w:pPr>
      <w:r>
        <w:t xml:space="preserve">Capacity changes.</w:t>
      </w:r>
    </w:p>
    <w:p>
      <w:pPr>
        <w:pStyle w:val="ListParagraph"/>
        <w:numPr>
          <w:ilvl w:val="0"/>
          <w:numId w:val="2"/>
        </w:numPr>
        <w:spacing w:after="80"/>
      </w:pPr>
      <w:r>
        <w:t xml:space="preserve">Dependency updates.</w:t>
      </w:r>
    </w:p>
    <w:p>
      <w:pPr>
        <w:pStyle w:val="Heading3"/>
        <w:spacing w:after="120" w:before="220"/>
      </w:pPr>
      <w:r>
        <w:rPr>
          <w:b/>
          <w:bCs/>
        </w:rPr>
        <w:t xml:space="preserve">5.4.2 Incident Detection</w:t>
      </w:r>
    </w:p>
    <w:p>
      <w:pPr>
        <w:spacing w:after="120"/>
        <w:jc w:val="both"/>
      </w:pPr>
      <w:r>
        <w:t xml:space="preserve">How the incident came to attention:</w:t>
      </w:r>
    </w:p>
    <w:p>
      <w:pPr>
        <w:pStyle w:val="ListParagraph"/>
        <w:numPr>
          <w:ilvl w:val="0"/>
          <w:numId w:val="2"/>
        </w:numPr>
        <w:spacing w:after="80"/>
      </w:pPr>
      <w:r>
        <w:t xml:space="preserve">First metric anomaly.</w:t>
      </w:r>
    </w:p>
    <w:p>
      <w:pPr>
        <w:pStyle w:val="ListParagraph"/>
        <w:numPr>
          <w:ilvl w:val="0"/>
          <w:numId w:val="2"/>
        </w:numPr>
        <w:spacing w:after="80"/>
      </w:pPr>
      <w:r>
        <w:t xml:space="preserve">Alert firing.</w:t>
      </w:r>
    </w:p>
    <w:p>
      <w:pPr>
        <w:pStyle w:val="ListParagraph"/>
        <w:numPr>
          <w:ilvl w:val="0"/>
          <w:numId w:val="2"/>
        </w:numPr>
        <w:spacing w:after="80"/>
      </w:pPr>
      <w:r>
        <w:t xml:space="preserve">Customer report.</w:t>
      </w:r>
    </w:p>
    <w:p>
      <w:pPr>
        <w:pStyle w:val="ListParagraph"/>
        <w:numPr>
          <w:ilvl w:val="0"/>
          <w:numId w:val="2"/>
        </w:numPr>
        <w:spacing w:after="80"/>
      </w:pPr>
      <w:r>
        <w:t xml:space="preserve">Internal report.</w:t>
      </w:r>
    </w:p>
    <w:p>
      <w:pPr>
        <w:pStyle w:val="Heading3"/>
        <w:spacing w:after="120" w:before="220"/>
      </w:pPr>
      <w:r>
        <w:rPr>
          <w:b/>
          <w:bCs/>
        </w:rPr>
        <w:t xml:space="preserve">5.4.3 Triage Actions</w:t>
      </w:r>
    </w:p>
    <w:p>
      <w:pPr>
        <w:spacing w:after="120"/>
        <w:jc w:val="both"/>
      </w:pPr>
      <w:r>
        <w:t xml:space="preserve">Initial response:</w:t>
      </w:r>
    </w:p>
    <w:p>
      <w:pPr>
        <w:pStyle w:val="ListParagraph"/>
        <w:numPr>
          <w:ilvl w:val="0"/>
          <w:numId w:val="2"/>
        </w:numPr>
        <w:spacing w:after="80"/>
      </w:pPr>
      <w:r>
        <w:t xml:space="preserve">Severity declaration.</w:t>
      </w:r>
    </w:p>
    <w:p>
      <w:pPr>
        <w:pStyle w:val="ListParagraph"/>
        <w:numPr>
          <w:ilvl w:val="0"/>
          <w:numId w:val="2"/>
        </w:numPr>
        <w:spacing w:after="80"/>
      </w:pPr>
      <w:r>
        <w:t xml:space="preserve">People paged.</w:t>
      </w:r>
    </w:p>
    <w:p>
      <w:pPr>
        <w:pStyle w:val="ListParagraph"/>
        <w:numPr>
          <w:ilvl w:val="0"/>
          <w:numId w:val="2"/>
        </w:numPr>
        <w:spacing w:after="80"/>
      </w:pPr>
      <w:r>
        <w:t xml:space="preserve">Channels opened.</w:t>
      </w:r>
    </w:p>
    <w:p>
      <w:pPr>
        <w:pStyle w:val="ListParagraph"/>
        <w:numPr>
          <w:ilvl w:val="0"/>
          <w:numId w:val="2"/>
        </w:numPr>
        <w:spacing w:after="80"/>
      </w:pPr>
      <w:r>
        <w:t xml:space="preserve">Initial investigation.</w:t>
      </w:r>
    </w:p>
    <w:p>
      <w:pPr>
        <w:pStyle w:val="Heading3"/>
        <w:spacing w:after="120" w:before="220"/>
      </w:pPr>
      <w:r>
        <w:rPr>
          <w:b/>
          <w:bCs/>
        </w:rPr>
        <w:t xml:space="preserve">5.4.4 Mitigation Actions</w:t>
      </w:r>
    </w:p>
    <w:p>
      <w:pPr>
        <w:spacing w:after="120"/>
        <w:jc w:val="both"/>
      </w:pPr>
      <w:r>
        <w:t xml:space="preserve">Each mitigation attempt:</w:t>
      </w:r>
    </w:p>
    <w:p>
      <w:pPr>
        <w:pStyle w:val="ListParagraph"/>
        <w:numPr>
          <w:ilvl w:val="0"/>
          <w:numId w:val="2"/>
        </w:numPr>
        <w:spacing w:after="80"/>
      </w:pPr>
      <w:r>
        <w:t xml:space="preserve">Decision made.</w:t>
      </w:r>
    </w:p>
    <w:p>
      <w:pPr>
        <w:pStyle w:val="ListParagraph"/>
        <w:numPr>
          <w:ilvl w:val="0"/>
          <w:numId w:val="2"/>
        </w:numPr>
        <w:spacing w:after="80"/>
      </w:pPr>
      <w:r>
        <w:t xml:space="preserve">Action taken.</w:t>
      </w:r>
    </w:p>
    <w:p>
      <w:pPr>
        <w:pStyle w:val="ListParagraph"/>
        <w:numPr>
          <w:ilvl w:val="0"/>
          <w:numId w:val="2"/>
        </w:numPr>
        <w:spacing w:after="80"/>
      </w:pPr>
      <w:r>
        <w:t xml:space="preserve">Result observed.</w:t>
      </w:r>
    </w:p>
    <w:p>
      <w:pPr>
        <w:pStyle w:val="Heading3"/>
        <w:spacing w:after="120" w:before="220"/>
      </w:pPr>
      <w:r>
        <w:rPr>
          <w:b/>
          <w:bCs/>
        </w:rPr>
        <w:t xml:space="preserve">5.4.5 Communications</w:t>
      </w:r>
    </w:p>
    <w:p>
      <w:pPr>
        <w:spacing w:after="120"/>
        <w:jc w:val="both"/>
      </w:pPr>
      <w:r>
        <w:t xml:space="preserve">Status page updates, customer emails, executive briefings.</w:t>
      </w:r>
    </w:p>
    <w:p>
      <w:pPr>
        <w:pStyle w:val="Heading3"/>
        <w:spacing w:after="120" w:before="220"/>
      </w:pPr>
      <w:r>
        <w:rPr>
          <w:b/>
          <w:bCs/>
        </w:rPr>
        <w:t xml:space="preserve">5.4.6 Resolution</w:t>
      </w:r>
    </w:p>
    <w:p>
      <w:pPr>
        <w:spacing w:after="120"/>
        <w:jc w:val="both"/>
      </w:pPr>
      <w:r>
        <w:t xml:space="preserve">When and how the incident was declared resolved.</w:t>
      </w:r>
    </w:p>
    <w:p>
      <w:pPr>
        <w:pStyle w:val="Heading3"/>
        <w:spacing w:after="120" w:before="220"/>
      </w:pPr>
      <w:r>
        <w:rPr>
          <w:b/>
          <w:bCs/>
        </w:rPr>
        <w:t xml:space="preserve">5.4.7 Post-Resolution</w:t>
      </w:r>
    </w:p>
    <w:p>
      <w:pPr>
        <w:spacing w:after="120"/>
        <w:jc w:val="both"/>
      </w:pPr>
      <w:r>
        <w:t xml:space="preserve">Cleanup, watching for recurrence, customer follow-up.</w:t>
      </w:r>
    </w:p>
    <w:p>
      <w:pPr>
        <w:pStyle w:val="Heading2"/>
        <w:spacing w:after="160" w:before="280"/>
      </w:pPr>
      <w:r>
        <w:rPr>
          <w:b/>
          <w:bCs/>
        </w:rPr>
        <w:t xml:space="preserve">5.5 The Detail Calibration</w:t>
      </w:r>
    </w:p>
    <w:p>
      <w:pPr>
        <w:spacing w:after="120"/>
        <w:jc w:val="both"/>
      </w:pPr>
      <w:r>
        <w:t xml:space="preserve">How detailed should the timeline be?</w:t>
      </w:r>
    </w:p>
    <w:p>
      <w:pPr>
        <w:spacing w:after="120"/>
        <w:jc w:val="both"/>
      </w:pPr>
      <w:r>
        <w:t xml:space="preserve">DETAILED ENOUGH that:</w:t>
      </w:r>
    </w:p>
    <w:p>
      <w:pPr>
        <w:pStyle w:val="ListParagraph"/>
        <w:numPr>
          <w:ilvl w:val="0"/>
          <w:numId w:val="2"/>
        </w:numPr>
        <w:spacing w:after="80"/>
      </w:pPr>
      <w:r>
        <w:t xml:space="preserve">A reader unfamiliar with the incident can follow events.</w:t>
      </w:r>
    </w:p>
    <w:p>
      <w:pPr>
        <w:pStyle w:val="ListParagraph"/>
        <w:numPr>
          <w:ilvl w:val="0"/>
          <w:numId w:val="2"/>
        </w:numPr>
        <w:spacing w:after="80"/>
      </w:pPr>
      <w:r>
        <w:t xml:space="preserve">Each significant decision is visible.</w:t>
      </w:r>
    </w:p>
    <w:p>
      <w:pPr>
        <w:pStyle w:val="ListParagraph"/>
        <w:numPr>
          <w:ilvl w:val="0"/>
          <w:numId w:val="2"/>
        </w:numPr>
        <w:spacing w:after="80"/>
      </w:pPr>
      <w:r>
        <w:t xml:space="preserve">Pattern of events is traceable.</w:t>
      </w:r>
    </w:p>
    <w:p>
      <w:pPr>
        <w:spacing w:after="120"/>
        <w:jc w:val="both"/>
      </w:pPr>
      <w:r>
        <w:t xml:space="preserve">NOT SO DETAILED THAT:</w:t>
      </w:r>
    </w:p>
    <w:p>
      <w:pPr>
        <w:pStyle w:val="ListParagraph"/>
        <w:numPr>
          <w:ilvl w:val="0"/>
          <w:numId w:val="2"/>
        </w:numPr>
        <w:spacing w:after="80"/>
      </w:pPr>
      <w:r>
        <w:t xml:space="preserve">Every Slack message is included (just important ones).</w:t>
      </w:r>
    </w:p>
    <w:p>
      <w:pPr>
        <w:pStyle w:val="ListParagraph"/>
        <w:numPr>
          <w:ilvl w:val="0"/>
          <w:numId w:val="2"/>
        </w:numPr>
        <w:spacing w:after="80"/>
      </w:pPr>
      <w:r>
        <w:t xml:space="preserve">Trivial debugging steps clutter the narrative.</w:t>
      </w:r>
    </w:p>
    <w:p>
      <w:pPr>
        <w:pStyle w:val="ListParagraph"/>
        <w:numPr>
          <w:ilvl w:val="0"/>
          <w:numId w:val="2"/>
        </w:numPr>
        <w:spacing w:after="80"/>
      </w:pPr>
      <w:r>
        <w:t xml:space="preserve">Reading takes hours.</w:t>
      </w:r>
    </w:p>
    <w:p>
      <w:pPr>
        <w:spacing w:after="120"/>
        <w:jc w:val="both"/>
      </w:pPr>
      <w:r>
        <w:t xml:space="preserve">Calibration: imagine someone joining the team in 6 months trying to understand what happened. Will the timeline be clear to them?</w:t>
      </w:r>
    </w:p>
    <w:p>
      <w:pPr>
        <w:pStyle w:val="Heading2"/>
        <w:spacing w:after="160" w:before="280"/>
      </w:pPr>
      <w:r>
        <w:rPr>
          <w:b/>
          <w:bCs/>
        </w:rPr>
        <w:t xml:space="preserve">5.6 Two Timeline Formats</w:t>
      </w:r>
    </w:p>
    <w:p>
      <w:pPr>
        <w:pStyle w:val="Heading3"/>
        <w:spacing w:after="120" w:before="220"/>
      </w:pPr>
      <w:r>
        <w:rPr>
          <w:b/>
          <w:bCs/>
        </w:rPr>
        <w:t xml:space="preserve">5.6.1 Tabular</w:t>
      </w:r>
    </w:p>
    <w:p>
      <w:pPr>
        <w:shd w:fill="F2F2F2" w:val="clear"/>
        <w:spacing w:after="80" w:before="80"/>
      </w:pPr>
      <w:r>
        <w:rPr>
          <w:rFonts w:ascii="Consolas" w:cs="Consolas" w:eastAsia="Consolas" w:hAnsi="Consolas"/>
          <w:sz w:val="20"/>
          <w:szCs w:val="20"/>
        </w:rPr>
        <w:t xml:space="preserve">| Time     | Event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10:18:42 | Error rate begins climbing         |</w:t>
      </w:r>
    </w:p>
    <w:p>
      <w:pPr>
        <w:shd w:fill="F2F2F2" w:val="clear"/>
        <w:spacing w:after="80" w:before="80"/>
      </w:pPr>
      <w:r>
        <w:rPr>
          <w:rFonts w:ascii="Consolas" w:cs="Consolas" w:eastAsia="Consolas" w:hAnsi="Consolas"/>
          <w:sz w:val="20"/>
          <w:szCs w:val="20"/>
        </w:rPr>
        <w:t xml:space="preserve">| 10:23:15 | PagerDuty alerts on-call           |</w:t>
      </w:r>
    </w:p>
    <w:p>
      <w:pPr>
        <w:shd w:fill="F2F2F2" w:val="clear"/>
        <w:spacing w:after="80" w:before="80"/>
      </w:pPr>
      <w:r>
        <w:rPr>
          <w:rFonts w:ascii="Consolas" w:cs="Consolas" w:eastAsia="Consolas" w:hAnsi="Consolas"/>
          <w:sz w:val="20"/>
          <w:szCs w:val="20"/>
        </w:rPr>
        <w:t xml:space="preserve">| 10:24:30 | On-call ACKs alert                 |</w:t>
      </w:r>
    </w:p>
    <w:p>
      <w:pPr>
        <w:shd w:fill="F2F2F2" w:val="clear"/>
        <w:spacing w:after="80" w:before="80"/>
      </w:pPr>
      <w:r>
        <w:rPr>
          <w:rFonts w:ascii="Consolas" w:cs="Consolas" w:eastAsia="Consolas" w:hAnsi="Consolas"/>
          <w:sz w:val="20"/>
          <w:szCs w:val="20"/>
        </w:rPr>
        <w:t xml:space="preserve">| 10:26:42 | SEV-2 declared                     |</w:t>
      </w:r>
    </w:p>
    <w:p>
      <w:pPr>
        <w:shd w:fill="F2F2F2" w:val="clear"/>
        <w:spacing w:after="80" w:before="80"/>
      </w:pPr>
      <w:r>
        <w:rPr>
          <w:rFonts w:ascii="Consolas" w:cs="Consolas" w:eastAsia="Consolas" w:hAnsi="Consolas"/>
          <w:sz w:val="20"/>
          <w:szCs w:val="20"/>
        </w:rPr>
        <w:t xml:space="preserve">| 10:30:00 | Status page update: investigating  |</w:t>
      </w:r>
    </w:p>
    <w:p>
      <w:pPr>
        <w:shd w:fill="F2F2F2" w:val="clear"/>
        <w:spacing w:after="80" w:before="80"/>
      </w:pPr>
      <w:r>
        <w:rPr>
          <w:rFonts w:ascii="Consolas" w:cs="Consolas" w:eastAsia="Consolas" w:hAnsi="Consolas"/>
          <w:sz w:val="20"/>
          <w:szCs w:val="20"/>
        </w:rPr>
        <w:t xml:space="preserve">| 10:35:11 | Hypothesis: bad deploy at 10:00    |</w:t>
      </w:r>
    </w:p>
    <w:p>
      <w:pPr>
        <w:shd w:fill="F2F2F2" w:val="clear"/>
        <w:spacing w:after="80" w:before="80"/>
      </w:pPr>
      <w:r>
        <w:rPr>
          <w:rFonts w:ascii="Consolas" w:cs="Consolas" w:eastAsia="Consolas" w:hAnsi="Consolas"/>
          <w:sz w:val="20"/>
          <w:szCs w:val="20"/>
        </w:rPr>
        <w:t xml:space="preserve">| 10:38:22 | Decision: rollback                 |</w:t>
      </w:r>
    </w:p>
    <w:p>
      <w:pPr>
        <w:shd w:fill="F2F2F2" w:val="clear"/>
        <w:spacing w:after="80" w:before="80"/>
      </w:pPr>
      <w:r>
        <w:rPr>
          <w:rFonts w:ascii="Consolas" w:cs="Consolas" w:eastAsia="Consolas" w:hAnsi="Consolas"/>
          <w:sz w:val="20"/>
          <w:szCs w:val="20"/>
        </w:rPr>
        <w:t xml:space="preserve">| 10:40:55 | Rollback initiated                 |</w:t>
      </w:r>
    </w:p>
    <w:p>
      <w:pPr>
        <w:shd w:fill="F2F2F2" w:val="clear"/>
        <w:spacing w:after="80" w:before="80"/>
      </w:pPr>
      <w:r>
        <w:rPr>
          <w:rFonts w:ascii="Consolas" w:cs="Consolas" w:eastAsia="Consolas" w:hAnsi="Consolas"/>
          <w:sz w:val="20"/>
          <w:szCs w:val="20"/>
        </w:rPr>
        <w:t xml:space="preserve">| 10:42:08 | Rollback complete                  |</w:t>
      </w:r>
    </w:p>
    <w:p>
      <w:pPr>
        <w:shd w:fill="F2F2F2" w:val="clear"/>
        <w:spacing w:after="80" w:before="80"/>
      </w:pPr>
      <w:r>
        <w:rPr>
          <w:rFonts w:ascii="Consolas" w:cs="Consolas" w:eastAsia="Consolas" w:hAnsi="Consolas"/>
          <w:sz w:val="20"/>
          <w:szCs w:val="20"/>
        </w:rPr>
        <w:t xml:space="preserve">| 10:43:30 | Error rate dropping                |</w:t>
      </w:r>
    </w:p>
    <w:p>
      <w:pPr>
        <w:shd w:fill="F2F2F2" w:val="clear"/>
        <w:spacing w:after="80" w:before="80"/>
      </w:pPr>
      <w:r>
        <w:rPr>
          <w:rFonts w:ascii="Consolas" w:cs="Consolas" w:eastAsia="Consolas" w:hAnsi="Consolas"/>
          <w:sz w:val="20"/>
          <w:szCs w:val="20"/>
        </w:rPr>
        <w:t xml:space="preserve">| 11:00:00 | Service stable; monitoring         |</w:t>
      </w:r>
    </w:p>
    <w:p>
      <w:pPr>
        <w:shd w:fill="F2F2F2" w:val="clear"/>
        <w:spacing w:after="80" w:before="80"/>
      </w:pPr>
      <w:r>
        <w:rPr>
          <w:rFonts w:ascii="Consolas" w:cs="Consolas" w:eastAsia="Consolas" w:hAnsi="Consolas"/>
          <w:sz w:val="20"/>
          <w:szCs w:val="20"/>
        </w:rPr>
        <w:t xml:space="preserve">| 11:15:00 | Status page: monitoring            |</w:t>
      </w:r>
    </w:p>
    <w:p>
      <w:pPr>
        <w:shd w:fill="F2F2F2" w:val="clear"/>
        <w:spacing w:after="80" w:before="80"/>
      </w:pPr>
      <w:r>
        <w:rPr>
          <w:rFonts w:ascii="Consolas" w:cs="Consolas" w:eastAsia="Consolas" w:hAnsi="Consolas"/>
          <w:sz w:val="20"/>
          <w:szCs w:val="20"/>
        </w:rPr>
        <w:t xml:space="preserve">| 12:00:00 | Resolved                           |</w:t>
      </w:r>
    </w:p>
    <w:p>
      <w:pPr>
        <w:spacing w:after="120"/>
        <w:jc w:val="both"/>
      </w:pPr>
      <w:r>
        <w:t xml:space="preserve">Compact. Easy to scan. Good for the document.</w:t>
      </w:r>
    </w:p>
    <w:p>
      <w:pPr>
        <w:pStyle w:val="Heading3"/>
        <w:spacing w:after="120" w:before="220"/>
      </w:pPr>
      <w:r>
        <w:rPr>
          <w:b/>
          <w:bCs/>
        </w:rPr>
        <w:t xml:space="preserve">5.6.2 Narrative</w:t>
      </w:r>
    </w:p>
    <w:p>
      <w:pPr>
        <w:spacing w:after="120"/>
        <w:jc w:val="both"/>
      </w:pPr>
      <w:r>
        <w:t xml:space="preserve">Each event as a sentence:</w:t>
      </w:r>
    </w:p>
    <w:p>
      <w:pPr>
        <w:spacing w:after="120"/>
        <w:jc w:val="both"/>
      </w:pPr>
      <w:r>
        <w:t xml:space="preserve">"At 10:18:42, error rates in the checkout API began to climb above baseline, exceeding the 1% threshold. By 10:23:15, the rate had crossed the 5x burn rate threshold, and PagerDuty alerted the primary on-call engineer (Sarah). Sarah acknowledged the alert at 10:24:30 and opened a Slack incident channel at 10:25:10. After reviewing initial dashboards, Sarah declared a SEV-2 at 10:26:42 and posted to the status page at 10:30:00."</w:t>
      </w:r>
    </w:p>
    <w:p>
      <w:pPr>
        <w:spacing w:after="120"/>
        <w:jc w:val="both"/>
      </w:pPr>
      <w:r>
        <w:t xml:space="preserve">More readable for storytelling. Better for the postmortem narrative.</w:t>
      </w:r>
    </w:p>
    <w:p>
      <w:pPr>
        <w:spacing w:after="120"/>
        <w:jc w:val="both"/>
      </w:pPr>
      <w:r>
        <w:t xml:space="preserve">Best practice: USE BOTH. Tabular timeline AS REFERENCE. Narrative WHEN DESCRIBING events in the analysis.</w:t>
      </w:r>
    </w:p>
    <w:p>
      <w:pPr>
        <w:pStyle w:val="Heading2"/>
        <w:spacing w:after="160" w:before="280"/>
      </w:pPr>
      <w:r>
        <w:rPr>
          <w:b/>
          <w:bCs/>
        </w:rPr>
        <w:t xml:space="preserve">5.7 The Slack Reconstruction</w:t>
      </w:r>
    </w:p>
    <w:p>
      <w:pPr>
        <w:spacing w:after="120"/>
        <w:jc w:val="both"/>
      </w:pPr>
      <w:r>
        <w:t xml:space="preserve">Slack is the primary source. Tools to reconstruct:</w:t>
      </w:r>
    </w:p>
    <w:p>
      <w:pPr>
        <w:pStyle w:val="Heading3"/>
        <w:spacing w:after="120" w:before="220"/>
      </w:pPr>
      <w:r>
        <w:rPr>
          <w:b/>
          <w:bCs/>
        </w:rPr>
        <w:t xml:space="preserve">5.7.1 Manual Scrolling</w:t>
      </w:r>
    </w:p>
    <w:p>
      <w:pPr>
        <w:spacing w:after="120"/>
        <w:jc w:val="both"/>
      </w:pPr>
      <w:r>
        <w:t xml:space="preserve">Scroll the channel from the start. Tedious but thorough.</w:t>
      </w:r>
    </w:p>
    <w:p>
      <w:pPr>
        <w:pStyle w:val="Heading3"/>
        <w:spacing w:after="120" w:before="220"/>
      </w:pPr>
      <w:r>
        <w:rPr>
          <w:b/>
          <w:bCs/>
        </w:rPr>
        <w:t xml:space="preserve">5.7.2 Slack Export</w:t>
      </w:r>
    </w:p>
    <w:p>
      <w:pPr>
        <w:spacing w:after="120"/>
        <w:jc w:val="both"/>
      </w:pPr>
      <w:r>
        <w:t xml:space="preserve">Export the channel to JSON. Process programmatically.</w:t>
      </w:r>
    </w:p>
    <w:p>
      <w:pPr>
        <w:pStyle w:val="Heading3"/>
        <w:spacing w:after="120" w:before="220"/>
      </w:pPr>
      <w:r>
        <w:rPr>
          <w:b/>
          <w:bCs/>
        </w:rPr>
        <w:t xml:space="preserve">5.7.3 Incident Tools</w:t>
      </w:r>
    </w:p>
    <w:p>
      <w:pPr>
        <w:spacing w:after="120"/>
        <w:jc w:val="both"/>
      </w:pPr>
      <w:r>
        <w:t xml:space="preserve">FireHydrant, Incident.io auto-extract Slack timeline. Saves hours.</w:t>
      </w:r>
    </w:p>
    <w:p>
      <w:pPr>
        <w:pStyle w:val="Heading3"/>
        <w:spacing w:after="120" w:before="220"/>
      </w:pPr>
      <w:r>
        <w:rPr>
          <w:b/>
          <w:bCs/>
        </w:rPr>
        <w:t xml:space="preserve">5.7.4 Search-Based</w:t>
      </w:r>
    </w:p>
    <w:p>
      <w:pPr>
        <w:spacing w:after="120"/>
        <w:jc w:val="both"/>
      </w:pPr>
      <w:r>
        <w:t xml:space="preserve">Search for keywords in Slack history.</w:t>
      </w:r>
    </w:p>
    <w:p>
      <w:pPr>
        <w:spacing w:after="120"/>
        <w:jc w:val="both"/>
      </w:pPr>
      <w:r>
        <w:t xml:space="preserve">In all cases: PRESERVE the raw data. Don't paraphrase too much. The exact words people used matter.</w:t>
      </w:r>
    </w:p>
    <w:p>
      <w:pPr>
        <w:pStyle w:val="Heading2"/>
        <w:spacing w:after="160" w:before="280"/>
      </w:pPr>
      <w:r>
        <w:rPr>
          <w:b/>
          <w:bCs/>
        </w:rPr>
        <w:t xml:space="preserve">5.8 Common Timeline Mistakes</w:t>
      </w:r>
    </w:p>
    <w:p>
      <w:pPr>
        <w:pStyle w:val="Heading3"/>
        <w:spacing w:after="120" w:before="220"/>
      </w:pPr>
      <w:r>
        <w:rPr>
          <w:b/>
          <w:bCs/>
        </w:rPr>
        <w:t xml:space="preserve">5.8.1 The Memory-Based Timeline</w:t>
      </w:r>
    </w:p>
    <w:p>
      <w:pPr>
        <w:spacing w:after="120"/>
        <w:jc w:val="both"/>
      </w:pPr>
      <w:r>
        <w:t xml:space="preserve">"I remember Sarah said something at 10:30..." — memory is unreliable. Verify against logs.</w:t>
      </w:r>
    </w:p>
    <w:p>
      <w:pPr>
        <w:pStyle w:val="Heading3"/>
        <w:spacing w:after="120" w:before="220"/>
      </w:pPr>
      <w:r>
        <w:rPr>
          <w:b/>
          <w:bCs/>
        </w:rPr>
        <w:t xml:space="preserve">5.8.2 The Idealized Timeline</w:t>
      </w:r>
    </w:p>
    <w:p>
      <w:pPr>
        <w:spacing w:after="120"/>
        <w:jc w:val="both"/>
      </w:pPr>
      <w:r>
        <w:t xml:space="preserve">Cleaning up the mess. Removing dead-ends, removing wrong hypotheses, removing backtracking. PROBLEM: the postmortem now hides what really happened. Lessons about wandering get lost.</w:t>
      </w:r>
    </w:p>
    <w:p>
      <w:pPr>
        <w:spacing w:after="120"/>
        <w:jc w:val="both"/>
      </w:pPr>
      <w:r>
        <w:t xml:space="preserve">INCLUDE the dead-ends. They're often where the real lessons are.</w:t>
      </w:r>
    </w:p>
    <w:p>
      <w:pPr>
        <w:pStyle w:val="Heading3"/>
        <w:spacing w:after="120" w:before="220"/>
      </w:pPr>
      <w:r>
        <w:rPr>
          <w:b/>
          <w:bCs/>
        </w:rPr>
        <w:t xml:space="preserve">5.8.3 The Sparse Timeline</w:t>
      </w:r>
    </w:p>
    <w:p>
      <w:pPr>
        <w:spacing w:after="120"/>
        <w:jc w:val="both"/>
      </w:pPr>
      <w:r>
        <w:t xml:space="preserve">Only major events. Misses the texture of the response. Hard to learn from.</w:t>
      </w:r>
    </w:p>
    <w:p>
      <w:pPr>
        <w:spacing w:after="120"/>
        <w:jc w:val="both"/>
      </w:pPr>
      <w:r>
        <w:t xml:space="preserve">Include enough to capture the FLOW of the response.</w:t>
      </w:r>
    </w:p>
    <w:p>
      <w:pPr>
        <w:pStyle w:val="Heading3"/>
        <w:spacing w:after="120" w:before="220"/>
      </w:pPr>
      <w:r>
        <w:rPr>
          <w:b/>
          <w:bCs/>
        </w:rPr>
        <w:t xml:space="preserve">5.8.4 The Subjective Timeline</w:t>
      </w:r>
    </w:p>
    <w:p>
      <w:pPr>
        <w:spacing w:after="120"/>
        <w:jc w:val="both"/>
      </w:pPr>
      <w:r>
        <w:t xml:space="preserve">"At 10:35, things got chaotic." Subjective; not falsifiable. Replace with FACTS: "At 10:35, three engineers proposed different mitigations simultaneously in the channel."</w:t>
      </w:r>
    </w:p>
    <w:p>
      <w:pPr>
        <w:pStyle w:val="Heading2"/>
        <w:spacing w:after="160" w:before="280"/>
      </w:pPr>
      <w:r>
        <w:rPr>
          <w:b/>
          <w:bCs/>
        </w:rPr>
        <w:t xml:space="preserve">5.9 Timeline Quality Check</w:t>
      </w:r>
    </w:p>
    <w:p>
      <w:pPr>
        <w:spacing w:after="120"/>
        <w:jc w:val="both"/>
      </w:pPr>
      <w:r>
        <w:t xml:space="preserve">Verify your timeline:</w:t>
      </w:r>
    </w:p>
    <w:p>
      <w:pPr>
        <w:pStyle w:val="ListParagraph"/>
        <w:numPr>
          <w:ilvl w:val="0"/>
          <w:numId w:val="3"/>
        </w:numPr>
        <w:spacing w:after="80"/>
      </w:pPr>
      <w:r>
        <w:t xml:space="preserve">All major events captured?</w:t>
      </w:r>
    </w:p>
    <w:p>
      <w:pPr>
        <w:pStyle w:val="ListParagraph"/>
        <w:numPr>
          <w:ilvl w:val="0"/>
          <w:numId w:val="3"/>
        </w:numPr>
        <w:spacing w:after="80"/>
      </w:pPr>
      <w:r>
        <w:t xml:space="preserve">Times accurate to the minute?</w:t>
      </w:r>
    </w:p>
    <w:p>
      <w:pPr>
        <w:pStyle w:val="ListParagraph"/>
        <w:numPr>
          <w:ilvl w:val="0"/>
          <w:numId w:val="3"/>
        </w:numPr>
        <w:spacing w:after="80"/>
      </w:pPr>
      <w:r>
        <w:t xml:space="preserve">Sources cited?</w:t>
      </w:r>
    </w:p>
    <w:p>
      <w:pPr>
        <w:pStyle w:val="ListParagraph"/>
        <w:numPr>
          <w:ilvl w:val="0"/>
          <w:numId w:val="3"/>
        </w:numPr>
        <w:spacing w:after="80"/>
      </w:pPr>
      <w:r>
        <w:t xml:space="preserve">Decisions and rationale visible?</w:t>
      </w:r>
    </w:p>
    <w:p>
      <w:pPr>
        <w:pStyle w:val="ListParagraph"/>
        <w:numPr>
          <w:ilvl w:val="0"/>
          <w:numId w:val="3"/>
        </w:numPr>
        <w:spacing w:after="80"/>
      </w:pPr>
      <w:r>
        <w:t xml:space="preserve">Outcomes of each action recorded?</w:t>
      </w:r>
    </w:p>
    <w:p>
      <w:pPr>
        <w:pStyle w:val="ListParagraph"/>
        <w:numPr>
          <w:ilvl w:val="0"/>
          <w:numId w:val="3"/>
        </w:numPr>
        <w:spacing w:after="80"/>
      </w:pPr>
      <w:r>
        <w:t xml:space="preserve">Communications captured?</w:t>
      </w:r>
    </w:p>
    <w:p>
      <w:pPr>
        <w:pStyle w:val="ListParagraph"/>
        <w:numPr>
          <w:ilvl w:val="0"/>
          <w:numId w:val="3"/>
        </w:numPr>
        <w:spacing w:after="80"/>
      </w:pPr>
      <w:r>
        <w:t xml:space="preserve">Wandering and dead-ends preserved?</w:t>
      </w:r>
    </w:p>
    <w:p>
      <w:pPr>
        <w:spacing w:after="120"/>
        <w:jc w:val="both"/>
      </w:pPr>
      <w:r>
        <w:t xml:space="preserve">If yes to all: solid foundation. Now you can do real analysis.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Root Cause Analysis: 5 Whys</w:t>
      </w:r>
    </w:p>
    <w:p>
      <w:pPr>
        <w:pStyle w:val="Heading2"/>
        <w:spacing w:after="160" w:before="280"/>
      </w:pPr>
      <w:r>
        <w:rPr>
          <w:b/>
          <w:bCs/>
        </w:rPr>
        <w:t xml:space="preserve">6.1 What 5 Whys Is</w:t>
      </w:r>
    </w:p>
    <w:p>
      <w:pPr>
        <w:spacing w:after="120"/>
        <w:jc w:val="both"/>
      </w:pPr>
      <w:r>
        <w:t xml:space="preserve">5 WHYS is a root cause analysis technique. Ask "why?" five times in a row, drilling deeper each time.</w:t>
      </w:r>
    </w:p>
    <w:p>
      <w:pPr>
        <w:spacing w:after="120"/>
        <w:jc w:val="both"/>
      </w:pPr>
      <w:r>
        <w:t xml:space="preserve">ORIGIN: Toyota Production System. Sakichi Toyoda popularized it for manufacturing. Adapted to many fields.</w:t>
      </w:r>
    </w:p>
    <w:p>
      <w:pPr>
        <w:spacing w:after="120"/>
        <w:jc w:val="both"/>
      </w:pPr>
      <w:r>
        <w:t xml:space="preserve">EXAMPLE — basic:</w:t>
      </w:r>
    </w:p>
    <w:p>
      <w:pPr>
        <w:shd w:fill="F2F2F2" w:val="clear"/>
        <w:spacing w:after="80" w:before="80"/>
      </w:pPr>
      <w:r>
        <w:rPr>
          <w:rFonts w:ascii="Consolas" w:cs="Consolas" w:eastAsia="Consolas" w:hAnsi="Consolas"/>
          <w:sz w:val="20"/>
          <w:szCs w:val="20"/>
        </w:rPr>
        <w:t xml:space="preserve">Problem: The car won't start.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Why? The battery is dead.</w:t>
      </w:r>
    </w:p>
    <w:p>
      <w:pPr>
        <w:shd w:fill="F2F2F2" w:val="clear"/>
        <w:spacing w:after="80" w:before="80"/>
      </w:pPr>
      <w:r>
        <w:rPr>
          <w:rFonts w:ascii="Consolas" w:cs="Consolas" w:eastAsia="Consolas" w:hAnsi="Consolas"/>
          <w:sz w:val="20"/>
          <w:szCs w:val="20"/>
        </w:rPr>
        <w:t xml:space="preserve">Why? The alternator isn't charging it.</w:t>
      </w:r>
    </w:p>
    <w:p>
      <w:pPr>
        <w:shd w:fill="F2F2F2" w:val="clear"/>
        <w:spacing w:after="80" w:before="80"/>
      </w:pPr>
      <w:r>
        <w:rPr>
          <w:rFonts w:ascii="Consolas" w:cs="Consolas" w:eastAsia="Consolas" w:hAnsi="Consolas"/>
          <w:sz w:val="20"/>
          <w:szCs w:val="20"/>
        </w:rPr>
        <w:t xml:space="preserve">Why? The alternator belt is broken.</w:t>
      </w:r>
    </w:p>
    <w:p>
      <w:pPr>
        <w:shd w:fill="F2F2F2" w:val="clear"/>
        <w:spacing w:after="80" w:before="80"/>
      </w:pPr>
      <w:r>
        <w:rPr>
          <w:rFonts w:ascii="Consolas" w:cs="Consolas" w:eastAsia="Consolas" w:hAnsi="Consolas"/>
          <w:sz w:val="20"/>
          <w:szCs w:val="20"/>
        </w:rPr>
        <w:t xml:space="preserve">Why? The belt was past its lifespan and not replaced.</w:t>
      </w:r>
    </w:p>
    <w:p>
      <w:pPr>
        <w:shd w:fill="F2F2F2" w:val="clear"/>
        <w:spacing w:after="80" w:before="80"/>
      </w:pPr>
      <w:r>
        <w:rPr>
          <w:rFonts w:ascii="Consolas" w:cs="Consolas" w:eastAsia="Consolas" w:hAnsi="Consolas"/>
          <w:sz w:val="20"/>
          <w:szCs w:val="20"/>
        </w:rPr>
        <w:t xml:space="preserve">Why? The vehicle was not maintained on schedule.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Root cause: Maintenance scheduling failure.</w:t>
      </w:r>
    </w:p>
    <w:p>
      <w:pPr>
        <w:spacing w:after="120"/>
        <w:jc w:val="both"/>
      </w:pPr>
      <w:r>
        <w:t xml:space="preserve">Notice: the FIRST answer ("battery dead") is a SYMPTOM. Each successive answer goes DEEPER. The 5th level often reveals a SYSTEMIC issue.</w:t>
      </w:r>
    </w:p>
    <w:p>
      <w:pPr>
        <w:pStyle w:val="Heading2"/>
        <w:spacing w:after="160" w:before="280"/>
      </w:pPr>
      <w:r>
        <w:rPr>
          <w:b/>
          <w:bCs/>
        </w:rPr>
        <w:t xml:space="preserve">6.2 5 Whys for Software Incidents</w:t>
      </w:r>
    </w:p>
    <w:p>
      <w:pPr>
        <w:spacing w:after="120"/>
        <w:jc w:val="both"/>
      </w:pPr>
      <w:r>
        <w:t xml:space="preserve">EXAMPLE — software incident:</w:t>
      </w:r>
    </w:p>
    <w:p>
      <w:pPr>
        <w:shd w:fill="F2F2F2" w:val="clear"/>
        <w:spacing w:after="80" w:before="80"/>
      </w:pPr>
      <w:r>
        <w:rPr>
          <w:rFonts w:ascii="Consolas" w:cs="Consolas" w:eastAsia="Consolas" w:hAnsi="Consolas"/>
          <w:sz w:val="20"/>
          <w:szCs w:val="20"/>
        </w:rPr>
        <w:t xml:space="preserve">Problem: Checkout API returned 500s for 30 minutes.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Why? A new code path crashed on certain inputs.</w:t>
      </w:r>
    </w:p>
    <w:p>
      <w:pPr>
        <w:shd w:fill="F2F2F2" w:val="clear"/>
        <w:spacing w:after="80" w:before="80"/>
      </w:pPr>
      <w:r>
        <w:rPr>
          <w:rFonts w:ascii="Consolas" w:cs="Consolas" w:eastAsia="Consolas" w:hAnsi="Consolas"/>
          <w:sz w:val="20"/>
          <w:szCs w:val="20"/>
        </w:rPr>
        <w:t xml:space="preserve">Why? The new code path didn't validate input length.</w:t>
      </w:r>
    </w:p>
    <w:p>
      <w:pPr>
        <w:shd w:fill="F2F2F2" w:val="clear"/>
        <w:spacing w:after="80" w:before="80"/>
      </w:pPr>
      <w:r>
        <w:rPr>
          <w:rFonts w:ascii="Consolas" w:cs="Consolas" w:eastAsia="Consolas" w:hAnsi="Consolas"/>
          <w:sz w:val="20"/>
          <w:szCs w:val="20"/>
        </w:rPr>
        <w:t xml:space="preserve">Why? The PR review missed the validation gap.</w:t>
      </w:r>
    </w:p>
    <w:p>
      <w:pPr>
        <w:shd w:fill="F2F2F2" w:val="clear"/>
        <w:spacing w:after="80" w:before="80"/>
      </w:pPr>
      <w:r>
        <w:rPr>
          <w:rFonts w:ascii="Consolas" w:cs="Consolas" w:eastAsia="Consolas" w:hAnsi="Consolas"/>
          <w:sz w:val="20"/>
          <w:szCs w:val="20"/>
        </w:rPr>
        <w:t xml:space="preserve">Why? Reviewers focused on logic, not edge cases.</w:t>
      </w:r>
    </w:p>
    <w:p>
      <w:pPr>
        <w:shd w:fill="F2F2F2" w:val="clear"/>
        <w:spacing w:after="80" w:before="80"/>
      </w:pPr>
      <w:r>
        <w:rPr>
          <w:rFonts w:ascii="Consolas" w:cs="Consolas" w:eastAsia="Consolas" w:hAnsi="Consolas"/>
          <w:sz w:val="20"/>
          <w:szCs w:val="20"/>
        </w:rPr>
        <w:t xml:space="preserve">Why? We don't have automated input validation tests for new endpoints.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Root cause: Lack of automated input validation testing.</w:t>
      </w:r>
    </w:p>
    <w:p>
      <w:pPr>
        <w:spacing w:after="120"/>
        <w:jc w:val="both"/>
      </w:pPr>
      <w:r>
        <w:t xml:space="preserve">Notice the progression: from a SPECIFIC bug to a SYSTEMIC PROCESS GAP.</w:t>
      </w:r>
    </w:p>
    <w:p>
      <w:pPr>
        <w:pStyle w:val="Heading2"/>
        <w:spacing w:after="160" w:before="280"/>
      </w:pPr>
      <w:r>
        <w:rPr>
          <w:b/>
          <w:bCs/>
        </w:rPr>
        <w:t xml:space="preserve">6.3 The Why Levels</w:t>
      </w:r>
    </w:p>
    <w:p>
      <w:pPr>
        <w:spacing w:after="120"/>
        <w:jc w:val="both"/>
      </w:pPr>
      <w:r>
        <w:t xml:space="preserve">Each "why?" tends to reveal a different LAYER of causation: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Why level</w:t>
            </w:r>
          </w:p>
        </w:tc>
        <w:tc>
          <w:tcPr>
            <w:tcW w:type="dxa" w:w="35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revelation</w:t>
            </w:r>
          </w:p>
        </w:tc>
        <w:tc>
          <w:tcPr>
            <w:tcW w:type="dxa" w:w="4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Example</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1st</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Immediate technical cause</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Bug in code</w:t>
            </w:r>
          </w:p>
        </w:tc>
      </w:tr>
      <w:tr>
        <w:tc>
          <w:tcPr>
            <w:tcW w:type="dxa" w:w="1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2nd</w:t>
            </w:r>
          </w:p>
        </w:tc>
        <w:tc>
          <w:tcPr>
            <w:tcW w:type="dxa" w:w="3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Why the bug existed</w:t>
            </w:r>
          </w:p>
        </w:tc>
        <w:tc>
          <w:tcPr>
            <w:tcW w:type="dxa" w:w="4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Test gap</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3rd</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Process that allowed bug</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Review process</w:t>
            </w:r>
          </w:p>
        </w:tc>
      </w:tr>
      <w:tr>
        <w:tc>
          <w:tcPr>
            <w:tcW w:type="dxa" w:w="1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4th</w:t>
            </w:r>
          </w:p>
        </w:tc>
        <w:tc>
          <w:tcPr>
            <w:tcW w:type="dxa" w:w="3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Why process was inadequate</w:t>
            </w:r>
          </w:p>
        </w:tc>
        <w:tc>
          <w:tcPr>
            <w:tcW w:type="dxa" w:w="4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Training / awareness</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5th</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Systemic factor</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Org structure / priorities</w:t>
            </w:r>
          </w:p>
        </w:tc>
      </w:tr>
    </w:tbl>
    <w:p>
      <w:pPr>
        <w:spacing w:after="120"/>
      </w:pPr>
      <w:r>
        <w:t xml:space="preserve"/>
      </w:r>
    </w:p>
    <w:p>
      <w:pPr>
        <w:spacing w:after="120"/>
        <w:jc w:val="both"/>
      </w:pPr>
      <w:r>
        <w:t xml:space="preserve">Going only 1-2 levels deep keeps you at SYMPTOMS. Going 4-5 levels deep reaches SYSTEMS.</w:t>
      </w:r>
    </w:p>
    <w:p>
      <w:pPr>
        <w:spacing w:after="120"/>
        <w:jc w:val="both"/>
      </w:pPr>
      <w:r>
        <w:t xml:space="preserve">ACTION ITEMS targeting symptoms (level 1-2) prevent THIS specific incident. Action items targeting systems (level 4-5) prevent CLASSES of incidents.</w:t>
      </w:r>
    </w:p>
    <w:p>
      <w:pPr>
        <w:pStyle w:val="Heading2"/>
        <w:spacing w:after="160" w:before="280"/>
      </w:pPr>
      <w:r>
        <w:rPr>
          <w:b/>
          <w:bCs/>
        </w:rPr>
        <w:t xml:space="preserve">6.4 Common Pitfalls</w:t>
      </w:r>
    </w:p>
    <w:p>
      <w:pPr>
        <w:pStyle w:val="Heading3"/>
        <w:spacing w:after="120" w:before="220"/>
      </w:pPr>
      <w:r>
        <w:rPr>
          <w:b/>
          <w:bCs/>
        </w:rPr>
        <w:t xml:space="preserve">6.4.1 Stopping Too Early</w:t>
      </w:r>
    </w:p>
    <w:p>
      <w:pPr>
        <w:spacing w:after="120"/>
        <w:jc w:val="both"/>
      </w:pPr>
      <w:r>
        <w:t xml:space="preserve">"It was a code bug." Period. No further whys.</w:t>
      </w:r>
    </w:p>
    <w:p>
      <w:pPr>
        <w:spacing w:after="120"/>
        <w:jc w:val="both"/>
      </w:pPr>
      <w:r>
        <w:t xml:space="preserve">This treats software bugs as IRREDUCIBLE. They're not. Why was the bug there? Why wasn't it caught? These reveal real lessons.</w:t>
      </w:r>
    </w:p>
    <w:p>
      <w:pPr>
        <w:pStyle w:val="Heading3"/>
        <w:spacing w:after="120" w:before="220"/>
      </w:pPr>
      <w:r>
        <w:rPr>
          <w:b/>
          <w:bCs/>
        </w:rPr>
        <w:t xml:space="preserve">6.4.2 Becoming Personal</w:t>
      </w:r>
    </w:p>
    <w:p>
      <w:pPr>
        <w:spacing w:after="120"/>
        <w:jc w:val="both"/>
      </w:pPr>
      <w:r>
        <w:t xml:space="preserve">"Why did Bob deploy the bug?" Now we're blaming Bob.</w:t>
      </w:r>
    </w:p>
    <w:p>
      <w:pPr>
        <w:spacing w:after="120"/>
        <w:jc w:val="both"/>
      </w:pPr>
      <w:r>
        <w:t xml:space="preserve">REPHRASE: "Why did our deployment process allow a deploy with this bug?" Same investigation, no blame.</w:t>
      </w:r>
    </w:p>
    <w:p>
      <w:pPr>
        <w:pStyle w:val="Heading3"/>
        <w:spacing w:after="120" w:before="220"/>
      </w:pPr>
      <w:r>
        <w:rPr>
          <w:b/>
          <w:bCs/>
        </w:rPr>
        <w:t xml:space="preserve">6.4.3 Going TOO Far</w:t>
      </w:r>
    </w:p>
    <w:p>
      <w:pPr>
        <w:spacing w:after="120"/>
        <w:jc w:val="both"/>
      </w:pPr>
      <w:r>
        <w:t xml:space="preserve">"Why? Because humans are imperfect. Why? Because evolution. Why? Because the universe..."</w:t>
      </w:r>
    </w:p>
    <w:p>
      <w:pPr>
        <w:spacing w:after="120"/>
        <w:jc w:val="both"/>
      </w:pPr>
      <w:r>
        <w:t xml:space="preserve">STOP at actionable findings. The point is to identify levers we CAN PULL — not to philosophize.</w:t>
      </w:r>
    </w:p>
    <w:p>
      <w:pPr>
        <w:pStyle w:val="Heading3"/>
        <w:spacing w:after="120" w:before="220"/>
      </w:pPr>
      <w:r>
        <w:rPr>
          <w:b/>
          <w:bCs/>
        </w:rPr>
        <w:t xml:space="preserve">6.4.4 Single-Path Investigation</w:t>
      </w:r>
    </w:p>
    <w:p>
      <w:pPr>
        <w:spacing w:after="120"/>
        <w:jc w:val="both"/>
      </w:pPr>
      <w:r>
        <w:t xml:space="preserve">5 Whys is LINEAR. But real incidents have MULTIPLE causes. Fishbone (Part 7) handles this better.</w:t>
      </w:r>
    </w:p>
    <w:p>
      <w:pPr>
        <w:spacing w:after="120"/>
        <w:jc w:val="both"/>
      </w:pPr>
      <w:r>
        <w:t xml:space="preserve">Use 5 Whys for SIMPLE incidents and AS A STARTING POINT for complex ones.</w:t>
      </w:r>
    </w:p>
    <w:p>
      <w:pPr>
        <w:pStyle w:val="Heading2"/>
        <w:spacing w:after="160" w:before="280"/>
      </w:pPr>
      <w:r>
        <w:rPr>
          <w:b/>
          <w:bCs/>
        </w:rPr>
        <w:t xml:space="preserve">6.5 Variations</w:t>
      </w:r>
    </w:p>
    <w:p>
      <w:pPr>
        <w:pStyle w:val="Heading3"/>
        <w:spacing w:after="120" w:before="220"/>
      </w:pPr>
      <w:r>
        <w:rPr>
          <w:b/>
          <w:bCs/>
        </w:rPr>
        <w:t xml:space="preserve">6.5.1 Multiple 5 Whys</w:t>
      </w:r>
    </w:p>
    <w:p>
      <w:pPr>
        <w:spacing w:after="120"/>
        <w:jc w:val="both"/>
      </w:pPr>
      <w:r>
        <w:t xml:space="preserve">Run 5 Whys for EACH significant aspect of the incident:</w:t>
      </w:r>
    </w:p>
    <w:p>
      <w:pPr>
        <w:pStyle w:val="ListParagraph"/>
        <w:numPr>
          <w:ilvl w:val="0"/>
          <w:numId w:val="2"/>
        </w:numPr>
        <w:spacing w:after="80"/>
      </w:pPr>
      <w:r>
        <w:t xml:space="preserve">Why did the incident happen?</w:t>
      </w:r>
    </w:p>
    <w:p>
      <w:pPr>
        <w:pStyle w:val="ListParagraph"/>
        <w:numPr>
          <w:ilvl w:val="0"/>
          <w:numId w:val="2"/>
        </w:numPr>
        <w:spacing w:after="80"/>
      </w:pPr>
      <w:r>
        <w:t xml:space="preserve">Why was it not detected sooner?</w:t>
      </w:r>
    </w:p>
    <w:p>
      <w:pPr>
        <w:pStyle w:val="ListParagraph"/>
        <w:numPr>
          <w:ilvl w:val="0"/>
          <w:numId w:val="2"/>
        </w:numPr>
        <w:spacing w:after="80"/>
      </w:pPr>
      <w:r>
        <w:t xml:space="preserve">Why did mitigation take so long?</w:t>
      </w:r>
    </w:p>
    <w:p>
      <w:pPr>
        <w:pStyle w:val="ListParagraph"/>
        <w:numPr>
          <w:ilvl w:val="0"/>
          <w:numId w:val="2"/>
        </w:numPr>
        <w:spacing w:after="80"/>
      </w:pPr>
      <w:r>
        <w:t xml:space="preserve">Why was customer impact severe?</w:t>
      </w:r>
    </w:p>
    <w:p>
      <w:pPr>
        <w:spacing w:after="120"/>
        <w:jc w:val="both"/>
      </w:pPr>
      <w:r>
        <w:t xml:space="preserve">Each is a separate analysis. Combined, they form a more complete picture.</w:t>
      </w:r>
    </w:p>
    <w:p>
      <w:pPr>
        <w:pStyle w:val="Heading3"/>
        <w:spacing w:after="120" w:before="220"/>
      </w:pPr>
      <w:r>
        <w:rPr>
          <w:b/>
          <w:bCs/>
        </w:rPr>
        <w:t xml:space="preserve">6.5.2 5 Whys With Branching</w:t>
      </w:r>
    </w:p>
    <w:p>
      <w:pPr>
        <w:spacing w:after="120"/>
        <w:jc w:val="both"/>
      </w:pPr>
      <w:r>
        <w:t xml:space="preserve">Some "whys" have multiple answers. Branch.</w:t>
      </w:r>
    </w:p>
    <w:p>
      <w:pPr>
        <w:shd w:fill="F2F2F2" w:val="clear"/>
        <w:spacing w:after="80" w:before="80"/>
      </w:pPr>
      <w:r>
        <w:rPr>
          <w:rFonts w:ascii="Consolas" w:cs="Consolas" w:eastAsia="Consolas" w:hAnsi="Consolas"/>
          <w:sz w:val="20"/>
          <w:szCs w:val="20"/>
        </w:rPr>
        <w:t xml:space="preserve">Why did the deploy fail?</w:t>
      </w:r>
    </w:p>
    <w:p>
      <w:pPr>
        <w:shd w:fill="F2F2F2" w:val="clear"/>
        <w:spacing w:after="80" w:before="80"/>
      </w:pPr>
      <w:r>
        <w:rPr>
          <w:rFonts w:ascii="Consolas" w:cs="Consolas" w:eastAsia="Consolas" w:hAnsi="Consolas"/>
          <w:sz w:val="20"/>
          <w:szCs w:val="20"/>
        </w:rPr>
        <w:t xml:space="preserve">├─ Branch A: The code had a bug</w:t>
      </w:r>
    </w:p>
    <w:p>
      <w:pPr>
        <w:shd w:fill="F2F2F2" w:val="clear"/>
        <w:spacing w:after="80" w:before="80"/>
      </w:pPr>
      <w:r>
        <w:rPr>
          <w:rFonts w:ascii="Consolas" w:cs="Consolas" w:eastAsia="Consolas" w:hAnsi="Consolas"/>
          <w:sz w:val="20"/>
          <w:szCs w:val="20"/>
        </w:rPr>
        <w:t xml:space="preserve">│   └─ Why? Test gap</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Branch B: The deploy process didn't catch it</w:t>
      </w:r>
    </w:p>
    <w:p>
      <w:pPr>
        <w:shd w:fill="F2F2F2" w:val="clear"/>
        <w:spacing w:after="80" w:before="80"/>
      </w:pPr>
      <w:r>
        <w:rPr>
          <w:rFonts w:ascii="Consolas" w:cs="Consolas" w:eastAsia="Consolas" w:hAnsi="Consolas"/>
          <w:sz w:val="20"/>
          <w:szCs w:val="20"/>
        </w:rPr>
        <w:t xml:space="preserve">    └─ Why? Canary too short</w:t>
      </w:r>
    </w:p>
    <w:p>
      <w:pPr>
        <w:spacing w:after="120"/>
        <w:jc w:val="both"/>
      </w:pPr>
      <w:r>
        <w:t xml:space="preserve">Both branches reveal independent root causes. Both deserve action items.</w:t>
      </w:r>
    </w:p>
    <w:p>
      <w:pPr>
        <w:pStyle w:val="Heading2"/>
        <w:spacing w:after="160" w:before="280"/>
      </w:pPr>
      <w:r>
        <w:rPr>
          <w:b/>
          <w:bCs/>
        </w:rPr>
        <w:t xml:space="preserve">6.6 5 Whys Worked Example</w:t>
      </w:r>
    </w:p>
    <w:p>
      <w:pPr>
        <w:spacing w:after="120"/>
        <w:jc w:val="both"/>
      </w:pPr>
      <w:r>
        <w:t xml:space="preserve">Detailed example for a real-feeling incident:</w:t>
      </w:r>
    </w:p>
    <w:p>
      <w:pPr>
        <w:shd w:fill="F2F2F2" w:val="clear"/>
        <w:spacing w:after="80" w:before="80"/>
      </w:pPr>
      <w:r>
        <w:rPr>
          <w:rFonts w:ascii="Consolas" w:cs="Consolas" w:eastAsia="Consolas" w:hAnsi="Consolas"/>
          <w:sz w:val="20"/>
          <w:szCs w:val="20"/>
        </w:rPr>
        <w:t xml:space="preserve">INCIDENT: Database CPU at 100%, queries timing out for 45 minutes.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Why was the database CPU at 100%?</w:t>
      </w:r>
    </w:p>
    <w:p>
      <w:pPr>
        <w:shd w:fill="F2F2F2" w:val="clear"/>
        <w:spacing w:after="80" w:before="80"/>
      </w:pPr>
      <w:r>
        <w:rPr>
          <w:rFonts w:ascii="Consolas" w:cs="Consolas" w:eastAsia="Consolas" w:hAnsi="Consolas"/>
          <w:sz w:val="20"/>
          <w:szCs w:val="20"/>
        </w:rPr>
        <w:t xml:space="preserve">→ A new query introduced in the latest deploy was extremely slow.</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Why was the query so slow?</w:t>
      </w:r>
    </w:p>
    <w:p>
      <w:pPr>
        <w:shd w:fill="F2F2F2" w:val="clear"/>
        <w:spacing w:after="80" w:before="80"/>
      </w:pPr>
      <w:r>
        <w:rPr>
          <w:rFonts w:ascii="Consolas" w:cs="Consolas" w:eastAsia="Consolas" w:hAnsi="Consolas"/>
          <w:sz w:val="20"/>
          <w:szCs w:val="20"/>
        </w:rPr>
        <w:t xml:space="preserve">→ It was doing a full table scan on a 10M-row table.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Why was it doing a full table scan?</w:t>
      </w:r>
    </w:p>
    <w:p>
      <w:pPr>
        <w:shd w:fill="F2F2F2" w:val="clear"/>
        <w:spacing w:after="80" w:before="80"/>
      </w:pPr>
      <w:r>
        <w:rPr>
          <w:rFonts w:ascii="Consolas" w:cs="Consolas" w:eastAsia="Consolas" w:hAnsi="Consolas"/>
          <w:sz w:val="20"/>
          <w:szCs w:val="20"/>
        </w:rPr>
        <w:t xml:space="preserve">→ The query joined on a column without an index, and the</w:t>
      </w:r>
    </w:p>
    <w:p>
      <w:pPr>
        <w:shd w:fill="F2F2F2" w:val="clear"/>
        <w:spacing w:after="80" w:before="80"/>
      </w:pPr>
      <w:r>
        <w:rPr>
          <w:rFonts w:ascii="Consolas" w:cs="Consolas" w:eastAsia="Consolas" w:hAnsi="Consolas"/>
          <w:sz w:val="20"/>
          <w:szCs w:val="20"/>
        </w:rPr>
        <w:t xml:space="preserve">  query optimizer chose a sequential scan.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Why was there no index?</w:t>
      </w:r>
    </w:p>
    <w:p>
      <w:pPr>
        <w:shd w:fill="F2F2F2" w:val="clear"/>
        <w:spacing w:after="80" w:before="80"/>
      </w:pPr>
      <w:r>
        <w:rPr>
          <w:rFonts w:ascii="Consolas" w:cs="Consolas" w:eastAsia="Consolas" w:hAnsi="Consolas"/>
          <w:sz w:val="20"/>
          <w:szCs w:val="20"/>
        </w:rPr>
        <w:t xml:space="preserve">→ The engineer who wrote the query didn't realize the join</w:t>
      </w:r>
    </w:p>
    <w:p>
      <w:pPr>
        <w:shd w:fill="F2F2F2" w:val="clear"/>
        <w:spacing w:after="80" w:before="80"/>
      </w:pPr>
      <w:r>
        <w:rPr>
          <w:rFonts w:ascii="Consolas" w:cs="Consolas" w:eastAsia="Consolas" w:hAnsi="Consolas"/>
          <w:sz w:val="20"/>
          <w:szCs w:val="20"/>
        </w:rPr>
        <w:t xml:space="preserve">  would be performed on this column without an index.</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Why didn't they realize?</w:t>
      </w:r>
    </w:p>
    <w:p>
      <w:pPr>
        <w:shd w:fill="F2F2F2" w:val="clear"/>
        <w:spacing w:after="80" w:before="80"/>
      </w:pPr>
      <w:r>
        <w:rPr>
          <w:rFonts w:ascii="Consolas" w:cs="Consolas" w:eastAsia="Consolas" w:hAnsi="Consolas"/>
          <w:sz w:val="20"/>
          <w:szCs w:val="20"/>
        </w:rPr>
        <w:t xml:space="preserve">→ Our development environment uses a 1000-row dataset, so</w:t>
      </w:r>
    </w:p>
    <w:p>
      <w:pPr>
        <w:shd w:fill="F2F2F2" w:val="clear"/>
        <w:spacing w:after="80" w:before="80"/>
      </w:pPr>
      <w:r>
        <w:rPr>
          <w:rFonts w:ascii="Consolas" w:cs="Consolas" w:eastAsia="Consolas" w:hAnsi="Consolas"/>
          <w:sz w:val="20"/>
          <w:szCs w:val="20"/>
        </w:rPr>
        <w:t xml:space="preserve">  the missing index didn't cause noticeable slowness in dev.</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ROOT CAUSE: Development environment doesn't represent</w:t>
      </w:r>
    </w:p>
    <w:p>
      <w:pPr>
        <w:shd w:fill="F2F2F2" w:val="clear"/>
        <w:spacing w:after="80" w:before="80"/>
      </w:pPr>
      <w:r>
        <w:rPr>
          <w:rFonts w:ascii="Consolas" w:cs="Consolas" w:eastAsia="Consolas" w:hAnsi="Consolas"/>
          <w:sz w:val="20"/>
          <w:szCs w:val="20"/>
        </w:rPr>
        <w:t xml:space="preserve">            production data scale.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ACTION ITEMS:</w:t>
      </w:r>
    </w:p>
    <w:p>
      <w:pPr>
        <w:shd w:fill="F2F2F2" w:val="clear"/>
        <w:spacing w:after="80" w:before="80"/>
      </w:pPr>
      <w:r>
        <w:rPr>
          <w:rFonts w:ascii="Consolas" w:cs="Consolas" w:eastAsia="Consolas" w:hAnsi="Consolas"/>
          <w:sz w:val="20"/>
          <w:szCs w:val="20"/>
        </w:rPr>
        <w:t xml:space="preserve">- Implement query plan analysis in CI pipeline</w:t>
      </w:r>
    </w:p>
    <w:p>
      <w:pPr>
        <w:shd w:fill="F2F2F2" w:val="clear"/>
        <w:spacing w:after="80" w:before="80"/>
      </w:pPr>
      <w:r>
        <w:rPr>
          <w:rFonts w:ascii="Consolas" w:cs="Consolas" w:eastAsia="Consolas" w:hAnsi="Consolas"/>
          <w:sz w:val="20"/>
          <w:szCs w:val="20"/>
        </w:rPr>
        <w:t xml:space="preserve">- Use a representative dataset in staging environment</w:t>
      </w:r>
    </w:p>
    <w:p>
      <w:pPr>
        <w:shd w:fill="F2F2F2" w:val="clear"/>
        <w:spacing w:after="80" w:before="80"/>
      </w:pPr>
      <w:r>
        <w:rPr>
          <w:rFonts w:ascii="Consolas" w:cs="Consolas" w:eastAsia="Consolas" w:hAnsi="Consolas"/>
          <w:sz w:val="20"/>
          <w:szCs w:val="20"/>
        </w:rPr>
        <w:t xml:space="preserve">- Add EXPLAIN-required code review for all new queries</w:t>
      </w:r>
    </w:p>
    <w:p>
      <w:pPr>
        <w:shd w:fill="F2F2F2" w:val="clear"/>
        <w:spacing w:after="80" w:before="80"/>
      </w:pPr>
      <w:r>
        <w:rPr>
          <w:rFonts w:ascii="Consolas" w:cs="Consolas" w:eastAsia="Consolas" w:hAnsi="Consolas"/>
          <w:sz w:val="20"/>
          <w:szCs w:val="20"/>
        </w:rPr>
        <w:t xml:space="preserve">- Add database performance metrics to deploy gate</w:t>
      </w:r>
    </w:p>
    <w:p>
      <w:pPr>
        <w:spacing w:after="120"/>
        <w:jc w:val="both"/>
      </w:pPr>
      <w:r>
        <w:t xml:space="preserve">Notice: the action items target the SYSTEM (dev environment scale, query review process, deploy gates) — not the engineer.</w:t>
      </w:r>
    </w:p>
    <w:p>
      <w:pPr>
        <w:pStyle w:val="Heading2"/>
        <w:spacing w:after="160" w:before="280"/>
      </w:pPr>
      <w:r>
        <w:rPr>
          <w:b/>
          <w:bCs/>
        </w:rPr>
        <w:t xml:space="preserve">6.7 When 5 Whys Works Best</w:t>
      </w:r>
    </w:p>
    <w:p>
      <w:pPr>
        <w:spacing w:after="120"/>
        <w:jc w:val="both"/>
      </w:pPr>
      <w:r>
        <w:t xml:space="preserve">5 Whys is best for:</w:t>
      </w:r>
    </w:p>
    <w:p>
      <w:pPr>
        <w:pStyle w:val="ListParagraph"/>
        <w:numPr>
          <w:ilvl w:val="0"/>
          <w:numId w:val="2"/>
        </w:numPr>
        <w:spacing w:after="80"/>
      </w:pPr>
      <w:r>
        <w:t xml:space="preserve">Incidents with a CLEAR causal chain.</w:t>
      </w:r>
    </w:p>
    <w:p>
      <w:pPr>
        <w:pStyle w:val="ListParagraph"/>
        <w:numPr>
          <w:ilvl w:val="0"/>
          <w:numId w:val="2"/>
        </w:numPr>
        <w:spacing w:after="80"/>
      </w:pPr>
      <w:r>
        <w:t xml:space="preserve">Single-team incidents.</w:t>
      </w:r>
    </w:p>
    <w:p>
      <w:pPr>
        <w:pStyle w:val="ListParagraph"/>
        <w:numPr>
          <w:ilvl w:val="0"/>
          <w:numId w:val="2"/>
        </w:numPr>
        <w:spacing w:after="80"/>
      </w:pPr>
      <w:r>
        <w:t xml:space="preserve">Software bugs and process gaps.</w:t>
      </w:r>
    </w:p>
    <w:p>
      <w:pPr>
        <w:pStyle w:val="ListParagraph"/>
        <w:numPr>
          <w:ilvl w:val="0"/>
          <w:numId w:val="2"/>
        </w:numPr>
        <w:spacing w:after="80"/>
      </w:pPr>
      <w:r>
        <w:t xml:space="preserve">Quick analyses.</w:t>
      </w:r>
    </w:p>
    <w:p>
      <w:pPr>
        <w:pStyle w:val="Heading2"/>
        <w:spacing w:after="160" w:before="280"/>
      </w:pPr>
      <w:r>
        <w:rPr>
          <w:b/>
          <w:bCs/>
        </w:rPr>
        <w:t xml:space="preserve">6.8 When 5 Whys Falls Short</w:t>
      </w:r>
    </w:p>
    <w:p>
      <w:pPr>
        <w:spacing w:after="120"/>
        <w:jc w:val="both"/>
      </w:pPr>
      <w:r>
        <w:t xml:space="preserve">5 Whys struggles with:</w:t>
      </w:r>
    </w:p>
    <w:p>
      <w:pPr>
        <w:pStyle w:val="ListParagraph"/>
        <w:numPr>
          <w:ilvl w:val="0"/>
          <w:numId w:val="2"/>
        </w:numPr>
        <w:spacing w:after="80"/>
      </w:pPr>
      <w:r>
        <w:t xml:space="preserve">MULTIPLE causes (it's linear).</w:t>
      </w:r>
    </w:p>
    <w:p>
      <w:pPr>
        <w:pStyle w:val="ListParagraph"/>
        <w:numPr>
          <w:ilvl w:val="0"/>
          <w:numId w:val="2"/>
        </w:numPr>
        <w:spacing w:after="80"/>
      </w:pPr>
      <w:r>
        <w:t xml:space="preserve">FEEDBACK LOOPS (it's a tree, not a graph).</w:t>
      </w:r>
    </w:p>
    <w:p>
      <w:pPr>
        <w:pStyle w:val="ListParagraph"/>
        <w:numPr>
          <w:ilvl w:val="0"/>
          <w:numId w:val="2"/>
        </w:numPr>
        <w:spacing w:after="80"/>
      </w:pPr>
      <w:r>
        <w:t xml:space="preserve">EMERGENT behavior (no single chain).</w:t>
      </w:r>
    </w:p>
    <w:p>
      <w:pPr>
        <w:pStyle w:val="ListParagraph"/>
        <w:numPr>
          <w:ilvl w:val="0"/>
          <w:numId w:val="2"/>
        </w:numPr>
        <w:spacing w:after="80"/>
      </w:pPr>
      <w:r>
        <w:t xml:space="preserve">ORGANIZATIONAL complexity (it stops at the system level).</w:t>
      </w:r>
    </w:p>
    <w:p>
      <w:pPr>
        <w:spacing w:after="120"/>
        <w:jc w:val="both"/>
      </w:pPr>
      <w:r>
        <w:t xml:space="preserve">For these, fishbone diagrams or other techniques (Part 7) work better.</w:t>
      </w:r>
    </w:p>
    <w:p>
      <w:pPr>
        <w:pStyle w:val="Heading2"/>
        <w:spacing w:after="160" w:before="280"/>
      </w:pPr>
      <w:r>
        <w:rPr>
          <w:b/>
          <w:bCs/>
        </w:rPr>
        <w:t xml:space="preserve">6.9 The Why-Why Anti-Pattern</w:t>
      </w:r>
    </w:p>
    <w:p>
      <w:pPr>
        <w:spacing w:after="120"/>
        <w:jc w:val="both"/>
      </w:pPr>
      <w:r>
        <w:t xml:space="preserve">Repeated "why?"s can become accusatory:</w:t>
      </w:r>
    </w:p>
    <w:p>
      <w:pPr>
        <w:spacing w:after="120"/>
        <w:jc w:val="both"/>
      </w:pPr>
      <w:r>
        <w:t xml:space="preserve">"Why did you deploy?" "Because there was a feature." "Why did you push it?" "Because the PR was approved." "Why did you approve it?" ...</w:t>
      </w:r>
    </w:p>
    <w:p>
      <w:pPr>
        <w:spacing w:after="120"/>
        <w:jc w:val="both"/>
      </w:pPr>
      <w:r>
        <w:t xml:space="preserve">This sounds like INTERROGATION.</w:t>
      </w:r>
    </w:p>
    <w:p>
      <w:pPr>
        <w:spacing w:after="120"/>
        <w:jc w:val="both"/>
      </w:pPr>
      <w:r>
        <w:t xml:space="preserve">REFRAME: "Why was the deploy approved?" — passive, focused on system. "Why did our process not catch the issue?" — system-focused. "What in the deploy process allowed this?"</w:t>
      </w:r>
    </w:p>
    <w:p>
      <w:pPr>
        <w:spacing w:after="120"/>
        <w:jc w:val="both"/>
      </w:pPr>
      <w:r>
        <w:t xml:space="preserve">Same investigation, different feel.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Root Cause Analysis: Fishbone &amp; Other Methods</w:t>
      </w:r>
    </w:p>
    <w:p>
      <w:pPr>
        <w:pStyle w:val="Heading2"/>
        <w:spacing w:after="160" w:before="280"/>
      </w:pPr>
      <w:r>
        <w:rPr>
          <w:b/>
          <w:bCs/>
        </w:rPr>
        <w:t xml:space="preserve">7.1 The Fishbone Diagram</w:t>
      </w:r>
    </w:p>
    <w:p>
      <w:pPr>
        <w:spacing w:after="120"/>
        <w:jc w:val="both"/>
      </w:pPr>
      <w:r>
        <w:t xml:space="preserve">A FISHBONE DIAGRAM (also called Ishikawa diagram or cause-and-effect diagram) maps multiple causes contributing to an effect.</w:t>
      </w:r>
    </w:p>
    <w:p>
      <w:pPr>
        <w:spacing w:after="120"/>
        <w:jc w:val="both"/>
      </w:pPr>
      <w:r>
        <w:t xml:space="preserve">Visual structure: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EFFECT    │</w:t>
      </w:r>
    </w:p>
    <w:p>
      <w:pPr>
        <w:shd w:fill="F2F2F2" w:val="clear"/>
        <w:spacing w:after="80" w:before="80"/>
      </w:pPr>
      <w:r>
        <w:rPr>
          <w:rFonts w:ascii="Consolas" w:cs="Consolas" w:eastAsia="Consolas" w:hAnsi="Consolas"/>
          <w:sz w:val="20"/>
          <w:szCs w:val="20"/>
        </w:rPr>
        <w:t xml:space="preserve">                                    │  (incident)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Category 1                        Category 2</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cause                              cause</w:t>
      </w:r>
    </w:p>
    <w:p>
      <w:pPr>
        <w:shd w:fill="F2F2F2" w:val="clear"/>
        <w:spacing w:after="80" w:before="80"/>
      </w:pPr>
      <w:r>
        <w:rPr>
          <w:rFonts w:ascii="Consolas" w:cs="Consolas" w:eastAsia="Consolas" w:hAnsi="Consolas"/>
          <w:sz w:val="20"/>
          <w:szCs w:val="20"/>
        </w:rPr>
        <w:t xml:space="preserve">    ─cause                             ─cause</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Category 3                        Category 4</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Lines branch out like fish bones — each rib is a category;</w:t>
      </w:r>
    </w:p>
    <w:p>
      <w:pPr>
        <w:shd w:fill="F2F2F2" w:val="clear"/>
        <w:spacing w:after="80" w:before="80"/>
      </w:pPr>
      <w:r>
        <w:rPr>
          <w:rFonts w:ascii="Consolas" w:cs="Consolas" w:eastAsia="Consolas" w:hAnsi="Consolas"/>
          <w:sz w:val="20"/>
          <w:szCs w:val="20"/>
        </w:rPr>
        <w:t xml:space="preserve">each twig on the rib is a contributing cause.</w:t>
      </w:r>
    </w:p>
    <w:p>
      <w:pPr>
        <w:spacing w:after="120"/>
        <w:jc w:val="both"/>
      </w:pPr>
      <w:r>
        <w:t xml:space="preserve">Origin: Kaoru Ishikawa, 1960s, Japanese quality control.</w:t>
      </w:r>
    </w:p>
    <w:p>
      <w:pPr>
        <w:pStyle w:val="Heading2"/>
        <w:spacing w:after="160" w:before="280"/>
      </w:pPr>
      <w:r>
        <w:rPr>
          <w:b/>
          <w:bCs/>
        </w:rPr>
        <w:t xml:space="preserve">7.2 Common Categories</w:t>
      </w:r>
    </w:p>
    <w:p>
      <w:pPr>
        <w:spacing w:after="120"/>
        <w:jc w:val="both"/>
      </w:pPr>
      <w:r>
        <w:t xml:space="preserve">Standard fishbone categories (the "6Ms" from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Category</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Software adaptation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Materials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Code, dependencies, libraries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Methods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Process, deployment, testing</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Machines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Infrastructure, hardware</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Manpower</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People, skills, training</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Measurements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Monitoring, metrics, alerts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Mother Nature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External factors, dependencies</w:t>
            </w:r>
          </w:p>
        </w:tc>
      </w:tr>
    </w:tbl>
    <w:p>
      <w:pPr>
        <w:spacing w:after="120"/>
      </w:pPr>
      <w:r>
        <w:t xml:space="preserve"/>
      </w:r>
    </w:p>
    <w:p>
      <w:pPr>
        <w:spacing w:after="120"/>
        <w:jc w:val="both"/>
      </w:pPr>
      <w:r>
        <w:t xml:space="preserve">For software incidents, common categories:</w:t>
      </w:r>
    </w:p>
    <w:p>
      <w:pPr>
        <w:pStyle w:val="ListParagraph"/>
        <w:numPr>
          <w:ilvl w:val="0"/>
          <w:numId w:val="2"/>
        </w:numPr>
        <w:spacing w:after="80"/>
      </w:pPr>
      <w:r>
        <w:t xml:space="preserve">CODE — bugs, design, architecture.</w:t>
      </w:r>
    </w:p>
    <w:p>
      <w:pPr>
        <w:pStyle w:val="ListParagraph"/>
        <w:numPr>
          <w:ilvl w:val="0"/>
          <w:numId w:val="2"/>
        </w:numPr>
        <w:spacing w:after="80"/>
      </w:pPr>
      <w:r>
        <w:t xml:space="preserve">PROCESS — deployment, testing, review.</w:t>
      </w:r>
    </w:p>
    <w:p>
      <w:pPr>
        <w:pStyle w:val="ListParagraph"/>
        <w:numPr>
          <w:ilvl w:val="0"/>
          <w:numId w:val="2"/>
        </w:numPr>
        <w:spacing w:after="80"/>
      </w:pPr>
      <w:r>
        <w:t xml:space="preserve">INFRASTRUCTURE — hardware, network, cloud.</w:t>
      </w:r>
    </w:p>
    <w:p>
      <w:pPr>
        <w:pStyle w:val="ListParagraph"/>
        <w:numPr>
          <w:ilvl w:val="0"/>
          <w:numId w:val="2"/>
        </w:numPr>
        <w:spacing w:after="80"/>
      </w:pPr>
      <w:r>
        <w:t xml:space="preserve">PEOPLE — skills, training, communication.</w:t>
      </w:r>
    </w:p>
    <w:p>
      <w:pPr>
        <w:pStyle w:val="ListParagraph"/>
        <w:numPr>
          <w:ilvl w:val="0"/>
          <w:numId w:val="2"/>
        </w:numPr>
        <w:spacing w:after="80"/>
      </w:pPr>
      <w:r>
        <w:t xml:space="preserve">MONITORING — alerts, dashboards, observability.</w:t>
      </w:r>
    </w:p>
    <w:p>
      <w:pPr>
        <w:pStyle w:val="ListParagraph"/>
        <w:numPr>
          <w:ilvl w:val="0"/>
          <w:numId w:val="2"/>
        </w:numPr>
        <w:spacing w:after="80"/>
      </w:pPr>
      <w:r>
        <w:t xml:space="preserve">EXTERNAL — third-party services, customers.</w:t>
      </w:r>
    </w:p>
    <w:p>
      <w:pPr>
        <w:pStyle w:val="Heading2"/>
        <w:spacing w:after="160" w:before="280"/>
      </w:pPr>
      <w:r>
        <w:rPr>
          <w:b/>
          <w:bCs/>
        </w:rPr>
        <w:t xml:space="preserve">7.3 Building a Fishbone</w:t>
      </w:r>
    </w:p>
    <w:p>
      <w:pPr>
        <w:spacing w:after="120"/>
        <w:jc w:val="both"/>
      </w:pPr>
      <w:r>
        <w:t xml:space="preserve">Process:</w:t>
      </w:r>
    </w:p>
    <w:p>
      <w:pPr>
        <w:pStyle w:val="ListParagraph"/>
        <w:numPr>
          <w:ilvl w:val="0"/>
          <w:numId w:val="3"/>
        </w:numPr>
        <w:spacing w:after="80"/>
      </w:pPr>
      <w:r>
        <w:t xml:space="preserve">Write the EFFECT (the incident) on the right.</w:t>
      </w:r>
    </w:p>
    <w:p>
      <w:pPr>
        <w:pStyle w:val="ListParagraph"/>
        <w:numPr>
          <w:ilvl w:val="0"/>
          <w:numId w:val="3"/>
        </w:numPr>
        <w:spacing w:after="80"/>
      </w:pPr>
      <w:r>
        <w:t xml:space="preserve">Draw a horizontal line to it (the spine).</w:t>
      </w:r>
    </w:p>
    <w:p>
      <w:pPr>
        <w:pStyle w:val="ListParagraph"/>
        <w:numPr>
          <w:ilvl w:val="0"/>
          <w:numId w:val="3"/>
        </w:numPr>
        <w:spacing w:after="80"/>
      </w:pPr>
      <w:r>
        <w:t xml:space="preserve">Identify CATEGORIES (5-6 typically).</w:t>
      </w:r>
    </w:p>
    <w:p>
      <w:pPr>
        <w:pStyle w:val="ListParagraph"/>
        <w:numPr>
          <w:ilvl w:val="0"/>
          <w:numId w:val="3"/>
        </w:numPr>
        <w:spacing w:after="80"/>
      </w:pPr>
      <w:r>
        <w:t xml:space="preserve">Each category is a rib branching from the spine.</w:t>
      </w:r>
    </w:p>
    <w:p>
      <w:pPr>
        <w:pStyle w:val="ListParagraph"/>
        <w:numPr>
          <w:ilvl w:val="0"/>
          <w:numId w:val="3"/>
        </w:numPr>
        <w:spacing w:after="80"/>
      </w:pPr>
      <w:r>
        <w:t xml:space="preserve">For each category, list contributing CAUSES.</w:t>
      </w:r>
    </w:p>
    <w:p>
      <w:pPr>
        <w:pStyle w:val="ListParagraph"/>
        <w:numPr>
          <w:ilvl w:val="0"/>
          <w:numId w:val="3"/>
        </w:numPr>
        <w:spacing w:after="80"/>
      </w:pPr>
      <w:r>
        <w:t xml:space="preserve">Each cause may have sub-causes (twigs).</w:t>
      </w:r>
    </w:p>
    <w:p>
      <w:pPr>
        <w:pStyle w:val="Heading2"/>
        <w:spacing w:after="160" w:before="280"/>
      </w:pPr>
      <w:r>
        <w:rPr>
          <w:b/>
          <w:bCs/>
        </w:rPr>
        <w:t xml:space="preserve">7.4 Fishbone Worked Example</w:t>
      </w:r>
    </w:p>
    <w:p>
      <w:pPr>
        <w:spacing w:after="120"/>
        <w:jc w:val="both"/>
      </w:pPr>
      <w:r>
        <w:t xml:space="preserve">For the same database CPU incident from Part 6:</w:t>
      </w:r>
    </w:p>
    <w:p>
      <w:pPr>
        <w:shd w:fill="F2F2F2" w:val="clear"/>
        <w:spacing w:after="80" w:before="80"/>
      </w:pPr>
      <w:r>
        <w:rPr>
          <w:rFonts w:ascii="Consolas" w:cs="Consolas" w:eastAsia="Consolas" w:hAnsi="Consolas"/>
          <w:sz w:val="20"/>
          <w:szCs w:val="20"/>
        </w:rPr>
        <w:t xml:space="preserve">EFFECT: Database CPU 100% for 45 minutes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CODE branch:</w:t>
      </w:r>
    </w:p>
    <w:p>
      <w:pPr>
        <w:shd w:fill="F2F2F2" w:val="clear"/>
        <w:spacing w:after="80" w:before="80"/>
      </w:pPr>
      <w:r>
        <w:rPr>
          <w:rFonts w:ascii="Consolas" w:cs="Consolas" w:eastAsia="Consolas" w:hAnsi="Consolas"/>
          <w:sz w:val="20"/>
          <w:szCs w:val="20"/>
        </w:rPr>
        <w:t xml:space="preserve">  - New query introduced in deploy v2.4.7</w:t>
      </w:r>
    </w:p>
    <w:p>
      <w:pPr>
        <w:shd w:fill="F2F2F2" w:val="clear"/>
        <w:spacing w:after="80" w:before="80"/>
      </w:pPr>
      <w:r>
        <w:rPr>
          <w:rFonts w:ascii="Consolas" w:cs="Consolas" w:eastAsia="Consolas" w:hAnsi="Consolas"/>
          <w:sz w:val="20"/>
          <w:szCs w:val="20"/>
        </w:rPr>
        <w:t xml:space="preserve">  - Query joined on unindexed column</w:t>
      </w:r>
    </w:p>
    <w:p>
      <w:pPr>
        <w:shd w:fill="F2F2F2" w:val="clear"/>
        <w:spacing w:after="80" w:before="80"/>
      </w:pPr>
      <w:r>
        <w:rPr>
          <w:rFonts w:ascii="Consolas" w:cs="Consolas" w:eastAsia="Consolas" w:hAnsi="Consolas"/>
          <w:sz w:val="20"/>
          <w:szCs w:val="20"/>
        </w:rPr>
        <w:t xml:space="preserve">  - Code review didn't catch performance issue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PROCESS branch:</w:t>
      </w:r>
    </w:p>
    <w:p>
      <w:pPr>
        <w:shd w:fill="F2F2F2" w:val="clear"/>
        <w:spacing w:after="80" w:before="80"/>
      </w:pPr>
      <w:r>
        <w:rPr>
          <w:rFonts w:ascii="Consolas" w:cs="Consolas" w:eastAsia="Consolas" w:hAnsi="Consolas"/>
          <w:sz w:val="20"/>
          <w:szCs w:val="20"/>
        </w:rPr>
        <w:t xml:space="preserve">  - No EXPLAIN check in CI</w:t>
      </w:r>
    </w:p>
    <w:p>
      <w:pPr>
        <w:shd w:fill="F2F2F2" w:val="clear"/>
        <w:spacing w:after="80" w:before="80"/>
      </w:pPr>
      <w:r>
        <w:rPr>
          <w:rFonts w:ascii="Consolas" w:cs="Consolas" w:eastAsia="Consolas" w:hAnsi="Consolas"/>
          <w:sz w:val="20"/>
          <w:szCs w:val="20"/>
        </w:rPr>
        <w:t xml:space="preserve">  - No staging performance test</w:t>
      </w:r>
    </w:p>
    <w:p>
      <w:pPr>
        <w:shd w:fill="F2F2F2" w:val="clear"/>
        <w:spacing w:after="80" w:before="80"/>
      </w:pPr>
      <w:r>
        <w:rPr>
          <w:rFonts w:ascii="Consolas" w:cs="Consolas" w:eastAsia="Consolas" w:hAnsi="Consolas"/>
          <w:sz w:val="20"/>
          <w:szCs w:val="20"/>
        </w:rPr>
        <w:t xml:space="preserve">  - Canary phase too short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INFRASTRUCTURE branch:</w:t>
      </w:r>
    </w:p>
    <w:p>
      <w:pPr>
        <w:shd w:fill="F2F2F2" w:val="clear"/>
        <w:spacing w:after="80" w:before="80"/>
      </w:pPr>
      <w:r>
        <w:rPr>
          <w:rFonts w:ascii="Consolas" w:cs="Consolas" w:eastAsia="Consolas" w:hAnsi="Consolas"/>
          <w:sz w:val="20"/>
          <w:szCs w:val="20"/>
        </w:rPr>
        <w:t xml:space="preserve">  - Database CPU monitoring not alerting at 80%</w:t>
      </w:r>
    </w:p>
    <w:p>
      <w:pPr>
        <w:shd w:fill="F2F2F2" w:val="clear"/>
        <w:spacing w:after="80" w:before="80"/>
      </w:pPr>
      <w:r>
        <w:rPr>
          <w:rFonts w:ascii="Consolas" w:cs="Consolas" w:eastAsia="Consolas" w:hAnsi="Consolas"/>
          <w:sz w:val="20"/>
          <w:szCs w:val="20"/>
        </w:rPr>
        <w:t xml:space="preserve">  - No automatic query plan analysis</w:t>
      </w:r>
    </w:p>
    <w:p>
      <w:pPr>
        <w:shd w:fill="F2F2F2" w:val="clear"/>
        <w:spacing w:after="80" w:before="80"/>
      </w:pPr>
      <w:r>
        <w:rPr>
          <w:rFonts w:ascii="Consolas" w:cs="Consolas" w:eastAsia="Consolas" w:hAnsi="Consolas"/>
          <w:sz w:val="20"/>
          <w:szCs w:val="20"/>
        </w:rPr>
        <w:t xml:space="preserve">  - Single database; no read replicas to absorb</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PEOPLE branch:</w:t>
      </w:r>
    </w:p>
    <w:p>
      <w:pPr>
        <w:shd w:fill="F2F2F2" w:val="clear"/>
        <w:spacing w:after="80" w:before="80"/>
      </w:pPr>
      <w:r>
        <w:rPr>
          <w:rFonts w:ascii="Consolas" w:cs="Consolas" w:eastAsia="Consolas" w:hAnsi="Consolas"/>
          <w:sz w:val="20"/>
          <w:szCs w:val="20"/>
        </w:rPr>
        <w:t xml:space="preserve">  - Engineer unaware of dev/prod data scale difference</w:t>
      </w:r>
    </w:p>
    <w:p>
      <w:pPr>
        <w:shd w:fill="F2F2F2" w:val="clear"/>
        <w:spacing w:after="80" w:before="80"/>
      </w:pPr>
      <w:r>
        <w:rPr>
          <w:rFonts w:ascii="Consolas" w:cs="Consolas" w:eastAsia="Consolas" w:hAnsi="Consolas"/>
          <w:sz w:val="20"/>
          <w:szCs w:val="20"/>
        </w:rPr>
        <w:t xml:space="preserve">  - Reviewer didn't focus on performance</w:t>
      </w:r>
    </w:p>
    <w:p>
      <w:pPr>
        <w:shd w:fill="F2F2F2" w:val="clear"/>
        <w:spacing w:after="80" w:before="80"/>
      </w:pPr>
      <w:r>
        <w:rPr>
          <w:rFonts w:ascii="Consolas" w:cs="Consolas" w:eastAsia="Consolas" w:hAnsi="Consolas"/>
          <w:sz w:val="20"/>
          <w:szCs w:val="20"/>
        </w:rPr>
        <w:t xml:space="preserve">  - On-call took 8 minutes to respond to alert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MONITORING branch:</w:t>
      </w:r>
    </w:p>
    <w:p>
      <w:pPr>
        <w:shd w:fill="F2F2F2" w:val="clear"/>
        <w:spacing w:after="80" w:before="80"/>
      </w:pPr>
      <w:r>
        <w:rPr>
          <w:rFonts w:ascii="Consolas" w:cs="Consolas" w:eastAsia="Consolas" w:hAnsi="Consolas"/>
          <w:sz w:val="20"/>
          <w:szCs w:val="20"/>
        </w:rPr>
        <w:t xml:space="preserve">  - CPU alert threshold at 95%, too late</w:t>
      </w:r>
    </w:p>
    <w:p>
      <w:pPr>
        <w:shd w:fill="F2F2F2" w:val="clear"/>
        <w:spacing w:after="80" w:before="80"/>
      </w:pPr>
      <w:r>
        <w:rPr>
          <w:rFonts w:ascii="Consolas" w:cs="Consolas" w:eastAsia="Consolas" w:hAnsi="Consolas"/>
          <w:sz w:val="20"/>
          <w:szCs w:val="20"/>
        </w:rPr>
        <w:t xml:space="preserve">  - No query latency P99 alert</w:t>
      </w:r>
    </w:p>
    <w:p>
      <w:pPr>
        <w:shd w:fill="F2F2F2" w:val="clear"/>
        <w:spacing w:after="80" w:before="80"/>
      </w:pPr>
      <w:r>
        <w:rPr>
          <w:rFonts w:ascii="Consolas" w:cs="Consolas" w:eastAsia="Consolas" w:hAnsi="Consolas"/>
          <w:sz w:val="20"/>
          <w:szCs w:val="20"/>
        </w:rPr>
        <w:t xml:space="preserve">  - No slow query log alert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EXTERNAL branch:</w:t>
      </w:r>
    </w:p>
    <w:p>
      <w:pPr>
        <w:shd w:fill="F2F2F2" w:val="clear"/>
        <w:spacing w:after="80" w:before="80"/>
      </w:pPr>
      <w:r>
        <w:rPr>
          <w:rFonts w:ascii="Consolas" w:cs="Consolas" w:eastAsia="Consolas" w:hAnsi="Consolas"/>
          <w:sz w:val="20"/>
          <w:szCs w:val="20"/>
        </w:rPr>
        <w:t xml:space="preserve">  - Promotional traffic spike coincided with deploy</w:t>
      </w:r>
    </w:p>
    <w:p>
      <w:pPr>
        <w:shd w:fill="F2F2F2" w:val="clear"/>
        <w:spacing w:after="80" w:before="80"/>
      </w:pPr>
      <w:r>
        <w:rPr>
          <w:rFonts w:ascii="Consolas" w:cs="Consolas" w:eastAsia="Consolas" w:hAnsi="Consolas"/>
          <w:sz w:val="20"/>
          <w:szCs w:val="20"/>
        </w:rPr>
        <w:t xml:space="preserve">  - (Not a cause, but a complicating factor)</w:t>
      </w:r>
    </w:p>
    <w:p>
      <w:pPr>
        <w:spacing w:after="120"/>
        <w:jc w:val="both"/>
      </w:pPr>
      <w:r>
        <w:t xml:space="preserve">This view is RICHER than 5 Whys. Multiple categories. Multiple causes per category. Reveals the FULL contributing landscape.</w:t>
      </w:r>
    </w:p>
    <w:p>
      <w:pPr>
        <w:pStyle w:val="Heading2"/>
        <w:spacing w:after="160" w:before="280"/>
      </w:pPr>
      <w:r>
        <w:rPr>
          <w:b/>
          <w:bCs/>
        </w:rPr>
        <w:t xml:space="preserve">7.5 Fishbone vs. 5 Whys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5 Whys</w:t>
            </w:r>
          </w:p>
        </w:tc>
        <w:tc>
          <w:tcPr>
            <w:tcW w:type="dxa" w:w="4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Fishbone</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Linear</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Multi-dimensional</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Single chain</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Multiple categories</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Quick</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More thorough</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Good for simple incidents</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Good for complex incidents</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Risk: stops too early</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Risk: too many irrelevant causes</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 visual structure</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Strong visual structure</w:t>
            </w:r>
          </w:p>
        </w:tc>
      </w:tr>
    </w:tbl>
    <w:p>
      <w:pPr>
        <w:spacing w:after="120"/>
      </w:pPr>
      <w:r>
        <w:t xml:space="preserve"/>
      </w:r>
    </w:p>
    <w:p>
      <w:pPr>
        <w:spacing w:after="120"/>
        <w:jc w:val="both"/>
      </w:pPr>
      <w:r>
        <w:t xml:space="preserve">Use 5 Whys for QUICK analyses. Fishbone for COMPLEX or MULTI-CAUSAL incidents. Sometimes both.</w:t>
      </w:r>
    </w:p>
    <w:p>
      <w:pPr>
        <w:pStyle w:val="Heading2"/>
        <w:spacing w:after="160" w:before="280"/>
      </w:pPr>
      <w:r>
        <w:rPr>
          <w:b/>
          <w:bCs/>
        </w:rPr>
        <w:t xml:space="preserve">7.6 Other RCA Methods</w:t>
      </w:r>
    </w:p>
    <w:p>
      <w:pPr>
        <w:pStyle w:val="Heading3"/>
        <w:spacing w:after="120" w:before="220"/>
      </w:pPr>
      <w:r>
        <w:rPr>
          <w:b/>
          <w:bCs/>
        </w:rPr>
        <w:t xml:space="preserve">7.6.1 Causal Tree</w:t>
      </w:r>
    </w:p>
    <w:p>
      <w:pPr>
        <w:spacing w:after="120"/>
        <w:jc w:val="both"/>
      </w:pPr>
      <w:r>
        <w:t xml:space="preserve">Like 5 Whys with branching. Each cause can have multiple sub-causes. More structured than freeform 5 Whys; less than fishbone.</w:t>
      </w:r>
    </w:p>
    <w:p>
      <w:pPr>
        <w:pStyle w:val="Heading3"/>
        <w:spacing w:after="120" w:before="220"/>
      </w:pPr>
      <w:r>
        <w:rPr>
          <w:b/>
          <w:bCs/>
        </w:rPr>
        <w:t xml:space="preserve">7.6.2 Fault Tree Analysis</w:t>
      </w:r>
    </w:p>
    <w:p>
      <w:pPr>
        <w:spacing w:after="120"/>
        <w:jc w:val="both"/>
      </w:pPr>
      <w:r>
        <w:t xml:space="preserve">Top-down. Start with failure; identify all paths that lead to it. Includes AND/OR logic.</w:t>
      </w:r>
    </w:p>
    <w:p>
      <w:pPr>
        <w:spacing w:after="120"/>
        <w:jc w:val="both"/>
      </w:pPr>
      <w:r>
        <w:t xml:space="preserve">Used in safety-critical systems (aerospace, nuclear). Software adopts simplified versions.</w:t>
      </w:r>
    </w:p>
    <w:p>
      <w:pPr>
        <w:pStyle w:val="Heading3"/>
        <w:spacing w:after="120" w:before="220"/>
      </w:pPr>
      <w:r>
        <w:rPr>
          <w:b/>
          <w:bCs/>
        </w:rPr>
        <w:t xml:space="preserve">7.6.3 Timeline Analysis</w:t>
      </w:r>
    </w:p>
    <w:p>
      <w:pPr>
        <w:spacing w:after="120"/>
        <w:jc w:val="both"/>
      </w:pPr>
      <w:r>
        <w:t xml:space="preserve">Walk through the timeline from start. At each event, ask: "what could have prevented this?" Identifies multiple intervention points.</w:t>
      </w:r>
    </w:p>
    <w:p>
      <w:pPr>
        <w:pStyle w:val="Heading3"/>
        <w:spacing w:after="120" w:before="220"/>
      </w:pPr>
      <w:r>
        <w:rPr>
          <w:b/>
          <w:bCs/>
        </w:rPr>
        <w:t xml:space="preserve">7.6.4 Pareto Analysis</w:t>
      </w:r>
    </w:p>
    <w:p>
      <w:pPr>
        <w:spacing w:after="120"/>
        <w:jc w:val="both"/>
      </w:pPr>
      <w:r>
        <w:t xml:space="preserve">80/20 rule: 20% of causes produce 80% of impact.</w:t>
      </w:r>
    </w:p>
    <w:p>
      <w:pPr>
        <w:spacing w:after="120"/>
        <w:jc w:val="both"/>
      </w:pPr>
      <w:r>
        <w:t xml:space="preserve">After identifying many causes, FOCUS on the few that contributed most.</w:t>
      </w:r>
    </w:p>
    <w:p>
      <w:pPr>
        <w:pStyle w:val="Heading3"/>
        <w:spacing w:after="120" w:before="220"/>
      </w:pPr>
      <w:r>
        <w:rPr>
          <w:b/>
          <w:bCs/>
        </w:rPr>
        <w:t xml:space="preserve">7.6.5 Systems Thinking</w:t>
      </w:r>
    </w:p>
    <w:p>
      <w:pPr>
        <w:spacing w:after="120"/>
        <w:jc w:val="both"/>
      </w:pPr>
      <w:r>
        <w:t xml:space="preserve">Look at FEEDBACK LOOPS, not just causal chains:</w:t>
      </w:r>
    </w:p>
    <w:p>
      <w:pPr>
        <w:pStyle w:val="ListParagraph"/>
        <w:numPr>
          <w:ilvl w:val="0"/>
          <w:numId w:val="2"/>
        </w:numPr>
        <w:spacing w:after="80"/>
      </w:pPr>
      <w:r>
        <w:t xml:space="preserve">Reinforcing loops (small problem becomes big).</w:t>
      </w:r>
    </w:p>
    <w:p>
      <w:pPr>
        <w:pStyle w:val="ListParagraph"/>
        <w:numPr>
          <w:ilvl w:val="0"/>
          <w:numId w:val="2"/>
        </w:numPr>
        <w:spacing w:after="80"/>
      </w:pPr>
      <w:r>
        <w:t xml:space="preserve">Balancing loops (corrections that fail).</w:t>
      </w:r>
    </w:p>
    <w:p>
      <w:pPr>
        <w:pStyle w:val="ListParagraph"/>
        <w:numPr>
          <w:ilvl w:val="0"/>
          <w:numId w:val="2"/>
        </w:numPr>
        <w:spacing w:after="80"/>
      </w:pPr>
      <w:r>
        <w:t xml:space="preserve">Delays (effects appear long after causes).</w:t>
      </w:r>
    </w:p>
    <w:p>
      <w:pPr>
        <w:spacing w:after="120"/>
        <w:jc w:val="both"/>
      </w:pPr>
      <w:r>
        <w:t xml:space="preserve">Better for complex sociotechnical incidents.</w:t>
      </w:r>
    </w:p>
    <w:p>
      <w:pPr>
        <w:pStyle w:val="Heading2"/>
        <w:spacing w:after="160" w:before="280"/>
      </w:pPr>
      <w:r>
        <w:rPr>
          <w:b/>
          <w:bCs/>
        </w:rPr>
        <w:t xml:space="preserve">7.7 The Right Tool for the Job</w:t>
      </w:r>
    </w:p>
    <w:p>
      <w:pPr>
        <w:spacing w:after="120"/>
        <w:jc w:val="both"/>
      </w:pPr>
      <w:r>
        <w:t xml:space="preserve">Pick the RCA method based on the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Incident type</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method</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 team, clear chain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 Whys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Multi-cause, complex</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Fishbone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Critical safety-related</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Fault tree analysis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Detection or response gaps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Timeline analysis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Many causes, prioritization needed</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Pareto analysis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Recurring or systemic</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Systems thinking</w:t>
            </w:r>
          </w:p>
        </w:tc>
      </w:tr>
    </w:tbl>
    <w:p>
      <w:pPr>
        <w:spacing w:after="120"/>
      </w:pPr>
      <w:r>
        <w:t xml:space="preserve"/>
      </w:r>
    </w:p>
    <w:p>
      <w:pPr>
        <w:spacing w:after="120"/>
        <w:jc w:val="both"/>
      </w:pPr>
      <w:r>
        <w:t xml:space="preserve">Most postmortems use 5 Whys or fishbone. Other methods for special cases.</w:t>
      </w:r>
    </w:p>
    <w:p>
      <w:pPr>
        <w:pStyle w:val="Heading2"/>
        <w:spacing w:after="160" w:before="280"/>
      </w:pPr>
      <w:r>
        <w:rPr>
          <w:b/>
          <w:bCs/>
        </w:rPr>
        <w:t xml:space="preserve">7.8 The Investigation Process</w:t>
      </w:r>
    </w:p>
    <w:p>
      <w:pPr>
        <w:spacing w:after="120"/>
        <w:jc w:val="both"/>
      </w:pPr>
      <w:r>
        <w:t xml:space="preserve">Whatever method you pick, the process:</w:t>
      </w:r>
    </w:p>
    <w:p>
      <w:pPr>
        <w:pStyle w:val="ListParagraph"/>
        <w:numPr>
          <w:ilvl w:val="0"/>
          <w:numId w:val="3"/>
        </w:numPr>
        <w:spacing w:after="80"/>
      </w:pPr>
      <w:r>
        <w:t xml:space="preserve">ESTABLISH FACTS (timeline).</w:t>
      </w:r>
    </w:p>
    <w:p>
      <w:pPr>
        <w:pStyle w:val="ListParagraph"/>
        <w:numPr>
          <w:ilvl w:val="0"/>
          <w:numId w:val="3"/>
        </w:numPr>
        <w:spacing w:after="80"/>
      </w:pPr>
      <w:r>
        <w:t xml:space="preserve">IDENTIFY THE EFFECT to investigate.</w:t>
      </w:r>
    </w:p>
    <w:p>
      <w:pPr>
        <w:pStyle w:val="ListParagraph"/>
        <w:numPr>
          <w:ilvl w:val="0"/>
          <w:numId w:val="3"/>
        </w:numPr>
        <w:spacing w:after="80"/>
      </w:pPr>
      <w:r>
        <w:t xml:space="preserve">APPLY METHOD (5 Whys, fishbone, etc.).</w:t>
      </w:r>
    </w:p>
    <w:p>
      <w:pPr>
        <w:pStyle w:val="ListParagraph"/>
        <w:numPr>
          <w:ilvl w:val="0"/>
          <w:numId w:val="3"/>
        </w:numPr>
        <w:spacing w:after="80"/>
      </w:pPr>
      <w:r>
        <w:t xml:space="preserve">STOP at actionable findings.</w:t>
      </w:r>
    </w:p>
    <w:p>
      <w:pPr>
        <w:pStyle w:val="ListParagraph"/>
        <w:numPr>
          <w:ilvl w:val="0"/>
          <w:numId w:val="3"/>
        </w:numPr>
        <w:spacing w:after="80"/>
      </w:pPr>
      <w:r>
        <w:t xml:space="preserve">DOCUMENT in postmortem.</w:t>
      </w:r>
    </w:p>
    <w:p>
      <w:pPr>
        <w:pStyle w:val="ListParagraph"/>
        <w:numPr>
          <w:ilvl w:val="0"/>
          <w:numId w:val="3"/>
        </w:numPr>
        <w:spacing w:after="80"/>
      </w:pPr>
      <w:r>
        <w:t xml:space="preserve">DERIVE action items.</w:t>
      </w:r>
    </w:p>
    <w:p>
      <w:pPr>
        <w:spacing w:after="120"/>
        <w:jc w:val="both"/>
      </w:pPr>
      <w:r>
        <w:t xml:space="preserve">Investigation is its own SKILL. Mature SREs are good investigators.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Beyond Single Root Causes</w:t>
      </w:r>
    </w:p>
    <w:p>
      <w:pPr>
        <w:pStyle w:val="Heading2"/>
        <w:spacing w:after="160" w:before="280"/>
      </w:pPr>
      <w:r>
        <w:rPr>
          <w:b/>
          <w:bCs/>
        </w:rPr>
        <w:t xml:space="preserve">8.1 The Single Cause Myth</w:t>
      </w:r>
    </w:p>
    <w:p>
      <w:pPr>
        <w:spacing w:after="120"/>
        <w:jc w:val="both"/>
      </w:pPr>
      <w:r>
        <w:t xml:space="preserve">Common phrasing: "the root cause was X." SINGULAR.</w:t>
      </w:r>
    </w:p>
    <w:p>
      <w:pPr>
        <w:spacing w:after="120"/>
        <w:jc w:val="both"/>
      </w:pPr>
      <w:r>
        <w:t xml:space="preserve">Reality: most incidents have MULTIPLE causes that combined to produce the failure. NO SINGLE ONE WAS SUFFICIENT alone.</w:t>
      </w:r>
    </w:p>
    <w:p>
      <w:pPr>
        <w:spacing w:after="120"/>
        <w:jc w:val="both"/>
      </w:pPr>
      <w:r>
        <w:t xml:space="preserve">If we fix ONLY the singular "root cause," we leave OTHER contributing factors intact. The next incident may exploit those.</w:t>
      </w:r>
    </w:p>
    <w:p>
      <w:pPr>
        <w:pStyle w:val="Heading2"/>
        <w:spacing w:after="160" w:before="280"/>
      </w:pPr>
      <w:r>
        <w:rPr>
          <w:b/>
          <w:bCs/>
        </w:rPr>
        <w:t xml:space="preserve">8.2 The Swiss Cheese Model</w:t>
      </w:r>
    </w:p>
    <w:p>
      <w:pPr>
        <w:spacing w:after="120"/>
        <w:jc w:val="both"/>
      </w:pPr>
      <w:r>
        <w:t xml:space="preserve">Aviation safety researcher James Reason proposed the SWISS CHEESE model:</w:t>
      </w:r>
    </w:p>
    <w:p>
      <w:pPr>
        <w:spacing w:after="120"/>
        <w:jc w:val="both"/>
      </w:pPr>
      <w:r>
        <w:t xml:space="preserve">Imagine many slices of Swiss cheese stacked. Each slice has holes. Each slice represents a DEFENSE (testing, code review, monitoring, etc.).</w:t>
      </w:r>
    </w:p>
    <w:p>
      <w:pPr>
        <w:spacing w:after="120"/>
        <w:jc w:val="both"/>
      </w:pPr>
      <w:r>
        <w:t xml:space="preserve">An incident happens when the holes ALIGN — all defenses fail simultaneously.</w:t>
      </w:r>
    </w:p>
    <w:p>
      <w:pPr>
        <w:shd w:fill="F2F2F2" w:val="clear"/>
        <w:spacing w:after="80" w:before="80"/>
      </w:pPr>
      <w:r>
        <w:rPr>
          <w:rFonts w:ascii="Consolas" w:cs="Consolas" w:eastAsia="Consolas" w:hAnsi="Consolas"/>
          <w:sz w:val="20"/>
          <w:szCs w:val="20"/>
        </w:rPr>
        <w:t xml:space="preserve">Defense 1 ░░░░░░░██░░░░  (hole here)</w:t>
      </w:r>
    </w:p>
    <w:p>
      <w:pPr>
        <w:shd w:fill="F2F2F2" w:val="clear"/>
        <w:spacing w:after="80" w:before="80"/>
      </w:pPr>
      <w:r>
        <w:rPr>
          <w:rFonts w:ascii="Consolas" w:cs="Consolas" w:eastAsia="Consolas" w:hAnsi="Consolas"/>
          <w:sz w:val="20"/>
          <w:szCs w:val="20"/>
        </w:rPr>
        <w:t xml:space="preserve">Defense 2 ░░░██░░░░░░░░  (hole here)</w:t>
      </w:r>
    </w:p>
    <w:p>
      <w:pPr>
        <w:shd w:fill="F2F2F2" w:val="clear"/>
        <w:spacing w:after="80" w:before="80"/>
      </w:pPr>
      <w:r>
        <w:rPr>
          <w:rFonts w:ascii="Consolas" w:cs="Consolas" w:eastAsia="Consolas" w:hAnsi="Consolas"/>
          <w:sz w:val="20"/>
          <w:szCs w:val="20"/>
        </w:rPr>
        <w:t xml:space="preserve">Defense 3 ░░░░░██░░░░░░  (hole here)</w:t>
      </w:r>
    </w:p>
    <w:p>
      <w:pPr>
        <w:shd w:fill="F2F2F2" w:val="clear"/>
        <w:spacing w:after="80" w:before="80"/>
      </w:pPr>
      <w:r>
        <w:rPr>
          <w:rFonts w:ascii="Consolas" w:cs="Consolas" w:eastAsia="Consolas" w:hAnsi="Consolas"/>
          <w:sz w:val="20"/>
          <w:szCs w:val="20"/>
        </w:rPr>
        <w:t xml:space="preserve">Defense 4 ░░░░░░░██░░░░  (hole here)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If all four holes line up, the bullet (incident) gets through.</w:t>
      </w:r>
    </w:p>
    <w:p>
      <w:pPr>
        <w:spacing w:after="120"/>
        <w:jc w:val="both"/>
      </w:pPr>
      <w:r>
        <w:t xml:space="preserve">INSIGHT: any of those holes alone wouldn't cause the incident. The combination did.</w:t>
      </w:r>
    </w:p>
    <w:p>
      <w:pPr>
        <w:spacing w:after="120"/>
        <w:jc w:val="both"/>
      </w:pPr>
      <w:r>
        <w:t xml:space="preserve">FOR POSTMORTEMS: identify EACH defense that failed, not just one. Action items strengthen MULTIPLE defenses.</w:t>
      </w:r>
    </w:p>
    <w:p>
      <w:pPr>
        <w:pStyle w:val="Heading2"/>
        <w:spacing w:after="160" w:before="280"/>
      </w:pPr>
      <w:r>
        <w:rPr>
          <w:b/>
          <w:bCs/>
        </w:rPr>
        <w:t xml:space="preserve">8.3 Contributing Factors</w:t>
      </w:r>
    </w:p>
    <w:p>
      <w:pPr>
        <w:spacing w:after="120"/>
        <w:jc w:val="both"/>
      </w:pPr>
      <w:r>
        <w:t xml:space="preserve">Mature postmortems use the term CONTRIBUTING FACTORS instead of (or in addition to) ROOT CAUSE.</w:t>
      </w:r>
    </w:p>
    <w:p>
      <w:pPr>
        <w:spacing w:after="120"/>
        <w:jc w:val="both"/>
      </w:pPr>
      <w:r>
        <w:t xml:space="preserve">Each contributing factor:</w:t>
      </w:r>
    </w:p>
    <w:p>
      <w:pPr>
        <w:pStyle w:val="ListParagraph"/>
        <w:numPr>
          <w:ilvl w:val="0"/>
          <w:numId w:val="2"/>
        </w:numPr>
        <w:spacing w:after="80"/>
      </w:pPr>
      <w:r>
        <w:t xml:space="preserve">Made the incident MORE likely or MORE SEVERE.</w:t>
      </w:r>
    </w:p>
    <w:p>
      <w:pPr>
        <w:pStyle w:val="ListParagraph"/>
        <w:numPr>
          <w:ilvl w:val="0"/>
          <w:numId w:val="2"/>
        </w:numPr>
        <w:spacing w:after="80"/>
      </w:pPr>
      <w:r>
        <w:t xml:space="preserve">Was independently fixable.</w:t>
      </w:r>
    </w:p>
    <w:p>
      <w:pPr>
        <w:pStyle w:val="ListParagraph"/>
        <w:numPr>
          <w:ilvl w:val="0"/>
          <w:numId w:val="2"/>
        </w:numPr>
        <w:spacing w:after="80"/>
      </w:pPr>
      <w:r>
        <w:t xml:space="preserve">Without it, the incident might have been smaller or avoided.</w:t>
      </w:r>
    </w:p>
    <w:p>
      <w:pPr>
        <w:spacing w:after="120"/>
        <w:jc w:val="both"/>
      </w:pPr>
      <w:r>
        <w:t xml:space="preserve">Listing 5-10 contributing factors is COMMON for significant incidents.</w:t>
      </w:r>
    </w:p>
    <w:p>
      <w:pPr>
        <w:pStyle w:val="Heading2"/>
        <w:spacing w:after="160" w:before="280"/>
      </w:pPr>
      <w:r>
        <w:rPr>
          <w:b/>
          <w:bCs/>
        </w:rPr>
        <w:t xml:space="preserve">8.4 Example: Multiple Contributing Factors</w:t>
      </w:r>
    </w:p>
    <w:p>
      <w:pPr>
        <w:spacing w:after="120"/>
        <w:jc w:val="both"/>
      </w:pPr>
      <w:r>
        <w:t xml:space="preserve">Real-feeling example showing multiple factors:</w:t>
      </w:r>
    </w:p>
    <w:p>
      <w:pPr>
        <w:shd w:fill="F2F2F2" w:val="clear"/>
        <w:spacing w:after="80" w:before="80"/>
      </w:pPr>
      <w:r>
        <w:rPr>
          <w:rFonts w:ascii="Consolas" w:cs="Consolas" w:eastAsia="Consolas" w:hAnsi="Consolas"/>
          <w:sz w:val="20"/>
          <w:szCs w:val="20"/>
        </w:rPr>
        <w:t xml:space="preserve">INCIDENT: 30-minute outage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CONTRIBUTING FACTORS: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1. Code change introduced subtle race condition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2. PR review didn't catch race condition (review focused</w:t>
      </w:r>
    </w:p>
    <w:p>
      <w:pPr>
        <w:shd w:fill="F2F2F2" w:val="clear"/>
        <w:spacing w:after="80" w:before="80"/>
      </w:pPr>
      <w:r>
        <w:rPr>
          <w:rFonts w:ascii="Consolas" w:cs="Consolas" w:eastAsia="Consolas" w:hAnsi="Consolas"/>
          <w:sz w:val="20"/>
          <w:szCs w:val="20"/>
        </w:rPr>
        <w:t xml:space="preserve">   on logic correctness, not concurrency)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3. Tests didn't exercise the race (single-threaded tests)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4. Canary period was 5 minutes (not enough to surface</w:t>
      </w:r>
    </w:p>
    <w:p>
      <w:pPr>
        <w:shd w:fill="F2F2F2" w:val="clear"/>
        <w:spacing w:after="80" w:before="80"/>
      </w:pPr>
      <w:r>
        <w:rPr>
          <w:rFonts w:ascii="Consolas" w:cs="Consolas" w:eastAsia="Consolas" w:hAnsi="Consolas"/>
          <w:sz w:val="20"/>
          <w:szCs w:val="20"/>
        </w:rPr>
        <w:t xml:space="preserve">   the race under low load)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5. Monitoring didn't alert on increased error rate</w:t>
      </w:r>
    </w:p>
    <w:p>
      <w:pPr>
        <w:shd w:fill="F2F2F2" w:val="clear"/>
        <w:spacing w:after="80" w:before="80"/>
      </w:pPr>
      <w:r>
        <w:rPr>
          <w:rFonts w:ascii="Consolas" w:cs="Consolas" w:eastAsia="Consolas" w:hAnsi="Consolas"/>
          <w:sz w:val="20"/>
          <w:szCs w:val="20"/>
        </w:rPr>
        <w:t xml:space="preserve">   (alert threshold too lenient)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6. On-call missed first symptoms (intermittent errors</w:t>
      </w:r>
    </w:p>
    <w:p>
      <w:pPr>
        <w:shd w:fill="F2F2F2" w:val="clear"/>
        <w:spacing w:after="80" w:before="80"/>
      </w:pPr>
      <w:r>
        <w:rPr>
          <w:rFonts w:ascii="Consolas" w:cs="Consolas" w:eastAsia="Consolas" w:hAnsi="Consolas"/>
          <w:sz w:val="20"/>
          <w:szCs w:val="20"/>
        </w:rPr>
        <w:t xml:space="preserve">   looked like noise)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7. Service didn't have automatic rollback for canary</w:t>
      </w:r>
    </w:p>
    <w:p>
      <w:pPr>
        <w:shd w:fill="F2F2F2" w:val="clear"/>
        <w:spacing w:after="80" w:before="80"/>
      </w:pPr>
      <w:r>
        <w:rPr>
          <w:rFonts w:ascii="Consolas" w:cs="Consolas" w:eastAsia="Consolas" w:hAnsi="Consolas"/>
          <w:sz w:val="20"/>
          <w:szCs w:val="20"/>
        </w:rPr>
        <w:t xml:space="preserve">   (manual rollback delayed mitigation)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8. Customer impact concentrated during peak hour</w:t>
      </w:r>
    </w:p>
    <w:p>
      <w:pPr>
        <w:shd w:fill="F2F2F2" w:val="clear"/>
        <w:spacing w:after="80" w:before="80"/>
      </w:pPr>
      <w:r>
        <w:rPr>
          <w:rFonts w:ascii="Consolas" w:cs="Consolas" w:eastAsia="Consolas" w:hAnsi="Consolas"/>
          <w:sz w:val="20"/>
          <w:szCs w:val="20"/>
        </w:rPr>
        <w:t xml:space="preserve">   (made absolute impact larger)</w:t>
      </w:r>
    </w:p>
    <w:p>
      <w:pPr>
        <w:spacing w:after="120"/>
        <w:jc w:val="both"/>
      </w:pPr>
      <w:r>
        <w:t xml:space="preserve">EACH IS A LEVER. Fixing any of them would have reduced impact. Together, they form a MULTI-LAYERED set of improvements.</w:t>
      </w:r>
    </w:p>
    <w:p>
      <w:pPr>
        <w:pStyle w:val="Heading2"/>
        <w:spacing w:after="160" w:before="280"/>
      </w:pPr>
      <w:r>
        <w:rPr>
          <w:b/>
          <w:bCs/>
        </w:rPr>
        <w:t xml:space="preserve">8.5 Action Items per Factor</w:t>
      </w:r>
    </w:p>
    <w:p>
      <w:pPr>
        <w:spacing w:after="120"/>
        <w:jc w:val="both"/>
      </w:pPr>
      <w:r>
        <w:t xml:space="preserve">With contributing factors framework, action items are PER-FACTOR:</w:t>
      </w:r>
    </w:p>
    <w:p>
      <w:pPr>
        <w:shd w:fill="F2F2F2" w:val="clear"/>
        <w:spacing w:after="80" w:before="80"/>
      </w:pPr>
      <w:r>
        <w:rPr>
          <w:rFonts w:ascii="Consolas" w:cs="Consolas" w:eastAsia="Consolas" w:hAnsi="Consolas"/>
          <w:sz w:val="20"/>
          <w:szCs w:val="20"/>
        </w:rPr>
        <w:t xml:space="preserve">Factor 1 (race condition introduced):</w:t>
      </w:r>
    </w:p>
    <w:p>
      <w:pPr>
        <w:shd w:fill="F2F2F2" w:val="clear"/>
        <w:spacing w:after="80" w:before="80"/>
      </w:pPr>
      <w:r>
        <w:rPr>
          <w:rFonts w:ascii="Consolas" w:cs="Consolas" w:eastAsia="Consolas" w:hAnsi="Consolas"/>
          <w:sz w:val="20"/>
          <w:szCs w:val="20"/>
        </w:rPr>
        <w:t xml:space="preserve">  AI: Add static analysis for concurrency primitives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Factor 2 (PR review missed it):</w:t>
      </w:r>
    </w:p>
    <w:p>
      <w:pPr>
        <w:shd w:fill="F2F2F2" w:val="clear"/>
        <w:spacing w:after="80" w:before="80"/>
      </w:pPr>
      <w:r>
        <w:rPr>
          <w:rFonts w:ascii="Consolas" w:cs="Consolas" w:eastAsia="Consolas" w:hAnsi="Consolas"/>
          <w:sz w:val="20"/>
          <w:szCs w:val="20"/>
        </w:rPr>
        <w:t xml:space="preserve">  AI: Add concurrency to PR review checklist</w:t>
      </w:r>
    </w:p>
    <w:p>
      <w:pPr>
        <w:shd w:fill="F2F2F2" w:val="clear"/>
        <w:spacing w:after="80" w:before="80"/>
      </w:pPr>
      <w:r>
        <w:rPr>
          <w:rFonts w:ascii="Consolas" w:cs="Consolas" w:eastAsia="Consolas" w:hAnsi="Consolas"/>
          <w:sz w:val="20"/>
          <w:szCs w:val="20"/>
        </w:rPr>
        <w:t xml:space="preserve">  AI: Train team on race condition patterns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Factor 3 (tests didn't catch it):</w:t>
      </w:r>
    </w:p>
    <w:p>
      <w:pPr>
        <w:shd w:fill="F2F2F2" w:val="clear"/>
        <w:spacing w:after="80" w:before="80"/>
      </w:pPr>
      <w:r>
        <w:rPr>
          <w:rFonts w:ascii="Consolas" w:cs="Consolas" w:eastAsia="Consolas" w:hAnsi="Consolas"/>
          <w:sz w:val="20"/>
          <w:szCs w:val="20"/>
        </w:rPr>
        <w:t xml:space="preserve">  AI: Add multi-threaded stress tests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Factor 4 (canary too short):</w:t>
      </w:r>
    </w:p>
    <w:p>
      <w:pPr>
        <w:shd w:fill="F2F2F2" w:val="clear"/>
        <w:spacing w:after="80" w:before="80"/>
      </w:pPr>
      <w:r>
        <w:rPr>
          <w:rFonts w:ascii="Consolas" w:cs="Consolas" w:eastAsia="Consolas" w:hAnsi="Consolas"/>
          <w:sz w:val="20"/>
          <w:szCs w:val="20"/>
        </w:rPr>
        <w:t xml:space="preserve">  AI: Increase canary duration to 30 minutes minimum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Factor 5 (monitoring not alerting):</w:t>
      </w:r>
    </w:p>
    <w:p>
      <w:pPr>
        <w:shd w:fill="F2F2F2" w:val="clear"/>
        <w:spacing w:after="80" w:before="80"/>
      </w:pPr>
      <w:r>
        <w:rPr>
          <w:rFonts w:ascii="Consolas" w:cs="Consolas" w:eastAsia="Consolas" w:hAnsi="Consolas"/>
          <w:sz w:val="20"/>
          <w:szCs w:val="20"/>
        </w:rPr>
        <w:t xml:space="preserve">  AI: Tighten error rate alert thresholds</w:t>
      </w:r>
    </w:p>
    <w:p>
      <w:pPr>
        <w:shd w:fill="F2F2F2" w:val="clear"/>
        <w:spacing w:after="80" w:before="80"/>
      </w:pPr>
      <w:r>
        <w:rPr>
          <w:rFonts w:ascii="Consolas" w:cs="Consolas" w:eastAsia="Consolas" w:hAnsi="Consolas"/>
          <w:sz w:val="20"/>
          <w:szCs w:val="20"/>
        </w:rPr>
        <w:t xml:space="preserve">  AI: Add latency alerts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Factor 6 (on-call missed symptoms):</w:t>
      </w:r>
    </w:p>
    <w:p>
      <w:pPr>
        <w:shd w:fill="F2F2F2" w:val="clear"/>
        <w:spacing w:after="80" w:before="80"/>
      </w:pPr>
      <w:r>
        <w:rPr>
          <w:rFonts w:ascii="Consolas" w:cs="Consolas" w:eastAsia="Consolas" w:hAnsi="Consolas"/>
          <w:sz w:val="20"/>
          <w:szCs w:val="20"/>
        </w:rPr>
        <w:t xml:space="preserve">  AI: Document common symptom patterns</w:t>
      </w:r>
    </w:p>
    <w:p>
      <w:pPr>
        <w:shd w:fill="F2F2F2" w:val="clear"/>
        <w:spacing w:after="80" w:before="80"/>
      </w:pPr>
      <w:r>
        <w:rPr>
          <w:rFonts w:ascii="Consolas" w:cs="Consolas" w:eastAsia="Consolas" w:hAnsi="Consolas"/>
          <w:sz w:val="20"/>
          <w:szCs w:val="20"/>
        </w:rPr>
        <w:t xml:space="preserve">  AI: Add 'noise vs incident' training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Factor 7 (no automatic rollback):</w:t>
      </w:r>
    </w:p>
    <w:p>
      <w:pPr>
        <w:shd w:fill="F2F2F2" w:val="clear"/>
        <w:spacing w:after="80" w:before="80"/>
      </w:pPr>
      <w:r>
        <w:rPr>
          <w:rFonts w:ascii="Consolas" w:cs="Consolas" w:eastAsia="Consolas" w:hAnsi="Consolas"/>
          <w:sz w:val="20"/>
          <w:szCs w:val="20"/>
        </w:rPr>
        <w:t xml:space="preserve">  AI: Implement automatic canary rollback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Factor 8 (peak hour impact):</w:t>
      </w:r>
    </w:p>
    <w:p>
      <w:pPr>
        <w:shd w:fill="F2F2F2" w:val="clear"/>
        <w:spacing w:after="80" w:before="80"/>
      </w:pPr>
      <w:r>
        <w:rPr>
          <w:rFonts w:ascii="Consolas" w:cs="Consolas" w:eastAsia="Consolas" w:hAnsi="Consolas"/>
          <w:sz w:val="20"/>
          <w:szCs w:val="20"/>
        </w:rPr>
        <w:t xml:space="preserve">  AI: Add capacity for peak hour buffer</w:t>
      </w:r>
    </w:p>
    <w:p>
      <w:pPr>
        <w:spacing w:after="120"/>
        <w:jc w:val="both"/>
      </w:pPr>
      <w:r>
        <w:t xml:space="preserve">Notice: 8 factors → 10+ action items. Each addresses a SPECIFIC weakness in the defenses.</w:t>
      </w:r>
    </w:p>
    <w:p>
      <w:pPr>
        <w:spacing w:after="120"/>
        <w:jc w:val="both"/>
      </w:pPr>
      <w:r>
        <w:t xml:space="preserve">If we'd stopped at "root cause = race condition," we'd have ONE action item. We'd miss the other 9 levers.</w:t>
      </w:r>
    </w:p>
    <w:p>
      <w:pPr>
        <w:pStyle w:val="Heading2"/>
        <w:spacing w:after="160" w:before="280"/>
      </w:pPr>
      <w:r>
        <w:rPr>
          <w:b/>
          <w:bCs/>
        </w:rPr>
        <w:t xml:space="preserve">8.6 The Counterfactual Test</w:t>
      </w:r>
    </w:p>
    <w:p>
      <w:pPr>
        <w:spacing w:after="120"/>
        <w:jc w:val="both"/>
      </w:pPr>
      <w:r>
        <w:t xml:space="preserve">To identify contributing factors, ask: WOULD REMOVING THIS FACTOR HAVE CHANGED THE OUTCOME?</w:t>
      </w:r>
    </w:p>
    <w:p>
      <w:pPr>
        <w:spacing w:after="120"/>
        <w:jc w:val="both"/>
      </w:pPr>
      <w:r>
        <w:t xml:space="preserve">If yes → contributing factor. Action item appropriate.</w:t>
      </w:r>
    </w:p>
    <w:p>
      <w:pPr>
        <w:spacing w:after="120"/>
        <w:jc w:val="both"/>
      </w:pPr>
      <w:r>
        <w:t xml:space="preserve">If no → maybe just background, not contributing.</w:t>
      </w:r>
    </w:p>
    <w:p>
      <w:pPr>
        <w:spacing w:after="120"/>
        <w:jc w:val="both"/>
      </w:pPr>
      <w:r>
        <w:t xml:space="preserve">This filters genuinely-contributing factors from circumstantial details.</w:t>
      </w:r>
    </w:p>
    <w:p>
      <w:pPr>
        <w:pStyle w:val="Heading2"/>
        <w:spacing w:after="160" w:before="280"/>
      </w:pPr>
      <w:r>
        <w:rPr>
          <w:b/>
          <w:bCs/>
        </w:rPr>
        <w:t xml:space="preserve">8.7 The Double-Edge of Multi-Cause Analysis</w:t>
      </w:r>
    </w:p>
    <w:p>
      <w:pPr>
        <w:spacing w:after="120"/>
        <w:jc w:val="both"/>
      </w:pPr>
      <w:r>
        <w:t xml:space="preserve">Multi-cause analysis is RICHER but has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w:t>
            </w:r>
          </w:p>
        </w:tc>
        <w:tc>
          <w:tcPr>
            <w:tcW w:type="dxa" w:w="4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More accurate to reality</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More complex</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More improvement levers</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Harder to prioritize</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Covers Swiss cheese alignment</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Can become exhaustive</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Avoids reductive analysis</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Risk of paralysis</w:t>
            </w:r>
          </w:p>
        </w:tc>
      </w:tr>
    </w:tbl>
    <w:p>
      <w:pPr>
        <w:spacing w:after="120"/>
      </w:pPr>
      <w:r>
        <w:t xml:space="preserve"/>
      </w:r>
    </w:p>
    <w:p>
      <w:pPr>
        <w:spacing w:after="120"/>
        <w:jc w:val="both"/>
      </w:pPr>
      <w:r>
        <w:t xml:space="preserve">BALANCE: identify multiple factors. Prioritize the ones with HIGHEST IMPACT or LOWEST COST. Don't try to fix all 10 immediately.</w:t>
      </w:r>
    </w:p>
    <w:p>
      <w:pPr>
        <w:pStyle w:val="Heading2"/>
        <w:spacing w:after="160" w:before="280"/>
      </w:pPr>
      <w:r>
        <w:rPr>
          <w:b/>
          <w:bCs/>
        </w:rPr>
        <w:t xml:space="preserve">8.8 The Pareto Filter</w:t>
      </w:r>
    </w:p>
    <w:p>
      <w:pPr>
        <w:spacing w:after="120"/>
        <w:jc w:val="both"/>
      </w:pPr>
      <w:r>
        <w:t xml:space="preserve">Apply Pareto thinking to factors:</w:t>
      </w:r>
    </w:p>
    <w:p>
      <w:pPr>
        <w:pStyle w:val="ListParagraph"/>
        <w:numPr>
          <w:ilvl w:val="0"/>
          <w:numId w:val="2"/>
        </w:numPr>
        <w:spacing w:after="80"/>
      </w:pPr>
      <w:r>
        <w:t xml:space="preserve">Which 1-2 factors had the LARGEST contribution?</w:t>
      </w:r>
    </w:p>
    <w:p>
      <w:pPr>
        <w:pStyle w:val="ListParagraph"/>
        <w:numPr>
          <w:ilvl w:val="0"/>
          <w:numId w:val="2"/>
        </w:numPr>
        <w:spacing w:after="80"/>
      </w:pPr>
      <w:r>
        <w:t xml:space="preserve">Which factors are EASIEST to fix?</w:t>
      </w:r>
    </w:p>
    <w:p>
      <w:pPr>
        <w:pStyle w:val="ListParagraph"/>
        <w:numPr>
          <w:ilvl w:val="0"/>
          <w:numId w:val="2"/>
        </w:numPr>
        <w:spacing w:after="80"/>
      </w:pPr>
      <w:r>
        <w:t xml:space="preserve">Where's the best ROI?</w:t>
      </w:r>
    </w:p>
    <w:p>
      <w:pPr>
        <w:spacing w:after="120"/>
        <w:jc w:val="both"/>
      </w:pPr>
      <w:r>
        <w:t xml:space="preserve">Action items for HIGH-IMPACT factors get priority. Lower-impact ones may be deferred or done as time allows.</w:t>
      </w:r>
    </w:p>
    <w:p>
      <w:pPr>
        <w:pStyle w:val="Heading2"/>
        <w:spacing w:after="160" w:before="280"/>
      </w:pPr>
      <w:r>
        <w:rPr>
          <w:b/>
          <w:bCs/>
        </w:rPr>
        <w:t xml:space="preserve">8.9 The Big-Picture Question</w:t>
      </w:r>
    </w:p>
    <w:p>
      <w:pPr>
        <w:spacing w:after="120"/>
        <w:jc w:val="both"/>
      </w:pPr>
      <w:r>
        <w:t xml:space="preserve">After identifying contributing factors, ASK BIG-PICTURE:</w:t>
      </w:r>
    </w:p>
    <w:p>
      <w:pPr>
        <w:spacing w:after="120"/>
        <w:jc w:val="both"/>
      </w:pPr>
      <w:r>
        <w:t xml:space="preserve">"What's the THEME?"</w:t>
      </w:r>
    </w:p>
    <w:p>
      <w:pPr>
        <w:spacing w:after="120"/>
        <w:jc w:val="both"/>
      </w:pPr>
      <w:r>
        <w:t xml:space="preserve">Sometimes 8 contributing factors all point to ONE THEME:</w:t>
      </w:r>
    </w:p>
    <w:p>
      <w:pPr>
        <w:pStyle w:val="ListParagraph"/>
        <w:numPr>
          <w:ilvl w:val="0"/>
          <w:numId w:val="2"/>
        </w:numPr>
        <w:spacing w:after="80"/>
      </w:pPr>
      <w:r>
        <w:t xml:space="preserve">"We don't test under realistic load."</w:t>
      </w:r>
    </w:p>
    <w:p>
      <w:pPr>
        <w:pStyle w:val="ListParagraph"/>
        <w:numPr>
          <w:ilvl w:val="0"/>
          <w:numId w:val="2"/>
        </w:numPr>
        <w:spacing w:after="80"/>
      </w:pPr>
      <w:r>
        <w:t xml:space="preserve">"Our review process focuses on code, not systems."</w:t>
      </w:r>
    </w:p>
    <w:p>
      <w:pPr>
        <w:pStyle w:val="ListParagraph"/>
        <w:numPr>
          <w:ilvl w:val="0"/>
          <w:numId w:val="2"/>
        </w:numPr>
        <w:spacing w:after="80"/>
      </w:pPr>
      <w:r>
        <w:t xml:space="preserve">"We have insufficient automation around deploys."</w:t>
      </w:r>
    </w:p>
    <w:p>
      <w:pPr>
        <w:spacing w:after="120"/>
        <w:jc w:val="both"/>
      </w:pPr>
      <w:r>
        <w:t xml:space="preserve">THE THEME is a HIGHER-ORDER finding. It's not just "fix these 8 things" but "address this theme" — which often produces fewer, more impactful action items.</w:t>
      </w:r>
    </w:p>
    <w:p>
      <w:pPr>
        <w:spacing w:after="120"/>
        <w:jc w:val="both"/>
      </w:pPr>
      <w:r>
        <w:t xml:space="preserve">Senior engineers identify themes. Junior engineers identify factors. Both are valuable. Themes often emerge in the postmortem MEETING through discussion.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The Postmortem Document Structure</w:t>
      </w:r>
    </w:p>
    <w:p>
      <w:pPr>
        <w:pStyle w:val="Heading2"/>
        <w:spacing w:after="160" w:before="280"/>
      </w:pPr>
      <w:r>
        <w:rPr>
          <w:b/>
          <w:bCs/>
        </w:rPr>
        <w:t xml:space="preserve">9.1 The Standard Sections</w:t>
      </w:r>
    </w:p>
    <w:p>
      <w:pPr>
        <w:spacing w:after="120"/>
        <w:jc w:val="both"/>
      </w:pPr>
      <w:r>
        <w:t xml:space="preserve">A standard postmortem document has these sections:</w:t>
      </w:r>
    </w:p>
    <w:p>
      <w:pPr>
        <w:pStyle w:val="ListParagraph"/>
        <w:numPr>
          <w:ilvl w:val="0"/>
          <w:numId w:val="3"/>
        </w:numPr>
        <w:spacing w:after="80"/>
      </w:pPr>
      <w:r>
        <w:t xml:space="preserve">HEADER (incident metadata).</w:t>
      </w:r>
    </w:p>
    <w:p>
      <w:pPr>
        <w:pStyle w:val="ListParagraph"/>
        <w:numPr>
          <w:ilvl w:val="0"/>
          <w:numId w:val="3"/>
        </w:numPr>
        <w:spacing w:after="80"/>
      </w:pPr>
      <w:r>
        <w:t xml:space="preserve">SUMMARY (executive overview).</w:t>
      </w:r>
    </w:p>
    <w:p>
      <w:pPr>
        <w:pStyle w:val="ListParagraph"/>
        <w:numPr>
          <w:ilvl w:val="0"/>
          <w:numId w:val="3"/>
        </w:numPr>
        <w:spacing w:after="80"/>
      </w:pPr>
      <w:r>
        <w:t xml:space="preserve">IMPACT (user/business effect).</w:t>
      </w:r>
    </w:p>
    <w:p>
      <w:pPr>
        <w:pStyle w:val="ListParagraph"/>
        <w:numPr>
          <w:ilvl w:val="0"/>
          <w:numId w:val="3"/>
        </w:numPr>
        <w:spacing w:after="80"/>
      </w:pPr>
      <w:r>
        <w:t xml:space="preserve">TIMELINE (minute-by-minute).</w:t>
      </w:r>
    </w:p>
    <w:p>
      <w:pPr>
        <w:pStyle w:val="ListParagraph"/>
        <w:numPr>
          <w:ilvl w:val="0"/>
          <w:numId w:val="3"/>
        </w:numPr>
        <w:spacing w:after="80"/>
      </w:pPr>
      <w:r>
        <w:t xml:space="preserve">ROOT CAUSE / CONTRIBUTING FACTORS (analysis).</w:t>
      </w:r>
    </w:p>
    <w:p>
      <w:pPr>
        <w:pStyle w:val="ListParagraph"/>
        <w:numPr>
          <w:ilvl w:val="0"/>
          <w:numId w:val="3"/>
        </w:numPr>
        <w:spacing w:after="80"/>
      </w:pPr>
      <w:r>
        <w:t xml:space="preserve">DETECTION (how we noticed).</w:t>
      </w:r>
    </w:p>
    <w:p>
      <w:pPr>
        <w:pStyle w:val="ListParagraph"/>
        <w:numPr>
          <w:ilvl w:val="0"/>
          <w:numId w:val="3"/>
        </w:numPr>
        <w:spacing w:after="80"/>
      </w:pPr>
      <w:r>
        <w:t xml:space="preserve">RESPONSE (what we did).</w:t>
      </w:r>
    </w:p>
    <w:p>
      <w:pPr>
        <w:pStyle w:val="ListParagraph"/>
        <w:numPr>
          <w:ilvl w:val="0"/>
          <w:numId w:val="3"/>
        </w:numPr>
        <w:spacing w:after="80"/>
      </w:pPr>
      <w:r>
        <w:t xml:space="preserve">MITIGATION (what stopped it).</w:t>
      </w:r>
    </w:p>
    <w:p>
      <w:pPr>
        <w:pStyle w:val="ListParagraph"/>
        <w:numPr>
          <w:ilvl w:val="0"/>
          <w:numId w:val="3"/>
        </w:numPr>
        <w:spacing w:after="80"/>
      </w:pPr>
      <w:r>
        <w:t xml:space="preserve">ACTION ITEMS (what we'll change).</w:t>
      </w:r>
    </w:p>
    <w:p>
      <w:pPr>
        <w:pStyle w:val="ListParagraph"/>
        <w:numPr>
          <w:ilvl w:val="0"/>
          <w:numId w:val="3"/>
        </w:numPr>
        <w:spacing w:after="80"/>
      </w:pPr>
      <w:r>
        <w:t xml:space="preserve">LESSONS LEARNED (broader insights).</w:t>
      </w:r>
    </w:p>
    <w:p>
      <w:pPr>
        <w:pStyle w:val="ListParagraph"/>
        <w:numPr>
          <w:ilvl w:val="0"/>
          <w:numId w:val="3"/>
        </w:numPr>
        <w:spacing w:after="80"/>
      </w:pPr>
      <w:r>
        <w:t xml:space="preserve">APPENDIX (logs, screenshots, etc.).</w:t>
      </w:r>
    </w:p>
    <w:p>
      <w:pPr>
        <w:spacing w:after="120"/>
        <w:jc w:val="both"/>
      </w:pPr>
      <w:r>
        <w:t xml:space="preserve">Some templates merge or split sections. The CONCEPT is universal.</w:t>
      </w:r>
    </w:p>
    <w:p>
      <w:pPr>
        <w:pStyle w:val="Heading2"/>
        <w:spacing w:after="160" w:before="280"/>
      </w:pPr>
      <w:r>
        <w:rPr>
          <w:b/>
          <w:bCs/>
        </w:rPr>
        <w:t xml:space="preserve">9.2 The Header</w:t>
      </w:r>
    </w:p>
    <w:p>
      <w:pPr>
        <w:spacing w:after="120"/>
        <w:jc w:val="both"/>
      </w:pPr>
      <w:r>
        <w:t xml:space="preserve">Structured metadata:</w:t>
      </w:r>
    </w:p>
    <w:p>
      <w:pPr>
        <w:shd w:fill="F2F2F2" w:val="clear"/>
        <w:spacing w:after="80" w:before="80"/>
      </w:pPr>
      <w:r>
        <w:rPr>
          <w:rFonts w:ascii="Consolas" w:cs="Consolas" w:eastAsia="Consolas" w:hAnsi="Consolas"/>
          <w:sz w:val="20"/>
          <w:szCs w:val="20"/>
        </w:rPr>
        <w:t xml:space="preserve"># Postmortem: &lt;Incident Title&gt;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Incident #: 2026-04-15-001</w:t>
      </w:r>
    </w:p>
    <w:p>
      <w:pPr>
        <w:shd w:fill="F2F2F2" w:val="clear"/>
        <w:spacing w:after="80" w:before="80"/>
      </w:pPr>
      <w:r>
        <w:rPr>
          <w:rFonts w:ascii="Consolas" w:cs="Consolas" w:eastAsia="Consolas" w:hAnsi="Consolas"/>
          <w:sz w:val="20"/>
          <w:szCs w:val="20"/>
        </w:rPr>
        <w:t xml:space="preserve">Severity: SEV-1</w:t>
      </w:r>
    </w:p>
    <w:p>
      <w:pPr>
        <w:shd w:fill="F2F2F2" w:val="clear"/>
        <w:spacing w:after="80" w:before="80"/>
      </w:pPr>
      <w:r>
        <w:rPr>
          <w:rFonts w:ascii="Consolas" w:cs="Consolas" w:eastAsia="Consolas" w:hAnsi="Consolas"/>
          <w:sz w:val="20"/>
          <w:szCs w:val="20"/>
        </w:rPr>
        <w:t xml:space="preserve">Status: Final / Draft</w:t>
      </w:r>
    </w:p>
    <w:p>
      <w:pPr>
        <w:shd w:fill="F2F2F2" w:val="clear"/>
        <w:spacing w:after="80" w:before="80"/>
      </w:pPr>
      <w:r>
        <w:rPr>
          <w:rFonts w:ascii="Consolas" w:cs="Consolas" w:eastAsia="Consolas" w:hAnsi="Consolas"/>
          <w:sz w:val="20"/>
          <w:szCs w:val="20"/>
        </w:rPr>
        <w:t xml:space="preserve">Authors: Sarah Chen, Bob Martinez</w:t>
      </w:r>
    </w:p>
    <w:p>
      <w:pPr>
        <w:shd w:fill="F2F2F2" w:val="clear"/>
        <w:spacing w:after="80" w:before="80"/>
      </w:pPr>
      <w:r>
        <w:rPr>
          <w:rFonts w:ascii="Consolas" w:cs="Consolas" w:eastAsia="Consolas" w:hAnsi="Consolas"/>
          <w:sz w:val="20"/>
          <w:szCs w:val="20"/>
        </w:rPr>
        <w:t xml:space="preserve">Reviewed by: Engineering Manager Jane Doe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Service: checkout-api</w:t>
      </w:r>
    </w:p>
    <w:p>
      <w:pPr>
        <w:shd w:fill="F2F2F2" w:val="clear"/>
        <w:spacing w:after="80" w:before="80"/>
      </w:pPr>
      <w:r>
        <w:rPr>
          <w:rFonts w:ascii="Consolas" w:cs="Consolas" w:eastAsia="Consolas" w:hAnsi="Consolas"/>
          <w:sz w:val="20"/>
          <w:szCs w:val="20"/>
        </w:rPr>
        <w:t xml:space="preserve">Team: Payments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Start time: April 15, 2026, 10:18 PT</w:t>
      </w:r>
    </w:p>
    <w:p>
      <w:pPr>
        <w:shd w:fill="F2F2F2" w:val="clear"/>
        <w:spacing w:after="80" w:before="80"/>
      </w:pPr>
      <w:r>
        <w:rPr>
          <w:rFonts w:ascii="Consolas" w:cs="Consolas" w:eastAsia="Consolas" w:hAnsi="Consolas"/>
          <w:sz w:val="20"/>
          <w:szCs w:val="20"/>
        </w:rPr>
        <w:t xml:space="preserve">End time: April 15, 2026, 12:00 PT</w:t>
      </w:r>
    </w:p>
    <w:p>
      <w:pPr>
        <w:shd w:fill="F2F2F2" w:val="clear"/>
        <w:spacing w:after="80" w:before="80"/>
      </w:pPr>
      <w:r>
        <w:rPr>
          <w:rFonts w:ascii="Consolas" w:cs="Consolas" w:eastAsia="Consolas" w:hAnsi="Consolas"/>
          <w:sz w:val="20"/>
          <w:szCs w:val="20"/>
        </w:rPr>
        <w:t xml:space="preserve">Duration: 1h 42m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Detection time: 5m</w:t>
      </w:r>
    </w:p>
    <w:p>
      <w:pPr>
        <w:shd w:fill="F2F2F2" w:val="clear"/>
        <w:spacing w:after="80" w:before="80"/>
      </w:pPr>
      <w:r>
        <w:rPr>
          <w:rFonts w:ascii="Consolas" w:cs="Consolas" w:eastAsia="Consolas" w:hAnsi="Consolas"/>
          <w:sz w:val="20"/>
          <w:szCs w:val="20"/>
        </w:rPr>
        <w:t xml:space="preserve">Mitigation time: 22m</w:t>
      </w:r>
    </w:p>
    <w:p>
      <w:pPr>
        <w:shd w:fill="F2F2F2" w:val="clear"/>
        <w:spacing w:after="80" w:before="80"/>
      </w:pPr>
      <w:r>
        <w:rPr>
          <w:rFonts w:ascii="Consolas" w:cs="Consolas" w:eastAsia="Consolas" w:hAnsi="Consolas"/>
          <w:sz w:val="20"/>
          <w:szCs w:val="20"/>
        </w:rPr>
        <w:t xml:space="preserve">Resolution time: 1h 42m</w:t>
      </w:r>
    </w:p>
    <w:p>
      <w:pPr>
        <w:spacing w:after="120"/>
        <w:jc w:val="both"/>
      </w:pPr>
      <w:r>
        <w:t xml:space="preserve">Searchable. Filterable. Easy to find later.</w:t>
      </w:r>
    </w:p>
    <w:p>
      <w:pPr>
        <w:pStyle w:val="Heading2"/>
        <w:spacing w:after="160" w:before="280"/>
      </w:pPr>
      <w:r>
        <w:rPr>
          <w:b/>
          <w:bCs/>
        </w:rPr>
        <w:t xml:space="preserve">9.3 The Summary</w:t>
      </w:r>
    </w:p>
    <w:p>
      <w:pPr>
        <w:spacing w:after="120"/>
        <w:jc w:val="both"/>
      </w:pPr>
      <w:r>
        <w:t xml:space="preserve">EXECUTIVE OVERVIEW. 2-3 paragraphs. What happened, impact, root cause, action.</w:t>
      </w:r>
    </w:p>
    <w:p>
      <w:pPr>
        <w:spacing w:after="120"/>
        <w:jc w:val="both"/>
      </w:pPr>
      <w:r>
        <w:t xml:space="preserve">Should make sense to:</w:t>
      </w:r>
    </w:p>
    <w:p>
      <w:pPr>
        <w:pStyle w:val="ListParagraph"/>
        <w:numPr>
          <w:ilvl w:val="0"/>
          <w:numId w:val="2"/>
        </w:numPr>
        <w:spacing w:after="80"/>
      </w:pPr>
      <w:r>
        <w:t xml:space="preserve">Engineers in another team.</w:t>
      </w:r>
    </w:p>
    <w:p>
      <w:pPr>
        <w:pStyle w:val="ListParagraph"/>
        <w:numPr>
          <w:ilvl w:val="0"/>
          <w:numId w:val="2"/>
        </w:numPr>
        <w:spacing w:after="80"/>
      </w:pPr>
      <w:r>
        <w:t xml:space="preserve">Engineering managers.</w:t>
      </w:r>
    </w:p>
    <w:p>
      <w:pPr>
        <w:pStyle w:val="ListParagraph"/>
        <w:numPr>
          <w:ilvl w:val="0"/>
          <w:numId w:val="2"/>
        </w:numPr>
        <w:spacing w:after="80"/>
      </w:pPr>
      <w:r>
        <w:t xml:space="preserve">Non-technical stakeholders (with effort).</w:t>
      </w:r>
    </w:p>
    <w:p>
      <w:pPr>
        <w:spacing w:after="120"/>
        <w:jc w:val="both"/>
      </w:pPr>
      <w:r>
        <w:t xml:space="preserve">Example summary:</w:t>
      </w:r>
    </w:p>
    <w:p>
      <w:pPr>
        <w:shd w:fill="F2F2F2" w:val="clear"/>
        <w:spacing w:after="80" w:before="80"/>
      </w:pPr>
      <w:r>
        <w:rPr>
          <w:rFonts w:ascii="Consolas" w:cs="Consolas" w:eastAsia="Consolas" w:hAnsi="Consolas"/>
          <w:sz w:val="20"/>
          <w:szCs w:val="20"/>
        </w:rPr>
        <w:t xml:space="preserve">On April 15, 2026, between 10:18 and 12:00 PT, our checkout</w:t>
      </w:r>
    </w:p>
    <w:p>
      <w:pPr>
        <w:shd w:fill="F2F2F2" w:val="clear"/>
        <w:spacing w:after="80" w:before="80"/>
      </w:pPr>
      <w:r>
        <w:rPr>
          <w:rFonts w:ascii="Consolas" w:cs="Consolas" w:eastAsia="Consolas" w:hAnsi="Consolas"/>
          <w:sz w:val="20"/>
          <w:szCs w:val="20"/>
        </w:rPr>
        <w:t xml:space="preserve">service experienced elevated error rates. Approximately 30%</w:t>
      </w:r>
    </w:p>
    <w:p>
      <w:pPr>
        <w:shd w:fill="F2F2F2" w:val="clear"/>
        <w:spacing w:after="80" w:before="80"/>
      </w:pPr>
      <w:r>
        <w:rPr>
          <w:rFonts w:ascii="Consolas" w:cs="Consolas" w:eastAsia="Consolas" w:hAnsi="Consolas"/>
          <w:sz w:val="20"/>
          <w:szCs w:val="20"/>
        </w:rPr>
        <w:t xml:space="preserve">of checkout requests returned errors during this period,</w:t>
      </w:r>
    </w:p>
    <w:p>
      <w:pPr>
        <w:shd w:fill="F2F2F2" w:val="clear"/>
        <w:spacing w:after="80" w:before="80"/>
      </w:pPr>
      <w:r>
        <w:rPr>
          <w:rFonts w:ascii="Consolas" w:cs="Consolas" w:eastAsia="Consolas" w:hAnsi="Consolas"/>
          <w:sz w:val="20"/>
          <w:szCs w:val="20"/>
        </w:rPr>
        <w:t xml:space="preserve">affecting roughly 10,000 users.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The incident was caused by a deploy at 10:00 PT that introduced</w:t>
      </w:r>
    </w:p>
    <w:p>
      <w:pPr>
        <w:shd w:fill="F2F2F2" w:val="clear"/>
        <w:spacing w:after="80" w:before="80"/>
      </w:pPr>
      <w:r>
        <w:rPr>
          <w:rFonts w:ascii="Consolas" w:cs="Consolas" w:eastAsia="Consolas" w:hAnsi="Consolas"/>
          <w:sz w:val="20"/>
          <w:szCs w:val="20"/>
        </w:rPr>
        <w:t xml:space="preserve">a subtle interaction with our payment processor's API.</w:t>
      </w:r>
    </w:p>
    <w:p>
      <w:pPr>
        <w:shd w:fill="F2F2F2" w:val="clear"/>
        <w:spacing w:after="80" w:before="80"/>
      </w:pPr>
      <w:r>
        <w:rPr>
          <w:rFonts w:ascii="Consolas" w:cs="Consolas" w:eastAsia="Consolas" w:hAnsi="Consolas"/>
          <w:sz w:val="20"/>
          <w:szCs w:val="20"/>
        </w:rPr>
        <w:t xml:space="preserve">Mitigation was achieved by rolling back the deploy at 10:40 PT;</w:t>
      </w:r>
    </w:p>
    <w:p>
      <w:pPr>
        <w:shd w:fill="F2F2F2" w:val="clear"/>
        <w:spacing w:after="80" w:before="80"/>
      </w:pPr>
      <w:r>
        <w:rPr>
          <w:rFonts w:ascii="Consolas" w:cs="Consolas" w:eastAsia="Consolas" w:hAnsi="Consolas"/>
          <w:sz w:val="20"/>
          <w:szCs w:val="20"/>
        </w:rPr>
        <w:t xml:space="preserve">error rates normalized within 5 minutes of rollback.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Action items focus on improving our pre-deployment integration</w:t>
      </w:r>
    </w:p>
    <w:p>
      <w:pPr>
        <w:shd w:fill="F2F2F2" w:val="clear"/>
        <w:spacing w:after="80" w:before="80"/>
      </w:pPr>
      <w:r>
        <w:rPr>
          <w:rFonts w:ascii="Consolas" w:cs="Consolas" w:eastAsia="Consolas" w:hAnsi="Consolas"/>
          <w:sz w:val="20"/>
          <w:szCs w:val="20"/>
        </w:rPr>
        <w:t xml:space="preserve">testing with the payment processor and faster automatic</w:t>
      </w:r>
    </w:p>
    <w:p>
      <w:pPr>
        <w:shd w:fill="F2F2F2" w:val="clear"/>
        <w:spacing w:after="80" w:before="80"/>
      </w:pPr>
      <w:r>
        <w:rPr>
          <w:rFonts w:ascii="Consolas" w:cs="Consolas" w:eastAsia="Consolas" w:hAnsi="Consolas"/>
          <w:sz w:val="20"/>
          <w:szCs w:val="20"/>
        </w:rPr>
        <w:t xml:space="preserve">rollback for similar issues.</w:t>
      </w:r>
    </w:p>
    <w:p>
      <w:pPr>
        <w:spacing w:after="120"/>
        <w:jc w:val="both"/>
      </w:pPr>
      <w:r>
        <w:t xml:space="preserve">This is the FIRST THING readers see. Make it good.</w:t>
      </w:r>
    </w:p>
    <w:p>
      <w:pPr>
        <w:pStyle w:val="Heading2"/>
        <w:spacing w:after="160" w:before="280"/>
      </w:pPr>
      <w:r>
        <w:rPr>
          <w:b/>
          <w:bCs/>
        </w:rPr>
        <w:t xml:space="preserve">9.4 The Impact Section</w:t>
      </w:r>
    </w:p>
    <w:p>
      <w:pPr>
        <w:spacing w:after="120"/>
        <w:jc w:val="both"/>
      </w:pPr>
      <w:r>
        <w:t xml:space="preserve">CONCRETE NUMBERS:</w:t>
      </w:r>
    </w:p>
    <w:p>
      <w:pPr>
        <w:pStyle w:val="ListParagraph"/>
        <w:numPr>
          <w:ilvl w:val="0"/>
          <w:numId w:val="2"/>
        </w:numPr>
        <w:spacing w:after="80"/>
      </w:pPr>
      <w:r>
        <w:t xml:space="preserve">Users affected (count, percentage).</w:t>
      </w:r>
    </w:p>
    <w:p>
      <w:pPr>
        <w:pStyle w:val="ListParagraph"/>
        <w:numPr>
          <w:ilvl w:val="0"/>
          <w:numId w:val="2"/>
        </w:numPr>
        <w:spacing w:after="80"/>
      </w:pPr>
      <w:r>
        <w:t xml:space="preserve">Geographic distribution.</w:t>
      </w:r>
    </w:p>
    <w:p>
      <w:pPr>
        <w:pStyle w:val="ListParagraph"/>
        <w:numPr>
          <w:ilvl w:val="0"/>
          <w:numId w:val="2"/>
        </w:numPr>
        <w:spacing w:after="80"/>
      </w:pPr>
      <w:r>
        <w:t xml:space="preserve">Duration of impact.</w:t>
      </w:r>
    </w:p>
    <w:p>
      <w:pPr>
        <w:pStyle w:val="ListParagraph"/>
        <w:numPr>
          <w:ilvl w:val="0"/>
          <w:numId w:val="2"/>
        </w:numPr>
        <w:spacing w:after="80"/>
      </w:pPr>
      <w:r>
        <w:t xml:space="preserve">Failed transactions or actions.</w:t>
      </w:r>
    </w:p>
    <w:p>
      <w:pPr>
        <w:pStyle w:val="ListParagraph"/>
        <w:numPr>
          <w:ilvl w:val="0"/>
          <w:numId w:val="2"/>
        </w:numPr>
        <w:spacing w:after="80"/>
      </w:pPr>
      <w:r>
        <w:t xml:space="preserve">Revenue impact (if calculable).</w:t>
      </w:r>
    </w:p>
    <w:p>
      <w:pPr>
        <w:pStyle w:val="ListParagraph"/>
        <w:numPr>
          <w:ilvl w:val="0"/>
          <w:numId w:val="2"/>
        </w:numPr>
        <w:spacing w:after="80"/>
      </w:pPr>
      <w:r>
        <w:t xml:space="preserve">SLO impact.</w:t>
      </w:r>
    </w:p>
    <w:p>
      <w:pPr>
        <w:pStyle w:val="ListParagraph"/>
        <w:numPr>
          <w:ilvl w:val="0"/>
          <w:numId w:val="2"/>
        </w:numPr>
        <w:spacing w:after="80"/>
      </w:pPr>
      <w:r>
        <w:t xml:space="preserve">Customer reports / tickets.</w:t>
      </w:r>
    </w:p>
    <w:p>
      <w:pPr>
        <w:pStyle w:val="ListParagraph"/>
        <w:numPr>
          <w:ilvl w:val="0"/>
          <w:numId w:val="2"/>
        </w:numPr>
        <w:spacing w:after="80"/>
      </w:pPr>
      <w:r>
        <w:t xml:space="preserve">Social media mentions.</w:t>
      </w:r>
    </w:p>
    <w:p>
      <w:pPr>
        <w:spacing w:after="120"/>
        <w:jc w:val="both"/>
      </w:pPr>
      <w:r>
        <w:t xml:space="preserve">Example:</w:t>
      </w:r>
    </w:p>
    <w:p>
      <w:pPr>
        <w:shd w:fill="F2F2F2" w:val="clear"/>
        <w:spacing w:after="80" w:before="80"/>
      </w:pPr>
      <w:r>
        <w:rPr>
          <w:rFonts w:ascii="Consolas" w:cs="Consolas" w:eastAsia="Consolas" w:hAnsi="Consolas"/>
          <w:sz w:val="20"/>
          <w:szCs w:val="20"/>
        </w:rPr>
        <w:t xml:space="preserve">## Impact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~30% of checkout attempts failed during incident window</w:t>
      </w:r>
    </w:p>
    <w:p>
      <w:pPr>
        <w:shd w:fill="F2F2F2" w:val="clear"/>
        <w:spacing w:after="80" w:before="80"/>
      </w:pPr>
      <w:r>
        <w:rPr>
          <w:rFonts w:ascii="Consolas" w:cs="Consolas" w:eastAsia="Consolas" w:hAnsi="Consolas"/>
          <w:sz w:val="20"/>
          <w:szCs w:val="20"/>
        </w:rPr>
        <w:t xml:space="preserve">- ~10,000 unique users affected</w:t>
      </w:r>
    </w:p>
    <w:p>
      <w:pPr>
        <w:shd w:fill="F2F2F2" w:val="clear"/>
        <w:spacing w:after="80" w:before="80"/>
      </w:pPr>
      <w:r>
        <w:rPr>
          <w:rFonts w:ascii="Consolas" w:cs="Consolas" w:eastAsia="Consolas" w:hAnsi="Consolas"/>
          <w:sz w:val="20"/>
          <w:szCs w:val="20"/>
        </w:rPr>
        <w:t xml:space="preserve">- ~5,000 failed transactions (most retried successfully later)</w:t>
      </w:r>
    </w:p>
    <w:p>
      <w:pPr>
        <w:shd w:fill="F2F2F2" w:val="clear"/>
        <w:spacing w:after="80" w:before="80"/>
      </w:pPr>
      <w:r>
        <w:rPr>
          <w:rFonts w:ascii="Consolas" w:cs="Consolas" w:eastAsia="Consolas" w:hAnsi="Consolas"/>
          <w:sz w:val="20"/>
          <w:szCs w:val="20"/>
        </w:rPr>
        <w:t xml:space="preserve">- Estimated revenue impact: $25,000 (failed orders not</w:t>
      </w:r>
    </w:p>
    <w:p>
      <w:pPr>
        <w:shd w:fill="F2F2F2" w:val="clear"/>
        <w:spacing w:after="80" w:before="80"/>
      </w:pPr>
      <w:r>
        <w:rPr>
          <w:rFonts w:ascii="Consolas" w:cs="Consolas" w:eastAsia="Consolas" w:hAnsi="Consolas"/>
          <w:sz w:val="20"/>
          <w:szCs w:val="20"/>
        </w:rPr>
        <w:t xml:space="preserve">  recovered)</w:t>
      </w:r>
    </w:p>
    <w:p>
      <w:pPr>
        <w:shd w:fill="F2F2F2" w:val="clear"/>
        <w:spacing w:after="80" w:before="80"/>
      </w:pPr>
      <w:r>
        <w:rPr>
          <w:rFonts w:ascii="Consolas" w:cs="Consolas" w:eastAsia="Consolas" w:hAnsi="Consolas"/>
          <w:sz w:val="20"/>
          <w:szCs w:val="20"/>
        </w:rPr>
        <w:t xml:space="preserve">- SLO impact: 3.5% of monthly availability budget consumed</w:t>
      </w:r>
    </w:p>
    <w:p>
      <w:pPr>
        <w:shd w:fill="F2F2F2" w:val="clear"/>
        <w:spacing w:after="80" w:before="80"/>
      </w:pPr>
      <w:r>
        <w:rPr>
          <w:rFonts w:ascii="Consolas" w:cs="Consolas" w:eastAsia="Consolas" w:hAnsi="Consolas"/>
          <w:sz w:val="20"/>
          <w:szCs w:val="20"/>
        </w:rPr>
        <w:t xml:space="preserve">- 47 customer support tickets opened</w:t>
      </w:r>
    </w:p>
    <w:p>
      <w:pPr>
        <w:shd w:fill="F2F2F2" w:val="clear"/>
        <w:spacing w:after="80" w:before="80"/>
      </w:pPr>
      <w:r>
        <w:rPr>
          <w:rFonts w:ascii="Consolas" w:cs="Consolas" w:eastAsia="Consolas" w:hAnsi="Consolas"/>
          <w:sz w:val="20"/>
          <w:szCs w:val="20"/>
        </w:rPr>
        <w:t xml:space="preserve">- 12 mentions on Twitter (sentiment: frustrated)</w:t>
      </w:r>
    </w:p>
    <w:p>
      <w:pPr>
        <w:spacing w:after="120"/>
        <w:jc w:val="both"/>
      </w:pPr>
      <w:r>
        <w:t xml:space="preserve">These NUMBERS make the impact CONCRETE. Drive home the importance of action items.</w:t>
      </w:r>
    </w:p>
    <w:p>
      <w:pPr>
        <w:pStyle w:val="Heading2"/>
        <w:spacing w:after="160" w:before="280"/>
      </w:pPr>
      <w:r>
        <w:rPr>
          <w:b/>
          <w:bCs/>
        </w:rPr>
        <w:t xml:space="preserve">9.5 The Timeline Section</w:t>
      </w:r>
    </w:p>
    <w:p>
      <w:pPr>
        <w:spacing w:after="120"/>
        <w:jc w:val="both"/>
      </w:pPr>
      <w:r>
        <w:t xml:space="preserve">Detailed timeline (covered in Part 5). Tabular OR narrative; often both.</w:t>
      </w:r>
    </w:p>
    <w:p>
      <w:pPr>
        <w:spacing w:after="120"/>
        <w:jc w:val="both"/>
      </w:pPr>
      <w:r>
        <w:t xml:space="preserve">Most efficient: TABULAR for reference, NARRATIVE for the story.</w:t>
      </w:r>
    </w:p>
    <w:p>
      <w:pPr>
        <w:pStyle w:val="Heading2"/>
        <w:spacing w:after="160" w:before="280"/>
      </w:pPr>
      <w:r>
        <w:rPr>
          <w:b/>
          <w:bCs/>
        </w:rPr>
        <w:t xml:space="preserve">9.6 The Root Cause / Contributing Factors Section</w:t>
      </w:r>
    </w:p>
    <w:p>
      <w:pPr>
        <w:spacing w:after="120"/>
        <w:jc w:val="both"/>
      </w:pPr>
      <w:r>
        <w:t xml:space="preserve">The analytical heart. Use 5 Whys, fishbone, or contributing factors framework.</w:t>
      </w:r>
    </w:p>
    <w:p>
      <w:pPr>
        <w:spacing w:after="120"/>
        <w:jc w:val="both"/>
      </w:pPr>
      <w:r>
        <w:t xml:space="preserve">Example:</w:t>
      </w:r>
    </w:p>
    <w:p>
      <w:pPr>
        <w:shd w:fill="F2F2F2" w:val="clear"/>
        <w:spacing w:after="80" w:before="80"/>
      </w:pPr>
      <w:r>
        <w:rPr>
          <w:rFonts w:ascii="Consolas" w:cs="Consolas" w:eastAsia="Consolas" w:hAnsi="Consolas"/>
          <w:sz w:val="20"/>
          <w:szCs w:val="20"/>
        </w:rPr>
        <w:t xml:space="preserve">## Root Cause Analysis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Primary Root Cause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 configuration change in deploy v2.4.7 modified how we</w:t>
      </w:r>
    </w:p>
    <w:p>
      <w:pPr>
        <w:shd w:fill="F2F2F2" w:val="clear"/>
        <w:spacing w:after="80" w:before="80"/>
      </w:pPr>
      <w:r>
        <w:rPr>
          <w:rFonts w:ascii="Consolas" w:cs="Consolas" w:eastAsia="Consolas" w:hAnsi="Consolas"/>
          <w:sz w:val="20"/>
          <w:szCs w:val="20"/>
        </w:rPr>
        <w:t xml:space="preserve">handle payment processor responses. The new logic assumed</w:t>
      </w:r>
    </w:p>
    <w:p>
      <w:pPr>
        <w:shd w:fill="F2F2F2" w:val="clear"/>
        <w:spacing w:after="80" w:before="80"/>
      </w:pPr>
      <w:r>
        <w:rPr>
          <w:rFonts w:ascii="Consolas" w:cs="Consolas" w:eastAsia="Consolas" w:hAnsi="Consolas"/>
          <w:sz w:val="20"/>
          <w:szCs w:val="20"/>
        </w:rPr>
        <w:t xml:space="preserve">a field that wasn't always present in the response.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Contributing Factors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1. **Test coverage gap**: Our integration tests use mocked</w:t>
      </w:r>
    </w:p>
    <w:p>
      <w:pPr>
        <w:shd w:fill="F2F2F2" w:val="clear"/>
        <w:spacing w:after="80" w:before="80"/>
      </w:pPr>
      <w:r>
        <w:rPr>
          <w:rFonts w:ascii="Consolas" w:cs="Consolas" w:eastAsia="Consolas" w:hAnsi="Consolas"/>
          <w:sz w:val="20"/>
          <w:szCs w:val="20"/>
        </w:rPr>
        <w:t xml:space="preserve">   responses that always include this field. Real responses</w:t>
      </w:r>
    </w:p>
    <w:p>
      <w:pPr>
        <w:shd w:fill="F2F2F2" w:val="clear"/>
        <w:spacing w:after="80" w:before="80"/>
      </w:pPr>
      <w:r>
        <w:rPr>
          <w:rFonts w:ascii="Consolas" w:cs="Consolas" w:eastAsia="Consolas" w:hAnsi="Consolas"/>
          <w:sz w:val="20"/>
          <w:szCs w:val="20"/>
        </w:rPr>
        <w:t xml:space="preserve">   are inconsistent.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2. **Canary monitoring**: Our canary phase was 5 minutes.</w:t>
      </w:r>
    </w:p>
    <w:p>
      <w:pPr>
        <w:shd w:fill="F2F2F2" w:val="clear"/>
        <w:spacing w:after="80" w:before="80"/>
      </w:pPr>
      <w:r>
        <w:rPr>
          <w:rFonts w:ascii="Consolas" w:cs="Consolas" w:eastAsia="Consolas" w:hAnsi="Consolas"/>
          <w:sz w:val="20"/>
          <w:szCs w:val="20"/>
        </w:rPr>
        <w:t xml:space="preserve">   The bug only triggered for specific transaction types</w:t>
      </w:r>
    </w:p>
    <w:p>
      <w:pPr>
        <w:shd w:fill="F2F2F2" w:val="clear"/>
        <w:spacing w:after="80" w:before="80"/>
      </w:pPr>
      <w:r>
        <w:rPr>
          <w:rFonts w:ascii="Consolas" w:cs="Consolas" w:eastAsia="Consolas" w:hAnsi="Consolas"/>
          <w:sz w:val="20"/>
          <w:szCs w:val="20"/>
        </w:rPr>
        <w:t xml:space="preserve">   that don't appear frequently enough to be caught in 5 min.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3. **Alert threshold**: Error rate alert at 3% triggered</w:t>
      </w:r>
    </w:p>
    <w:p>
      <w:pPr>
        <w:shd w:fill="F2F2F2" w:val="clear"/>
        <w:spacing w:after="80" w:before="80"/>
      </w:pPr>
      <w:r>
        <w:rPr>
          <w:rFonts w:ascii="Consolas" w:cs="Consolas" w:eastAsia="Consolas" w:hAnsi="Consolas"/>
          <w:sz w:val="20"/>
          <w:szCs w:val="20"/>
        </w:rPr>
        <w:t xml:space="preserve">   only after we'd been at 30% for several minutes.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4. **Rollback automation**: Rollback was manual, requiring</w:t>
      </w:r>
    </w:p>
    <w:p>
      <w:pPr>
        <w:shd w:fill="F2F2F2" w:val="clear"/>
        <w:spacing w:after="80" w:before="80"/>
      </w:pPr>
      <w:r>
        <w:rPr>
          <w:rFonts w:ascii="Consolas" w:cs="Consolas" w:eastAsia="Consolas" w:hAnsi="Consolas"/>
          <w:sz w:val="20"/>
          <w:szCs w:val="20"/>
        </w:rPr>
        <w:t xml:space="preserve">   ~5 minutes for the on-call to identify and execute.</w:t>
      </w:r>
    </w:p>
    <w:p>
      <w:pPr>
        <w:shd w:fill="F2F2F2" w:val="clear"/>
        <w:spacing w:after="80" w:before="80"/>
      </w:pPr>
      <w:r>
        <w:rPr>
          <w:rFonts w:ascii="Consolas" w:cs="Consolas" w:eastAsia="Consolas" w:hAnsi="Consolas"/>
          <w:sz w:val="20"/>
          <w:szCs w:val="20"/>
        </w:rPr>
        <w:t xml:space="preserve">   Automatic rollback would have happened in 1 minute.</w:t>
      </w:r>
    </w:p>
    <w:p>
      <w:pPr>
        <w:spacing w:after="120"/>
        <w:jc w:val="both"/>
      </w:pPr>
      <w:r>
        <w:t xml:space="preserve">Each factor is INDEPENDENTLY describable. Action items will target each.</w:t>
      </w:r>
    </w:p>
    <w:p>
      <w:pPr>
        <w:pStyle w:val="Heading2"/>
        <w:spacing w:after="160" w:before="280"/>
      </w:pPr>
      <w:r>
        <w:rPr>
          <w:b/>
          <w:bCs/>
        </w:rPr>
        <w:t xml:space="preserve">9.7 The Detection Section</w:t>
      </w:r>
    </w:p>
    <w:p>
      <w:pPr>
        <w:spacing w:after="120"/>
        <w:jc w:val="both"/>
      </w:pPr>
      <w:r>
        <w:t xml:space="preserve">How was the incident detected?</w:t>
      </w:r>
    </w:p>
    <w:p>
      <w:pPr>
        <w:shd w:fill="F2F2F2" w:val="clear"/>
        <w:spacing w:after="80" w:before="80"/>
      </w:pPr>
      <w:r>
        <w:rPr>
          <w:rFonts w:ascii="Consolas" w:cs="Consolas" w:eastAsia="Consolas" w:hAnsi="Consolas"/>
          <w:sz w:val="20"/>
          <w:szCs w:val="20"/>
        </w:rPr>
        <w:t xml:space="preserve">## Detection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- 10:18:42 PT: Error rates began climbing</w:t>
      </w:r>
    </w:p>
    <w:p>
      <w:pPr>
        <w:shd w:fill="F2F2F2" w:val="clear"/>
        <w:spacing w:after="80" w:before="80"/>
      </w:pPr>
      <w:r>
        <w:rPr>
          <w:rFonts w:ascii="Consolas" w:cs="Consolas" w:eastAsia="Consolas" w:hAnsi="Consolas"/>
          <w:sz w:val="20"/>
          <w:szCs w:val="20"/>
        </w:rPr>
        <w:t xml:space="preserve">- 10:21:15 PT: Customer support received first ticket</w:t>
      </w:r>
    </w:p>
    <w:p>
      <w:pPr>
        <w:shd w:fill="F2F2F2" w:val="clear"/>
        <w:spacing w:after="80" w:before="80"/>
      </w:pPr>
      <w:r>
        <w:rPr>
          <w:rFonts w:ascii="Consolas" w:cs="Consolas" w:eastAsia="Consolas" w:hAnsi="Consolas"/>
          <w:sz w:val="20"/>
          <w:szCs w:val="20"/>
        </w:rPr>
        <w:t xml:space="preserve">- 10:23:15 PT: Internal alert fired (error rate &gt; 5%)</w:t>
      </w:r>
    </w:p>
    <w:p>
      <w:pPr>
        <w:shd w:fill="F2F2F2" w:val="clear"/>
        <w:spacing w:after="80" w:before="80"/>
      </w:pPr>
      <w:r>
        <w:rPr>
          <w:rFonts w:ascii="Consolas" w:cs="Consolas" w:eastAsia="Consolas" w:hAnsi="Consolas"/>
          <w:sz w:val="20"/>
          <w:szCs w:val="20"/>
        </w:rPr>
        <w:t xml:space="preserve">- 10:24:30 PT: On-call acknowledged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Detection time: 4 minutes 33 seconds (from start to alert)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Could detection have been faster?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Yes — the error rate was elevated before our alert threshold</w:t>
      </w:r>
    </w:p>
    <w:p>
      <w:pPr>
        <w:shd w:fill="F2F2F2" w:val="clear"/>
        <w:spacing w:after="80" w:before="80"/>
      </w:pPr>
      <w:r>
        <w:rPr>
          <w:rFonts w:ascii="Consolas" w:cs="Consolas" w:eastAsia="Consolas" w:hAnsi="Consolas"/>
          <w:sz w:val="20"/>
          <w:szCs w:val="20"/>
        </w:rPr>
        <w:t xml:space="preserve">triggered. A lower threshold or a different alert (e.g.,</w:t>
      </w:r>
    </w:p>
    <w:p>
      <w:pPr>
        <w:shd w:fill="F2F2F2" w:val="clear"/>
        <w:spacing w:after="80" w:before="80"/>
      </w:pPr>
      <w:r>
        <w:rPr>
          <w:rFonts w:ascii="Consolas" w:cs="Consolas" w:eastAsia="Consolas" w:hAnsi="Consolas"/>
          <w:sz w:val="20"/>
          <w:szCs w:val="20"/>
        </w:rPr>
        <w:t xml:space="preserve">anomaly detection) would have caught it within 60 seconds.</w:t>
      </w:r>
    </w:p>
    <w:p>
      <w:pPr>
        <w:spacing w:after="120"/>
        <w:jc w:val="both"/>
      </w:pPr>
      <w:r>
        <w:t xml:space="preserve">Detection is a SEPARATE THING from cause. Postmortem evaluates DETECTION quality independently.</w:t>
      </w:r>
    </w:p>
    <w:p>
      <w:pPr>
        <w:pStyle w:val="Heading2"/>
        <w:spacing w:after="160" w:before="280"/>
      </w:pPr>
      <w:r>
        <w:rPr>
          <w:b/>
          <w:bCs/>
        </w:rPr>
        <w:t xml:space="preserve">9.8 The Response Section</w:t>
      </w:r>
    </w:p>
    <w:p>
      <w:pPr>
        <w:spacing w:after="120"/>
        <w:jc w:val="both"/>
      </w:pPr>
      <w:r>
        <w:t xml:space="preserve">How well did the team respond?</w:t>
      </w:r>
    </w:p>
    <w:p>
      <w:pPr>
        <w:shd w:fill="F2F2F2" w:val="clear"/>
        <w:spacing w:after="80" w:before="80"/>
      </w:pPr>
      <w:r>
        <w:rPr>
          <w:rFonts w:ascii="Consolas" w:cs="Consolas" w:eastAsia="Consolas" w:hAnsi="Consolas"/>
          <w:sz w:val="20"/>
          <w:szCs w:val="20"/>
        </w:rPr>
        <w:t xml:space="preserve">## Response Evaluation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What Went Well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IC engaged within 5 minutes</w:t>
      </w:r>
    </w:p>
    <w:p>
      <w:pPr>
        <w:shd w:fill="F2F2F2" w:val="clear"/>
        <w:spacing w:after="80" w:before="80"/>
      </w:pPr>
      <w:r>
        <w:rPr>
          <w:rFonts w:ascii="Consolas" w:cs="Consolas" w:eastAsia="Consolas" w:hAnsi="Consolas"/>
          <w:sz w:val="20"/>
          <w:szCs w:val="20"/>
        </w:rPr>
        <w:t xml:space="preserve">- Status page updated promptly</w:t>
      </w:r>
    </w:p>
    <w:p>
      <w:pPr>
        <w:shd w:fill="F2F2F2" w:val="clear"/>
        <w:spacing w:after="80" w:before="80"/>
      </w:pPr>
      <w:r>
        <w:rPr>
          <w:rFonts w:ascii="Consolas" w:cs="Consolas" w:eastAsia="Consolas" w:hAnsi="Consolas"/>
          <w:sz w:val="20"/>
          <w:szCs w:val="20"/>
        </w:rPr>
        <w:t xml:space="preserve">- Mitigation hypothesis identified within 15 minutes</w:t>
      </w:r>
    </w:p>
    <w:p>
      <w:pPr>
        <w:shd w:fill="F2F2F2" w:val="clear"/>
        <w:spacing w:after="80" w:before="80"/>
      </w:pPr>
      <w:r>
        <w:rPr>
          <w:rFonts w:ascii="Consolas" w:cs="Consolas" w:eastAsia="Consolas" w:hAnsi="Consolas"/>
          <w:sz w:val="20"/>
          <w:szCs w:val="20"/>
        </w:rPr>
        <w:t xml:space="preserve">- War room call enabled quick decisions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What Could Be Improved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Initial triage took longer than necessary because</w:t>
      </w:r>
    </w:p>
    <w:p>
      <w:pPr>
        <w:shd w:fill="F2F2F2" w:val="clear"/>
        <w:spacing w:after="80" w:before="80"/>
      </w:pPr>
      <w:r>
        <w:rPr>
          <w:rFonts w:ascii="Consolas" w:cs="Consolas" w:eastAsia="Consolas" w:hAnsi="Consolas"/>
          <w:sz w:val="20"/>
          <w:szCs w:val="20"/>
        </w:rPr>
        <w:t xml:space="preserve">  multiple engineers investigated independently before IC</w:t>
      </w:r>
    </w:p>
    <w:p>
      <w:pPr>
        <w:shd w:fill="F2F2F2" w:val="clear"/>
        <w:spacing w:after="80" w:before="80"/>
      </w:pPr>
      <w:r>
        <w:rPr>
          <w:rFonts w:ascii="Consolas" w:cs="Consolas" w:eastAsia="Consolas" w:hAnsi="Consolas"/>
          <w:sz w:val="20"/>
          <w:szCs w:val="20"/>
        </w:rPr>
        <w:t xml:space="preserve">  was engaged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Customer communication was delayed by 12 minutes</w:t>
      </w:r>
    </w:p>
    <w:p>
      <w:pPr>
        <w:shd w:fill="F2F2F2" w:val="clear"/>
        <w:spacing w:after="80" w:before="80"/>
      </w:pPr>
      <w:r>
        <w:rPr>
          <w:rFonts w:ascii="Consolas" w:cs="Consolas" w:eastAsia="Consolas" w:hAnsi="Consolas"/>
          <w:sz w:val="20"/>
          <w:szCs w:val="20"/>
        </w:rPr>
        <w:t xml:space="preserve">  (status page) — we should target 5 minutes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Severity initially declared SEV-2; should have been</w:t>
      </w:r>
    </w:p>
    <w:p>
      <w:pPr>
        <w:shd w:fill="F2F2F2" w:val="clear"/>
        <w:spacing w:after="80" w:before="80"/>
      </w:pPr>
      <w:r>
        <w:rPr>
          <w:rFonts w:ascii="Consolas" w:cs="Consolas" w:eastAsia="Consolas" w:hAnsi="Consolas"/>
          <w:sz w:val="20"/>
          <w:szCs w:val="20"/>
        </w:rPr>
        <w:t xml:space="preserve">  SEV-1 from the start</w:t>
      </w:r>
    </w:p>
    <w:p>
      <w:pPr>
        <w:spacing w:after="120"/>
        <w:jc w:val="both"/>
      </w:pPr>
      <w:r>
        <w:t xml:space="preserve">WHAT WENT WELL is as important as WHAT WENT WRONG. Reinforces good behaviors.</w:t>
      </w:r>
    </w:p>
    <w:p>
      <w:pPr>
        <w:pStyle w:val="Heading2"/>
        <w:spacing w:after="160" w:before="280"/>
      </w:pPr>
      <w:r>
        <w:rPr>
          <w:b/>
          <w:bCs/>
        </w:rPr>
        <w:t xml:space="preserve">9.9 The Mitigation Section</w:t>
      </w:r>
    </w:p>
    <w:p>
      <w:pPr>
        <w:spacing w:after="120"/>
        <w:jc w:val="both"/>
      </w:pPr>
      <w:r>
        <w:t xml:space="preserve">How was the incident mitigated?</w:t>
      </w:r>
    </w:p>
    <w:p>
      <w:pPr>
        <w:shd w:fill="F2F2F2" w:val="clear"/>
        <w:spacing w:after="80" w:before="80"/>
      </w:pPr>
      <w:r>
        <w:rPr>
          <w:rFonts w:ascii="Consolas" w:cs="Consolas" w:eastAsia="Consolas" w:hAnsi="Consolas"/>
          <w:sz w:val="20"/>
          <w:szCs w:val="20"/>
        </w:rPr>
        <w:t xml:space="preserve">## Mitigation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Primary mitigation: rolled back deploy v2.4.7 to v2.4.6</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Steps taken:</w:t>
      </w:r>
    </w:p>
    <w:p>
      <w:pPr>
        <w:shd w:fill="F2F2F2" w:val="clear"/>
        <w:spacing w:after="80" w:before="80"/>
      </w:pPr>
      <w:r>
        <w:rPr>
          <w:rFonts w:ascii="Consolas" w:cs="Consolas" w:eastAsia="Consolas" w:hAnsi="Consolas"/>
          <w:sz w:val="20"/>
          <w:szCs w:val="20"/>
        </w:rPr>
        <w:t xml:space="preserve">1. Identified deploy as suspected cause (10:35)</w:t>
      </w:r>
    </w:p>
    <w:p>
      <w:pPr>
        <w:shd w:fill="F2F2F2" w:val="clear"/>
        <w:spacing w:after="80" w:before="80"/>
      </w:pPr>
      <w:r>
        <w:rPr>
          <w:rFonts w:ascii="Consolas" w:cs="Consolas" w:eastAsia="Consolas" w:hAnsi="Consolas"/>
          <w:sz w:val="20"/>
          <w:szCs w:val="20"/>
        </w:rPr>
        <w:t xml:space="preserve">2. Verified previous version was stable (10:37)</w:t>
      </w:r>
    </w:p>
    <w:p>
      <w:pPr>
        <w:shd w:fill="F2F2F2" w:val="clear"/>
        <w:spacing w:after="80" w:before="80"/>
      </w:pPr>
      <w:r>
        <w:rPr>
          <w:rFonts w:ascii="Consolas" w:cs="Consolas" w:eastAsia="Consolas" w:hAnsi="Consolas"/>
          <w:sz w:val="20"/>
          <w:szCs w:val="20"/>
        </w:rPr>
        <w:t xml:space="preserve">3. Initiated rollback (10:38)</w:t>
      </w:r>
    </w:p>
    <w:p>
      <w:pPr>
        <w:shd w:fill="F2F2F2" w:val="clear"/>
        <w:spacing w:after="80" w:before="80"/>
      </w:pPr>
      <w:r>
        <w:rPr>
          <w:rFonts w:ascii="Consolas" w:cs="Consolas" w:eastAsia="Consolas" w:hAnsi="Consolas"/>
          <w:sz w:val="20"/>
          <w:szCs w:val="20"/>
        </w:rPr>
        <w:t xml:space="preserve">4. Rollback complete (10:40)</w:t>
      </w:r>
    </w:p>
    <w:p>
      <w:pPr>
        <w:shd w:fill="F2F2F2" w:val="clear"/>
        <w:spacing w:after="80" w:before="80"/>
      </w:pPr>
      <w:r>
        <w:rPr>
          <w:rFonts w:ascii="Consolas" w:cs="Consolas" w:eastAsia="Consolas" w:hAnsi="Consolas"/>
          <w:sz w:val="20"/>
          <w:szCs w:val="20"/>
        </w:rPr>
        <w:t xml:space="preserve">5. Error rates dropped (10:43)</w:t>
      </w:r>
    </w:p>
    <w:p>
      <w:pPr>
        <w:shd w:fill="F2F2F2" w:val="clear"/>
        <w:spacing w:after="80" w:before="80"/>
      </w:pPr>
      <w:r>
        <w:rPr>
          <w:rFonts w:ascii="Consolas" w:cs="Consolas" w:eastAsia="Consolas" w:hAnsi="Consolas"/>
          <w:sz w:val="20"/>
          <w:szCs w:val="20"/>
        </w:rPr>
        <w:t xml:space="preserve">6. Stable for 30+ min (11:15)</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Time from start to mitigation: 22 minutes</w:t>
      </w:r>
    </w:p>
    <w:p>
      <w:pPr>
        <w:shd w:fill="F2F2F2" w:val="clear"/>
        <w:spacing w:after="80" w:before="80"/>
      </w:pPr>
      <w:r>
        <w:rPr>
          <w:rFonts w:ascii="Consolas" w:cs="Consolas" w:eastAsia="Consolas" w:hAnsi="Consolas"/>
          <w:sz w:val="20"/>
          <w:szCs w:val="20"/>
        </w:rPr>
        <w:t xml:space="preserve">Time to verify mitigation effective: 5 minutes</w:t>
      </w:r>
    </w:p>
    <w:p>
      <w:pPr>
        <w:spacing w:after="120"/>
        <w:jc w:val="both"/>
      </w:pPr>
      <w:r>
        <w:t xml:space="preserve">Records the SPECIFIC actions taken. Useful reference for future similar incidents.</w:t>
      </w:r>
    </w:p>
    <w:p>
      <w:pPr>
        <w:pStyle w:val="Heading2"/>
        <w:spacing w:after="160" w:before="280"/>
      </w:pPr>
      <w:r>
        <w:rPr>
          <w:b/>
          <w:bCs/>
        </w:rPr>
        <w:t xml:space="preserve">9.10 The Action Items Section</w:t>
      </w:r>
    </w:p>
    <w:p>
      <w:pPr>
        <w:spacing w:after="120"/>
        <w:jc w:val="both"/>
      </w:pPr>
      <w:r>
        <w:t xml:space="preserve">Each action item:</w:t>
      </w:r>
    </w:p>
    <w:p>
      <w:pPr>
        <w:shd w:fill="F2F2F2" w:val="clear"/>
        <w:spacing w:after="80" w:before="80"/>
      </w:pPr>
      <w:r>
        <w:rPr>
          <w:rFonts w:ascii="Consolas" w:cs="Consolas" w:eastAsia="Consolas" w:hAnsi="Consolas"/>
          <w:sz w:val="20"/>
          <w:szCs w:val="20"/>
        </w:rPr>
        <w:t xml:space="preserve">## Action Items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ID | Description | Owner | Priority | Due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AI-1 | Add integration tests with real payment processor | Bob | High | 2026-04-22 |</w:t>
      </w:r>
    </w:p>
    <w:p>
      <w:pPr>
        <w:shd w:fill="F2F2F2" w:val="clear"/>
        <w:spacing w:after="80" w:before="80"/>
      </w:pPr>
      <w:r>
        <w:rPr>
          <w:rFonts w:ascii="Consolas" w:cs="Consolas" w:eastAsia="Consolas" w:hAnsi="Consolas"/>
          <w:sz w:val="20"/>
          <w:szCs w:val="20"/>
        </w:rPr>
        <w:t xml:space="preserve">| AI-2 | Lower error rate alert threshold to 1% | Alice | Medium | 2026-04-25 |</w:t>
      </w:r>
    </w:p>
    <w:p>
      <w:pPr>
        <w:shd w:fill="F2F2F2" w:val="clear"/>
        <w:spacing w:after="80" w:before="80"/>
      </w:pPr>
      <w:r>
        <w:rPr>
          <w:rFonts w:ascii="Consolas" w:cs="Consolas" w:eastAsia="Consolas" w:hAnsi="Consolas"/>
          <w:sz w:val="20"/>
          <w:szCs w:val="20"/>
        </w:rPr>
        <w:t xml:space="preserve">| AI-3 | Implement automatic canary rollback | Carol | High | 2026-05-15 |</w:t>
      </w:r>
    </w:p>
    <w:p>
      <w:pPr>
        <w:shd w:fill="F2F2F2" w:val="clear"/>
        <w:spacing w:after="80" w:before="80"/>
      </w:pPr>
      <w:r>
        <w:rPr>
          <w:rFonts w:ascii="Consolas" w:cs="Consolas" w:eastAsia="Consolas" w:hAnsi="Consolas"/>
          <w:sz w:val="20"/>
          <w:szCs w:val="20"/>
        </w:rPr>
        <w:t xml:space="preserve">| AI-4 | Update status page within 5 min of declaration | David | Low | 2026-04-25 |</w:t>
      </w:r>
    </w:p>
    <w:p>
      <w:pPr>
        <w:shd w:fill="F2F2F2" w:val="clear"/>
        <w:spacing w:after="80" w:before="80"/>
      </w:pPr>
      <w:r>
        <w:rPr>
          <w:rFonts w:ascii="Consolas" w:cs="Consolas" w:eastAsia="Consolas" w:hAnsi="Consolas"/>
          <w:sz w:val="20"/>
          <w:szCs w:val="20"/>
        </w:rPr>
        <w:t xml:space="preserve">| AI-5 | Train team on severity escalation criteria | Sarah | Medium | 2026-05-30 |</w:t>
      </w:r>
    </w:p>
    <w:p>
      <w:pPr>
        <w:spacing w:after="120"/>
        <w:jc w:val="both"/>
      </w:pPr>
      <w:r>
        <w:t xml:space="preserve">EACH HAS: ID, description, owner, priority, due date. All trackable. Detail in Part 10.</w:t>
      </w:r>
    </w:p>
    <w:p>
      <w:pPr>
        <w:pStyle w:val="Heading2"/>
        <w:spacing w:after="160" w:before="280"/>
      </w:pPr>
      <w:r>
        <w:rPr>
          <w:b/>
          <w:bCs/>
        </w:rPr>
        <w:t xml:space="preserve">9.11 The Lessons Learned Section</w:t>
      </w:r>
    </w:p>
    <w:p>
      <w:pPr>
        <w:spacing w:after="120"/>
        <w:jc w:val="both"/>
      </w:pPr>
      <w:r>
        <w:t xml:space="preserve">Higher-level insights, not just specific fixes:</w:t>
      </w:r>
    </w:p>
    <w:p>
      <w:pPr>
        <w:shd w:fill="F2F2F2" w:val="clear"/>
        <w:spacing w:after="80" w:before="80"/>
      </w:pPr>
      <w:r>
        <w:rPr>
          <w:rFonts w:ascii="Consolas" w:cs="Consolas" w:eastAsia="Consolas" w:hAnsi="Consolas"/>
          <w:sz w:val="20"/>
          <w:szCs w:val="20"/>
        </w:rPr>
        <w:t xml:space="preserve">## Lessons Learned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Technical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Mocked tests don't catch real-world API variation</w:t>
      </w:r>
    </w:p>
    <w:p>
      <w:pPr>
        <w:shd w:fill="F2F2F2" w:val="clear"/>
        <w:spacing w:after="80" w:before="80"/>
      </w:pPr>
      <w:r>
        <w:rPr>
          <w:rFonts w:ascii="Consolas" w:cs="Consolas" w:eastAsia="Consolas" w:hAnsi="Consolas"/>
          <w:sz w:val="20"/>
          <w:szCs w:val="20"/>
        </w:rPr>
        <w:t xml:space="preserve">- 5-min canary insufficient for low-frequency code paths</w:t>
      </w:r>
    </w:p>
    <w:p>
      <w:pPr>
        <w:shd w:fill="F2F2F2" w:val="clear"/>
        <w:spacing w:after="80" w:before="80"/>
      </w:pPr>
      <w:r>
        <w:rPr>
          <w:rFonts w:ascii="Consolas" w:cs="Consolas" w:eastAsia="Consolas" w:hAnsi="Consolas"/>
          <w:sz w:val="20"/>
          <w:szCs w:val="20"/>
        </w:rPr>
        <w:t xml:space="preserve">- Manual rollback is too slow for high-impact incidents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Process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We need clearer rules about when to escalate severity</w:t>
      </w:r>
    </w:p>
    <w:p>
      <w:pPr>
        <w:shd w:fill="F2F2F2" w:val="clear"/>
        <w:spacing w:after="80" w:before="80"/>
      </w:pPr>
      <w:r>
        <w:rPr>
          <w:rFonts w:ascii="Consolas" w:cs="Consolas" w:eastAsia="Consolas" w:hAnsi="Consolas"/>
          <w:sz w:val="20"/>
          <w:szCs w:val="20"/>
        </w:rPr>
        <w:t xml:space="preserve">- Customer comms timeline targets aren't explicit</w:t>
      </w:r>
    </w:p>
    <w:p>
      <w:pPr>
        <w:shd w:fill="F2F2F2" w:val="clear"/>
        <w:spacing w:after="80" w:before="80"/>
      </w:pPr>
      <w:r>
        <w:rPr>
          <w:rFonts w:ascii="Consolas" w:cs="Consolas" w:eastAsia="Consolas" w:hAnsi="Consolas"/>
          <w:sz w:val="20"/>
          <w:szCs w:val="20"/>
        </w:rPr>
        <w:t xml:space="preserve">- Postmortem revealed gaps in our review process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Cultural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The team responded calmly and effectively</w:t>
      </w:r>
    </w:p>
    <w:p>
      <w:pPr>
        <w:shd w:fill="F2F2F2" w:val="clear"/>
        <w:spacing w:after="80" w:before="80"/>
      </w:pPr>
      <w:r>
        <w:rPr>
          <w:rFonts w:ascii="Consolas" w:cs="Consolas" w:eastAsia="Consolas" w:hAnsi="Consolas"/>
          <w:sz w:val="20"/>
          <w:szCs w:val="20"/>
        </w:rPr>
        <w:t xml:space="preserve">- Proper IC engagement worked well</w:t>
      </w:r>
    </w:p>
    <w:p>
      <w:pPr>
        <w:shd w:fill="F2F2F2" w:val="clear"/>
        <w:spacing w:after="80" w:before="80"/>
      </w:pPr>
      <w:r>
        <w:rPr>
          <w:rFonts w:ascii="Consolas" w:cs="Consolas" w:eastAsia="Consolas" w:hAnsi="Consolas"/>
          <w:sz w:val="20"/>
          <w:szCs w:val="20"/>
        </w:rPr>
        <w:t xml:space="preserve">- Blameless postmortem culture is supporting honest analysis</w:t>
      </w:r>
    </w:p>
    <w:p>
      <w:pPr>
        <w:spacing w:after="120"/>
        <w:jc w:val="both"/>
      </w:pPr>
      <w:r>
        <w:t xml:space="preserve">Lessons learned are FOR FUTURE READERS — engineers in 6 months who never saw this incident.</w:t>
      </w:r>
    </w:p>
    <w:p>
      <w:pPr>
        <w:pStyle w:val="Heading2"/>
        <w:spacing w:after="160" w:before="280"/>
      </w:pPr>
      <w:r>
        <w:rPr>
          <w:b/>
          <w:bCs/>
        </w:rPr>
        <w:t xml:space="preserve">9.12 The Appendix</w:t>
      </w:r>
    </w:p>
    <w:p>
      <w:pPr>
        <w:spacing w:after="120"/>
        <w:jc w:val="both"/>
      </w:pPr>
      <w:r>
        <w:t xml:space="preserve">Supporting material:</w:t>
      </w:r>
    </w:p>
    <w:p>
      <w:pPr>
        <w:pStyle w:val="ListParagraph"/>
        <w:numPr>
          <w:ilvl w:val="0"/>
          <w:numId w:val="2"/>
        </w:numPr>
        <w:spacing w:after="80"/>
      </w:pPr>
      <w:r>
        <w:t xml:space="preserve">Screenshots of dashboards during incident.</w:t>
      </w:r>
    </w:p>
    <w:p>
      <w:pPr>
        <w:pStyle w:val="ListParagraph"/>
        <w:numPr>
          <w:ilvl w:val="0"/>
          <w:numId w:val="2"/>
        </w:numPr>
        <w:spacing w:after="80"/>
      </w:pPr>
      <w:r>
        <w:t xml:space="preserve">Slack channel transcript.</w:t>
      </w:r>
    </w:p>
    <w:p>
      <w:pPr>
        <w:pStyle w:val="ListParagraph"/>
        <w:numPr>
          <w:ilvl w:val="0"/>
          <w:numId w:val="2"/>
        </w:numPr>
        <w:spacing w:after="80"/>
      </w:pPr>
      <w:r>
        <w:t xml:space="preserve">Logs of relevant errors.</w:t>
      </w:r>
    </w:p>
    <w:p>
      <w:pPr>
        <w:pStyle w:val="ListParagraph"/>
        <w:numPr>
          <w:ilvl w:val="0"/>
          <w:numId w:val="2"/>
        </w:numPr>
        <w:spacing w:after="80"/>
      </w:pPr>
      <w:r>
        <w:t xml:space="preserve">Code diffs that introduced the bug.</w:t>
      </w:r>
    </w:p>
    <w:p>
      <w:pPr>
        <w:pStyle w:val="ListParagraph"/>
        <w:numPr>
          <w:ilvl w:val="0"/>
          <w:numId w:val="2"/>
        </w:numPr>
        <w:spacing w:after="80"/>
      </w:pPr>
      <w:r>
        <w:t xml:space="preserve">Post-incident report sent to customers.</w:t>
      </w:r>
    </w:p>
    <w:p>
      <w:pPr>
        <w:pStyle w:val="ListParagraph"/>
        <w:numPr>
          <w:ilvl w:val="0"/>
          <w:numId w:val="2"/>
        </w:numPr>
        <w:spacing w:after="80"/>
      </w:pPr>
      <w:r>
        <w:t xml:space="preserve">Links to related postmortems.</w:t>
      </w:r>
    </w:p>
    <w:p>
      <w:pPr>
        <w:spacing w:after="120"/>
        <w:jc w:val="both"/>
      </w:pPr>
      <w:r>
        <w:t xml:space="preserve">Appendix supports the analysis without cluttering the main document.</w:t>
      </w:r>
    </w:p>
    <w:p>
      <w:pPr>
        <w:pStyle w:val="Heading2"/>
        <w:spacing w:after="160" w:before="280"/>
      </w:pPr>
      <w:r>
        <w:rPr>
          <w:b/>
          <w:bCs/>
        </w:rPr>
        <w:t xml:space="preserve">9.13 Templates</w:t>
      </w:r>
    </w:p>
    <w:p>
      <w:pPr>
        <w:spacing w:after="120"/>
        <w:jc w:val="both"/>
      </w:pPr>
      <w:r>
        <w:t xml:space="preserve">Use TEMPLATES to standardize. Common templates:</w:t>
      </w:r>
    </w:p>
    <w:p>
      <w:pPr>
        <w:pStyle w:val="Heading3"/>
        <w:spacing w:after="120" w:before="220"/>
      </w:pPr>
      <w:r>
        <w:rPr>
          <w:b/>
          <w:bCs/>
        </w:rPr>
        <w:t xml:space="preserve">9.13.1 Google SRE Postmortem Template</w:t>
      </w:r>
    </w:p>
    <w:p>
      <w:pPr>
        <w:spacing w:after="120"/>
        <w:jc w:val="both"/>
      </w:pPr>
      <w:r>
        <w:t xml:space="preserve">From the Google SRE Workbook. Industry-standard. Open and free.</w:t>
      </w:r>
    </w:p>
    <w:p>
      <w:pPr>
        <w:spacing w:after="120"/>
        <w:jc w:val="both"/>
      </w:pPr>
      <w:r>
        <w:t xml:space="preserve">Includes all sections above plus specific Google touches (links to documents, monitoring screenshots).</w:t>
      </w:r>
    </w:p>
    <w:p>
      <w:pPr>
        <w:pStyle w:val="Heading3"/>
        <w:spacing w:after="120" w:before="220"/>
      </w:pPr>
      <w:r>
        <w:rPr>
          <w:b/>
          <w:bCs/>
        </w:rPr>
        <w:t xml:space="preserve">9.13.2 Atlassian Postmortem Template</w:t>
      </w:r>
    </w:p>
    <w:p>
      <w:pPr>
        <w:spacing w:after="120"/>
        <w:jc w:val="both"/>
      </w:pPr>
      <w:r>
        <w:t xml:space="preserve">Atlassian publishes their template. Similar structure to Google's. Strong examples.</w:t>
      </w:r>
    </w:p>
    <w:p>
      <w:pPr>
        <w:pStyle w:val="Heading3"/>
        <w:spacing w:after="120" w:before="220"/>
      </w:pPr>
      <w:r>
        <w:rPr>
          <w:b/>
          <w:bCs/>
        </w:rPr>
        <w:t xml:space="preserve">9.13.3 Custom Templates</w:t>
      </w:r>
    </w:p>
    <w:p>
      <w:pPr>
        <w:spacing w:after="120"/>
        <w:jc w:val="both"/>
      </w:pPr>
      <w:r>
        <w:t xml:space="preserve">Many orgs adapt these to their needs. Add sections for:</w:t>
      </w:r>
    </w:p>
    <w:p>
      <w:pPr>
        <w:pStyle w:val="ListParagraph"/>
        <w:numPr>
          <w:ilvl w:val="0"/>
          <w:numId w:val="2"/>
        </w:numPr>
        <w:spacing w:after="80"/>
      </w:pPr>
      <w:r>
        <w:t xml:space="preserve">Customer communication summary.</w:t>
      </w:r>
    </w:p>
    <w:p>
      <w:pPr>
        <w:pStyle w:val="ListParagraph"/>
        <w:numPr>
          <w:ilvl w:val="0"/>
          <w:numId w:val="2"/>
        </w:numPr>
        <w:spacing w:after="80"/>
      </w:pPr>
      <w:r>
        <w:t xml:space="preserve">Cost impact.</w:t>
      </w:r>
    </w:p>
    <w:p>
      <w:pPr>
        <w:pStyle w:val="ListParagraph"/>
        <w:numPr>
          <w:ilvl w:val="0"/>
          <w:numId w:val="2"/>
        </w:numPr>
        <w:spacing w:after="80"/>
      </w:pPr>
      <w:r>
        <w:t xml:space="preserve">Cross-team dependencies.</w:t>
      </w:r>
    </w:p>
    <w:p>
      <w:pPr>
        <w:pStyle w:val="ListParagraph"/>
        <w:numPr>
          <w:ilvl w:val="0"/>
          <w:numId w:val="2"/>
        </w:numPr>
        <w:spacing w:after="80"/>
      </w:pPr>
      <w:r>
        <w:t xml:space="preserve">Compliance / regulatory implications.</w:t>
      </w:r>
    </w:p>
    <w:p>
      <w:pPr>
        <w:spacing w:after="120"/>
        <w:jc w:val="both"/>
      </w:pPr>
      <w:r>
        <w:t xml:space="preserve">Whatever template you use, USE IT CONSISTENTLY. Every postmortem follows the same structure. Easier to write, easier to read.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Action Items</w:t>
      </w:r>
    </w:p>
    <w:p>
      <w:pPr>
        <w:pStyle w:val="Heading2"/>
        <w:spacing w:after="160" w:before="280"/>
      </w:pPr>
      <w:r>
        <w:rPr>
          <w:b/>
          <w:bCs/>
        </w:rPr>
        <w:t xml:space="preserve">10.1 The Action Items Imperative</w:t>
      </w:r>
    </w:p>
    <w:p>
      <w:pPr>
        <w:spacing w:after="120"/>
        <w:jc w:val="both"/>
      </w:pPr>
      <w:r>
        <w:t xml:space="preserve">ACTION ITEMS ARE THE OUTPUT of the postmortem. Without them, the postmortem is just storytelling.</w:t>
      </w:r>
    </w:p>
    <w:p>
      <w:pPr>
        <w:spacing w:after="120"/>
        <w:jc w:val="both"/>
      </w:pPr>
      <w:r>
        <w:t xml:space="preserve">The hard truth: if action items DON'T HAPPEN, the postmortem failed regardless of how well-written it was.</w:t>
      </w:r>
    </w:p>
    <w:p>
      <w:pPr>
        <w:spacing w:after="120"/>
        <w:jc w:val="both"/>
      </w:pPr>
      <w:r>
        <w:t xml:space="preserve">Action item discipline is what separates GOOD postmortem cultures from MEDIOCRE ones.</w:t>
      </w:r>
    </w:p>
    <w:p>
      <w:pPr>
        <w:pStyle w:val="Heading2"/>
        <w:spacing w:after="160" w:before="280"/>
      </w:pPr>
      <w:r>
        <w:rPr>
          <w:b/>
          <w:bCs/>
        </w:rPr>
        <w:t xml:space="preserve">10.2 What Makes a Good Action Item</w:t>
      </w:r>
    </w:p>
    <w:p>
      <w:pPr>
        <w:spacing w:after="120"/>
        <w:jc w:val="both"/>
      </w:pPr>
      <w:r>
        <w:t xml:space="preserve">A good action item has:</w:t>
      </w:r>
    </w:p>
    <w:p>
      <w:pPr>
        <w:pStyle w:val="ListParagraph"/>
        <w:numPr>
          <w:ilvl w:val="0"/>
          <w:numId w:val="3"/>
        </w:numPr>
        <w:spacing w:after="80"/>
      </w:pPr>
      <w:r>
        <w:t xml:space="preserve">CLEAR DESCRIPTION — what specifically to do.</w:t>
      </w:r>
    </w:p>
    <w:p>
      <w:pPr>
        <w:pStyle w:val="ListParagraph"/>
        <w:numPr>
          <w:ilvl w:val="0"/>
          <w:numId w:val="3"/>
        </w:numPr>
        <w:spacing w:after="80"/>
      </w:pPr>
      <w:r>
        <w:t xml:space="preserve">OWNER — single person responsible (not a team).</w:t>
      </w:r>
    </w:p>
    <w:p>
      <w:pPr>
        <w:pStyle w:val="ListParagraph"/>
        <w:numPr>
          <w:ilvl w:val="0"/>
          <w:numId w:val="3"/>
        </w:numPr>
        <w:spacing w:after="80"/>
      </w:pPr>
      <w:r>
        <w:t xml:space="preserve">DEADLINE — when it must be complete.</w:t>
      </w:r>
    </w:p>
    <w:p>
      <w:pPr>
        <w:pStyle w:val="ListParagraph"/>
        <w:numPr>
          <w:ilvl w:val="0"/>
          <w:numId w:val="3"/>
        </w:numPr>
        <w:spacing w:after="80"/>
      </w:pPr>
      <w:r>
        <w:t xml:space="preserve">TRACKING — Jira ticket or equivalent.</w:t>
      </w:r>
    </w:p>
    <w:p>
      <w:pPr>
        <w:pStyle w:val="ListParagraph"/>
        <w:numPr>
          <w:ilvl w:val="0"/>
          <w:numId w:val="3"/>
        </w:numPr>
        <w:spacing w:after="80"/>
      </w:pPr>
      <w:r>
        <w:t xml:space="preserve">PRIORITY — relative urgency.</w:t>
      </w:r>
    </w:p>
    <w:p>
      <w:pPr>
        <w:pStyle w:val="ListParagraph"/>
        <w:numPr>
          <w:ilvl w:val="0"/>
          <w:numId w:val="3"/>
        </w:numPr>
        <w:spacing w:after="80"/>
      </w:pPr>
      <w:r>
        <w:t xml:space="preserve">VERIFIABLE COMPLETION — clear what "done" means.</w:t>
      </w:r>
    </w:p>
    <w:p>
      <w:pPr>
        <w:spacing w:after="120"/>
        <w:jc w:val="both"/>
      </w:pPr>
      <w:r>
        <w:t xml:space="preserve">Example of GOOD action item:</w:t>
      </w:r>
    </w:p>
    <w:p>
      <w:pPr>
        <w:shd w:fill="F2F2F2" w:val="clear"/>
        <w:spacing w:after="80" w:before="80"/>
      </w:pPr>
      <w:r>
        <w:rPr>
          <w:rFonts w:ascii="Consolas" w:cs="Consolas" w:eastAsia="Consolas" w:hAnsi="Consolas"/>
          <w:sz w:val="20"/>
          <w:szCs w:val="20"/>
        </w:rPr>
        <w:t xml:space="preserve">AI-1: Implement integration tests with payment processor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Description: Add 10+ integration tests against the actual</w:t>
      </w:r>
    </w:p>
    <w:p>
      <w:pPr>
        <w:shd w:fill="F2F2F2" w:val="clear"/>
        <w:spacing w:after="80" w:before="80"/>
      </w:pPr>
      <w:r>
        <w:rPr>
          <w:rFonts w:ascii="Consolas" w:cs="Consolas" w:eastAsia="Consolas" w:hAnsi="Consolas"/>
          <w:sz w:val="20"/>
          <w:szCs w:val="20"/>
        </w:rPr>
        <w:t xml:space="preserve">payment processor sandbox API, covering all transaction</w:t>
      </w:r>
    </w:p>
    <w:p>
      <w:pPr>
        <w:shd w:fill="F2F2F2" w:val="clear"/>
        <w:spacing w:after="80" w:before="80"/>
      </w:pPr>
      <w:r>
        <w:rPr>
          <w:rFonts w:ascii="Consolas" w:cs="Consolas" w:eastAsia="Consolas" w:hAnsi="Consolas"/>
          <w:sz w:val="20"/>
          <w:szCs w:val="20"/>
        </w:rPr>
        <w:t xml:space="preserve">types we use, including edge cases. Tests must run in CI</w:t>
      </w:r>
    </w:p>
    <w:p>
      <w:pPr>
        <w:shd w:fill="F2F2F2" w:val="clear"/>
        <w:spacing w:after="80" w:before="80"/>
      </w:pPr>
      <w:r>
        <w:rPr>
          <w:rFonts w:ascii="Consolas" w:cs="Consolas" w:eastAsia="Consolas" w:hAnsi="Consolas"/>
          <w:sz w:val="20"/>
          <w:szCs w:val="20"/>
        </w:rPr>
        <w:t xml:space="preserve">and block merge on failure.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Owner: Bob Martinez (@bmartinez)</w:t>
      </w:r>
    </w:p>
    <w:p>
      <w:pPr>
        <w:shd w:fill="F2F2F2" w:val="clear"/>
        <w:spacing w:after="80" w:before="80"/>
      </w:pPr>
      <w:r>
        <w:rPr>
          <w:rFonts w:ascii="Consolas" w:cs="Consolas" w:eastAsia="Consolas" w:hAnsi="Consolas"/>
          <w:sz w:val="20"/>
          <w:szCs w:val="20"/>
        </w:rPr>
        <w:t xml:space="preserve">Priority: High</w:t>
      </w:r>
    </w:p>
    <w:p>
      <w:pPr>
        <w:shd w:fill="F2F2F2" w:val="clear"/>
        <w:spacing w:after="80" w:before="80"/>
      </w:pPr>
      <w:r>
        <w:rPr>
          <w:rFonts w:ascii="Consolas" w:cs="Consolas" w:eastAsia="Consolas" w:hAnsi="Consolas"/>
          <w:sz w:val="20"/>
          <w:szCs w:val="20"/>
        </w:rPr>
        <w:t xml:space="preserve">Deadline: April 22, 2026 (1 week)</w:t>
      </w:r>
    </w:p>
    <w:p>
      <w:pPr>
        <w:shd w:fill="F2F2F2" w:val="clear"/>
        <w:spacing w:after="80" w:before="80"/>
      </w:pPr>
      <w:r>
        <w:rPr>
          <w:rFonts w:ascii="Consolas" w:cs="Consolas" w:eastAsia="Consolas" w:hAnsi="Consolas"/>
          <w:sz w:val="20"/>
          <w:szCs w:val="20"/>
        </w:rPr>
        <w:t xml:space="preserve">Tracking: PAYMENTS-1234</w:t>
      </w:r>
    </w:p>
    <w:p>
      <w:pPr>
        <w:shd w:fill="F2F2F2" w:val="clear"/>
        <w:spacing w:after="80" w:before="80"/>
      </w:pPr>
      <w:r>
        <w:rPr>
          <w:rFonts w:ascii="Consolas" w:cs="Consolas" w:eastAsia="Consolas" w:hAnsi="Consolas"/>
          <w:sz w:val="20"/>
          <w:szCs w:val="20"/>
        </w:rPr>
        <w:t xml:space="preserve">Done when: Tests in main branch, blocking merge, with</w:t>
      </w:r>
    </w:p>
    <w:p>
      <w:pPr>
        <w:shd w:fill="F2F2F2" w:val="clear"/>
        <w:spacing w:after="80" w:before="80"/>
      </w:pPr>
      <w:r>
        <w:rPr>
          <w:rFonts w:ascii="Consolas" w:cs="Consolas" w:eastAsia="Consolas" w:hAnsi="Consolas"/>
          <w:sz w:val="20"/>
          <w:szCs w:val="20"/>
        </w:rPr>
        <w:t xml:space="preserve">            green CI status</w:t>
      </w:r>
    </w:p>
    <w:p>
      <w:pPr>
        <w:spacing w:after="120"/>
        <w:jc w:val="both"/>
      </w:pPr>
      <w:r>
        <w:t xml:space="preserve">Example of BAD action item:</w:t>
      </w:r>
    </w:p>
    <w:p>
      <w:pPr>
        <w:shd w:fill="F2F2F2" w:val="clear"/>
        <w:spacing w:after="80" w:before="80"/>
      </w:pPr>
      <w:r>
        <w:rPr>
          <w:rFonts w:ascii="Consolas" w:cs="Consolas" w:eastAsia="Consolas" w:hAnsi="Consolas"/>
          <w:sz w:val="20"/>
          <w:szCs w:val="20"/>
        </w:rPr>
        <w:t xml:space="preserve">AI-1: Improve testing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Owner: TBD</w:t>
      </w:r>
    </w:p>
    <w:p>
      <w:pPr>
        <w:shd w:fill="F2F2F2" w:val="clear"/>
        <w:spacing w:after="80" w:before="80"/>
      </w:pPr>
      <w:r>
        <w:rPr>
          <w:rFonts w:ascii="Consolas" w:cs="Consolas" w:eastAsia="Consolas" w:hAnsi="Consolas"/>
          <w:sz w:val="20"/>
          <w:szCs w:val="20"/>
        </w:rPr>
        <w:t xml:space="preserve">Deadline: TBD</w:t>
      </w:r>
    </w:p>
    <w:p>
      <w:pPr>
        <w:shd w:fill="F2F2F2" w:val="clear"/>
        <w:spacing w:after="80" w:before="80"/>
      </w:pPr>
      <w:r>
        <w:rPr>
          <w:rFonts w:ascii="Consolas" w:cs="Consolas" w:eastAsia="Consolas" w:hAnsi="Consolas"/>
          <w:sz w:val="20"/>
          <w:szCs w:val="20"/>
        </w:rPr>
        <w:t xml:space="preserve">Done when: TBD</w:t>
      </w:r>
    </w:p>
    <w:p>
      <w:pPr>
        <w:spacing w:after="120"/>
        <w:jc w:val="both"/>
      </w:pPr>
      <w:r>
        <w:t xml:space="preserve">Vague. No accountability. Will never get done.</w:t>
      </w:r>
    </w:p>
    <w:p>
      <w:pPr>
        <w:pStyle w:val="Heading2"/>
        <w:spacing w:after="160" w:before="280"/>
      </w:pPr>
      <w:r>
        <w:rPr>
          <w:b/>
          <w:bCs/>
        </w:rPr>
        <w:t xml:space="preserve">10.3 The Owner Discipline</w:t>
      </w:r>
    </w:p>
    <w:p>
      <w:pPr>
        <w:spacing w:after="120"/>
        <w:jc w:val="both"/>
      </w:pPr>
      <w:r>
        <w:t xml:space="preserve">Every action item has ONE owner. Not a team. Not "engineering." One person.</w:t>
      </w:r>
    </w:p>
    <w:p>
      <w:pPr>
        <w:spacing w:after="120"/>
        <w:jc w:val="both"/>
      </w:pPr>
      <w:r>
        <w:t xml:space="preserve">Why?</w:t>
      </w:r>
    </w:p>
    <w:p>
      <w:pPr>
        <w:pStyle w:val="ListParagraph"/>
        <w:numPr>
          <w:ilvl w:val="0"/>
          <w:numId w:val="2"/>
        </w:numPr>
        <w:spacing w:after="80"/>
      </w:pPr>
      <w:r>
        <w:t xml:space="preserve">Single owner = clear accountability.</w:t>
      </w:r>
    </w:p>
    <w:p>
      <w:pPr>
        <w:pStyle w:val="ListParagraph"/>
        <w:numPr>
          <w:ilvl w:val="0"/>
          <w:numId w:val="2"/>
        </w:numPr>
        <w:spacing w:after="80"/>
      </w:pPr>
      <w:r>
        <w:t xml:space="preserve">Multi-owners = nobody owns it = nobody does it.</w:t>
      </w:r>
    </w:p>
    <w:p>
      <w:pPr>
        <w:pStyle w:val="ListParagraph"/>
        <w:numPr>
          <w:ilvl w:val="0"/>
          <w:numId w:val="2"/>
        </w:numPr>
        <w:spacing w:after="80"/>
      </w:pPr>
      <w:r>
        <w:t xml:space="preserve">"The team" = nobody specifically.</w:t>
      </w:r>
    </w:p>
    <w:p>
      <w:pPr>
        <w:spacing w:after="120"/>
        <w:jc w:val="both"/>
      </w:pPr>
      <w:r>
        <w:t xml:space="preserve">The owner can DELEGATE work, but THEY are accountable for completion.</w:t>
      </w:r>
    </w:p>
    <w:p>
      <w:pPr>
        <w:pStyle w:val="Heading2"/>
        <w:spacing w:after="160" w:before="280"/>
      </w:pPr>
      <w:r>
        <w:rPr>
          <w:b/>
          <w:bCs/>
        </w:rPr>
        <w:t xml:space="preserve">10.4 The Deadline Discipline</w:t>
      </w:r>
    </w:p>
    <w:p>
      <w:pPr>
        <w:spacing w:after="120"/>
        <w:jc w:val="both"/>
      </w:pPr>
      <w:r>
        <w:t xml:space="preserve">Every action item has a deadline. Not "soon." A specific date.</w:t>
      </w:r>
    </w:p>
    <w:p>
      <w:pPr>
        <w:spacing w:after="120"/>
        <w:jc w:val="both"/>
      </w:pPr>
      <w:r>
        <w:t xml:space="preserve">Reasonable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Priority</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timeline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1-2 weeks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Medium</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2-4 weeks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Low</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1-2 months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Long-term project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 quarters (broken into phases)</w:t>
            </w:r>
          </w:p>
        </w:tc>
      </w:tr>
    </w:tbl>
    <w:p>
      <w:pPr>
        <w:spacing w:after="120"/>
      </w:pPr>
      <w:r>
        <w:t xml:space="preserve"/>
      </w:r>
    </w:p>
    <w:p>
      <w:pPr>
        <w:spacing w:after="120"/>
        <w:jc w:val="both"/>
      </w:pPr>
      <w:r>
        <w:t xml:space="preserve">Long-term action items should be BROKEN INTO PHASES, each with its own deadline. "Improve our deploy pipeline" doesn't have a deadline. "Phase 1: add canary auto-rollback" has a deadline of 2 weeks.</w:t>
      </w:r>
    </w:p>
    <w:p>
      <w:pPr>
        <w:pStyle w:val="Heading2"/>
        <w:spacing w:after="160" w:before="280"/>
      </w:pPr>
      <w:r>
        <w:rPr>
          <w:b/>
          <w:bCs/>
        </w:rPr>
        <w:t xml:space="preserve">10.5 Action Item Categories</w:t>
      </w:r>
    </w:p>
    <w:p>
      <w:pPr>
        <w:spacing w:after="120"/>
        <w:jc w:val="both"/>
      </w:pPr>
      <w:r>
        <w:t xml:space="preserve">Common categories of action items:</w:t>
      </w:r>
    </w:p>
    <w:p>
      <w:pPr>
        <w:pStyle w:val="Heading3"/>
        <w:spacing w:after="120" w:before="220"/>
      </w:pPr>
      <w:r>
        <w:rPr>
          <w:b/>
          <w:bCs/>
        </w:rPr>
        <w:t xml:space="preserve">10.5.1 Prevent Recurrence</w:t>
      </w:r>
    </w:p>
    <w:p>
      <w:pPr>
        <w:spacing w:after="120"/>
        <w:jc w:val="both"/>
      </w:pPr>
      <w:r>
        <w:t xml:space="preserve">Address the specific cause.</w:t>
      </w:r>
    </w:p>
    <w:p>
      <w:pPr>
        <w:spacing w:after="120"/>
        <w:jc w:val="both"/>
      </w:pPr>
      <w:r>
        <w:t xml:space="preserve">Examples:</w:t>
      </w:r>
    </w:p>
    <w:p>
      <w:pPr>
        <w:pStyle w:val="ListParagraph"/>
        <w:numPr>
          <w:ilvl w:val="0"/>
          <w:numId w:val="2"/>
        </w:numPr>
        <w:spacing w:after="80"/>
      </w:pPr>
      <w:r>
        <w:t xml:space="preserve">Fix the bug.</w:t>
      </w:r>
    </w:p>
    <w:p>
      <w:pPr>
        <w:pStyle w:val="ListParagraph"/>
        <w:numPr>
          <w:ilvl w:val="0"/>
          <w:numId w:val="2"/>
        </w:numPr>
        <w:spacing w:after="80"/>
      </w:pPr>
      <w:r>
        <w:t xml:space="preserve">Add validation.</w:t>
      </w:r>
    </w:p>
    <w:p>
      <w:pPr>
        <w:pStyle w:val="ListParagraph"/>
        <w:numPr>
          <w:ilvl w:val="0"/>
          <w:numId w:val="2"/>
        </w:numPr>
        <w:spacing w:after="80"/>
      </w:pPr>
      <w:r>
        <w:t xml:space="preserve">Update configuration.</w:t>
      </w:r>
    </w:p>
    <w:p>
      <w:pPr>
        <w:pStyle w:val="ListParagraph"/>
        <w:numPr>
          <w:ilvl w:val="0"/>
          <w:numId w:val="2"/>
        </w:numPr>
        <w:spacing w:after="80"/>
      </w:pPr>
      <w:r>
        <w:t xml:space="preserve">Add monitoring.</w:t>
      </w:r>
    </w:p>
    <w:p>
      <w:pPr>
        <w:pStyle w:val="Heading3"/>
        <w:spacing w:after="120" w:before="220"/>
      </w:pPr>
      <w:r>
        <w:rPr>
          <w:b/>
          <w:bCs/>
        </w:rPr>
        <w:t xml:space="preserve">10.5.2 Improve Detection</w:t>
      </w:r>
    </w:p>
    <w:p>
      <w:pPr>
        <w:spacing w:after="120"/>
        <w:jc w:val="both"/>
      </w:pPr>
      <w:r>
        <w:t xml:space="preserve">Catch this faster next time.</w:t>
      </w:r>
    </w:p>
    <w:p>
      <w:pPr>
        <w:spacing w:after="120"/>
        <w:jc w:val="both"/>
      </w:pPr>
      <w:r>
        <w:t xml:space="preserve">Examples:</w:t>
      </w:r>
    </w:p>
    <w:p>
      <w:pPr>
        <w:pStyle w:val="ListParagraph"/>
        <w:numPr>
          <w:ilvl w:val="0"/>
          <w:numId w:val="2"/>
        </w:numPr>
        <w:spacing w:after="80"/>
      </w:pPr>
      <w:r>
        <w:t xml:space="preserve">Add or tighten alerts.</w:t>
      </w:r>
    </w:p>
    <w:p>
      <w:pPr>
        <w:pStyle w:val="ListParagraph"/>
        <w:numPr>
          <w:ilvl w:val="0"/>
          <w:numId w:val="2"/>
        </w:numPr>
        <w:spacing w:after="80"/>
      </w:pPr>
      <w:r>
        <w:t xml:space="preserve">Improve dashboards.</w:t>
      </w:r>
    </w:p>
    <w:p>
      <w:pPr>
        <w:pStyle w:val="ListParagraph"/>
        <w:numPr>
          <w:ilvl w:val="0"/>
          <w:numId w:val="2"/>
        </w:numPr>
        <w:spacing w:after="80"/>
      </w:pPr>
      <w:r>
        <w:t xml:space="preserve">Add synthetic monitoring.</w:t>
      </w:r>
    </w:p>
    <w:p>
      <w:pPr>
        <w:pStyle w:val="ListParagraph"/>
        <w:numPr>
          <w:ilvl w:val="0"/>
          <w:numId w:val="2"/>
        </w:numPr>
        <w:spacing w:after="80"/>
      </w:pPr>
      <w:r>
        <w:t xml:space="preserve">Better SLI definitions.</w:t>
      </w:r>
    </w:p>
    <w:p>
      <w:pPr>
        <w:pStyle w:val="Heading3"/>
        <w:spacing w:after="120" w:before="220"/>
      </w:pPr>
      <w:r>
        <w:rPr>
          <w:b/>
          <w:bCs/>
        </w:rPr>
        <w:t xml:space="preserve">10.5.3 Improve Response</w:t>
      </w:r>
    </w:p>
    <w:p>
      <w:pPr>
        <w:spacing w:after="120"/>
        <w:jc w:val="both"/>
      </w:pPr>
      <w:r>
        <w:t xml:space="preserve">Respond faster or better next time.</w:t>
      </w:r>
    </w:p>
    <w:p>
      <w:pPr>
        <w:spacing w:after="120"/>
        <w:jc w:val="both"/>
      </w:pPr>
      <w:r>
        <w:t xml:space="preserve">Examples:</w:t>
      </w:r>
    </w:p>
    <w:p>
      <w:pPr>
        <w:pStyle w:val="ListParagraph"/>
        <w:numPr>
          <w:ilvl w:val="0"/>
          <w:numId w:val="2"/>
        </w:numPr>
        <w:spacing w:after="80"/>
      </w:pPr>
      <w:r>
        <w:t xml:space="preserve">Add to runbook.</w:t>
      </w:r>
    </w:p>
    <w:p>
      <w:pPr>
        <w:pStyle w:val="ListParagraph"/>
        <w:numPr>
          <w:ilvl w:val="0"/>
          <w:numId w:val="2"/>
        </w:numPr>
        <w:spacing w:after="80"/>
      </w:pPr>
      <w:r>
        <w:t xml:space="preserve">Train team.</w:t>
      </w:r>
    </w:p>
    <w:p>
      <w:pPr>
        <w:pStyle w:val="ListParagraph"/>
        <w:numPr>
          <w:ilvl w:val="0"/>
          <w:numId w:val="2"/>
        </w:numPr>
        <w:spacing w:after="80"/>
      </w:pPr>
      <w:r>
        <w:t xml:space="preserve">Better escalation procedures.</w:t>
      </w:r>
    </w:p>
    <w:p>
      <w:pPr>
        <w:pStyle w:val="ListParagraph"/>
        <w:numPr>
          <w:ilvl w:val="0"/>
          <w:numId w:val="2"/>
        </w:numPr>
        <w:spacing w:after="80"/>
      </w:pPr>
      <w:r>
        <w:t xml:space="preserve">Improve communication tools.</w:t>
      </w:r>
    </w:p>
    <w:p>
      <w:pPr>
        <w:pStyle w:val="Heading3"/>
        <w:spacing w:after="120" w:before="220"/>
      </w:pPr>
      <w:r>
        <w:rPr>
          <w:b/>
          <w:bCs/>
        </w:rPr>
        <w:t xml:space="preserve">10.5.4 Improve Mitigation</w:t>
      </w:r>
    </w:p>
    <w:p>
      <w:pPr>
        <w:spacing w:after="120"/>
        <w:jc w:val="both"/>
      </w:pPr>
      <w:r>
        <w:t xml:space="preserve">Faster recovery next time.</w:t>
      </w:r>
    </w:p>
    <w:p>
      <w:pPr>
        <w:spacing w:after="120"/>
        <w:jc w:val="both"/>
      </w:pPr>
      <w:r>
        <w:t xml:space="preserve">Examples:</w:t>
      </w:r>
    </w:p>
    <w:p>
      <w:pPr>
        <w:pStyle w:val="ListParagraph"/>
        <w:numPr>
          <w:ilvl w:val="0"/>
          <w:numId w:val="2"/>
        </w:numPr>
        <w:spacing w:after="80"/>
      </w:pPr>
      <w:r>
        <w:t xml:space="preserve">Automate rollback.</w:t>
      </w:r>
    </w:p>
    <w:p>
      <w:pPr>
        <w:pStyle w:val="ListParagraph"/>
        <w:numPr>
          <w:ilvl w:val="0"/>
          <w:numId w:val="2"/>
        </w:numPr>
        <w:spacing w:after="80"/>
      </w:pPr>
      <w:r>
        <w:t xml:space="preserve">Build feature flag for the affected feature.</w:t>
      </w:r>
    </w:p>
    <w:p>
      <w:pPr>
        <w:pStyle w:val="ListParagraph"/>
        <w:numPr>
          <w:ilvl w:val="0"/>
          <w:numId w:val="2"/>
        </w:numPr>
        <w:spacing w:after="80"/>
      </w:pPr>
      <w:r>
        <w:t xml:space="preserve">Add failover capability.</w:t>
      </w:r>
    </w:p>
    <w:p>
      <w:pPr>
        <w:pStyle w:val="ListParagraph"/>
        <w:numPr>
          <w:ilvl w:val="0"/>
          <w:numId w:val="2"/>
        </w:numPr>
        <w:spacing w:after="80"/>
      </w:pPr>
      <w:r>
        <w:t xml:space="preserve">Improve deploy practices.</w:t>
      </w:r>
    </w:p>
    <w:p>
      <w:pPr>
        <w:pStyle w:val="Heading3"/>
        <w:spacing w:after="120" w:before="220"/>
      </w:pPr>
      <w:r>
        <w:rPr>
          <w:b/>
          <w:bCs/>
        </w:rPr>
        <w:t xml:space="preserve">10.5.5 Improve Architecture</w:t>
      </w:r>
    </w:p>
    <w:p>
      <w:pPr>
        <w:spacing w:after="120"/>
        <w:jc w:val="both"/>
      </w:pPr>
      <w:r>
        <w:t xml:space="preserve">Systemic resilience improvements.</w:t>
      </w:r>
    </w:p>
    <w:p>
      <w:pPr>
        <w:spacing w:after="120"/>
        <w:jc w:val="both"/>
      </w:pPr>
      <w:r>
        <w:t xml:space="preserve">Examples:</w:t>
      </w:r>
    </w:p>
    <w:p>
      <w:pPr>
        <w:pStyle w:val="ListParagraph"/>
        <w:numPr>
          <w:ilvl w:val="0"/>
          <w:numId w:val="2"/>
        </w:numPr>
        <w:spacing w:after="80"/>
      </w:pPr>
      <w:r>
        <w:t xml:space="preserve">Add redundancy.</w:t>
      </w:r>
    </w:p>
    <w:p>
      <w:pPr>
        <w:pStyle w:val="ListParagraph"/>
        <w:numPr>
          <w:ilvl w:val="0"/>
          <w:numId w:val="2"/>
        </w:numPr>
        <w:spacing w:after="80"/>
      </w:pPr>
      <w:r>
        <w:t xml:space="preserve">Decouple dependencies.</w:t>
      </w:r>
    </w:p>
    <w:p>
      <w:pPr>
        <w:pStyle w:val="ListParagraph"/>
        <w:numPr>
          <w:ilvl w:val="0"/>
          <w:numId w:val="2"/>
        </w:numPr>
        <w:spacing w:after="80"/>
      </w:pPr>
      <w:r>
        <w:t xml:space="preserve">Add circuit breakers.</w:t>
      </w:r>
    </w:p>
    <w:p>
      <w:pPr>
        <w:pStyle w:val="ListParagraph"/>
        <w:numPr>
          <w:ilvl w:val="0"/>
          <w:numId w:val="2"/>
        </w:numPr>
        <w:spacing w:after="80"/>
      </w:pPr>
      <w:r>
        <w:t xml:space="preserve">Refactor critical paths.</w:t>
      </w:r>
    </w:p>
    <w:p>
      <w:pPr>
        <w:spacing w:after="120"/>
        <w:jc w:val="both"/>
      </w:pPr>
      <w:r>
        <w:t xml:space="preserve">Most postmortems generate action items in MULTIPLE categories. Prevention alone isn't enough — improving detection, response, mitigation matters too.</w:t>
      </w:r>
    </w:p>
    <w:p>
      <w:pPr>
        <w:pStyle w:val="Heading2"/>
        <w:spacing w:after="160" w:before="280"/>
      </w:pPr>
      <w:r>
        <w:rPr>
          <w:b/>
          <w:bCs/>
        </w:rPr>
        <w:t xml:space="preserve">10.6 Prioritization</w:t>
      </w:r>
    </w:p>
    <w:p>
      <w:pPr>
        <w:spacing w:after="120"/>
        <w:jc w:val="both"/>
      </w:pPr>
      <w:r>
        <w:t xml:space="preserve">Not all action items are equal. Prioritize: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Priority</w:t>
            </w:r>
          </w:p>
        </w:tc>
        <w:tc>
          <w:tcPr>
            <w:tcW w:type="dxa" w:w="78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Criteria</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w:t>
            </w:r>
          </w:p>
        </w:tc>
        <w:tc>
          <w:tcPr>
            <w:tcW w:type="dxa" w:w="78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Likely to recur; large impact; quick to fix</w:t>
            </w:r>
          </w:p>
        </w:tc>
      </w:tr>
      <w:tr>
        <w:tc>
          <w:tcPr>
            <w:tcW w:type="dxa" w:w="15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Medium</w:t>
            </w:r>
          </w:p>
        </w:tc>
        <w:tc>
          <w:tcPr>
            <w:tcW w:type="dxa" w:w="78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Possible recurrence; medium impact</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Low</w:t>
            </w:r>
          </w:p>
        </w:tc>
        <w:tc>
          <w:tcPr>
            <w:tcW w:type="dxa" w:w="78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Unlikely to recur; minor improvement; nice-to-have</w:t>
            </w:r>
          </w:p>
        </w:tc>
      </w:tr>
    </w:tbl>
    <w:p>
      <w:pPr>
        <w:spacing w:after="120"/>
      </w:pPr>
      <w:r>
        <w:t xml:space="preserve"/>
      </w:r>
    </w:p>
    <w:p>
      <w:pPr>
        <w:spacing w:after="120"/>
        <w:jc w:val="both"/>
      </w:pPr>
      <w:r>
        <w:t xml:space="preserve">HIGH should get done first. LOW may be deferred or never done. MEDIUM in between.</w:t>
      </w:r>
    </w:p>
    <w:p>
      <w:pPr>
        <w:spacing w:after="120"/>
        <w:jc w:val="both"/>
      </w:pPr>
      <w:r>
        <w:t xml:space="preserve">Don't try to do everything at once. Prioritize ruthlessly.</w:t>
      </w:r>
    </w:p>
    <w:p>
      <w:pPr>
        <w:pStyle w:val="Heading2"/>
        <w:spacing w:after="160" w:before="280"/>
      </w:pPr>
      <w:r>
        <w:rPr>
          <w:b/>
          <w:bCs/>
        </w:rPr>
        <w:t xml:space="preserve">10.7 The Action Item Tracking System</w:t>
      </w:r>
    </w:p>
    <w:p>
      <w:pPr>
        <w:spacing w:after="120"/>
        <w:jc w:val="both"/>
      </w:pPr>
      <w:r>
        <w:t xml:space="preserve">Track action items in your normal engineering tracking system:</w:t>
      </w:r>
    </w:p>
    <w:p>
      <w:pPr>
        <w:pStyle w:val="ListParagraph"/>
        <w:numPr>
          <w:ilvl w:val="0"/>
          <w:numId w:val="2"/>
        </w:numPr>
        <w:spacing w:after="80"/>
      </w:pPr>
      <w:r>
        <w:t xml:space="preserve">Jira tickets.</w:t>
      </w:r>
    </w:p>
    <w:p>
      <w:pPr>
        <w:pStyle w:val="ListParagraph"/>
        <w:numPr>
          <w:ilvl w:val="0"/>
          <w:numId w:val="2"/>
        </w:numPr>
        <w:spacing w:after="80"/>
      </w:pPr>
      <w:r>
        <w:t xml:space="preserve">GitHub issues.</w:t>
      </w:r>
    </w:p>
    <w:p>
      <w:pPr>
        <w:pStyle w:val="ListParagraph"/>
        <w:numPr>
          <w:ilvl w:val="0"/>
          <w:numId w:val="2"/>
        </w:numPr>
        <w:spacing w:after="80"/>
      </w:pPr>
      <w:r>
        <w:t xml:space="preserve">Linear, Asana, etc.</w:t>
      </w:r>
    </w:p>
    <w:p>
      <w:pPr>
        <w:spacing w:after="120"/>
        <w:jc w:val="both"/>
      </w:pPr>
      <w:r>
        <w:t xml:space="preserve">With:</w:t>
      </w:r>
    </w:p>
    <w:p>
      <w:pPr>
        <w:pStyle w:val="ListParagraph"/>
        <w:numPr>
          <w:ilvl w:val="0"/>
          <w:numId w:val="2"/>
        </w:numPr>
        <w:spacing w:after="80"/>
      </w:pPr>
      <w:r>
        <w:t xml:space="preserve">Specific tag/label (e.g., "postmortem-action").</w:t>
      </w:r>
    </w:p>
    <w:p>
      <w:pPr>
        <w:pStyle w:val="ListParagraph"/>
        <w:numPr>
          <w:ilvl w:val="0"/>
          <w:numId w:val="2"/>
        </w:numPr>
        <w:spacing w:after="80"/>
      </w:pPr>
      <w:r>
        <w:t xml:space="preserve">Linked to the postmortem document.</w:t>
      </w:r>
    </w:p>
    <w:p>
      <w:pPr>
        <w:pStyle w:val="ListParagraph"/>
        <w:numPr>
          <w:ilvl w:val="0"/>
          <w:numId w:val="2"/>
        </w:numPr>
        <w:spacing w:after="80"/>
      </w:pPr>
      <w:r>
        <w:t xml:space="preserve">Assigned to owners.</w:t>
      </w:r>
    </w:p>
    <w:p>
      <w:pPr>
        <w:pStyle w:val="ListParagraph"/>
        <w:numPr>
          <w:ilvl w:val="0"/>
          <w:numId w:val="2"/>
        </w:numPr>
        <w:spacing w:after="80"/>
      </w:pPr>
      <w:r>
        <w:t xml:space="preserve">Visible in standard sprint planning.</w:t>
      </w:r>
    </w:p>
    <w:p>
      <w:pPr>
        <w:spacing w:after="120"/>
        <w:jc w:val="both"/>
      </w:pPr>
      <w:r>
        <w:t xml:space="preserve">Postmortem action items shouldn't be HIDDEN. They're regular work, with regular tracking.</w:t>
      </w:r>
    </w:p>
    <w:p>
      <w:pPr>
        <w:pStyle w:val="Heading2"/>
        <w:spacing w:after="160" w:before="280"/>
      </w:pPr>
      <w:r>
        <w:rPr>
          <w:b/>
          <w:bCs/>
        </w:rPr>
        <w:t xml:space="preserve">10.8 The Completion Tracking</w:t>
      </w:r>
    </w:p>
    <w:p>
      <w:pPr>
        <w:spacing w:after="120"/>
        <w:jc w:val="both"/>
      </w:pPr>
      <w:r>
        <w:t xml:space="preserve">Track action item completion as a METRIC:</w:t>
      </w:r>
    </w:p>
    <w:p>
      <w:pPr>
        <w:pStyle w:val="ListParagraph"/>
        <w:numPr>
          <w:ilvl w:val="0"/>
          <w:numId w:val="2"/>
        </w:numPr>
        <w:spacing w:after="80"/>
      </w:pPr>
      <w:r>
        <w:t xml:space="preserve">% completed within stated deadline.</w:t>
      </w:r>
    </w:p>
    <w:p>
      <w:pPr>
        <w:pStyle w:val="ListParagraph"/>
        <w:numPr>
          <w:ilvl w:val="0"/>
          <w:numId w:val="2"/>
        </w:numPr>
        <w:spacing w:after="80"/>
      </w:pPr>
      <w:r>
        <w:t xml:space="preserve">% completed within 30 days.</w:t>
      </w:r>
    </w:p>
    <w:p>
      <w:pPr>
        <w:pStyle w:val="ListParagraph"/>
        <w:numPr>
          <w:ilvl w:val="0"/>
          <w:numId w:val="2"/>
        </w:numPr>
        <w:spacing w:after="80"/>
      </w:pPr>
      <w:r>
        <w:t xml:space="preserve">% completed at all.</w:t>
      </w:r>
    </w:p>
    <w:p>
      <w:pPr>
        <w:spacing w:after="120"/>
        <w:jc w:val="both"/>
      </w:pPr>
      <w:r>
        <w:t xml:space="preserve">Targets:</w:t>
      </w:r>
    </w:p>
    <w:p>
      <w:pPr>
        <w:pStyle w:val="ListParagraph"/>
        <w:numPr>
          <w:ilvl w:val="0"/>
          <w:numId w:val="2"/>
        </w:numPr>
        <w:spacing w:after="80"/>
      </w:pPr>
      <w:r>
        <w:t xml:space="preserve">&gt; 80% completed within 30 days for HIGH priority.</w:t>
      </w:r>
    </w:p>
    <w:p>
      <w:pPr>
        <w:pStyle w:val="ListParagraph"/>
        <w:numPr>
          <w:ilvl w:val="0"/>
          <w:numId w:val="2"/>
        </w:numPr>
        <w:spacing w:after="80"/>
      </w:pPr>
      <w:r>
        <w:t xml:space="preserve">&gt; 60% completed within 60 days overall.</w:t>
      </w:r>
    </w:p>
    <w:p>
      <w:pPr>
        <w:spacing w:after="120"/>
        <w:jc w:val="both"/>
      </w:pPr>
      <w:r>
        <w:t xml:space="preserve">If completion rates are low, INVESTIGATE WHY:</w:t>
      </w:r>
    </w:p>
    <w:p>
      <w:pPr>
        <w:pStyle w:val="ListParagraph"/>
        <w:numPr>
          <w:ilvl w:val="0"/>
          <w:numId w:val="2"/>
        </w:numPr>
        <w:spacing w:after="80"/>
      </w:pPr>
      <w:r>
        <w:t xml:space="preserve">Action items too ambitious?</w:t>
      </w:r>
    </w:p>
    <w:p>
      <w:pPr>
        <w:pStyle w:val="ListParagraph"/>
        <w:numPr>
          <w:ilvl w:val="0"/>
          <w:numId w:val="2"/>
        </w:numPr>
        <w:spacing w:after="80"/>
      </w:pPr>
      <w:r>
        <w:t xml:space="preserve">Owners overloaded?</w:t>
      </w:r>
    </w:p>
    <w:p>
      <w:pPr>
        <w:pStyle w:val="ListParagraph"/>
        <w:numPr>
          <w:ilvl w:val="0"/>
          <w:numId w:val="2"/>
        </w:numPr>
        <w:spacing w:after="80"/>
      </w:pPr>
      <w:r>
        <w:t xml:space="preserve">Engineering manager not prioritizing?</w:t>
      </w:r>
    </w:p>
    <w:p>
      <w:pPr>
        <w:pStyle w:val="ListParagraph"/>
        <w:numPr>
          <w:ilvl w:val="0"/>
          <w:numId w:val="2"/>
        </w:numPr>
        <w:spacing w:after="80"/>
      </w:pPr>
      <w:r>
        <w:t xml:space="preserve">Action items not actually relevant?</w:t>
      </w:r>
    </w:p>
    <w:p>
      <w:pPr>
        <w:spacing w:after="120"/>
        <w:jc w:val="both"/>
      </w:pPr>
      <w:r>
        <w:t xml:space="preserve">FIX THE CAUSE, don't just nag.</w:t>
      </w:r>
    </w:p>
    <w:p>
      <w:pPr>
        <w:pStyle w:val="Heading2"/>
        <w:spacing w:after="160" w:before="280"/>
      </w:pPr>
      <w:r>
        <w:rPr>
          <w:b/>
          <w:bCs/>
        </w:rPr>
        <w:t xml:space="preserve">10.9 The Action Item Anti-Pattern: Decoration</w:t>
      </w:r>
    </w:p>
    <w:p>
      <w:pPr>
        <w:spacing w:after="120"/>
        <w:jc w:val="both"/>
      </w:pPr>
      <w:r>
        <w:t xml:space="preserve">Common pattern: action items get created. Nobody works on them. Everyone forgets.</w:t>
      </w:r>
    </w:p>
    <w:p>
      <w:pPr>
        <w:spacing w:after="120"/>
        <w:jc w:val="both"/>
      </w:pPr>
      <w:r>
        <w:t xml:space="preserve">Why this happens:</w:t>
      </w:r>
    </w:p>
    <w:p>
      <w:pPr>
        <w:pStyle w:val="ListParagraph"/>
        <w:numPr>
          <w:ilvl w:val="0"/>
          <w:numId w:val="2"/>
        </w:numPr>
        <w:spacing w:after="80"/>
      </w:pPr>
      <w:r>
        <w:t xml:space="preserve">No tracking system.</w:t>
      </w:r>
    </w:p>
    <w:p>
      <w:pPr>
        <w:pStyle w:val="ListParagraph"/>
        <w:numPr>
          <w:ilvl w:val="0"/>
          <w:numId w:val="2"/>
        </w:numPr>
        <w:spacing w:after="80"/>
      </w:pPr>
      <w:r>
        <w:t xml:space="preserve">Engineering manager doesn't review completion.</w:t>
      </w:r>
    </w:p>
    <w:p>
      <w:pPr>
        <w:pStyle w:val="ListParagraph"/>
        <w:numPr>
          <w:ilvl w:val="0"/>
          <w:numId w:val="2"/>
        </w:numPr>
        <w:spacing w:after="80"/>
      </w:pPr>
      <w:r>
        <w:t xml:space="preserve">Postmortem culture treats action items as decoration.</w:t>
      </w:r>
    </w:p>
    <w:p>
      <w:pPr>
        <w:pStyle w:val="ListParagraph"/>
        <w:numPr>
          <w:ilvl w:val="0"/>
          <w:numId w:val="2"/>
        </w:numPr>
        <w:spacing w:after="80"/>
      </w:pPr>
      <w:r>
        <w:t xml:space="preserve">Items are too vague to actually do.</w:t>
      </w:r>
    </w:p>
    <w:p>
      <w:pPr>
        <w:pStyle w:val="ListParagraph"/>
        <w:numPr>
          <w:ilvl w:val="0"/>
          <w:numId w:val="2"/>
        </w:numPr>
        <w:spacing w:after="80"/>
      </w:pPr>
      <w:r>
        <w:t xml:space="preserve">Owners aren't accountable.</w:t>
      </w:r>
    </w:p>
    <w:p>
      <w:pPr>
        <w:spacing w:after="120"/>
        <w:jc w:val="both"/>
      </w:pPr>
      <w:r>
        <w:t xml:space="preserve">FIXES:</w:t>
      </w:r>
    </w:p>
    <w:p>
      <w:pPr>
        <w:pStyle w:val="ListParagraph"/>
        <w:numPr>
          <w:ilvl w:val="0"/>
          <w:numId w:val="3"/>
        </w:numPr>
        <w:spacing w:after="80"/>
      </w:pPr>
      <w:r>
        <w:t xml:space="preserve">Action items in normal sprint.</w:t>
      </w:r>
    </w:p>
    <w:p>
      <w:pPr>
        <w:pStyle w:val="ListParagraph"/>
        <w:numPr>
          <w:ilvl w:val="0"/>
          <w:numId w:val="3"/>
        </w:numPr>
        <w:spacing w:after="80"/>
      </w:pPr>
      <w:r>
        <w:t xml:space="preserve">Engineering manager reviews monthly.</w:t>
      </w:r>
    </w:p>
    <w:p>
      <w:pPr>
        <w:pStyle w:val="ListParagraph"/>
        <w:numPr>
          <w:ilvl w:val="0"/>
          <w:numId w:val="3"/>
        </w:numPr>
        <w:spacing w:after="80"/>
      </w:pPr>
      <w:r>
        <w:t xml:space="preserve">Engineering metrics include completion rate.</w:t>
      </w:r>
    </w:p>
    <w:p>
      <w:pPr>
        <w:pStyle w:val="ListParagraph"/>
        <w:numPr>
          <w:ilvl w:val="0"/>
          <w:numId w:val="3"/>
        </w:numPr>
        <w:spacing w:after="80"/>
      </w:pPr>
      <w:r>
        <w:t xml:space="preserve">Quarterly leadership review of action items.</w:t>
      </w:r>
    </w:p>
    <w:p>
      <w:pPr>
        <w:pStyle w:val="ListParagraph"/>
        <w:numPr>
          <w:ilvl w:val="0"/>
          <w:numId w:val="3"/>
        </w:numPr>
        <w:spacing w:after="80"/>
      </w:pPr>
      <w:r>
        <w:t xml:space="preserve">Make them specific (Section 10.2).</w:t>
      </w:r>
    </w:p>
    <w:p>
      <w:pPr>
        <w:pStyle w:val="Heading2"/>
        <w:spacing w:after="160" w:before="280"/>
      </w:pPr>
      <w:r>
        <w:rPr>
          <w:b/>
          <w:bCs/>
        </w:rPr>
        <w:t xml:space="preserve">10.10 The Action Item Lifecycle</w:t>
      </w:r>
    </w:p>
    <w:p>
      <w:pPr>
        <w:shd w:fill="F2F2F2" w:val="clear"/>
        <w:spacing w:after="80" w:before="80"/>
      </w:pPr>
      <w:r>
        <w:rPr>
          <w:rFonts w:ascii="Consolas" w:cs="Consolas" w:eastAsia="Consolas" w:hAnsi="Consolas"/>
          <w:sz w:val="20"/>
          <w:szCs w:val="20"/>
        </w:rPr>
        <w:t xml:space="preserve">Postmortem meeting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Action items defined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Tickets created in tracking system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Owners assigned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Items pulled into sprints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Items worked 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Items completed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Verification (does it actually fix the problem?)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Marked done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Quarterly review confirms incident-prevented</w:t>
      </w:r>
    </w:p>
    <w:p>
      <w:pPr>
        <w:spacing w:after="120"/>
        <w:jc w:val="both"/>
      </w:pPr>
      <w:r>
        <w:t xml:space="preserve">This lifecycle takes weeks to months. Track it.</w:t>
      </w:r>
    </w:p>
    <w:p>
      <w:pPr>
        <w:pStyle w:val="Heading2"/>
        <w:spacing w:after="160" w:before="280"/>
      </w:pPr>
      <w:r>
        <w:rPr>
          <w:b/>
          <w:bCs/>
        </w:rPr>
        <w:t xml:space="preserve">10.11 The Verification Discipline</w:t>
      </w:r>
    </w:p>
    <w:p>
      <w:pPr>
        <w:spacing w:after="120"/>
        <w:jc w:val="both"/>
      </w:pPr>
      <w:r>
        <w:t xml:space="preserve">After completing action items, VERIFY they actually solve the problem:</w:t>
      </w:r>
    </w:p>
    <w:p>
      <w:pPr>
        <w:pStyle w:val="ListParagraph"/>
        <w:numPr>
          <w:ilvl w:val="0"/>
          <w:numId w:val="2"/>
        </w:numPr>
        <w:spacing w:after="80"/>
      </w:pPr>
      <w:r>
        <w:t xml:space="preserve">Test scenarios that would have caused the incident.</w:t>
      </w:r>
    </w:p>
    <w:p>
      <w:pPr>
        <w:pStyle w:val="ListParagraph"/>
        <w:numPr>
          <w:ilvl w:val="0"/>
          <w:numId w:val="2"/>
        </w:numPr>
        <w:spacing w:after="80"/>
      </w:pPr>
      <w:r>
        <w:t xml:space="preserve">Simulate failure modes.</w:t>
      </w:r>
    </w:p>
    <w:p>
      <w:pPr>
        <w:pStyle w:val="ListParagraph"/>
        <w:numPr>
          <w:ilvl w:val="0"/>
          <w:numId w:val="2"/>
        </w:numPr>
        <w:spacing w:after="80"/>
      </w:pPr>
      <w:r>
        <w:t xml:space="preserve">Game days that exercise the new defenses.</w:t>
      </w:r>
    </w:p>
    <w:p>
      <w:pPr>
        <w:pStyle w:val="ListParagraph"/>
        <w:numPr>
          <w:ilvl w:val="0"/>
          <w:numId w:val="2"/>
        </w:numPr>
        <w:spacing w:after="80"/>
      </w:pPr>
      <w:r>
        <w:t xml:space="preserve">Watch for the same issue in production.</w:t>
      </w:r>
    </w:p>
    <w:p>
      <w:pPr>
        <w:spacing w:after="120"/>
        <w:jc w:val="both"/>
      </w:pPr>
      <w:r>
        <w:t xml:space="preserve">"We did the action items" isn't proof of improvement. "We tested and confirmed they work" is.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The Postmortem Meeting</w:t>
      </w:r>
    </w:p>
    <w:p>
      <w:pPr>
        <w:pStyle w:val="Heading2"/>
        <w:spacing w:after="160" w:before="280"/>
      </w:pPr>
      <w:r>
        <w:rPr>
          <w:b/>
          <w:bCs/>
        </w:rPr>
        <w:t xml:space="preserve">11.1 The Meeting Purpose</w:t>
      </w:r>
    </w:p>
    <w:p>
      <w:pPr>
        <w:spacing w:after="120"/>
        <w:jc w:val="both"/>
      </w:pPr>
      <w:r>
        <w:t xml:space="preserve">The postmortem meeting is where the team:</w:t>
      </w:r>
    </w:p>
    <w:p>
      <w:pPr>
        <w:pStyle w:val="ListParagraph"/>
        <w:numPr>
          <w:ilvl w:val="0"/>
          <w:numId w:val="3"/>
        </w:numPr>
        <w:spacing w:after="80"/>
      </w:pPr>
      <w:r>
        <w:t xml:space="preserve">VALIDATES the timeline.</w:t>
      </w:r>
    </w:p>
    <w:p>
      <w:pPr>
        <w:pStyle w:val="ListParagraph"/>
        <w:numPr>
          <w:ilvl w:val="0"/>
          <w:numId w:val="3"/>
        </w:numPr>
        <w:spacing w:after="80"/>
      </w:pPr>
      <w:r>
        <w:t xml:space="preserve">DISCUSSES the analysis.</w:t>
      </w:r>
    </w:p>
    <w:p>
      <w:pPr>
        <w:pStyle w:val="ListParagraph"/>
        <w:numPr>
          <w:ilvl w:val="0"/>
          <w:numId w:val="3"/>
        </w:numPr>
        <w:spacing w:after="80"/>
      </w:pPr>
      <w:r>
        <w:t xml:space="preserve">REFINES action items.</w:t>
      </w:r>
    </w:p>
    <w:p>
      <w:pPr>
        <w:pStyle w:val="ListParagraph"/>
        <w:numPr>
          <w:ilvl w:val="0"/>
          <w:numId w:val="3"/>
        </w:numPr>
        <w:spacing w:after="80"/>
      </w:pPr>
      <w:r>
        <w:t xml:space="preserve">REACHES CONSENSUS on the document.</w:t>
      </w:r>
    </w:p>
    <w:p>
      <w:pPr>
        <w:spacing w:after="120"/>
        <w:jc w:val="both"/>
      </w:pPr>
      <w:r>
        <w:t xml:space="preserve">Goal: leave the meeting with a postmortem the team agrees with and action items that will get done.</w:t>
      </w:r>
    </w:p>
    <w:p>
      <w:pPr>
        <w:pStyle w:val="Heading2"/>
        <w:spacing w:after="160" w:before="280"/>
      </w:pPr>
      <w:r>
        <w:rPr>
          <w:b/>
          <w:bCs/>
        </w:rPr>
        <w:t xml:space="preserve">11.2 The Meeting Length</w:t>
      </w:r>
    </w:p>
    <w:p>
      <w:pPr>
        <w:spacing w:after="120"/>
        <w:jc w:val="both"/>
      </w:pPr>
      <w:r>
        <w:t xml:space="preserve">Typical durations:</w:t>
      </w:r>
    </w:p>
    <w:p>
      <w:pPr>
        <w:pStyle w:val="ListParagraph"/>
        <w:numPr>
          <w:ilvl w:val="0"/>
          <w:numId w:val="2"/>
        </w:numPr>
        <w:spacing w:after="80"/>
      </w:pPr>
      <w:r>
        <w:t xml:space="preserve">SEV-1 incident: 60-90 minutes.</w:t>
      </w:r>
    </w:p>
    <w:p>
      <w:pPr>
        <w:pStyle w:val="ListParagraph"/>
        <w:numPr>
          <w:ilvl w:val="0"/>
          <w:numId w:val="2"/>
        </w:numPr>
        <w:spacing w:after="80"/>
      </w:pPr>
      <w:r>
        <w:t xml:space="preserve">SEV-2 incident: 30-60 minutes.</w:t>
      </w:r>
    </w:p>
    <w:p>
      <w:pPr>
        <w:pStyle w:val="ListParagraph"/>
        <w:numPr>
          <w:ilvl w:val="0"/>
          <w:numId w:val="2"/>
        </w:numPr>
        <w:spacing w:after="80"/>
      </w:pPr>
      <w:r>
        <w:t xml:space="preserve">SEV-3 incident: 30 minutes (if held).</w:t>
      </w:r>
    </w:p>
    <w:p>
      <w:pPr>
        <w:spacing w:after="120"/>
        <w:jc w:val="both"/>
      </w:pPr>
      <w:r>
        <w:t xml:space="preserve">Tighter than typical meetings. Postmortems benefit from time but suffer from drag.</w:t>
      </w:r>
    </w:p>
    <w:p>
      <w:pPr>
        <w:spacing w:after="120"/>
        <w:jc w:val="both"/>
      </w:pPr>
      <w:r>
        <w:t xml:space="preserve">Discipline: STAY ON TIME. If discussion isn't done, schedule a follow-up. Don't let meetings sprawl.</w:t>
      </w:r>
    </w:p>
    <w:p>
      <w:pPr>
        <w:pStyle w:val="Heading2"/>
        <w:spacing w:after="160" w:before="280"/>
      </w:pPr>
      <w:r>
        <w:rPr>
          <w:b/>
          <w:bCs/>
        </w:rPr>
        <w:t xml:space="preserve">11.3 Pre-Meeting Preparation</w:t>
      </w:r>
    </w:p>
    <w:p>
      <w:pPr>
        <w:spacing w:after="120"/>
        <w:jc w:val="both"/>
      </w:pPr>
      <w:r>
        <w:t xml:space="preserve">Before the meeting:</w:t>
      </w:r>
    </w:p>
    <w:p>
      <w:pPr>
        <w:pStyle w:val="ListParagraph"/>
        <w:numPr>
          <w:ilvl w:val="0"/>
          <w:numId w:val="3"/>
        </w:numPr>
        <w:spacing w:after="80"/>
      </w:pPr>
      <w:r>
        <w:t xml:space="preserve">OWNER drafts the document fully.</w:t>
      </w:r>
    </w:p>
    <w:p>
      <w:pPr>
        <w:pStyle w:val="ListParagraph"/>
        <w:numPr>
          <w:ilvl w:val="0"/>
          <w:numId w:val="3"/>
        </w:numPr>
        <w:spacing w:after="80"/>
      </w:pPr>
      <w:r>
        <w:t xml:space="preserve">Document shared 24-48 hours before.</w:t>
      </w:r>
    </w:p>
    <w:p>
      <w:pPr>
        <w:pStyle w:val="ListParagraph"/>
        <w:numPr>
          <w:ilvl w:val="0"/>
          <w:numId w:val="3"/>
        </w:numPr>
        <w:spacing w:after="80"/>
      </w:pPr>
      <w:r>
        <w:t xml:space="preserve">Team reads, comments async.</w:t>
      </w:r>
    </w:p>
    <w:p>
      <w:pPr>
        <w:pStyle w:val="ListParagraph"/>
        <w:numPr>
          <w:ilvl w:val="0"/>
          <w:numId w:val="3"/>
        </w:numPr>
        <w:spacing w:after="80"/>
      </w:pPr>
      <w:r>
        <w:t xml:space="preserve">Owner identifies discussion topics from comments.</w:t>
      </w:r>
    </w:p>
    <w:p>
      <w:pPr>
        <w:pStyle w:val="ListParagraph"/>
        <w:numPr>
          <w:ilvl w:val="0"/>
          <w:numId w:val="3"/>
        </w:numPr>
        <w:spacing w:after="80"/>
      </w:pPr>
      <w:r>
        <w:t xml:space="preserve">Agenda created.</w:t>
      </w:r>
    </w:p>
    <w:p>
      <w:pPr>
        <w:spacing w:after="120"/>
        <w:jc w:val="both"/>
      </w:pPr>
      <w:r>
        <w:t xml:space="preserve">This pre-work is CRITICAL. Without it, meetings are spent on basic facts. With it, meetings dive into substance.</w:t>
      </w:r>
    </w:p>
    <w:p>
      <w:pPr>
        <w:pStyle w:val="Heading2"/>
        <w:spacing w:after="160" w:before="280"/>
      </w:pPr>
      <w:r>
        <w:rPr>
          <w:b/>
          <w:bCs/>
        </w:rPr>
        <w:t xml:space="preserve">11.4 The Meeting Agenda</w:t>
      </w:r>
    </w:p>
    <w:p>
      <w:pPr>
        <w:spacing w:after="120"/>
        <w:jc w:val="both"/>
      </w:pPr>
      <w:r>
        <w:t xml:space="preserve">Standard postmortem meeting agenda:</w:t>
      </w:r>
    </w:p>
    <w:p>
      <w:pPr>
        <w:shd w:fill="F2F2F2" w:val="clear"/>
        <w:spacing w:after="80" w:before="80"/>
      </w:pPr>
      <w:r>
        <w:rPr>
          <w:rFonts w:ascii="Consolas" w:cs="Consolas" w:eastAsia="Consolas" w:hAnsi="Consolas"/>
          <w:sz w:val="20"/>
          <w:szCs w:val="20"/>
        </w:rPr>
        <w:t xml:space="preserve">1. CONTEXT (5 min)</w:t>
      </w:r>
    </w:p>
    <w:p>
      <w:pPr>
        <w:shd w:fill="F2F2F2" w:val="clear"/>
        <w:spacing w:after="80" w:before="80"/>
      </w:pPr>
      <w:r>
        <w:rPr>
          <w:rFonts w:ascii="Consolas" w:cs="Consolas" w:eastAsia="Consolas" w:hAnsi="Consolas"/>
          <w:sz w:val="20"/>
          <w:szCs w:val="20"/>
        </w:rPr>
        <w:t xml:space="preserve">   - Briefly describe the incident</w:t>
      </w:r>
    </w:p>
    <w:p>
      <w:pPr>
        <w:shd w:fill="F2F2F2" w:val="clear"/>
        <w:spacing w:after="80" w:before="80"/>
      </w:pPr>
      <w:r>
        <w:rPr>
          <w:rFonts w:ascii="Consolas" w:cs="Consolas" w:eastAsia="Consolas" w:hAnsi="Consolas"/>
          <w:sz w:val="20"/>
          <w:szCs w:val="20"/>
        </w:rPr>
        <w:t xml:space="preserve">   - Confirm everyone has read the document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2. TIMELINE REVIEW (10-15 min)</w:t>
      </w:r>
    </w:p>
    <w:p>
      <w:pPr>
        <w:shd w:fill="F2F2F2" w:val="clear"/>
        <w:spacing w:after="80" w:before="80"/>
      </w:pPr>
      <w:r>
        <w:rPr>
          <w:rFonts w:ascii="Consolas" w:cs="Consolas" w:eastAsia="Consolas" w:hAnsi="Consolas"/>
          <w:sz w:val="20"/>
          <w:szCs w:val="20"/>
        </w:rPr>
        <w:t xml:space="preserve">   - Walk through timeline</w:t>
      </w:r>
    </w:p>
    <w:p>
      <w:pPr>
        <w:shd w:fill="F2F2F2" w:val="clear"/>
        <w:spacing w:after="80" w:before="80"/>
      </w:pPr>
      <w:r>
        <w:rPr>
          <w:rFonts w:ascii="Consolas" w:cs="Consolas" w:eastAsia="Consolas" w:hAnsi="Consolas"/>
          <w:sz w:val="20"/>
          <w:szCs w:val="20"/>
        </w:rPr>
        <w:t xml:space="preserve">   - Add corrections, missing details</w:t>
      </w:r>
    </w:p>
    <w:p>
      <w:pPr>
        <w:shd w:fill="F2F2F2" w:val="clear"/>
        <w:spacing w:after="80" w:before="80"/>
      </w:pPr>
      <w:r>
        <w:rPr>
          <w:rFonts w:ascii="Consolas" w:cs="Consolas" w:eastAsia="Consolas" w:hAnsi="Consolas"/>
          <w:sz w:val="20"/>
          <w:szCs w:val="20"/>
        </w:rPr>
        <w:t xml:space="preserve">   - Discuss key moments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3. ROOT CAUSE / FACTORS (15-25 min)</w:t>
      </w:r>
    </w:p>
    <w:p>
      <w:pPr>
        <w:shd w:fill="F2F2F2" w:val="clear"/>
        <w:spacing w:after="80" w:before="80"/>
      </w:pPr>
      <w:r>
        <w:rPr>
          <w:rFonts w:ascii="Consolas" w:cs="Consolas" w:eastAsia="Consolas" w:hAnsi="Consolas"/>
          <w:sz w:val="20"/>
          <w:szCs w:val="20"/>
        </w:rPr>
        <w:t xml:space="preserve">   - Discuss the analysis</w:t>
      </w:r>
    </w:p>
    <w:p>
      <w:pPr>
        <w:shd w:fill="F2F2F2" w:val="clear"/>
        <w:spacing w:after="80" w:before="80"/>
      </w:pPr>
      <w:r>
        <w:rPr>
          <w:rFonts w:ascii="Consolas" w:cs="Consolas" w:eastAsia="Consolas" w:hAnsi="Consolas"/>
          <w:sz w:val="20"/>
          <w:szCs w:val="20"/>
        </w:rPr>
        <w:t xml:space="preserve">   - Identify additional contributing factors</w:t>
      </w:r>
    </w:p>
    <w:p>
      <w:pPr>
        <w:shd w:fill="F2F2F2" w:val="clear"/>
        <w:spacing w:after="80" w:before="80"/>
      </w:pPr>
      <w:r>
        <w:rPr>
          <w:rFonts w:ascii="Consolas" w:cs="Consolas" w:eastAsia="Consolas" w:hAnsi="Consolas"/>
          <w:sz w:val="20"/>
          <w:szCs w:val="20"/>
        </w:rPr>
        <w:t xml:space="preserve">   - Validate the conclusions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4. WHAT WENT WELL (5-10 min)</w:t>
      </w:r>
    </w:p>
    <w:p>
      <w:pPr>
        <w:shd w:fill="F2F2F2" w:val="clear"/>
        <w:spacing w:after="80" w:before="80"/>
      </w:pPr>
      <w:r>
        <w:rPr>
          <w:rFonts w:ascii="Consolas" w:cs="Consolas" w:eastAsia="Consolas" w:hAnsi="Consolas"/>
          <w:sz w:val="20"/>
          <w:szCs w:val="20"/>
        </w:rPr>
        <w:t xml:space="preserve">   - Specifically call out good practices</w:t>
      </w:r>
    </w:p>
    <w:p>
      <w:pPr>
        <w:shd w:fill="F2F2F2" w:val="clear"/>
        <w:spacing w:after="80" w:before="80"/>
      </w:pPr>
      <w:r>
        <w:rPr>
          <w:rFonts w:ascii="Consolas" w:cs="Consolas" w:eastAsia="Consolas" w:hAnsi="Consolas"/>
          <w:sz w:val="20"/>
          <w:szCs w:val="20"/>
        </w:rPr>
        <w:t xml:space="preserve">   - Reinforce good patterns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5. WHAT COULD BE IMPROVED (10-15 min)</w:t>
      </w:r>
    </w:p>
    <w:p>
      <w:pPr>
        <w:shd w:fill="F2F2F2" w:val="clear"/>
        <w:spacing w:after="80" w:before="80"/>
      </w:pPr>
      <w:r>
        <w:rPr>
          <w:rFonts w:ascii="Consolas" w:cs="Consolas" w:eastAsia="Consolas" w:hAnsi="Consolas"/>
          <w:sz w:val="20"/>
          <w:szCs w:val="20"/>
        </w:rPr>
        <w:t xml:space="preserve">   - Identify gaps and weaknesses</w:t>
      </w:r>
    </w:p>
    <w:p>
      <w:pPr>
        <w:shd w:fill="F2F2F2" w:val="clear"/>
        <w:spacing w:after="80" w:before="80"/>
      </w:pPr>
      <w:r>
        <w:rPr>
          <w:rFonts w:ascii="Consolas" w:cs="Consolas" w:eastAsia="Consolas" w:hAnsi="Consolas"/>
          <w:sz w:val="20"/>
          <w:szCs w:val="20"/>
        </w:rPr>
        <w:t xml:space="preserve">   - Connect to action items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6. ACTION ITEMS (15-25 min)</w:t>
      </w:r>
    </w:p>
    <w:p>
      <w:pPr>
        <w:shd w:fill="F2F2F2" w:val="clear"/>
        <w:spacing w:after="80" w:before="80"/>
      </w:pPr>
      <w:r>
        <w:rPr>
          <w:rFonts w:ascii="Consolas" w:cs="Consolas" w:eastAsia="Consolas" w:hAnsi="Consolas"/>
          <w:sz w:val="20"/>
          <w:szCs w:val="20"/>
        </w:rPr>
        <w:t xml:space="preserve">   - Review proposed items</w:t>
      </w:r>
    </w:p>
    <w:p>
      <w:pPr>
        <w:shd w:fill="F2F2F2" w:val="clear"/>
        <w:spacing w:after="80" w:before="80"/>
      </w:pPr>
      <w:r>
        <w:rPr>
          <w:rFonts w:ascii="Consolas" w:cs="Consolas" w:eastAsia="Consolas" w:hAnsi="Consolas"/>
          <w:sz w:val="20"/>
          <w:szCs w:val="20"/>
        </w:rPr>
        <w:t xml:space="preserve">   - Refine, add, remove</w:t>
      </w:r>
    </w:p>
    <w:p>
      <w:pPr>
        <w:shd w:fill="F2F2F2" w:val="clear"/>
        <w:spacing w:after="80" w:before="80"/>
      </w:pPr>
      <w:r>
        <w:rPr>
          <w:rFonts w:ascii="Consolas" w:cs="Consolas" w:eastAsia="Consolas" w:hAnsi="Consolas"/>
          <w:sz w:val="20"/>
          <w:szCs w:val="20"/>
        </w:rPr>
        <w:t xml:space="preserve">   - Assign owners and deadlines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7. WRAP-UP (5 min)</w:t>
      </w:r>
    </w:p>
    <w:p>
      <w:pPr>
        <w:shd w:fill="F2F2F2" w:val="clear"/>
        <w:spacing w:after="80" w:before="80"/>
      </w:pPr>
      <w:r>
        <w:rPr>
          <w:rFonts w:ascii="Consolas" w:cs="Consolas" w:eastAsia="Consolas" w:hAnsi="Consolas"/>
          <w:sz w:val="20"/>
          <w:szCs w:val="20"/>
        </w:rPr>
        <w:t xml:space="preserve">   - Summarize key decisions</w:t>
      </w:r>
    </w:p>
    <w:p>
      <w:pPr>
        <w:shd w:fill="F2F2F2" w:val="clear"/>
        <w:spacing w:after="80" w:before="80"/>
      </w:pPr>
      <w:r>
        <w:rPr>
          <w:rFonts w:ascii="Consolas" w:cs="Consolas" w:eastAsia="Consolas" w:hAnsi="Consolas"/>
          <w:sz w:val="20"/>
          <w:szCs w:val="20"/>
        </w:rPr>
        <w:t xml:space="preserve">   - Confirm next steps</w:t>
      </w:r>
    </w:p>
    <w:p>
      <w:pPr>
        <w:shd w:fill="F2F2F2" w:val="clear"/>
        <w:spacing w:after="80" w:before="80"/>
      </w:pPr>
      <w:r>
        <w:rPr>
          <w:rFonts w:ascii="Consolas" w:cs="Consolas" w:eastAsia="Consolas" w:hAnsi="Consolas"/>
          <w:sz w:val="20"/>
          <w:szCs w:val="20"/>
        </w:rPr>
        <w:t xml:space="preserve">   - Schedule follow-up if needed</w:t>
      </w:r>
    </w:p>
    <w:p>
      <w:pPr>
        <w:spacing w:after="120"/>
        <w:jc w:val="both"/>
      </w:pPr>
      <w:r>
        <w:t xml:space="preserve">This structure ensures all aspects covered.</w:t>
      </w:r>
    </w:p>
    <w:p>
      <w:pPr>
        <w:pStyle w:val="Heading2"/>
        <w:spacing w:after="160" w:before="280"/>
      </w:pPr>
      <w:r>
        <w:rPr>
          <w:b/>
          <w:bCs/>
        </w:rPr>
        <w:t xml:space="preserve">11.5 The Facilitator's Role</w:t>
      </w:r>
    </w:p>
    <w:p>
      <w:pPr>
        <w:spacing w:after="120"/>
        <w:jc w:val="both"/>
      </w:pPr>
      <w:r>
        <w:t xml:space="preserve">Facilitator runs the meeting:</w:t>
      </w:r>
    </w:p>
    <w:p>
      <w:pPr>
        <w:pStyle w:val="Heading3"/>
        <w:spacing w:after="120" w:before="220"/>
      </w:pPr>
      <w:r>
        <w:rPr>
          <w:b/>
          <w:bCs/>
        </w:rPr>
        <w:t xml:space="preserve">11.5.1 Maintain Blamelessness</w:t>
      </w:r>
    </w:p>
    <w:p>
      <w:pPr>
        <w:spacing w:after="120"/>
        <w:jc w:val="both"/>
      </w:pPr>
      <w:r>
        <w:t xml:space="preserve">If discussion drifts to blame:</w:t>
      </w:r>
    </w:p>
    <w:p>
      <w:pPr>
        <w:spacing w:after="120"/>
        <w:jc w:val="both"/>
      </w:pPr>
      <w:r>
        <w:t xml:space="preserve">"Let's reframe that. Instead of asking why Bob did X, let's ask why our system allowed X."</w:t>
      </w:r>
    </w:p>
    <w:p>
      <w:pPr>
        <w:spacing w:after="120"/>
        <w:jc w:val="both"/>
      </w:pPr>
      <w:r>
        <w:t xml:space="preserve">This is constant work. Blame creeps in unintentionally.</w:t>
      </w:r>
    </w:p>
    <w:p>
      <w:pPr>
        <w:pStyle w:val="Heading3"/>
        <w:spacing w:after="120" w:before="220"/>
      </w:pPr>
      <w:r>
        <w:rPr>
          <w:b/>
          <w:bCs/>
        </w:rPr>
        <w:t xml:space="preserve">11.5.2 Ensure All Voices</w:t>
      </w:r>
    </w:p>
    <w:p>
      <w:pPr>
        <w:spacing w:after="120"/>
        <w:jc w:val="both"/>
      </w:pPr>
      <w:r>
        <w:t xml:space="preserve">Some engineers dominate; some are quiet. Facilitator:</w:t>
      </w:r>
    </w:p>
    <w:p>
      <w:pPr>
        <w:spacing w:after="120"/>
        <w:jc w:val="both"/>
      </w:pPr>
      <w:r>
        <w:t xml:space="preserve">"Alice, you were on the front lines — what's your perspective?"</w:t>
      </w:r>
    </w:p>
    <w:p>
      <w:pPr>
        <w:spacing w:after="120"/>
        <w:jc w:val="both"/>
      </w:pPr>
      <w:r>
        <w:t xml:space="preserve">Specifically calls in less-vocal participants.</w:t>
      </w:r>
    </w:p>
    <w:p>
      <w:pPr>
        <w:pStyle w:val="Heading3"/>
        <w:spacing w:after="120" w:before="220"/>
      </w:pPr>
      <w:r>
        <w:rPr>
          <w:b/>
          <w:bCs/>
        </w:rPr>
        <w:t xml:space="preserve">11.5.3 Manage Time</w:t>
      </w:r>
    </w:p>
    <w:p>
      <w:pPr>
        <w:spacing w:after="120"/>
        <w:jc w:val="both"/>
      </w:pPr>
      <w:r>
        <w:t xml:space="preserve">"We've spent 20 minutes on the timeline; let's move to root cause."</w:t>
      </w:r>
    </w:p>
    <w:p>
      <w:pPr>
        <w:spacing w:after="120"/>
        <w:jc w:val="both"/>
      </w:pPr>
      <w:r>
        <w:t xml:space="preserve">Without time management, meetings sprawl.</w:t>
      </w:r>
    </w:p>
    <w:p>
      <w:pPr>
        <w:pStyle w:val="Heading3"/>
        <w:spacing w:after="120" w:before="220"/>
      </w:pPr>
      <w:r>
        <w:rPr>
          <w:b/>
          <w:bCs/>
        </w:rPr>
        <w:t xml:space="preserve">11.5.4 Drive Toward Action</w:t>
      </w:r>
    </w:p>
    <w:p>
      <w:pPr>
        <w:spacing w:after="120"/>
        <w:jc w:val="both"/>
      </w:pPr>
      <w:r>
        <w:t xml:space="preserve">"What action item addresses that?"</w:t>
      </w:r>
    </w:p>
    <w:p>
      <w:pPr>
        <w:spacing w:after="120"/>
        <w:jc w:val="both"/>
      </w:pPr>
      <w:r>
        <w:t xml:space="preserve">Discussion is fine; it must produce action items.</w:t>
      </w:r>
    </w:p>
    <w:p>
      <w:pPr>
        <w:pStyle w:val="Heading3"/>
        <w:spacing w:after="120" w:before="220"/>
      </w:pPr>
      <w:r>
        <w:rPr>
          <w:b/>
          <w:bCs/>
        </w:rPr>
        <w:t xml:space="preserve">11.5.5 Reach Consensus</w:t>
      </w:r>
    </w:p>
    <w:p>
      <w:pPr>
        <w:spacing w:after="120"/>
        <w:jc w:val="both"/>
      </w:pPr>
      <w:r>
        <w:t xml:space="preserve">"Are we all aligned on this finding?"</w:t>
      </w:r>
    </w:p>
    <w:p>
      <w:pPr>
        <w:spacing w:after="120"/>
        <w:jc w:val="both"/>
      </w:pPr>
      <w:r>
        <w:t xml:space="preserve">Don't let disagreements fester. Surface them; resolve them.</w:t>
      </w:r>
    </w:p>
    <w:p>
      <w:pPr>
        <w:pStyle w:val="Heading2"/>
        <w:spacing w:after="160" w:before="280"/>
      </w:pPr>
      <w:r>
        <w:rPr>
          <w:b/>
          <w:bCs/>
        </w:rPr>
        <w:t xml:space="preserve">11.6 Common Meeting Dynamics</w:t>
      </w:r>
    </w:p>
    <w:p>
      <w:pPr>
        <w:pStyle w:val="Heading3"/>
        <w:spacing w:after="120" w:before="220"/>
      </w:pPr>
      <w:r>
        <w:rPr>
          <w:b/>
          <w:bCs/>
        </w:rPr>
        <w:t xml:space="preserve">11.6.1 The Defensive Engineer</w:t>
      </w:r>
    </w:p>
    <w:p>
      <w:pPr>
        <w:spacing w:after="120"/>
        <w:jc w:val="both"/>
      </w:pPr>
      <w:r>
        <w:t xml:space="preserve">Engineer feels their work is being criticized. Becomes defensive.</w:t>
      </w:r>
    </w:p>
    <w:p>
      <w:pPr>
        <w:spacing w:after="120"/>
        <w:jc w:val="both"/>
      </w:pPr>
      <w:r>
        <w:t xml:space="preserve">Facilitator: "This isn't about you. We're examining how the system allowed this. Help us understand by sharing what you experienced."</w:t>
      </w:r>
    </w:p>
    <w:p>
      <w:pPr>
        <w:pStyle w:val="Heading3"/>
        <w:spacing w:after="120" w:before="220"/>
      </w:pPr>
      <w:r>
        <w:rPr>
          <w:b/>
          <w:bCs/>
        </w:rPr>
        <w:t xml:space="preserve">11.6.2 The Blame-Pointer</w:t>
      </w:r>
    </w:p>
    <w:p>
      <w:pPr>
        <w:spacing w:after="120"/>
        <w:jc w:val="both"/>
      </w:pPr>
      <w:r>
        <w:t xml:space="preserve">Someone wants to blame an individual or team.</w:t>
      </w:r>
    </w:p>
    <w:p>
      <w:pPr>
        <w:spacing w:after="120"/>
        <w:jc w:val="both"/>
      </w:pPr>
      <w:r>
        <w:t xml:space="preserve">Facilitator: "Let's separate WHO did what from WHY the system enabled them to. The system is what we're fixing."</w:t>
      </w:r>
    </w:p>
    <w:p>
      <w:pPr>
        <w:pStyle w:val="Heading3"/>
        <w:spacing w:after="120" w:before="220"/>
      </w:pPr>
      <w:r>
        <w:rPr>
          <w:b/>
          <w:bCs/>
        </w:rPr>
        <w:t xml:space="preserve">11.6.3 The Surface Skater</w:t>
      </w:r>
    </w:p>
    <w:p>
      <w:pPr>
        <w:spacing w:after="120"/>
        <w:jc w:val="both"/>
      </w:pPr>
      <w:r>
        <w:t xml:space="preserve">Discussion stays at level 1 of "why?" Doesn't go deeper.</w:t>
      </w:r>
    </w:p>
    <w:p>
      <w:pPr>
        <w:spacing w:after="120"/>
        <w:jc w:val="both"/>
      </w:pPr>
      <w:r>
        <w:t xml:space="preserve">Facilitator: "OK, so the bug existed. WHY was it possible for the bug to exist? WHY didn't our process catch it?"</w:t>
      </w:r>
    </w:p>
    <w:p>
      <w:pPr>
        <w:pStyle w:val="Heading3"/>
        <w:spacing w:after="120" w:before="220"/>
      </w:pPr>
      <w:r>
        <w:rPr>
          <w:b/>
          <w:bCs/>
        </w:rPr>
        <w:t xml:space="preserve">11.6.4 The Reaching</w:t>
      </w:r>
    </w:p>
    <w:p>
      <w:pPr>
        <w:spacing w:after="120"/>
        <w:jc w:val="both"/>
      </w:pPr>
      <w:r>
        <w:t xml:space="preserve">Conclusions stretch beyond evidence. "We always have this problem because of culture."</w:t>
      </w:r>
    </w:p>
    <w:p>
      <w:pPr>
        <w:spacing w:after="120"/>
        <w:jc w:val="both"/>
      </w:pPr>
      <w:r>
        <w:t xml:space="preserve">Facilitator: "What specific evidence supports that? Let's stick to what this incident shows us."</w:t>
      </w:r>
    </w:p>
    <w:p>
      <w:pPr>
        <w:pStyle w:val="Heading3"/>
        <w:spacing w:after="120" w:before="220"/>
      </w:pPr>
      <w:r>
        <w:rPr>
          <w:b/>
          <w:bCs/>
        </w:rPr>
        <w:t xml:space="preserve">11.6.5 The Punishing Audience</w:t>
      </w:r>
    </w:p>
    <w:p>
      <w:pPr>
        <w:spacing w:after="120"/>
        <w:jc w:val="both"/>
      </w:pPr>
      <w:r>
        <w:t xml:space="preserve">Senior management or stakeholders question harshly. Engineers feel attacked.</w:t>
      </w:r>
    </w:p>
    <w:p>
      <w:pPr>
        <w:spacing w:after="120"/>
        <w:jc w:val="both"/>
      </w:pPr>
      <w:r>
        <w:t xml:space="preserve">Facilitator: "Let me redirect — the goal is learning, not accountability for past actions. What action item addresses your concern?"</w:t>
      </w:r>
    </w:p>
    <w:p>
      <w:pPr>
        <w:pStyle w:val="Heading2"/>
        <w:spacing w:after="160" w:before="280"/>
      </w:pPr>
      <w:r>
        <w:rPr>
          <w:b/>
          <w:bCs/>
        </w:rPr>
        <w:t xml:space="preserve">11.7 The Action Item Discussion</w:t>
      </w:r>
    </w:p>
    <w:p>
      <w:pPr>
        <w:spacing w:after="120"/>
        <w:jc w:val="both"/>
      </w:pPr>
      <w:r>
        <w:t xml:space="preserve">Action item discussion is the LAST part of the meeting. By this point:</w:t>
      </w:r>
    </w:p>
    <w:p>
      <w:pPr>
        <w:pStyle w:val="ListParagraph"/>
        <w:numPr>
          <w:ilvl w:val="0"/>
          <w:numId w:val="2"/>
        </w:numPr>
        <w:spacing w:after="80"/>
      </w:pPr>
      <w:r>
        <w:t xml:space="preserve">Timeline is clear.</w:t>
      </w:r>
    </w:p>
    <w:p>
      <w:pPr>
        <w:pStyle w:val="ListParagraph"/>
        <w:numPr>
          <w:ilvl w:val="0"/>
          <w:numId w:val="2"/>
        </w:numPr>
        <w:spacing w:after="80"/>
      </w:pPr>
      <w:r>
        <w:t xml:space="preserve">Analysis is agreed.</w:t>
      </w:r>
    </w:p>
    <w:p>
      <w:pPr>
        <w:pStyle w:val="ListParagraph"/>
        <w:numPr>
          <w:ilvl w:val="0"/>
          <w:numId w:val="2"/>
        </w:numPr>
        <w:spacing w:after="80"/>
      </w:pPr>
      <w:r>
        <w:t xml:space="preserve">Contributing factors identified.</w:t>
      </w:r>
    </w:p>
    <w:p>
      <w:pPr>
        <w:spacing w:after="120"/>
        <w:jc w:val="both"/>
      </w:pPr>
      <w:r>
        <w:t xml:space="preserve">Now: what to DO.</w:t>
      </w:r>
    </w:p>
    <w:p>
      <w:pPr>
        <w:spacing w:after="120"/>
        <w:jc w:val="both"/>
      </w:pPr>
      <w:r>
        <w:t xml:space="preserve">For each proposed action item:</w:t>
      </w:r>
    </w:p>
    <w:p>
      <w:pPr>
        <w:pStyle w:val="ListParagraph"/>
        <w:numPr>
          <w:ilvl w:val="0"/>
          <w:numId w:val="3"/>
        </w:numPr>
        <w:spacing w:after="80"/>
      </w:pPr>
      <w:r>
        <w:t xml:space="preserve">"Does this address the contributing factor?"</w:t>
      </w:r>
    </w:p>
    <w:p>
      <w:pPr>
        <w:pStyle w:val="ListParagraph"/>
        <w:numPr>
          <w:ilvl w:val="0"/>
          <w:numId w:val="3"/>
        </w:numPr>
        <w:spacing w:after="80"/>
      </w:pPr>
      <w:r>
        <w:t xml:space="preserve">"Is this specific enough to be actioned?"</w:t>
      </w:r>
    </w:p>
    <w:p>
      <w:pPr>
        <w:pStyle w:val="ListParagraph"/>
        <w:numPr>
          <w:ilvl w:val="0"/>
          <w:numId w:val="3"/>
        </w:numPr>
        <w:spacing w:after="80"/>
      </w:pPr>
      <w:r>
        <w:t xml:space="preserve">"Who can own this?"</w:t>
      </w:r>
    </w:p>
    <w:p>
      <w:pPr>
        <w:pStyle w:val="ListParagraph"/>
        <w:numPr>
          <w:ilvl w:val="0"/>
          <w:numId w:val="3"/>
        </w:numPr>
        <w:spacing w:after="80"/>
      </w:pPr>
      <w:r>
        <w:t xml:space="preserve">"What deadline is realistic?"</w:t>
      </w:r>
    </w:p>
    <w:p>
      <w:pPr>
        <w:pStyle w:val="ListParagraph"/>
        <w:numPr>
          <w:ilvl w:val="0"/>
          <w:numId w:val="3"/>
        </w:numPr>
        <w:spacing w:after="80"/>
      </w:pPr>
      <w:r>
        <w:t xml:space="preserve">"What priority?"</w:t>
      </w:r>
    </w:p>
    <w:p>
      <w:pPr>
        <w:spacing w:after="120"/>
        <w:jc w:val="both"/>
      </w:pPr>
      <w:r>
        <w:t xml:space="preserve">If consensus emerges easily, GREAT. If not, discussion. Sometimes action items need refinement.</w:t>
      </w:r>
    </w:p>
    <w:p>
      <w:pPr>
        <w:pStyle w:val="Heading2"/>
        <w:spacing w:after="160" w:before="280"/>
      </w:pPr>
      <w:r>
        <w:rPr>
          <w:b/>
          <w:bCs/>
        </w:rPr>
        <w:t xml:space="preserve">11.8 The Closing Discipline</w:t>
      </w:r>
    </w:p>
    <w:p>
      <w:pPr>
        <w:spacing w:after="120"/>
        <w:jc w:val="both"/>
      </w:pPr>
      <w:r>
        <w:t xml:space="preserve">End the meeting with:</w:t>
      </w:r>
    </w:p>
    <w:p>
      <w:pPr>
        <w:pStyle w:val="ListParagraph"/>
        <w:numPr>
          <w:ilvl w:val="0"/>
          <w:numId w:val="2"/>
        </w:numPr>
        <w:spacing w:after="80"/>
      </w:pPr>
      <w:r>
        <w:t xml:space="preserve">Summary of decisions made.</w:t>
      </w:r>
    </w:p>
    <w:p>
      <w:pPr>
        <w:pStyle w:val="ListParagraph"/>
        <w:numPr>
          <w:ilvl w:val="0"/>
          <w:numId w:val="2"/>
        </w:numPr>
        <w:spacing w:after="80"/>
      </w:pPr>
      <w:r>
        <w:t xml:space="preserve">List of action items with owners and deadlines.</w:t>
      </w:r>
    </w:p>
    <w:p>
      <w:pPr>
        <w:pStyle w:val="ListParagraph"/>
        <w:numPr>
          <w:ilvl w:val="0"/>
          <w:numId w:val="2"/>
        </w:numPr>
        <w:spacing w:after="80"/>
      </w:pPr>
      <w:r>
        <w:t xml:space="preserve">Next steps (when document finalized, when items will be tracked).</w:t>
      </w:r>
    </w:p>
    <w:p>
      <w:pPr>
        <w:spacing w:after="120"/>
        <w:jc w:val="both"/>
      </w:pPr>
      <w:r>
        <w:t xml:space="preserve">DON'T leave action items "to be assigned later." Assign them DURING the meeting.</w:t>
      </w:r>
    </w:p>
    <w:p>
      <w:pPr>
        <w:pStyle w:val="Heading2"/>
        <w:spacing w:after="160" w:before="280"/>
      </w:pPr>
      <w:r>
        <w:rPr>
          <w:b/>
          <w:bCs/>
        </w:rPr>
        <w:t xml:space="preserve">11.9 The Async-Friendly Postmortem</w:t>
      </w:r>
    </w:p>
    <w:p>
      <w:pPr>
        <w:spacing w:after="120"/>
        <w:jc w:val="both"/>
      </w:pPr>
      <w:r>
        <w:t xml:space="preserve">In remote/async cultures, postmortem meetings may be FULLY ASYNC:</w:t>
      </w:r>
    </w:p>
    <w:p>
      <w:pPr>
        <w:pStyle w:val="ListParagraph"/>
        <w:numPr>
          <w:ilvl w:val="0"/>
          <w:numId w:val="2"/>
        </w:numPr>
        <w:spacing w:after="80"/>
      </w:pPr>
      <w:r>
        <w:t xml:space="preserve">Document is shared.</w:t>
      </w:r>
    </w:p>
    <w:p>
      <w:pPr>
        <w:pStyle w:val="ListParagraph"/>
        <w:numPr>
          <w:ilvl w:val="0"/>
          <w:numId w:val="2"/>
        </w:numPr>
        <w:spacing w:after="80"/>
      </w:pPr>
      <w:r>
        <w:t xml:space="preserve">Team comments over a few days.</w:t>
      </w:r>
    </w:p>
    <w:p>
      <w:pPr>
        <w:pStyle w:val="ListParagraph"/>
        <w:numPr>
          <w:ilvl w:val="0"/>
          <w:numId w:val="2"/>
        </w:numPr>
        <w:spacing w:after="80"/>
      </w:pPr>
      <w:r>
        <w:t xml:space="preserve">Discussion happens in document threads.</w:t>
      </w:r>
    </w:p>
    <w:p>
      <w:pPr>
        <w:pStyle w:val="ListParagraph"/>
        <w:numPr>
          <w:ilvl w:val="0"/>
          <w:numId w:val="2"/>
        </w:numPr>
        <w:spacing w:after="80"/>
      </w:pPr>
      <w:r>
        <w:t xml:space="preserve">Action items assigned via document discussion.</w:t>
      </w:r>
    </w:p>
    <w:p>
      <w:pPr>
        <w:pStyle w:val="ListParagraph"/>
        <w:numPr>
          <w:ilvl w:val="0"/>
          <w:numId w:val="2"/>
        </w:numPr>
        <w:spacing w:after="80"/>
      </w:pPr>
      <w:r>
        <w:t xml:space="preserve">No single meeting.</w:t>
      </w:r>
    </w:p>
    <w:p>
      <w:pPr>
        <w:spacing w:after="120"/>
        <w:jc w:val="both"/>
      </w:pPr>
      <w:r>
        <w:t xml:space="preserve">Pros: time-zone friendly, deeper consideration, written record.</w:t>
      </w:r>
    </w:p>
    <w:p>
      <w:pPr>
        <w:spacing w:after="120"/>
        <w:jc w:val="both"/>
      </w:pPr>
      <w:r>
        <w:t xml:space="preserve">Cons: slower, harder to surface tensions, less collaboration.</w:t>
      </w:r>
    </w:p>
    <w:p>
      <w:pPr>
        <w:spacing w:after="120"/>
        <w:jc w:val="both"/>
      </w:pPr>
      <w:r>
        <w:t xml:space="preserve">Many teams blend: SHORT meeting (30-60 min) for key decisions, DEEP async work for details.</w:t>
      </w:r>
    </w:p>
    <w:p>
      <w:pPr>
        <w:pStyle w:val="Heading2"/>
        <w:spacing w:after="160" w:before="280"/>
      </w:pPr>
      <w:r>
        <w:rPr>
          <w:b/>
          <w:bCs/>
        </w:rPr>
        <w:t xml:space="preserve">11.10 The Recording Question</w:t>
      </w:r>
    </w:p>
    <w:p>
      <w:pPr>
        <w:spacing w:after="120"/>
        <w:jc w:val="both"/>
      </w:pPr>
      <w:r>
        <w:t xml:space="preserve">Should postmortem meetings be recorded?</w:t>
      </w:r>
    </w:p>
    <w:p>
      <w:pPr>
        <w:spacing w:after="120"/>
        <w:jc w:val="both"/>
      </w:pPr>
      <w:r>
        <w:t xml:space="preserve">PROS:</w:t>
      </w:r>
    </w:p>
    <w:p>
      <w:pPr>
        <w:pStyle w:val="ListParagraph"/>
        <w:numPr>
          <w:ilvl w:val="0"/>
          <w:numId w:val="2"/>
        </w:numPr>
        <w:spacing w:after="80"/>
      </w:pPr>
      <w:r>
        <w:t xml:space="preserve">Absent team members can catch up.</w:t>
      </w:r>
    </w:p>
    <w:p>
      <w:pPr>
        <w:pStyle w:val="ListParagraph"/>
        <w:numPr>
          <w:ilvl w:val="0"/>
          <w:numId w:val="2"/>
        </w:numPr>
        <w:spacing w:after="80"/>
      </w:pPr>
      <w:r>
        <w:t xml:space="preserve">Reference for future.</w:t>
      </w:r>
    </w:p>
    <w:p>
      <w:pPr>
        <w:spacing w:after="120"/>
        <w:jc w:val="both"/>
      </w:pPr>
      <w:r>
        <w:t xml:space="preserve">CONS:</w:t>
      </w:r>
    </w:p>
    <w:p>
      <w:pPr>
        <w:pStyle w:val="ListParagraph"/>
        <w:numPr>
          <w:ilvl w:val="0"/>
          <w:numId w:val="2"/>
        </w:numPr>
        <w:spacing w:after="80"/>
      </w:pPr>
      <w:r>
        <w:t xml:space="preserve">Engineers may speak less freely.</w:t>
      </w:r>
    </w:p>
    <w:p>
      <w:pPr>
        <w:pStyle w:val="ListParagraph"/>
        <w:numPr>
          <w:ilvl w:val="0"/>
          <w:numId w:val="2"/>
        </w:numPr>
        <w:spacing w:after="80"/>
      </w:pPr>
      <w:r>
        <w:t xml:space="preserve">Recordings need management.</w:t>
      </w:r>
    </w:p>
    <w:p>
      <w:pPr>
        <w:pStyle w:val="ListParagraph"/>
        <w:numPr>
          <w:ilvl w:val="0"/>
          <w:numId w:val="2"/>
        </w:numPr>
        <w:spacing w:after="80"/>
      </w:pPr>
      <w:r>
        <w:t xml:space="preserve">Privacy concerns.</w:t>
      </w:r>
    </w:p>
    <w:p>
      <w:pPr>
        <w:spacing w:after="120"/>
        <w:jc w:val="both"/>
      </w:pPr>
      <w:r>
        <w:t xml:space="preserve">Many orgs DON'T RECORD. Slack/document records are sufficient. Privacy supports candor.</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Sharing Postmortems</w:t>
      </w:r>
    </w:p>
    <w:p>
      <w:pPr>
        <w:pStyle w:val="Heading2"/>
        <w:spacing w:after="160" w:before="280"/>
      </w:pPr>
      <w:r>
        <w:rPr>
          <w:b/>
          <w:bCs/>
        </w:rPr>
        <w:t xml:space="preserve">12.1 Why Sharing Matters</w:t>
      </w:r>
    </w:p>
    <w:p>
      <w:pPr>
        <w:spacing w:after="120"/>
        <w:jc w:val="both"/>
      </w:pPr>
      <w:r>
        <w:t xml:space="preserve">A postmortem written but not SHARED is a partial success. The postmortem is supposed to LEARN — and learning happens at the org level, not just the team level.</w:t>
      </w:r>
    </w:p>
    <w:p>
      <w:pPr>
        <w:spacing w:after="120"/>
        <w:jc w:val="both"/>
      </w:pPr>
      <w:r>
        <w:t xml:space="preserve">Sharing patterns:</w:t>
      </w:r>
    </w:p>
    <w:p>
      <w:pPr>
        <w:pStyle w:val="ListParagraph"/>
        <w:numPr>
          <w:ilvl w:val="0"/>
          <w:numId w:val="3"/>
        </w:numPr>
        <w:spacing w:after="80"/>
      </w:pPr>
      <w:r>
        <w:t xml:space="preserve">Within the immediate team.</w:t>
      </w:r>
    </w:p>
    <w:p>
      <w:pPr>
        <w:pStyle w:val="ListParagraph"/>
        <w:numPr>
          <w:ilvl w:val="0"/>
          <w:numId w:val="3"/>
        </w:numPr>
        <w:spacing w:after="80"/>
      </w:pPr>
      <w:r>
        <w:t xml:space="preserve">Across engineering teams.</w:t>
      </w:r>
    </w:p>
    <w:p>
      <w:pPr>
        <w:pStyle w:val="ListParagraph"/>
        <w:numPr>
          <w:ilvl w:val="0"/>
          <w:numId w:val="3"/>
        </w:numPr>
        <w:spacing w:after="80"/>
      </w:pPr>
      <w:r>
        <w:t xml:space="preserve">Org-wide (engineering + leadership).</w:t>
      </w:r>
    </w:p>
    <w:p>
      <w:pPr>
        <w:pStyle w:val="ListParagraph"/>
        <w:numPr>
          <w:ilvl w:val="0"/>
          <w:numId w:val="3"/>
        </w:numPr>
        <w:spacing w:after="80"/>
      </w:pPr>
      <w:r>
        <w:t xml:space="preserve">Externally (industry, customers).</w:t>
      </w:r>
    </w:p>
    <w:p>
      <w:pPr>
        <w:spacing w:after="120"/>
        <w:jc w:val="both"/>
      </w:pPr>
      <w:r>
        <w:t xml:space="preserve">Each level requires different content adaptation.</w:t>
      </w:r>
    </w:p>
    <w:p>
      <w:pPr>
        <w:pStyle w:val="Heading2"/>
        <w:spacing w:after="160" w:before="280"/>
      </w:pPr>
      <w:r>
        <w:rPr>
          <w:b/>
          <w:bCs/>
        </w:rPr>
        <w:t xml:space="preserve">12.2 Within the Team</w:t>
      </w:r>
    </w:p>
    <w:p>
      <w:pPr>
        <w:spacing w:after="120"/>
        <w:jc w:val="both"/>
      </w:pPr>
      <w:r>
        <w:t xml:space="preserve">Most basic sharing. The team that owned the incident has the postmortem.</w:t>
      </w:r>
    </w:p>
    <w:p>
      <w:pPr>
        <w:spacing w:after="120"/>
        <w:jc w:val="both"/>
      </w:pPr>
      <w:r>
        <w:t xml:space="preserve">Mechanisms:</w:t>
      </w:r>
    </w:p>
    <w:p>
      <w:pPr>
        <w:pStyle w:val="ListParagraph"/>
        <w:numPr>
          <w:ilvl w:val="0"/>
          <w:numId w:val="2"/>
        </w:numPr>
        <w:spacing w:after="80"/>
      </w:pPr>
      <w:r>
        <w:t xml:space="preserve">Document in shared team space (Confluence, wiki).</w:t>
      </w:r>
    </w:p>
    <w:p>
      <w:pPr>
        <w:pStyle w:val="ListParagraph"/>
        <w:numPr>
          <w:ilvl w:val="0"/>
          <w:numId w:val="2"/>
        </w:numPr>
        <w:spacing w:after="80"/>
      </w:pPr>
      <w:r>
        <w:t xml:space="preserve">Slack channel announcement when published.</w:t>
      </w:r>
    </w:p>
    <w:p>
      <w:pPr>
        <w:pStyle w:val="ListParagraph"/>
        <w:numPr>
          <w:ilvl w:val="0"/>
          <w:numId w:val="2"/>
        </w:numPr>
        <w:spacing w:after="80"/>
      </w:pPr>
      <w:r>
        <w:t xml:space="preserve">Reference at team standups when action items progress.</w:t>
      </w:r>
    </w:p>
    <w:p>
      <w:pPr>
        <w:pStyle w:val="ListParagraph"/>
        <w:numPr>
          <w:ilvl w:val="0"/>
          <w:numId w:val="2"/>
        </w:numPr>
        <w:spacing w:after="80"/>
      </w:pPr>
      <w:r>
        <w:t xml:space="preserve">Used in onboarding new team members.</w:t>
      </w:r>
    </w:p>
    <w:p>
      <w:pPr>
        <w:spacing w:after="120"/>
        <w:jc w:val="both"/>
      </w:pPr>
      <w:r>
        <w:t xml:space="preserve">Always done. Other levels are aspirational.</w:t>
      </w:r>
    </w:p>
    <w:p>
      <w:pPr>
        <w:pStyle w:val="Heading2"/>
        <w:spacing w:after="160" w:before="280"/>
      </w:pPr>
      <w:r>
        <w:rPr>
          <w:b/>
          <w:bCs/>
        </w:rPr>
        <w:t xml:space="preserve">12.3 Cross-Team Sharing</w:t>
      </w:r>
    </w:p>
    <w:p>
      <w:pPr>
        <w:spacing w:after="120"/>
        <w:jc w:val="both"/>
      </w:pPr>
      <w:r>
        <w:t xml:space="preserve">Sharing across engineering teams:</w:t>
      </w:r>
    </w:p>
    <w:p>
      <w:pPr>
        <w:pStyle w:val="Heading3"/>
        <w:spacing w:after="120" w:before="220"/>
      </w:pPr>
      <w:r>
        <w:rPr>
          <w:b/>
          <w:bCs/>
        </w:rPr>
        <w:t xml:space="preserve">12.3.1 Postmortem Library</w:t>
      </w:r>
    </w:p>
    <w:p>
      <w:pPr>
        <w:spacing w:after="120"/>
        <w:jc w:val="both"/>
      </w:pPr>
      <w:r>
        <w:t xml:space="preserve">Centralized repository of all engineering postmortems:</w:t>
      </w:r>
    </w:p>
    <w:p>
      <w:pPr>
        <w:pStyle w:val="ListParagraph"/>
        <w:numPr>
          <w:ilvl w:val="0"/>
          <w:numId w:val="2"/>
        </w:numPr>
        <w:spacing w:after="80"/>
      </w:pPr>
      <w:r>
        <w:t xml:space="preserve">Searchable by service, team, type.</w:t>
      </w:r>
    </w:p>
    <w:p>
      <w:pPr>
        <w:pStyle w:val="ListParagraph"/>
        <w:numPr>
          <w:ilvl w:val="0"/>
          <w:numId w:val="2"/>
        </w:numPr>
        <w:spacing w:after="80"/>
      </w:pPr>
      <w:r>
        <w:t xml:space="preserve">Tagged with categories.</w:t>
      </w:r>
    </w:p>
    <w:p>
      <w:pPr>
        <w:pStyle w:val="ListParagraph"/>
        <w:numPr>
          <w:ilvl w:val="0"/>
          <w:numId w:val="2"/>
        </w:numPr>
        <w:spacing w:after="80"/>
      </w:pPr>
      <w:r>
        <w:t xml:space="preserve">Linked to related postmortems.</w:t>
      </w:r>
    </w:p>
    <w:p>
      <w:pPr>
        <w:pStyle w:val="ListParagraph"/>
        <w:numPr>
          <w:ilvl w:val="0"/>
          <w:numId w:val="2"/>
        </w:numPr>
        <w:spacing w:after="80"/>
      </w:pPr>
      <w:r>
        <w:t xml:space="preserve">Available to all engineers.</w:t>
      </w:r>
    </w:p>
    <w:p>
      <w:pPr>
        <w:spacing w:after="120"/>
        <w:jc w:val="both"/>
      </w:pPr>
      <w:r>
        <w:t xml:space="preserve">Built in Confluence, Notion, custom tool, or via incident management platform.</w:t>
      </w:r>
    </w:p>
    <w:p>
      <w:pPr>
        <w:pStyle w:val="Heading3"/>
        <w:spacing w:after="120" w:before="220"/>
      </w:pPr>
      <w:r>
        <w:rPr>
          <w:b/>
          <w:bCs/>
        </w:rPr>
        <w:t xml:space="preserve">12.3.2 Postmortem Reviews</w:t>
      </w:r>
    </w:p>
    <w:p>
      <w:pPr>
        <w:spacing w:after="120"/>
        <w:jc w:val="both"/>
      </w:pPr>
      <w:r>
        <w:t xml:space="preserve">Regular meetings (weekly, bi-weekly) where teams present recent postmortems to broader engineering:</w:t>
      </w:r>
    </w:p>
    <w:p>
      <w:pPr>
        <w:pStyle w:val="ListParagraph"/>
        <w:numPr>
          <w:ilvl w:val="0"/>
          <w:numId w:val="2"/>
        </w:numPr>
        <w:spacing w:after="80"/>
      </w:pPr>
      <w:r>
        <w:t xml:space="preserve">Shows engineering practices across teams.</w:t>
      </w:r>
    </w:p>
    <w:p>
      <w:pPr>
        <w:pStyle w:val="ListParagraph"/>
        <w:numPr>
          <w:ilvl w:val="0"/>
          <w:numId w:val="2"/>
        </w:numPr>
        <w:spacing w:after="80"/>
      </w:pPr>
      <w:r>
        <w:t xml:space="preserve">Cross-pollinates lessons.</w:t>
      </w:r>
    </w:p>
    <w:p>
      <w:pPr>
        <w:pStyle w:val="ListParagraph"/>
        <w:numPr>
          <w:ilvl w:val="0"/>
          <w:numId w:val="2"/>
        </w:numPr>
        <w:spacing w:after="80"/>
      </w:pPr>
      <w:r>
        <w:t xml:space="preserve">Builds shared understanding.</w:t>
      </w:r>
    </w:p>
    <w:p>
      <w:pPr>
        <w:spacing w:after="120"/>
        <w:jc w:val="both"/>
      </w:pPr>
      <w:r>
        <w:t xml:space="preserve">Often "open hour" — voluntary attendance. Curious engineers attend; presenters get feedback.</w:t>
      </w:r>
    </w:p>
    <w:p>
      <w:pPr>
        <w:pStyle w:val="Heading3"/>
        <w:spacing w:after="120" w:before="220"/>
      </w:pPr>
      <w:r>
        <w:rPr>
          <w:b/>
          <w:bCs/>
        </w:rPr>
        <w:t xml:space="preserve">12.3.3 Engineering Newsletter</w:t>
      </w:r>
    </w:p>
    <w:p>
      <w:pPr>
        <w:spacing w:after="120"/>
        <w:jc w:val="both"/>
      </w:pPr>
      <w:r>
        <w:t xml:space="preserve">Periodic summary of recent postmortems:</w:t>
      </w:r>
    </w:p>
    <w:p>
      <w:pPr>
        <w:pStyle w:val="ListParagraph"/>
        <w:numPr>
          <w:ilvl w:val="0"/>
          <w:numId w:val="2"/>
        </w:numPr>
        <w:spacing w:after="80"/>
      </w:pPr>
      <w:r>
        <w:t xml:space="preserve">Brief description of each.</w:t>
      </w:r>
    </w:p>
    <w:p>
      <w:pPr>
        <w:pStyle w:val="ListParagraph"/>
        <w:numPr>
          <w:ilvl w:val="0"/>
          <w:numId w:val="2"/>
        </w:numPr>
        <w:spacing w:after="80"/>
      </w:pPr>
      <w:r>
        <w:t xml:space="preserve">Key lessons.</w:t>
      </w:r>
    </w:p>
    <w:p>
      <w:pPr>
        <w:pStyle w:val="ListParagraph"/>
        <w:numPr>
          <w:ilvl w:val="0"/>
          <w:numId w:val="2"/>
        </w:numPr>
        <w:spacing w:after="80"/>
      </w:pPr>
      <w:r>
        <w:t xml:space="preserve">Patterns observed across them.</w:t>
      </w:r>
    </w:p>
    <w:p>
      <w:pPr>
        <w:pStyle w:val="ListParagraph"/>
        <w:numPr>
          <w:ilvl w:val="0"/>
          <w:numId w:val="2"/>
        </w:numPr>
        <w:spacing w:after="80"/>
      </w:pPr>
      <w:r>
        <w:t xml:space="preserve">Action items completed.</w:t>
      </w:r>
    </w:p>
    <w:p>
      <w:pPr>
        <w:spacing w:after="120"/>
        <w:jc w:val="both"/>
      </w:pPr>
      <w:r>
        <w:t xml:space="preserve">Easy reading; broad reach.</w:t>
      </w:r>
    </w:p>
    <w:p>
      <w:pPr>
        <w:pStyle w:val="Heading2"/>
        <w:spacing w:after="160" w:before="280"/>
      </w:pPr>
      <w:r>
        <w:rPr>
          <w:b/>
          <w:bCs/>
        </w:rPr>
        <w:t xml:space="preserve">12.4 Engineering-Wide All-Hands</w:t>
      </w:r>
    </w:p>
    <w:p>
      <w:pPr>
        <w:spacing w:after="120"/>
        <w:jc w:val="both"/>
      </w:pPr>
      <w:r>
        <w:t xml:space="preserve">For SEV-1 incidents, often shared at engineering-wide meetings:</w:t>
      </w:r>
    </w:p>
    <w:p>
      <w:pPr>
        <w:pStyle w:val="ListParagraph"/>
        <w:numPr>
          <w:ilvl w:val="0"/>
          <w:numId w:val="2"/>
        </w:numPr>
        <w:spacing w:after="80"/>
      </w:pPr>
      <w:r>
        <w:t xml:space="preserve">Team presents the postmortem (15-30 min).</w:t>
      </w:r>
    </w:p>
    <w:p>
      <w:pPr>
        <w:pStyle w:val="ListParagraph"/>
        <w:numPr>
          <w:ilvl w:val="0"/>
          <w:numId w:val="2"/>
        </w:numPr>
        <w:spacing w:after="80"/>
      </w:pPr>
      <w:r>
        <w:t xml:space="preserve">Discussion of lessons applicable to other teams.</w:t>
      </w:r>
    </w:p>
    <w:p>
      <w:pPr>
        <w:pStyle w:val="ListParagraph"/>
        <w:numPr>
          <w:ilvl w:val="0"/>
          <w:numId w:val="2"/>
        </w:numPr>
        <w:spacing w:after="80"/>
      </w:pPr>
      <w:r>
        <w:t xml:space="preserve">Q&amp;A.</w:t>
      </w:r>
    </w:p>
    <w:p>
      <w:pPr>
        <w:spacing w:after="120"/>
        <w:jc w:val="both"/>
      </w:pPr>
      <w:r>
        <w:t xml:space="preserve">Builds awareness of major incidents across the org. Reinforces SRE culture.</w:t>
      </w:r>
    </w:p>
    <w:p>
      <w:pPr>
        <w:pStyle w:val="Heading2"/>
        <w:spacing w:after="160" w:before="280"/>
      </w:pPr>
      <w:r>
        <w:rPr>
          <w:b/>
          <w:bCs/>
        </w:rPr>
        <w:t xml:space="preserve">12.5 The Onboarding Use</w:t>
      </w:r>
    </w:p>
    <w:p>
      <w:pPr>
        <w:spacing w:after="120"/>
        <w:jc w:val="both"/>
      </w:pPr>
      <w:r>
        <w:t xml:space="preserve">New engineer hires read postmortems as part of onboarding:</w:t>
      </w:r>
    </w:p>
    <w:p>
      <w:pPr>
        <w:pStyle w:val="ListParagraph"/>
        <w:numPr>
          <w:ilvl w:val="0"/>
          <w:numId w:val="2"/>
        </w:numPr>
        <w:spacing w:after="80"/>
      </w:pPr>
      <w:r>
        <w:t xml:space="preserve">Understanding how the team handles incidents.</w:t>
      </w:r>
    </w:p>
    <w:p>
      <w:pPr>
        <w:pStyle w:val="ListParagraph"/>
        <w:numPr>
          <w:ilvl w:val="0"/>
          <w:numId w:val="2"/>
        </w:numPr>
        <w:spacing w:after="80"/>
      </w:pPr>
      <w:r>
        <w:t xml:space="preserve">Learning from past challenges.</w:t>
      </w:r>
    </w:p>
    <w:p>
      <w:pPr>
        <w:pStyle w:val="ListParagraph"/>
        <w:numPr>
          <w:ilvl w:val="0"/>
          <w:numId w:val="2"/>
        </w:numPr>
        <w:spacing w:after="80"/>
      </w:pPr>
      <w:r>
        <w:t xml:space="preserve">Building familiarity with systems.</w:t>
      </w:r>
    </w:p>
    <w:p>
      <w:pPr>
        <w:pStyle w:val="ListParagraph"/>
        <w:numPr>
          <w:ilvl w:val="0"/>
          <w:numId w:val="2"/>
        </w:numPr>
        <w:spacing w:after="80"/>
      </w:pPr>
      <w:r>
        <w:t xml:space="preserve">Seeing the engineering culture in practice.</w:t>
      </w:r>
    </w:p>
    <w:p>
      <w:pPr>
        <w:spacing w:after="120"/>
        <w:jc w:val="both"/>
      </w:pPr>
      <w:r>
        <w:t xml:space="preserve">"Read the last 5 postmortems for our service" is a common onboarding task.</w:t>
      </w:r>
    </w:p>
    <w:p>
      <w:pPr>
        <w:spacing w:after="120"/>
        <w:jc w:val="both"/>
      </w:pPr>
      <w:r>
        <w:t xml:space="preserve">This INSTITUTIONAL MEMORY transmission is one of the most VALUABLE uses of postmortems.</w:t>
      </w:r>
    </w:p>
    <w:p>
      <w:pPr>
        <w:pStyle w:val="Heading2"/>
        <w:spacing w:after="160" w:before="280"/>
      </w:pPr>
      <w:r>
        <w:rPr>
          <w:b/>
          <w:bCs/>
        </w:rPr>
        <w:t xml:space="preserve">12.6 The Public Postmortem</w:t>
      </w:r>
    </w:p>
    <w:p>
      <w:pPr>
        <w:spacing w:after="120"/>
        <w:jc w:val="both"/>
      </w:pPr>
      <w:r>
        <w:t xml:space="preserve">Some companies share postmortems PUBLICLY:</w:t>
      </w:r>
    </w:p>
    <w:p>
      <w:pPr>
        <w:pStyle w:val="ListParagraph"/>
        <w:numPr>
          <w:ilvl w:val="0"/>
          <w:numId w:val="2"/>
        </w:numPr>
        <w:spacing w:after="80"/>
      </w:pPr>
      <w:r>
        <w:t xml:space="preserve">Cloudflare incident reports.</w:t>
      </w:r>
    </w:p>
    <w:p>
      <w:pPr>
        <w:pStyle w:val="ListParagraph"/>
        <w:numPr>
          <w:ilvl w:val="0"/>
          <w:numId w:val="2"/>
        </w:numPr>
        <w:spacing w:after="80"/>
      </w:pPr>
      <w:r>
        <w:t xml:space="preserve">GitHub status reports.</w:t>
      </w:r>
    </w:p>
    <w:p>
      <w:pPr>
        <w:pStyle w:val="ListParagraph"/>
        <w:numPr>
          <w:ilvl w:val="0"/>
          <w:numId w:val="2"/>
        </w:numPr>
        <w:spacing w:after="80"/>
      </w:pPr>
      <w:r>
        <w:t xml:space="preserve">Stripe technical incident reports.</w:t>
      </w:r>
    </w:p>
    <w:p>
      <w:pPr>
        <w:pStyle w:val="ListParagraph"/>
        <w:numPr>
          <w:ilvl w:val="0"/>
          <w:numId w:val="2"/>
        </w:numPr>
        <w:spacing w:after="80"/>
      </w:pPr>
      <w:r>
        <w:t xml:space="preserve">AWS post-event summaries.</w:t>
      </w:r>
    </w:p>
    <w:p>
      <w:pPr>
        <w:pStyle w:val="ListParagraph"/>
        <w:numPr>
          <w:ilvl w:val="0"/>
          <w:numId w:val="2"/>
        </w:numPr>
        <w:spacing w:after="80"/>
      </w:pPr>
      <w:r>
        <w:t xml:space="preserve">Google Cloud postmortems.</w:t>
      </w:r>
    </w:p>
    <w:p>
      <w:pPr>
        <w:spacing w:after="120"/>
        <w:jc w:val="both"/>
      </w:pPr>
      <w:r>
        <w:t xml:space="preserve">WHY?</w:t>
      </w:r>
    </w:p>
    <w:p>
      <w:pPr>
        <w:pStyle w:val="Heading3"/>
        <w:spacing w:after="120" w:before="220"/>
      </w:pPr>
      <w:r>
        <w:rPr>
          <w:b/>
          <w:bCs/>
        </w:rPr>
        <w:t xml:space="preserve">12.6.1 Customer Trust</w:t>
      </w:r>
    </w:p>
    <w:p>
      <w:pPr>
        <w:spacing w:after="120"/>
        <w:jc w:val="both"/>
      </w:pPr>
      <w:r>
        <w:t xml:space="preserve">Customers see RIGOROUS analysis. Builds confidence in the company's engineering.</w:t>
      </w:r>
    </w:p>
    <w:p>
      <w:pPr>
        <w:pStyle w:val="Heading3"/>
        <w:spacing w:after="120" w:before="220"/>
      </w:pPr>
      <w:r>
        <w:rPr>
          <w:b/>
          <w:bCs/>
        </w:rPr>
        <w:t xml:space="preserve">12.6.2 Industry Contribution</w:t>
      </w:r>
    </w:p>
    <w:p>
      <w:pPr>
        <w:spacing w:after="120"/>
        <w:jc w:val="both"/>
      </w:pPr>
      <w:r>
        <w:t xml:space="preserve">Other companies learn from your incidents. Builds positive reputation.</w:t>
      </w:r>
    </w:p>
    <w:p>
      <w:pPr>
        <w:pStyle w:val="Heading3"/>
        <w:spacing w:after="120" w:before="220"/>
      </w:pPr>
      <w:r>
        <w:rPr>
          <w:b/>
          <w:bCs/>
        </w:rPr>
        <w:t xml:space="preserve">12.6.3 Recruiting</w:t>
      </w:r>
    </w:p>
    <w:p>
      <w:pPr>
        <w:spacing w:after="120"/>
        <w:jc w:val="both"/>
      </w:pPr>
      <w:r>
        <w:t xml:space="preserve">Engineers want to work at companies with mature engineering culture. Public postmortems demonstrate it.</w:t>
      </w:r>
    </w:p>
    <w:p>
      <w:pPr>
        <w:pStyle w:val="Heading3"/>
        <w:spacing w:after="120" w:before="220"/>
      </w:pPr>
      <w:r>
        <w:rPr>
          <w:b/>
          <w:bCs/>
        </w:rPr>
        <w:t xml:space="preserve">12.6.4 Internal Forcing Function</w:t>
      </w:r>
    </w:p>
    <w:p>
      <w:pPr>
        <w:spacing w:after="120"/>
        <w:jc w:val="both"/>
      </w:pPr>
      <w:r>
        <w:t xml:space="preserve">If postmortems will be public, they get done WELL.</w:t>
      </w:r>
    </w:p>
    <w:p>
      <w:pPr>
        <w:pStyle w:val="Heading2"/>
        <w:spacing w:after="160" w:before="280"/>
      </w:pPr>
      <w:r>
        <w:rPr>
          <w:b/>
          <w:bCs/>
        </w:rPr>
        <w:t xml:space="preserve">12.7 The Public Adaptation</w:t>
      </w:r>
    </w:p>
    <w:p>
      <w:pPr>
        <w:spacing w:after="120"/>
        <w:jc w:val="both"/>
      </w:pPr>
      <w:r>
        <w:t xml:space="preserve">Public postmortems differ from internal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Internal</w:t>
            </w:r>
          </w:p>
        </w:tc>
        <w:tc>
          <w:tcPr>
            <w:tcW w:type="dxa" w:w="4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Public</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Detailed technical specifics</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High-level technical detail</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Names of engineers</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Anonymous or roles only</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Internal jargon</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Plain language explanations</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Action items in detail</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Action items at high level</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Specific code snippets</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Code patterns or descriptions</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All contributing factors</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Main factors only</w:t>
            </w:r>
          </w:p>
        </w:tc>
      </w:tr>
    </w:tbl>
    <w:p>
      <w:pPr>
        <w:spacing w:after="120"/>
      </w:pPr>
      <w:r>
        <w:t xml:space="preserve"/>
      </w:r>
    </w:p>
    <w:p>
      <w:pPr>
        <w:spacing w:after="120"/>
        <w:jc w:val="both"/>
      </w:pPr>
      <w:r>
        <w:t xml:space="preserve">ADAPT for the public audience. The public version is a CUSTOMER COMMUNICATION, not an internal document.</w:t>
      </w:r>
    </w:p>
    <w:p>
      <w:pPr>
        <w:pStyle w:val="Heading2"/>
        <w:spacing w:after="160" w:before="280"/>
      </w:pPr>
      <w:r>
        <w:rPr>
          <w:b/>
          <w:bCs/>
        </w:rPr>
        <w:t xml:space="preserve">12.8 What to Share, What Not</w:t>
      </w:r>
    </w:p>
    <w:p>
      <w:pPr>
        <w:spacing w:after="120"/>
        <w:jc w:val="both"/>
      </w:pPr>
      <w:r>
        <w:t xml:space="preserve">DO share publicly:</w:t>
      </w:r>
    </w:p>
    <w:p>
      <w:pPr>
        <w:pStyle w:val="ListParagraph"/>
        <w:numPr>
          <w:ilvl w:val="0"/>
          <w:numId w:val="2"/>
        </w:numPr>
        <w:spacing w:after="80"/>
      </w:pPr>
      <w:r>
        <w:t xml:space="preserve">What happened (high level).</w:t>
      </w:r>
    </w:p>
    <w:p>
      <w:pPr>
        <w:pStyle w:val="ListParagraph"/>
        <w:numPr>
          <w:ilvl w:val="0"/>
          <w:numId w:val="2"/>
        </w:numPr>
        <w:spacing w:after="80"/>
      </w:pPr>
      <w:r>
        <w:t xml:space="preserve">Impact (numbers, scope).</w:t>
      </w:r>
    </w:p>
    <w:p>
      <w:pPr>
        <w:pStyle w:val="ListParagraph"/>
        <w:numPr>
          <w:ilvl w:val="0"/>
          <w:numId w:val="2"/>
        </w:numPr>
        <w:spacing w:after="80"/>
      </w:pPr>
      <w:r>
        <w:t xml:space="preserve">Root cause (in customer terms).</w:t>
      </w:r>
    </w:p>
    <w:p>
      <w:pPr>
        <w:pStyle w:val="ListParagraph"/>
        <w:numPr>
          <w:ilvl w:val="0"/>
          <w:numId w:val="2"/>
        </w:numPr>
        <w:spacing w:after="80"/>
      </w:pPr>
      <w:r>
        <w:t xml:space="preserve">Mitigation (what fixed it).</w:t>
      </w:r>
    </w:p>
    <w:p>
      <w:pPr>
        <w:pStyle w:val="ListParagraph"/>
        <w:numPr>
          <w:ilvl w:val="0"/>
          <w:numId w:val="2"/>
        </w:numPr>
        <w:spacing w:after="80"/>
      </w:pPr>
      <w:r>
        <w:t xml:space="preserve">Action items (your commitment).</w:t>
      </w:r>
    </w:p>
    <w:p>
      <w:pPr>
        <w:spacing w:after="120"/>
        <w:jc w:val="both"/>
      </w:pPr>
      <w:r>
        <w:t xml:space="preserve">DON'T share publicly:</w:t>
      </w:r>
    </w:p>
    <w:p>
      <w:pPr>
        <w:pStyle w:val="ListParagraph"/>
        <w:numPr>
          <w:ilvl w:val="0"/>
          <w:numId w:val="2"/>
        </w:numPr>
        <w:spacing w:after="80"/>
      </w:pPr>
      <w:r>
        <w:t xml:space="preserve">Specific engineer names.</w:t>
      </w:r>
    </w:p>
    <w:p>
      <w:pPr>
        <w:pStyle w:val="ListParagraph"/>
        <w:numPr>
          <w:ilvl w:val="0"/>
          <w:numId w:val="2"/>
        </w:numPr>
        <w:spacing w:after="80"/>
      </w:pPr>
      <w:r>
        <w:t xml:space="preserve">Internal blame or critique.</w:t>
      </w:r>
    </w:p>
    <w:p>
      <w:pPr>
        <w:pStyle w:val="ListParagraph"/>
        <w:numPr>
          <w:ilvl w:val="0"/>
          <w:numId w:val="2"/>
        </w:numPr>
        <w:spacing w:after="80"/>
      </w:pPr>
      <w:r>
        <w:t xml:space="preserve">Security-sensitive details.</w:t>
      </w:r>
    </w:p>
    <w:p>
      <w:pPr>
        <w:pStyle w:val="ListParagraph"/>
        <w:numPr>
          <w:ilvl w:val="0"/>
          <w:numId w:val="2"/>
        </w:numPr>
        <w:spacing w:after="80"/>
      </w:pPr>
      <w:r>
        <w:t xml:space="preserve">Internal political dynamics.</w:t>
      </w:r>
    </w:p>
    <w:p>
      <w:pPr>
        <w:pStyle w:val="ListParagraph"/>
        <w:numPr>
          <w:ilvl w:val="0"/>
          <w:numId w:val="2"/>
        </w:numPr>
        <w:spacing w:after="80"/>
      </w:pPr>
      <w:r>
        <w:t xml:space="preserve">Confidential customer data.</w:t>
      </w:r>
    </w:p>
    <w:p>
      <w:pPr>
        <w:pStyle w:val="ListParagraph"/>
        <w:numPr>
          <w:ilvl w:val="0"/>
          <w:numId w:val="2"/>
        </w:numPr>
        <w:spacing w:after="80"/>
      </w:pPr>
      <w:r>
        <w:t xml:space="preserve">Technical details that would help attackers.</w:t>
      </w:r>
    </w:p>
    <w:p>
      <w:pPr>
        <w:spacing w:after="120"/>
        <w:jc w:val="both"/>
      </w:pPr>
      <w:r>
        <w:t xml:space="preserve">BALANCE: enough detail to be USEFUL, not so much that you reveal vulnerabilities.</w:t>
      </w:r>
    </w:p>
    <w:p>
      <w:pPr>
        <w:pStyle w:val="Heading2"/>
        <w:spacing w:after="160" w:before="280"/>
      </w:pPr>
      <w:r>
        <w:rPr>
          <w:b/>
          <w:bCs/>
        </w:rPr>
        <w:t xml:space="preserve">12.9 The Industry Effect</w:t>
      </w:r>
    </w:p>
    <w:p>
      <w:pPr>
        <w:spacing w:after="120"/>
        <w:jc w:val="both"/>
      </w:pPr>
      <w:r>
        <w:t xml:space="preserve">Major public postmortems INFLUENCE the industry:</w:t>
      </w:r>
    </w:p>
    <w:p>
      <w:pPr>
        <w:pStyle w:val="ListParagraph"/>
        <w:numPr>
          <w:ilvl w:val="0"/>
          <w:numId w:val="2"/>
        </w:numPr>
        <w:spacing w:after="80"/>
      </w:pPr>
      <w:r>
        <w:t xml:space="preserve">Cloudflare's BGP incident postmortem (2020) educated many.</w:t>
      </w:r>
    </w:p>
    <w:p>
      <w:pPr>
        <w:pStyle w:val="ListParagraph"/>
        <w:numPr>
          <w:ilvl w:val="0"/>
          <w:numId w:val="2"/>
        </w:numPr>
        <w:spacing w:after="80"/>
      </w:pPr>
      <w:r>
        <w:t xml:space="preserve">AWS S3 outage postmortem (2017) reshaped capacity planning.</w:t>
      </w:r>
    </w:p>
    <w:p>
      <w:pPr>
        <w:pStyle w:val="ListParagraph"/>
        <w:numPr>
          <w:ilvl w:val="0"/>
          <w:numId w:val="2"/>
        </w:numPr>
        <w:spacing w:after="80"/>
      </w:pPr>
      <w:r>
        <w:t xml:space="preserve">GitHub MySQL outage (2018) influenced database failover practices.</w:t>
      </w:r>
    </w:p>
    <w:p>
      <w:pPr>
        <w:spacing w:after="120"/>
        <w:jc w:val="both"/>
      </w:pPr>
      <w:r>
        <w:t xml:space="preserve">These are STUDIED by engineers across companies. They change INDUSTRY PRACTICE.</w:t>
      </w:r>
    </w:p>
    <w:p>
      <w:pPr>
        <w:spacing w:after="120"/>
        <w:jc w:val="both"/>
      </w:pPr>
      <w:r>
        <w:t xml:space="preserve">Your postmortems may not reach this scale. But sharing — even modestly — contributes to the broader engineering community.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Public Postmortem Examples</w:t>
      </w:r>
    </w:p>
    <w:p>
      <w:pPr>
        <w:pStyle w:val="Heading2"/>
        <w:spacing w:after="160" w:before="280"/>
      </w:pPr>
      <w:r>
        <w:rPr>
          <w:b/>
          <w:bCs/>
        </w:rPr>
        <w:t xml:space="preserve">13.1 Why Study Public Postmortems</w:t>
      </w:r>
    </w:p>
    <w:p>
      <w:pPr>
        <w:spacing w:after="120"/>
        <w:jc w:val="both"/>
      </w:pPr>
      <w:r>
        <w:t xml:space="preserve">Public postmortems are EXCELLENT teaching material:</w:t>
      </w:r>
    </w:p>
    <w:p>
      <w:pPr>
        <w:pStyle w:val="ListParagraph"/>
        <w:numPr>
          <w:ilvl w:val="0"/>
          <w:numId w:val="2"/>
        </w:numPr>
        <w:spacing w:after="80"/>
      </w:pPr>
      <w:r>
        <w:t xml:space="preserve">Real-world incidents.</w:t>
      </w:r>
    </w:p>
    <w:p>
      <w:pPr>
        <w:pStyle w:val="ListParagraph"/>
        <w:numPr>
          <w:ilvl w:val="0"/>
          <w:numId w:val="2"/>
        </w:numPr>
        <w:spacing w:after="80"/>
      </w:pPr>
      <w:r>
        <w:t xml:space="preserve">Mature analysis.</w:t>
      </w:r>
    </w:p>
    <w:p>
      <w:pPr>
        <w:pStyle w:val="ListParagraph"/>
        <w:numPr>
          <w:ilvl w:val="0"/>
          <w:numId w:val="2"/>
        </w:numPr>
        <w:spacing w:after="80"/>
      </w:pPr>
      <w:r>
        <w:t xml:space="preserve">Different patterns from your own org.</w:t>
      </w:r>
    </w:p>
    <w:p>
      <w:pPr>
        <w:pStyle w:val="ListParagraph"/>
        <w:numPr>
          <w:ilvl w:val="0"/>
          <w:numId w:val="2"/>
        </w:numPr>
        <w:spacing w:after="80"/>
      </w:pPr>
      <w:r>
        <w:t xml:space="preserve">Industry context.</w:t>
      </w:r>
    </w:p>
    <w:p>
      <w:pPr>
        <w:spacing w:after="120"/>
        <w:jc w:val="both"/>
      </w:pPr>
      <w:r>
        <w:t xml:space="preserve">Building reading practice into your team builds incident response skills.</w:t>
      </w:r>
    </w:p>
    <w:p>
      <w:pPr>
        <w:pStyle w:val="Heading2"/>
        <w:spacing w:after="160" w:before="280"/>
      </w:pPr>
      <w:r>
        <w:rPr>
          <w:b/>
          <w:bCs/>
        </w:rPr>
        <w:t xml:space="preserve">13.2 Cloudflare</w:t>
      </w:r>
    </w:p>
    <w:p>
      <w:pPr>
        <w:spacing w:after="120"/>
        <w:jc w:val="both"/>
      </w:pPr>
      <w:r>
        <w:t xml:space="preserve">Cloudflare publishes detailed postmortems on its blog. Notable for:</w:t>
      </w:r>
    </w:p>
    <w:p>
      <w:pPr>
        <w:pStyle w:val="ListParagraph"/>
        <w:numPr>
          <w:ilvl w:val="0"/>
          <w:numId w:val="2"/>
        </w:numPr>
        <w:spacing w:after="80"/>
      </w:pPr>
      <w:r>
        <w:t xml:space="preserve">Technical depth.</w:t>
      </w:r>
    </w:p>
    <w:p>
      <w:pPr>
        <w:pStyle w:val="ListParagraph"/>
        <w:numPr>
          <w:ilvl w:val="0"/>
          <w:numId w:val="2"/>
        </w:numPr>
        <w:spacing w:after="80"/>
      </w:pPr>
      <w:r>
        <w:t xml:space="preserve">Honest about specific code/process flaws.</w:t>
      </w:r>
    </w:p>
    <w:p>
      <w:pPr>
        <w:pStyle w:val="ListParagraph"/>
        <w:numPr>
          <w:ilvl w:val="0"/>
          <w:numId w:val="2"/>
        </w:numPr>
        <w:spacing w:after="80"/>
      </w:pPr>
      <w:r>
        <w:t xml:space="preserve">Comprehensive timelines.</w:t>
      </w:r>
    </w:p>
    <w:p>
      <w:pPr>
        <w:pStyle w:val="ListParagraph"/>
        <w:numPr>
          <w:ilvl w:val="0"/>
          <w:numId w:val="2"/>
        </w:numPr>
        <w:spacing w:after="80"/>
      </w:pPr>
      <w:r>
        <w:t xml:space="preserve">Strong action item commitments.</w:t>
      </w:r>
    </w:p>
    <w:p>
      <w:pPr>
        <w:spacing w:after="120"/>
        <w:jc w:val="both"/>
      </w:pPr>
      <w:r>
        <w:t xml:space="preserve">Examples to study:</w:t>
      </w:r>
    </w:p>
    <w:p>
      <w:pPr>
        <w:pStyle w:val="ListParagraph"/>
        <w:numPr>
          <w:ilvl w:val="0"/>
          <w:numId w:val="2"/>
        </w:numPr>
        <w:spacing w:after="80"/>
      </w:pPr>
      <w:r>
        <w:t xml:space="preserve">July 2019 outage (regex causing CPU exhaustion).</w:t>
      </w:r>
    </w:p>
    <w:p>
      <w:pPr>
        <w:pStyle w:val="ListParagraph"/>
        <w:numPr>
          <w:ilvl w:val="0"/>
          <w:numId w:val="2"/>
        </w:numPr>
        <w:spacing w:after="80"/>
      </w:pPr>
      <w:r>
        <w:t xml:space="preserve">July 2020 BGP route leak.</w:t>
      </w:r>
    </w:p>
    <w:p>
      <w:pPr>
        <w:pStyle w:val="ListParagraph"/>
        <w:numPr>
          <w:ilvl w:val="0"/>
          <w:numId w:val="2"/>
        </w:numPr>
        <w:spacing w:after="80"/>
      </w:pPr>
      <w:r>
        <w:t xml:space="preserve">June 2022 1.1.1.1 outage.</w:t>
      </w:r>
    </w:p>
    <w:p>
      <w:pPr>
        <w:spacing w:after="120"/>
        <w:jc w:val="both"/>
      </w:pPr>
      <w:r>
        <w:t xml:space="preserve">Each is widely-cited in SRE community.</w:t>
      </w:r>
    </w:p>
    <w:p>
      <w:pPr>
        <w:pStyle w:val="Heading2"/>
        <w:spacing w:after="160" w:before="280"/>
      </w:pPr>
      <w:r>
        <w:rPr>
          <w:b/>
          <w:bCs/>
        </w:rPr>
        <w:t xml:space="preserve">13.3 GitHub</w:t>
      </w:r>
    </w:p>
    <w:p>
      <w:pPr>
        <w:spacing w:after="120"/>
        <w:jc w:val="both"/>
      </w:pPr>
      <w:r>
        <w:t xml:space="preserve">GitHub publishes incident reports for major incidents:</w:t>
      </w:r>
    </w:p>
    <w:p>
      <w:pPr>
        <w:pStyle w:val="ListParagraph"/>
        <w:numPr>
          <w:ilvl w:val="0"/>
          <w:numId w:val="2"/>
        </w:numPr>
        <w:spacing w:after="80"/>
      </w:pPr>
      <w:r>
        <w:t xml:space="preserve">Format: Initial report + detailed follow-up.</w:t>
      </w:r>
    </w:p>
    <w:p>
      <w:pPr>
        <w:pStyle w:val="ListParagraph"/>
        <w:numPr>
          <w:ilvl w:val="0"/>
          <w:numId w:val="2"/>
        </w:numPr>
        <w:spacing w:after="80"/>
      </w:pPr>
      <w:r>
        <w:t xml:space="preserve">Notable: October 2018 MySQL incident (24-hour outage).</w:t>
      </w:r>
    </w:p>
    <w:p>
      <w:pPr>
        <w:spacing w:after="120"/>
        <w:jc w:val="both"/>
      </w:pPr>
      <w:r>
        <w:t xml:space="preserve">The 2018 MySQL incident is one of the most-studied postmortems. Database failover went wrong; led to extended degradation. The postmortem details:</w:t>
      </w:r>
    </w:p>
    <w:p>
      <w:pPr>
        <w:pStyle w:val="ListParagraph"/>
        <w:numPr>
          <w:ilvl w:val="0"/>
          <w:numId w:val="2"/>
        </w:numPr>
        <w:spacing w:after="80"/>
      </w:pPr>
      <w:r>
        <w:t xml:space="preserve">Network partition between two datacenters.</w:t>
      </w:r>
    </w:p>
    <w:p>
      <w:pPr>
        <w:pStyle w:val="ListParagraph"/>
        <w:numPr>
          <w:ilvl w:val="0"/>
          <w:numId w:val="2"/>
        </w:numPr>
        <w:spacing w:after="80"/>
      </w:pPr>
      <w:r>
        <w:t xml:space="preserve">Automatic failover misjudged the situation.</w:t>
      </w:r>
    </w:p>
    <w:p>
      <w:pPr>
        <w:pStyle w:val="ListParagraph"/>
        <w:numPr>
          <w:ilvl w:val="0"/>
          <w:numId w:val="2"/>
        </w:numPr>
        <w:spacing w:after="80"/>
      </w:pPr>
      <w:r>
        <w:t xml:space="preserve">Data divergence required reconciliation.</w:t>
      </w:r>
    </w:p>
    <w:p>
      <w:pPr>
        <w:pStyle w:val="ListParagraph"/>
        <w:numPr>
          <w:ilvl w:val="0"/>
          <w:numId w:val="2"/>
        </w:numPr>
        <w:spacing w:after="80"/>
      </w:pPr>
      <w:r>
        <w:t xml:space="preserve">Manual recovery took 24+ hours.</w:t>
      </w:r>
    </w:p>
    <w:p>
      <w:pPr>
        <w:spacing w:after="120"/>
        <w:jc w:val="both"/>
      </w:pPr>
      <w:r>
        <w:t xml:space="preserve">Reading it is incident-engineering education.</w:t>
      </w:r>
    </w:p>
    <w:p>
      <w:pPr>
        <w:pStyle w:val="Heading2"/>
        <w:spacing w:after="160" w:before="280"/>
      </w:pPr>
      <w:r>
        <w:rPr>
          <w:b/>
          <w:bCs/>
        </w:rPr>
        <w:t xml:space="preserve">13.4 Stripe</w:t>
      </w:r>
    </w:p>
    <w:p>
      <w:pPr>
        <w:spacing w:after="120"/>
        <w:jc w:val="both"/>
      </w:pPr>
      <w:r>
        <w:t xml:space="preserve">Stripe publishes detailed incident reports for SEV-1s:</w:t>
      </w:r>
    </w:p>
    <w:p>
      <w:pPr>
        <w:pStyle w:val="ListParagraph"/>
        <w:numPr>
          <w:ilvl w:val="0"/>
          <w:numId w:val="2"/>
        </w:numPr>
        <w:spacing w:after="80"/>
      </w:pPr>
      <w:r>
        <w:t xml:space="preserve">Available on Stripe's status page archive.</w:t>
      </w:r>
    </w:p>
    <w:p>
      <w:pPr>
        <w:pStyle w:val="ListParagraph"/>
        <w:numPr>
          <w:ilvl w:val="0"/>
          <w:numId w:val="2"/>
        </w:numPr>
        <w:spacing w:after="80"/>
      </w:pPr>
      <w:r>
        <w:t xml:space="preserve">Strong on customer impact.</w:t>
      </w:r>
    </w:p>
    <w:p>
      <w:pPr>
        <w:pStyle w:val="ListParagraph"/>
        <w:numPr>
          <w:ilvl w:val="0"/>
          <w:numId w:val="2"/>
        </w:numPr>
        <w:spacing w:after="80"/>
      </w:pPr>
      <w:r>
        <w:t xml:space="preserve">Clear action items.</w:t>
      </w:r>
    </w:p>
    <w:p>
      <w:pPr>
        <w:pStyle w:val="ListParagraph"/>
        <w:numPr>
          <w:ilvl w:val="0"/>
          <w:numId w:val="2"/>
        </w:numPr>
        <w:spacing w:after="80"/>
      </w:pPr>
      <w:r>
        <w:t xml:space="preserve">Honest about contributing factors.</w:t>
      </w:r>
    </w:p>
    <w:p>
      <w:pPr>
        <w:spacing w:after="120"/>
        <w:jc w:val="both"/>
      </w:pPr>
      <w:r>
        <w:t xml:space="preserve">Stripe's commitment to postmortem transparency is part of their reputation for engineering rigor.</w:t>
      </w:r>
    </w:p>
    <w:p>
      <w:pPr>
        <w:pStyle w:val="Heading2"/>
        <w:spacing w:after="160" w:before="280"/>
      </w:pPr>
      <w:r>
        <w:rPr>
          <w:b/>
          <w:bCs/>
        </w:rPr>
        <w:t xml:space="preserve">13.5 AWS</w:t>
      </w:r>
    </w:p>
    <w:p>
      <w:pPr>
        <w:spacing w:after="120"/>
        <w:jc w:val="both"/>
      </w:pPr>
      <w:r>
        <w:t xml:space="preserve">AWS publishes "Service Health Dashboards" and longer post-event summaries for major incidents:</w:t>
      </w:r>
    </w:p>
    <w:p>
      <w:pPr>
        <w:pStyle w:val="ListParagraph"/>
        <w:numPr>
          <w:ilvl w:val="0"/>
          <w:numId w:val="2"/>
        </w:numPr>
        <w:spacing w:after="80"/>
      </w:pPr>
      <w:r>
        <w:t xml:space="preserve">February 2017 S3 outage — typo in command.</w:t>
      </w:r>
    </w:p>
    <w:p>
      <w:pPr>
        <w:pStyle w:val="ListParagraph"/>
        <w:numPr>
          <w:ilvl w:val="0"/>
          <w:numId w:val="2"/>
        </w:numPr>
        <w:spacing w:after="80"/>
      </w:pPr>
      <w:r>
        <w:t xml:space="preserve">November 2020 Kinesis outage — capacity planning.</w:t>
      </w:r>
    </w:p>
    <w:p>
      <w:pPr>
        <w:pStyle w:val="ListParagraph"/>
        <w:numPr>
          <w:ilvl w:val="0"/>
          <w:numId w:val="2"/>
        </w:numPr>
        <w:spacing w:after="80"/>
      </w:pPr>
      <w:r>
        <w:t xml:space="preserve">December 2021 multiple service outages — DNS resolver.</w:t>
      </w:r>
    </w:p>
    <w:p>
      <w:pPr>
        <w:spacing w:after="120"/>
        <w:jc w:val="both"/>
      </w:pPr>
      <w:r>
        <w:t xml:space="preserve">AWS postmortems tend to be HIGH-LEVEL (lots of customers; can't reveal too much). Still informative for industry-scale issues.</w:t>
      </w:r>
    </w:p>
    <w:p>
      <w:pPr>
        <w:pStyle w:val="Heading2"/>
        <w:spacing w:after="160" w:before="280"/>
      </w:pPr>
      <w:r>
        <w:rPr>
          <w:b/>
          <w:bCs/>
        </w:rPr>
        <w:t xml:space="preserve">13.6 Google Cloud</w:t>
      </w:r>
    </w:p>
    <w:p>
      <w:pPr>
        <w:spacing w:after="120"/>
        <w:jc w:val="both"/>
      </w:pPr>
      <w:r>
        <w:t xml:space="preserve">Google Cloud publishes incident reports. Notable for:</w:t>
      </w:r>
    </w:p>
    <w:p>
      <w:pPr>
        <w:pStyle w:val="ListParagraph"/>
        <w:numPr>
          <w:ilvl w:val="0"/>
          <w:numId w:val="2"/>
        </w:numPr>
        <w:spacing w:after="80"/>
      </w:pPr>
      <w:r>
        <w:t xml:space="preserve">Concise summaries.</w:t>
      </w:r>
    </w:p>
    <w:p>
      <w:pPr>
        <w:pStyle w:val="ListParagraph"/>
        <w:numPr>
          <w:ilvl w:val="0"/>
          <w:numId w:val="2"/>
        </w:numPr>
        <w:spacing w:after="80"/>
      </w:pPr>
      <w:r>
        <w:t xml:space="preserve">Customer-focused impact descriptions.</w:t>
      </w:r>
    </w:p>
    <w:p>
      <w:pPr>
        <w:pStyle w:val="ListParagraph"/>
        <w:numPr>
          <w:ilvl w:val="0"/>
          <w:numId w:val="2"/>
        </w:numPr>
        <w:spacing w:after="80"/>
      </w:pPr>
      <w:r>
        <w:t xml:space="preserve">Clear action items.</w:t>
      </w:r>
    </w:p>
    <w:p>
      <w:pPr>
        <w:spacing w:after="120"/>
        <w:jc w:val="both"/>
      </w:pPr>
      <w:r>
        <w:t xml:space="preserve">Notable example: April 2019 Google Cloud Networking incident (multi-hour widespread impact).</w:t>
      </w:r>
    </w:p>
    <w:p>
      <w:pPr>
        <w:pStyle w:val="Heading2"/>
        <w:spacing w:after="160" w:before="280"/>
      </w:pPr>
      <w:r>
        <w:rPr>
          <w:b/>
          <w:bCs/>
        </w:rPr>
        <w:t xml:space="preserve">13.7 Other Notable Examples</w:t>
      </w:r>
    </w:p>
    <w:p>
      <w:pPr>
        <w:spacing w:after="120"/>
        <w:jc w:val="both"/>
      </w:pPr>
      <w:r>
        <w:t xml:space="preserve">Other companies with strong public postmortem culture:</w:t>
      </w:r>
    </w:p>
    <w:p>
      <w:pPr>
        <w:pStyle w:val="ListParagraph"/>
        <w:numPr>
          <w:ilvl w:val="0"/>
          <w:numId w:val="2"/>
        </w:numPr>
        <w:spacing w:after="80"/>
      </w:pPr>
      <w:r>
        <w:t xml:space="preserve">Atlassian (Jira/Confluence outages).</w:t>
      </w:r>
    </w:p>
    <w:p>
      <w:pPr>
        <w:pStyle w:val="ListParagraph"/>
        <w:numPr>
          <w:ilvl w:val="0"/>
          <w:numId w:val="2"/>
        </w:numPr>
        <w:spacing w:after="80"/>
      </w:pPr>
      <w:r>
        <w:t xml:space="preserve">Slack.</w:t>
      </w:r>
    </w:p>
    <w:p>
      <w:pPr>
        <w:pStyle w:val="ListParagraph"/>
        <w:numPr>
          <w:ilvl w:val="0"/>
          <w:numId w:val="2"/>
        </w:numPr>
        <w:spacing w:after="80"/>
      </w:pPr>
      <w:r>
        <w:t xml:space="preserve">Heroku (early influential examples).</w:t>
      </w:r>
    </w:p>
    <w:p>
      <w:pPr>
        <w:pStyle w:val="ListParagraph"/>
        <w:numPr>
          <w:ilvl w:val="0"/>
          <w:numId w:val="2"/>
        </w:numPr>
        <w:spacing w:after="80"/>
      </w:pPr>
      <w:r>
        <w:t xml:space="preserve">Datadog.</w:t>
      </w:r>
    </w:p>
    <w:p>
      <w:pPr>
        <w:pStyle w:val="ListParagraph"/>
        <w:numPr>
          <w:ilvl w:val="0"/>
          <w:numId w:val="2"/>
        </w:numPr>
        <w:spacing w:after="80"/>
      </w:pPr>
      <w:r>
        <w:t xml:space="preserve">Discord.</w:t>
      </w:r>
    </w:p>
    <w:p>
      <w:pPr>
        <w:pStyle w:val="ListParagraph"/>
        <w:numPr>
          <w:ilvl w:val="0"/>
          <w:numId w:val="2"/>
        </w:numPr>
        <w:spacing w:after="80"/>
      </w:pPr>
      <w:r>
        <w:t xml:space="preserve">Honeycomb.</w:t>
      </w:r>
    </w:p>
    <w:p>
      <w:pPr>
        <w:spacing w:after="120"/>
        <w:jc w:val="both"/>
      </w:pPr>
      <w:r>
        <w:t xml:space="preserve">Each contributes to a broader culture of TRANSPARENCY in incident analysis.</w:t>
      </w:r>
    </w:p>
    <w:p>
      <w:pPr>
        <w:pStyle w:val="Heading2"/>
        <w:spacing w:after="160" w:before="280"/>
      </w:pPr>
      <w:r>
        <w:rPr>
          <w:b/>
          <w:bCs/>
        </w:rPr>
        <w:t xml:space="preserve">13.8 The Reading Practice</w:t>
      </w:r>
    </w:p>
    <w:p>
      <w:pPr>
        <w:spacing w:after="120"/>
        <w:jc w:val="both"/>
      </w:pPr>
      <w:r>
        <w:t xml:space="preserve">Build a reading practice for your team:</w:t>
      </w:r>
    </w:p>
    <w:p>
      <w:pPr>
        <w:pStyle w:val="Heading3"/>
        <w:spacing w:after="120" w:before="220"/>
      </w:pPr>
      <w:r>
        <w:rPr>
          <w:b/>
          <w:bCs/>
        </w:rPr>
        <w:t xml:space="preserve">13.8.1 Postmortem Book Club</w:t>
      </w:r>
    </w:p>
    <w:p>
      <w:pPr>
        <w:spacing w:after="120"/>
        <w:jc w:val="both"/>
      </w:pPr>
      <w:r>
        <w:t xml:space="preserve">Monthly: read a public postmortem. Discuss what you'd do similarly or differently.</w:t>
      </w:r>
    </w:p>
    <w:p>
      <w:pPr>
        <w:pStyle w:val="Heading3"/>
        <w:spacing w:after="120" w:before="220"/>
      </w:pPr>
      <w:r>
        <w:rPr>
          <w:b/>
          <w:bCs/>
        </w:rPr>
        <w:t xml:space="preserve">13.8.2 Incident-Triggered Reading</w:t>
      </w:r>
    </w:p>
    <w:p>
      <w:pPr>
        <w:spacing w:after="120"/>
        <w:jc w:val="both"/>
      </w:pPr>
      <w:r>
        <w:t xml:space="preserve">After your incident, read related public postmortems. Compare approaches.</w:t>
      </w:r>
    </w:p>
    <w:p>
      <w:pPr>
        <w:pStyle w:val="Heading3"/>
        <w:spacing w:after="120" w:before="220"/>
      </w:pPr>
      <w:r>
        <w:rPr>
          <w:b/>
          <w:bCs/>
        </w:rPr>
        <w:t xml:space="preserve">13.8.3 Onboarding Reading</w:t>
      </w:r>
    </w:p>
    <w:p>
      <w:pPr>
        <w:spacing w:after="120"/>
        <w:jc w:val="both"/>
      </w:pPr>
      <w:r>
        <w:t xml:space="preserve">New team members read famous public postmortems as part of onboarding.</w:t>
      </w:r>
    </w:p>
    <w:p>
      <w:pPr>
        <w:spacing w:after="120"/>
        <w:jc w:val="both"/>
      </w:pPr>
      <w:r>
        <w:t xml:space="preserve">This BUILDS the team's incident-engineering literacy. Over time, the team's mental models improve.</w:t>
      </w:r>
    </w:p>
    <w:p>
      <w:pPr>
        <w:pStyle w:val="Heading2"/>
        <w:spacing w:after="160" w:before="280"/>
      </w:pPr>
      <w:r>
        <w:rPr>
          <w:b/>
          <w:bCs/>
        </w:rPr>
        <w:t xml:space="preserve">13.9 The Unwritten Postmortem</w:t>
      </w:r>
    </w:p>
    <w:p>
      <w:pPr>
        <w:spacing w:after="120"/>
        <w:jc w:val="both"/>
      </w:pPr>
      <w:r>
        <w:t xml:space="preserve">Sometimes the BEST postmortems are NEVER WRITTEN. They're internal-only because:</w:t>
      </w:r>
    </w:p>
    <w:p>
      <w:pPr>
        <w:pStyle w:val="ListParagraph"/>
        <w:numPr>
          <w:ilvl w:val="0"/>
          <w:numId w:val="2"/>
        </w:numPr>
        <w:spacing w:after="80"/>
      </w:pPr>
      <w:r>
        <w:t xml:space="preserve">Customer impact too sensitive.</w:t>
      </w:r>
    </w:p>
    <w:p>
      <w:pPr>
        <w:pStyle w:val="ListParagraph"/>
        <w:numPr>
          <w:ilvl w:val="0"/>
          <w:numId w:val="2"/>
        </w:numPr>
        <w:spacing w:after="80"/>
      </w:pPr>
      <w:r>
        <w:t xml:space="preserve">Security implications.</w:t>
      </w:r>
    </w:p>
    <w:p>
      <w:pPr>
        <w:pStyle w:val="ListParagraph"/>
        <w:numPr>
          <w:ilvl w:val="0"/>
          <w:numId w:val="2"/>
        </w:numPr>
        <w:spacing w:after="80"/>
      </w:pPr>
      <w:r>
        <w:t xml:space="preserve">Business confidentiality.</w:t>
      </w:r>
    </w:p>
    <w:p>
      <w:pPr>
        <w:spacing w:after="120"/>
        <w:jc w:val="both"/>
      </w:pPr>
      <w:r>
        <w:t xml:space="preserve">That's OK. Internal sharing matters; public sharing is bonus.</w:t>
      </w:r>
    </w:p>
    <w:p>
      <w:pPr>
        <w:spacing w:after="120"/>
        <w:jc w:val="both"/>
      </w:pPr>
      <w:r>
        <w:t xml:space="preserve">DON'T sacrifice candor in internal postmortems for public-friendliness. Internal postmortems should be RAW. Public adaptations come later.</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Postmortem Anti-Patterns</w:t>
      </w:r>
    </w:p>
    <w:p>
      <w:pPr>
        <w:pStyle w:val="Heading2"/>
        <w:spacing w:after="160" w:before="280"/>
      </w:pPr>
      <w:r>
        <w:rPr>
          <w:b/>
          <w:bCs/>
        </w:rPr>
        <w:t xml:space="preserve">14.1 The Blame-Cloaked Postmortem</w:t>
      </w:r>
    </w:p>
    <w:p>
      <w:pPr>
        <w:spacing w:after="120"/>
        <w:jc w:val="both"/>
      </w:pPr>
      <w:r>
        <w:t xml:space="preserve">The postmortem CLAIMS to be blameless but isn't:</w:t>
      </w:r>
    </w:p>
    <w:p>
      <w:pPr>
        <w:pStyle w:val="ListParagraph"/>
        <w:numPr>
          <w:ilvl w:val="0"/>
          <w:numId w:val="2"/>
        </w:numPr>
        <w:spacing w:after="80"/>
      </w:pPr>
      <w:r>
        <w:t xml:space="preserve">"User error" cited as root cause.</w:t>
      </w:r>
    </w:p>
    <w:p>
      <w:pPr>
        <w:pStyle w:val="ListParagraph"/>
        <w:numPr>
          <w:ilvl w:val="0"/>
          <w:numId w:val="2"/>
        </w:numPr>
        <w:spacing w:after="80"/>
      </w:pPr>
      <w:r>
        <w:t xml:space="preserve">Specific engineer's actions discussed in detail.</w:t>
      </w:r>
    </w:p>
    <w:p>
      <w:pPr>
        <w:pStyle w:val="ListParagraph"/>
        <w:numPr>
          <w:ilvl w:val="0"/>
          <w:numId w:val="2"/>
        </w:numPr>
        <w:spacing w:after="80"/>
      </w:pPr>
      <w:r>
        <w:t xml:space="preserve">Action items target individuals ("Bob will be more careful").</w:t>
      </w:r>
    </w:p>
    <w:p>
      <w:pPr>
        <w:pStyle w:val="ListParagraph"/>
        <w:numPr>
          <w:ilvl w:val="0"/>
          <w:numId w:val="2"/>
        </w:numPr>
        <w:spacing w:after="80"/>
      </w:pPr>
      <w:r>
        <w:t xml:space="preserve">Tone implies "this person should have known better."</w:t>
      </w:r>
    </w:p>
    <w:p>
      <w:pPr>
        <w:spacing w:after="120"/>
        <w:jc w:val="both"/>
      </w:pPr>
      <w:r>
        <w:t xml:space="preserve">FIX: True blameless training. Have a senior SRE review postmortems for blame-cloaking. Reframe individual-focused statements.</w:t>
      </w:r>
    </w:p>
    <w:p>
      <w:pPr>
        <w:pStyle w:val="Heading2"/>
        <w:spacing w:after="160" w:before="280"/>
      </w:pPr>
      <w:r>
        <w:rPr>
          <w:b/>
          <w:bCs/>
        </w:rPr>
        <w:t xml:space="preserve">14.2 The Decorative Postmortem</w:t>
      </w:r>
    </w:p>
    <w:p>
      <w:pPr>
        <w:spacing w:after="120"/>
        <w:jc w:val="both"/>
      </w:pPr>
      <w:r>
        <w:t xml:space="preserve">Postmortem written. Action items defined. Nothing happens after.</w:t>
      </w:r>
    </w:p>
    <w:p>
      <w:pPr>
        <w:spacing w:after="120"/>
        <w:jc w:val="both"/>
      </w:pPr>
      <w:r>
        <w:t xml:space="preserve">SYMPTOMS:</w:t>
      </w:r>
    </w:p>
    <w:p>
      <w:pPr>
        <w:pStyle w:val="ListParagraph"/>
        <w:numPr>
          <w:ilvl w:val="0"/>
          <w:numId w:val="2"/>
        </w:numPr>
        <w:spacing w:after="80"/>
      </w:pPr>
      <w:r>
        <w:t xml:space="preserve">Action items not in tracking system.</w:t>
      </w:r>
    </w:p>
    <w:p>
      <w:pPr>
        <w:pStyle w:val="ListParagraph"/>
        <w:numPr>
          <w:ilvl w:val="0"/>
          <w:numId w:val="2"/>
        </w:numPr>
        <w:spacing w:after="80"/>
      </w:pPr>
      <w:r>
        <w:t xml:space="preserve">No deadlines, or all deadlines passed.</w:t>
      </w:r>
    </w:p>
    <w:p>
      <w:pPr>
        <w:pStyle w:val="ListParagraph"/>
        <w:numPr>
          <w:ilvl w:val="0"/>
          <w:numId w:val="2"/>
        </w:numPr>
        <w:spacing w:after="80"/>
      </w:pPr>
      <w:r>
        <w:t xml:space="preserve">Same incidents recurring.</w:t>
      </w:r>
    </w:p>
    <w:p>
      <w:pPr>
        <w:pStyle w:val="ListParagraph"/>
        <w:numPr>
          <w:ilvl w:val="0"/>
          <w:numId w:val="2"/>
        </w:numPr>
        <w:spacing w:after="80"/>
      </w:pPr>
      <w:r>
        <w:t xml:space="preserve">Engineering manager never reviews.</w:t>
      </w:r>
    </w:p>
    <w:p>
      <w:pPr>
        <w:spacing w:after="120"/>
        <w:jc w:val="both"/>
      </w:pPr>
      <w:r>
        <w:t xml:space="preserve">FIX: Action item tracking system. Engineering manager review. Make completion a metric.</w:t>
      </w:r>
    </w:p>
    <w:p>
      <w:pPr>
        <w:pStyle w:val="Heading2"/>
        <w:spacing w:after="160" w:before="280"/>
      </w:pPr>
      <w:r>
        <w:rPr>
          <w:b/>
          <w:bCs/>
        </w:rPr>
        <w:t xml:space="preserve">14.3 The Hand-Wave Postmortem</w:t>
      </w:r>
    </w:p>
    <w:p>
      <w:pPr>
        <w:spacing w:after="120"/>
        <w:jc w:val="both"/>
      </w:pPr>
      <w:r>
        <w:t xml:space="preserve">Surface analysis. Stops at level 1 of "why?".</w:t>
      </w:r>
    </w:p>
    <w:p>
      <w:pPr>
        <w:spacing w:after="120"/>
        <w:jc w:val="both"/>
      </w:pPr>
      <w:r>
        <w:t xml:space="preserve">EXAMPLE:</w:t>
      </w:r>
    </w:p>
    <w:p>
      <w:pPr>
        <w:shd w:fill="F2F2F2" w:val="clear"/>
        <w:spacing w:after="80" w:before="80"/>
      </w:pPr>
      <w:r>
        <w:rPr>
          <w:rFonts w:ascii="Consolas" w:cs="Consolas" w:eastAsia="Consolas" w:hAnsi="Consolas"/>
          <w:sz w:val="20"/>
          <w:szCs w:val="20"/>
        </w:rPr>
        <w:t xml:space="preserve">Root cause: Bug in code.</w:t>
      </w:r>
    </w:p>
    <w:p>
      <w:pPr>
        <w:shd w:fill="F2F2F2" w:val="clear"/>
        <w:spacing w:after="80" w:before="80"/>
      </w:pPr>
      <w:r>
        <w:rPr>
          <w:rFonts w:ascii="Consolas" w:cs="Consolas" w:eastAsia="Consolas" w:hAnsi="Consolas"/>
          <w:sz w:val="20"/>
          <w:szCs w:val="20"/>
        </w:rPr>
        <w:t xml:space="preserve">Action items: Fix the bug.</w:t>
      </w:r>
    </w:p>
    <w:p>
      <w:pPr>
        <w:spacing w:after="120"/>
        <w:jc w:val="both"/>
      </w:pPr>
      <w:r>
        <w:t xml:space="preserve">That's NOT analysis. The interesting questions weren't asked.</w:t>
      </w:r>
    </w:p>
    <w:p>
      <w:pPr>
        <w:spacing w:after="120"/>
        <w:jc w:val="both"/>
      </w:pPr>
      <w:r>
        <w:t xml:space="preserve">FIX: Train teams in 5 Whys, fishbone, contributing factors. Senior engineer or SRE reviews postmortems.</w:t>
      </w:r>
    </w:p>
    <w:p>
      <w:pPr>
        <w:pStyle w:val="Heading2"/>
        <w:spacing w:after="160" w:before="280"/>
      </w:pPr>
      <w:r>
        <w:rPr>
          <w:b/>
          <w:bCs/>
        </w:rPr>
        <w:t xml:space="preserve">14.4 The Hindsight-Bias Postmortem</w:t>
      </w:r>
    </w:p>
    <w:p>
      <w:pPr>
        <w:spacing w:after="120"/>
        <w:jc w:val="both"/>
      </w:pPr>
      <w:r>
        <w:t xml:space="preserve">Discusses what "should have been obvious" without acknowledging local rationality:</w:t>
      </w:r>
    </w:p>
    <w:p>
      <w:pPr>
        <w:pStyle w:val="ListParagraph"/>
        <w:numPr>
          <w:ilvl w:val="0"/>
          <w:numId w:val="2"/>
        </w:numPr>
        <w:spacing w:after="80"/>
      </w:pPr>
      <w:r>
        <w:t xml:space="preserve">"They should have known."</w:t>
      </w:r>
    </w:p>
    <w:p>
      <w:pPr>
        <w:pStyle w:val="ListParagraph"/>
        <w:numPr>
          <w:ilvl w:val="0"/>
          <w:numId w:val="2"/>
        </w:numPr>
        <w:spacing w:after="80"/>
      </w:pPr>
      <w:r>
        <w:t xml:space="preserve">"It was clear."</w:t>
      </w:r>
    </w:p>
    <w:p>
      <w:pPr>
        <w:pStyle w:val="ListParagraph"/>
        <w:numPr>
          <w:ilvl w:val="0"/>
          <w:numId w:val="2"/>
        </w:numPr>
        <w:spacing w:after="80"/>
      </w:pPr>
      <w:r>
        <w:t xml:space="preserve">"Anyone would have seen."</w:t>
      </w:r>
    </w:p>
    <w:p>
      <w:pPr>
        <w:spacing w:after="120"/>
        <w:jc w:val="both"/>
      </w:pPr>
      <w:r>
        <w:t xml:space="preserve">FIX: Examine what people KNEW at each moment. "What information was available at 10:25?" "What would have led you to question your assumption?"</w:t>
      </w:r>
    </w:p>
    <w:p>
      <w:pPr>
        <w:pStyle w:val="Heading2"/>
        <w:spacing w:after="160" w:before="280"/>
      </w:pPr>
      <w:r>
        <w:rPr>
          <w:b/>
          <w:bCs/>
        </w:rPr>
        <w:t xml:space="preserve">14.5 The Single-Cause Postmortem</w:t>
      </w:r>
    </w:p>
    <w:p>
      <w:pPr>
        <w:spacing w:after="120"/>
        <w:jc w:val="both"/>
      </w:pPr>
      <w:r>
        <w:t xml:space="preserve">Identifies ONE root cause. Misses contributing factors.</w:t>
      </w:r>
    </w:p>
    <w:p>
      <w:pPr>
        <w:spacing w:after="120"/>
        <w:jc w:val="both"/>
      </w:pPr>
      <w:r>
        <w:t xml:space="preserve">RESULT: only one improvement made. Other vulnerabilities remain.</w:t>
      </w:r>
    </w:p>
    <w:p>
      <w:pPr>
        <w:spacing w:after="120"/>
        <w:jc w:val="both"/>
      </w:pPr>
      <w:r>
        <w:t xml:space="preserve">FIX: Use contributing factors framework. Ask "what else made this possible?" multiple times.</w:t>
      </w:r>
    </w:p>
    <w:p>
      <w:pPr>
        <w:pStyle w:val="Heading2"/>
        <w:spacing w:after="160" w:before="280"/>
      </w:pPr>
      <w:r>
        <w:rPr>
          <w:b/>
          <w:bCs/>
        </w:rPr>
        <w:t xml:space="preserve">14.6 The Theatrical Postmortem</w:t>
      </w:r>
    </w:p>
    <w:p>
      <w:pPr>
        <w:spacing w:after="120"/>
        <w:jc w:val="both"/>
      </w:pPr>
      <w:r>
        <w:t xml:space="preserve">Postmortem performed for show:</w:t>
      </w:r>
    </w:p>
    <w:p>
      <w:pPr>
        <w:pStyle w:val="ListParagraph"/>
        <w:numPr>
          <w:ilvl w:val="0"/>
          <w:numId w:val="2"/>
        </w:numPr>
        <w:spacing w:after="80"/>
      </w:pPr>
      <w:r>
        <w:t xml:space="preserve">Leadership presentations rather than engineering analysis.</w:t>
      </w:r>
    </w:p>
    <w:p>
      <w:pPr>
        <w:pStyle w:val="ListParagraph"/>
        <w:numPr>
          <w:ilvl w:val="0"/>
          <w:numId w:val="2"/>
        </w:numPr>
        <w:spacing w:after="80"/>
      </w:pPr>
      <w:r>
        <w:t xml:space="preserve">Polished narrative without depth.</w:t>
      </w:r>
    </w:p>
    <w:p>
      <w:pPr>
        <w:pStyle w:val="ListParagraph"/>
        <w:numPr>
          <w:ilvl w:val="0"/>
          <w:numId w:val="2"/>
        </w:numPr>
        <w:spacing w:after="80"/>
      </w:pPr>
      <w:r>
        <w:t xml:space="preserve">Action items chosen for impressive-sounding rather than impactful.</w:t>
      </w:r>
    </w:p>
    <w:p>
      <w:pPr>
        <w:spacing w:after="120"/>
        <w:jc w:val="both"/>
      </w:pPr>
      <w:r>
        <w:t xml:space="preserve">FIX: Postmortems are working documents, not presentations. Audience is engineers. Substance over style.</w:t>
      </w:r>
    </w:p>
    <w:p>
      <w:pPr>
        <w:pStyle w:val="Heading2"/>
        <w:spacing w:after="160" w:before="280"/>
      </w:pPr>
      <w:r>
        <w:rPr>
          <w:b/>
          <w:bCs/>
        </w:rPr>
        <w:t xml:space="preserve">14.7 The Postponed Postmortem</w:t>
      </w:r>
    </w:p>
    <w:p>
      <w:pPr>
        <w:spacing w:after="120"/>
        <w:jc w:val="both"/>
      </w:pPr>
      <w:r>
        <w:t xml:space="preserve">Postmortem scheduled but keeps slipping:</w:t>
      </w:r>
    </w:p>
    <w:p>
      <w:pPr>
        <w:pStyle w:val="ListParagraph"/>
        <w:numPr>
          <w:ilvl w:val="0"/>
          <w:numId w:val="2"/>
        </w:numPr>
        <w:spacing w:after="80"/>
      </w:pPr>
      <w:r>
        <w:t xml:space="preserve">"We'll do it next week."</w:t>
      </w:r>
    </w:p>
    <w:p>
      <w:pPr>
        <w:pStyle w:val="ListParagraph"/>
        <w:numPr>
          <w:ilvl w:val="0"/>
          <w:numId w:val="2"/>
        </w:numPr>
        <w:spacing w:after="80"/>
      </w:pPr>
      <w:r>
        <w:t xml:space="preserve">Then next week.</w:t>
      </w:r>
    </w:p>
    <w:p>
      <w:pPr>
        <w:pStyle w:val="ListParagraph"/>
        <w:numPr>
          <w:ilvl w:val="0"/>
          <w:numId w:val="2"/>
        </w:numPr>
        <w:spacing w:after="80"/>
      </w:pPr>
      <w:r>
        <w:t xml:space="preserve">Then forgotten.</w:t>
      </w:r>
    </w:p>
    <w:p>
      <w:pPr>
        <w:spacing w:after="120"/>
        <w:jc w:val="both"/>
      </w:pPr>
      <w:r>
        <w:t xml:space="preserve">RESULT: details fade; postmortem never happens.</w:t>
      </w:r>
    </w:p>
    <w:p>
      <w:pPr>
        <w:spacing w:after="120"/>
        <w:jc w:val="both"/>
      </w:pPr>
      <w:r>
        <w:t xml:space="preserve">FIX: Schedule meeting at incident close. Calendar invites within 24h. Engineering manager enforces.</w:t>
      </w:r>
    </w:p>
    <w:p>
      <w:pPr>
        <w:pStyle w:val="Heading2"/>
        <w:spacing w:after="160" w:before="280"/>
      </w:pPr>
      <w:r>
        <w:rPr>
          <w:b/>
          <w:bCs/>
        </w:rPr>
        <w:t xml:space="preserve">14.8 The Cherry-Picked Postmortem</w:t>
      </w:r>
    </w:p>
    <w:p>
      <w:pPr>
        <w:spacing w:after="120"/>
        <w:jc w:val="both"/>
      </w:pPr>
      <w:r>
        <w:t xml:space="preserve">Postmortem includes the FAVORABLE facts; omits embarrassing ones.</w:t>
      </w:r>
    </w:p>
    <w:p>
      <w:pPr>
        <w:pStyle w:val="ListParagraph"/>
        <w:numPr>
          <w:ilvl w:val="0"/>
          <w:numId w:val="2"/>
        </w:numPr>
        <w:spacing w:after="80"/>
      </w:pPr>
      <w:r>
        <w:t xml:space="preserve">Skipping the period when the team didn't know what to do.</w:t>
      </w:r>
    </w:p>
    <w:p>
      <w:pPr>
        <w:pStyle w:val="ListParagraph"/>
        <w:numPr>
          <w:ilvl w:val="0"/>
          <w:numId w:val="2"/>
        </w:numPr>
        <w:spacing w:after="80"/>
      </w:pPr>
      <w:r>
        <w:t xml:space="preserve">Hiding the fact that they tried 3 wrong things first.</w:t>
      </w:r>
    </w:p>
    <w:p>
      <w:pPr>
        <w:pStyle w:val="ListParagraph"/>
        <w:numPr>
          <w:ilvl w:val="0"/>
          <w:numId w:val="2"/>
        </w:numPr>
        <w:spacing w:after="80"/>
      </w:pPr>
      <w:r>
        <w:t xml:space="preserve">Glossing over the 20-minute response delay.</w:t>
      </w:r>
    </w:p>
    <w:p>
      <w:pPr>
        <w:spacing w:after="120"/>
        <w:jc w:val="both"/>
      </w:pPr>
      <w:r>
        <w:t xml:space="preserve">RESULT: lessons about wandering, about response gaps, are lost.</w:t>
      </w:r>
    </w:p>
    <w:p>
      <w:pPr>
        <w:spacing w:after="120"/>
        <w:jc w:val="both"/>
      </w:pPr>
      <w:r>
        <w:t xml:space="preserve">FIX: HONEST timelines. Include the messy parts. They're often where the most learning lies.</w:t>
      </w:r>
    </w:p>
    <w:p>
      <w:pPr>
        <w:pStyle w:val="Heading2"/>
        <w:spacing w:after="160" w:before="280"/>
      </w:pPr>
      <w:r>
        <w:rPr>
          <w:b/>
          <w:bCs/>
        </w:rPr>
        <w:t xml:space="preserve">14.9 The Punitive Postmortem</w:t>
      </w:r>
    </w:p>
    <w:p>
      <w:pPr>
        <w:spacing w:after="120"/>
        <w:jc w:val="both"/>
      </w:pPr>
      <w:r>
        <w:t xml:space="preserve">Postmortem used for performance review or punishment:</w:t>
      </w:r>
    </w:p>
    <w:p>
      <w:pPr>
        <w:pStyle w:val="ListParagraph"/>
        <w:numPr>
          <w:ilvl w:val="0"/>
          <w:numId w:val="2"/>
        </w:numPr>
        <w:spacing w:after="80"/>
      </w:pPr>
      <w:r>
        <w:t xml:space="preserve">"In your annual review, the postmortem mentioned..."</w:t>
      </w:r>
    </w:p>
    <w:p>
      <w:pPr>
        <w:pStyle w:val="ListParagraph"/>
        <w:numPr>
          <w:ilvl w:val="0"/>
          <w:numId w:val="2"/>
        </w:numPr>
        <w:spacing w:after="80"/>
      </w:pPr>
      <w:r>
        <w:t xml:space="preserve">Engineers fired or demoted based on incidents.</w:t>
      </w:r>
    </w:p>
    <w:p>
      <w:pPr>
        <w:pStyle w:val="ListParagraph"/>
        <w:numPr>
          <w:ilvl w:val="0"/>
          <w:numId w:val="2"/>
        </w:numPr>
        <w:spacing w:after="80"/>
      </w:pPr>
      <w:r>
        <w:t xml:space="preserve">Public shaming via postmortem distribution.</w:t>
      </w:r>
    </w:p>
    <w:p>
      <w:pPr>
        <w:spacing w:after="120"/>
        <w:jc w:val="both"/>
      </w:pPr>
      <w:r>
        <w:t xml:space="preserve">RESULT: engineers hide problems; postmortems become defensive; team morale collapses; engineers leave.</w:t>
      </w:r>
    </w:p>
    <w:p>
      <w:pPr>
        <w:spacing w:after="120"/>
        <w:jc w:val="both"/>
      </w:pPr>
      <w:r>
        <w:t xml:space="preserve">FIX: Strict policy: postmortems are NEVER used for punishment. HR/legal handles malicious/reckless cases separately.</w:t>
      </w:r>
    </w:p>
    <w:p>
      <w:pPr>
        <w:pStyle w:val="Heading2"/>
        <w:spacing w:after="160" w:before="280"/>
      </w:pPr>
      <w:r>
        <w:rPr>
          <w:b/>
          <w:bCs/>
        </w:rPr>
        <w:t xml:space="preserve">14.10 The Action-Item-Only Postmortem</w:t>
      </w:r>
    </w:p>
    <w:p>
      <w:pPr>
        <w:spacing w:after="120"/>
        <w:jc w:val="both"/>
      </w:pPr>
      <w:r>
        <w:t xml:space="preserve">Postmortem skipped to action items immediately. No analysis.</w:t>
      </w:r>
    </w:p>
    <w:p>
      <w:pPr>
        <w:spacing w:after="120"/>
        <w:jc w:val="both"/>
      </w:pPr>
      <w:r>
        <w:t xml:space="preserve">RESULT: action items target SYMPTOMS, not causes. Same incidents recur because real causes weren't found.</w:t>
      </w:r>
    </w:p>
    <w:p>
      <w:pPr>
        <w:spacing w:after="120"/>
        <w:jc w:val="both"/>
      </w:pPr>
      <w:r>
        <w:t xml:space="preserve">FIX: Disciplined timeline + analysis BEFORE action items. The action items follow from the analysis, not the other way around.</w:t>
      </w:r>
    </w:p>
    <w:p>
      <w:pPr>
        <w:pStyle w:val="Heading2"/>
        <w:spacing w:after="160" w:before="280"/>
      </w:pPr>
      <w:r>
        <w:rPr>
          <w:b/>
          <w:bCs/>
        </w:rPr>
        <w:t xml:space="preserve">14.11 The Unread Postmortem</w:t>
      </w:r>
    </w:p>
    <w:p>
      <w:pPr>
        <w:spacing w:after="120"/>
        <w:jc w:val="both"/>
      </w:pPr>
      <w:r>
        <w:t xml:space="preserve">Postmortem written. Stored. Nobody reads.</w:t>
      </w:r>
    </w:p>
    <w:p>
      <w:pPr>
        <w:spacing w:after="120"/>
        <w:jc w:val="both"/>
      </w:pPr>
      <w:r>
        <w:t xml:space="preserve">RESULT: institutional memory exists in theory but not in practice.</w:t>
      </w:r>
    </w:p>
    <w:p>
      <w:pPr>
        <w:spacing w:after="120"/>
        <w:jc w:val="both"/>
      </w:pPr>
      <w:r>
        <w:t xml:space="preserve">FIX: Active sharing. Reading at onboarding. Reviews at all-hands. Discussion among teams.</w:t>
      </w:r>
    </w:p>
    <w:p>
      <w:pPr>
        <w:pStyle w:val="Heading2"/>
        <w:spacing w:after="160" w:before="280"/>
      </w:pPr>
      <w:r>
        <w:rPr>
          <w:b/>
          <w:bCs/>
        </w:rPr>
        <w:t xml:space="preserve">14.12 The Repeated-Lesson Postmortem</w:t>
      </w:r>
    </w:p>
    <w:p>
      <w:pPr>
        <w:spacing w:after="120"/>
        <w:jc w:val="both"/>
      </w:pPr>
      <w:r>
        <w:t xml:space="preserve">Postmortem for incident #N identifies a lesson. The exact same lesson was identified in postmortem #M, six months ago. Nothing changed.</w:t>
      </w:r>
    </w:p>
    <w:p>
      <w:pPr>
        <w:spacing w:after="120"/>
        <w:jc w:val="both"/>
      </w:pPr>
      <w:r>
        <w:t xml:space="preserve">RESULT: lessons repeat without action. Trust in postmortems erodes.</w:t>
      </w:r>
    </w:p>
    <w:p>
      <w:pPr>
        <w:spacing w:after="120"/>
        <w:jc w:val="both"/>
      </w:pPr>
      <w:r>
        <w:t xml:space="preserve">FIX: When writing postmortems, SEARCH PAST POSTMORTEMS for similar incidents. If found, action items must address WHY the previous fix didn't work, not just repeat the same fix.</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Building Postmortem Culture</w:t>
      </w:r>
    </w:p>
    <w:p>
      <w:pPr>
        <w:pStyle w:val="Heading2"/>
        <w:spacing w:after="160" w:before="280"/>
      </w:pPr>
      <w:r>
        <w:rPr>
          <w:b/>
          <w:bCs/>
        </w:rPr>
        <w:t xml:space="preserve">15.1 Culture, Not Process</w:t>
      </w:r>
    </w:p>
    <w:p>
      <w:pPr>
        <w:spacing w:after="120"/>
        <w:jc w:val="both"/>
      </w:pPr>
      <w:r>
        <w:t xml:space="preserve">Postmortem PROCESS can be implemented quickly: define template, train team, schedule meetings.</w:t>
      </w:r>
    </w:p>
    <w:p>
      <w:pPr>
        <w:spacing w:after="120"/>
        <w:jc w:val="both"/>
      </w:pPr>
      <w:r>
        <w:t xml:space="preserve">Postmortem CULTURE takes years. Culture is:</w:t>
      </w:r>
    </w:p>
    <w:p>
      <w:pPr>
        <w:pStyle w:val="ListParagraph"/>
        <w:numPr>
          <w:ilvl w:val="0"/>
          <w:numId w:val="2"/>
        </w:numPr>
        <w:spacing w:after="80"/>
      </w:pPr>
      <w:r>
        <w:t xml:space="preserve">How people FEEL about postmortems.</w:t>
      </w:r>
    </w:p>
    <w:p>
      <w:pPr>
        <w:pStyle w:val="ListParagraph"/>
        <w:numPr>
          <w:ilvl w:val="0"/>
          <w:numId w:val="2"/>
        </w:numPr>
        <w:spacing w:after="80"/>
      </w:pPr>
      <w:r>
        <w:t xml:space="preserve">Whether they're embraced or feared.</w:t>
      </w:r>
    </w:p>
    <w:p>
      <w:pPr>
        <w:pStyle w:val="ListParagraph"/>
        <w:numPr>
          <w:ilvl w:val="0"/>
          <w:numId w:val="2"/>
        </w:numPr>
        <w:spacing w:after="80"/>
      </w:pPr>
      <w:r>
        <w:t xml:space="preserve">How honestly people speak.</w:t>
      </w:r>
    </w:p>
    <w:p>
      <w:pPr>
        <w:pStyle w:val="ListParagraph"/>
        <w:numPr>
          <w:ilvl w:val="0"/>
          <w:numId w:val="2"/>
        </w:numPr>
        <w:spacing w:after="80"/>
      </w:pPr>
      <w:r>
        <w:t xml:space="preserve">Whether action items get done.</w:t>
      </w:r>
    </w:p>
    <w:p>
      <w:pPr>
        <w:pStyle w:val="ListParagraph"/>
        <w:numPr>
          <w:ilvl w:val="0"/>
          <w:numId w:val="2"/>
        </w:numPr>
        <w:spacing w:after="80"/>
      </w:pPr>
      <w:r>
        <w:t xml:space="preserve">Whether learning compounds.</w:t>
      </w:r>
    </w:p>
    <w:p>
      <w:pPr>
        <w:spacing w:after="120"/>
        <w:jc w:val="both"/>
      </w:pPr>
      <w:r>
        <w:t xml:space="preserve">This module's hardest topic. Process is teachable; culture is grown.</w:t>
      </w:r>
    </w:p>
    <w:p>
      <w:pPr>
        <w:pStyle w:val="Heading2"/>
        <w:spacing w:after="160" w:before="280"/>
      </w:pPr>
      <w:r>
        <w:rPr>
          <w:b/>
          <w:bCs/>
        </w:rPr>
        <w:t xml:space="preserve">15.2 The Cultural Indicators</w:t>
      </w:r>
    </w:p>
    <w:p>
      <w:pPr>
        <w:spacing w:after="120"/>
        <w:jc w:val="both"/>
      </w:pPr>
      <w:r>
        <w:t xml:space="preserve">Signs of HEALTHY postmortem culture:</w:t>
      </w:r>
    </w:p>
    <w:p>
      <w:pPr>
        <w:pStyle w:val="ListParagraph"/>
        <w:numPr>
          <w:ilvl w:val="0"/>
          <w:numId w:val="2"/>
        </w:numPr>
        <w:spacing w:after="80"/>
      </w:pPr>
      <w:r>
        <w:t xml:space="preserve">Engineers volunteer information about mistakes.</w:t>
      </w:r>
    </w:p>
    <w:p>
      <w:pPr>
        <w:pStyle w:val="ListParagraph"/>
        <w:numPr>
          <w:ilvl w:val="0"/>
          <w:numId w:val="2"/>
        </w:numPr>
        <w:spacing w:after="80"/>
      </w:pPr>
      <w:r>
        <w:t xml:space="preserve">Postmortems are SOUGHT OUT after incidents.</w:t>
      </w:r>
    </w:p>
    <w:p>
      <w:pPr>
        <w:pStyle w:val="ListParagraph"/>
        <w:numPr>
          <w:ilvl w:val="0"/>
          <w:numId w:val="2"/>
        </w:numPr>
        <w:spacing w:after="80"/>
      </w:pPr>
      <w:r>
        <w:t xml:space="preserve">Action items get DONE.</w:t>
      </w:r>
    </w:p>
    <w:p>
      <w:pPr>
        <w:pStyle w:val="ListParagraph"/>
        <w:numPr>
          <w:ilvl w:val="0"/>
          <w:numId w:val="2"/>
        </w:numPr>
        <w:spacing w:after="80"/>
      </w:pPr>
      <w:r>
        <w:t xml:space="preserve">New engineers learn faster because they read postmortems.</w:t>
      </w:r>
    </w:p>
    <w:p>
      <w:pPr>
        <w:pStyle w:val="ListParagraph"/>
        <w:numPr>
          <w:ilvl w:val="0"/>
          <w:numId w:val="2"/>
        </w:numPr>
        <w:spacing w:after="80"/>
      </w:pPr>
      <w:r>
        <w:t xml:space="preserve">Incidents recur LESS often.</w:t>
      </w:r>
    </w:p>
    <w:p>
      <w:pPr>
        <w:pStyle w:val="ListParagraph"/>
        <w:numPr>
          <w:ilvl w:val="0"/>
          <w:numId w:val="2"/>
        </w:numPr>
        <w:spacing w:after="80"/>
      </w:pPr>
      <w:r>
        <w:t xml:space="preserve">Senior engineers attend postmortems eagerly.</w:t>
      </w:r>
    </w:p>
    <w:p>
      <w:pPr>
        <w:pStyle w:val="ListParagraph"/>
        <w:numPr>
          <w:ilvl w:val="0"/>
          <w:numId w:val="2"/>
        </w:numPr>
        <w:spacing w:after="80"/>
      </w:pPr>
      <w:r>
        <w:t xml:space="preserve">Public postmortems are published.</w:t>
      </w:r>
    </w:p>
    <w:p>
      <w:pPr>
        <w:spacing w:after="120"/>
        <w:jc w:val="both"/>
      </w:pPr>
      <w:r>
        <w:t xml:space="preserve">Signs of UNHEALTHY:</w:t>
      </w:r>
    </w:p>
    <w:p>
      <w:pPr>
        <w:pStyle w:val="ListParagraph"/>
        <w:numPr>
          <w:ilvl w:val="0"/>
          <w:numId w:val="2"/>
        </w:numPr>
        <w:spacing w:after="80"/>
      </w:pPr>
      <w:r>
        <w:t xml:space="preserve">Engineers minimize their involvement.</w:t>
      </w:r>
    </w:p>
    <w:p>
      <w:pPr>
        <w:pStyle w:val="ListParagraph"/>
        <w:numPr>
          <w:ilvl w:val="0"/>
          <w:numId w:val="2"/>
        </w:numPr>
        <w:spacing w:after="80"/>
      </w:pPr>
      <w:r>
        <w:t xml:space="preserve">Postmortems get cancelled or skipped.</w:t>
      </w:r>
    </w:p>
    <w:p>
      <w:pPr>
        <w:pStyle w:val="ListParagraph"/>
        <w:numPr>
          <w:ilvl w:val="0"/>
          <w:numId w:val="2"/>
        </w:numPr>
        <w:spacing w:after="80"/>
      </w:pPr>
      <w:r>
        <w:t xml:space="preserve">Action items linger.</w:t>
      </w:r>
    </w:p>
    <w:p>
      <w:pPr>
        <w:pStyle w:val="ListParagraph"/>
        <w:numPr>
          <w:ilvl w:val="0"/>
          <w:numId w:val="2"/>
        </w:numPr>
        <w:spacing w:after="80"/>
      </w:pPr>
      <w:r>
        <w:t xml:space="preserve">Incidents recur.</w:t>
      </w:r>
    </w:p>
    <w:p>
      <w:pPr>
        <w:pStyle w:val="ListParagraph"/>
        <w:numPr>
          <w:ilvl w:val="0"/>
          <w:numId w:val="2"/>
        </w:numPr>
        <w:spacing w:after="80"/>
      </w:pPr>
      <w:r>
        <w:t xml:space="preserve">Postmortems used in performance reviews.</w:t>
      </w:r>
    </w:p>
    <w:p>
      <w:pPr>
        <w:pStyle w:val="ListParagraph"/>
        <w:numPr>
          <w:ilvl w:val="0"/>
          <w:numId w:val="2"/>
        </w:numPr>
        <w:spacing w:after="80"/>
      </w:pPr>
      <w:r>
        <w:t xml:space="preserve">People avoid being IC.</w:t>
      </w:r>
    </w:p>
    <w:p>
      <w:pPr>
        <w:pStyle w:val="Heading2"/>
        <w:spacing w:after="160" w:before="280"/>
      </w:pPr>
      <w:r>
        <w:rPr>
          <w:b/>
          <w:bCs/>
        </w:rPr>
        <w:t xml:space="preserve">15.3 Building Blocks of Healthy Culture</w:t>
      </w:r>
    </w:p>
    <w:p>
      <w:pPr>
        <w:pStyle w:val="Heading3"/>
        <w:spacing w:after="120" w:before="220"/>
      </w:pPr>
      <w:r>
        <w:rPr>
          <w:b/>
          <w:bCs/>
        </w:rPr>
        <w:t xml:space="preserve">15.3.1 Leadership Modeling</w:t>
      </w:r>
    </w:p>
    <w:p>
      <w:pPr>
        <w:spacing w:after="120"/>
        <w:jc w:val="both"/>
      </w:pPr>
      <w:r>
        <w:t xml:space="preserve">Engineering leaders demonstrate:</w:t>
      </w:r>
    </w:p>
    <w:p>
      <w:pPr>
        <w:pStyle w:val="ListParagraph"/>
        <w:numPr>
          <w:ilvl w:val="0"/>
          <w:numId w:val="2"/>
        </w:numPr>
        <w:spacing w:after="80"/>
      </w:pPr>
      <w:r>
        <w:t xml:space="preserve">Acknowledging their own mistakes.</w:t>
      </w:r>
    </w:p>
    <w:p>
      <w:pPr>
        <w:pStyle w:val="ListParagraph"/>
        <w:numPr>
          <w:ilvl w:val="0"/>
          <w:numId w:val="2"/>
        </w:numPr>
        <w:spacing w:after="80"/>
      </w:pPr>
      <w:r>
        <w:t xml:space="preserve">Treating postmortems as learning, not failure analysis.</w:t>
      </w:r>
    </w:p>
    <w:p>
      <w:pPr>
        <w:pStyle w:val="ListParagraph"/>
        <w:numPr>
          <w:ilvl w:val="0"/>
          <w:numId w:val="2"/>
        </w:numPr>
        <w:spacing w:after="80"/>
      </w:pPr>
      <w:r>
        <w:t xml:space="preserve">Investing time in postmortems.</w:t>
      </w:r>
    </w:p>
    <w:p>
      <w:pPr>
        <w:pStyle w:val="ListParagraph"/>
        <w:numPr>
          <w:ilvl w:val="0"/>
          <w:numId w:val="2"/>
        </w:numPr>
        <w:spacing w:after="80"/>
      </w:pPr>
      <w:r>
        <w:t xml:space="preserve">Celebrating learning, not heroism.</w:t>
      </w:r>
    </w:p>
    <w:p>
      <w:pPr>
        <w:spacing w:after="120"/>
        <w:jc w:val="both"/>
      </w:pPr>
      <w:r>
        <w:t xml:space="preserve">Without leadership modeling, culture doesn't shift.</w:t>
      </w:r>
    </w:p>
    <w:p>
      <w:pPr>
        <w:pStyle w:val="Heading3"/>
        <w:spacing w:after="120" w:before="220"/>
      </w:pPr>
      <w:r>
        <w:rPr>
          <w:b/>
          <w:bCs/>
        </w:rPr>
        <w:t xml:space="preserve">15.3.2 Structural Protections</w:t>
      </w:r>
    </w:p>
    <w:p>
      <w:pPr>
        <w:spacing w:after="120"/>
        <w:jc w:val="both"/>
      </w:pPr>
      <w:r>
        <w:t xml:space="preserve">Explicit policies that protect engineers:</w:t>
      </w:r>
    </w:p>
    <w:p>
      <w:pPr>
        <w:pStyle w:val="ListParagraph"/>
        <w:numPr>
          <w:ilvl w:val="0"/>
          <w:numId w:val="2"/>
        </w:numPr>
        <w:spacing w:after="80"/>
      </w:pPr>
      <w:r>
        <w:t xml:space="preserve">"Postmortems are NEVER used for performance reviews."</w:t>
      </w:r>
    </w:p>
    <w:p>
      <w:pPr>
        <w:pStyle w:val="ListParagraph"/>
        <w:numPr>
          <w:ilvl w:val="0"/>
          <w:numId w:val="2"/>
        </w:numPr>
        <w:spacing w:after="80"/>
      </w:pPr>
      <w:r>
        <w:t xml:space="preserve">"No engineer will be punished for mistakes during incidents."</w:t>
      </w:r>
    </w:p>
    <w:p>
      <w:pPr>
        <w:pStyle w:val="ListParagraph"/>
        <w:numPr>
          <w:ilvl w:val="0"/>
          <w:numId w:val="2"/>
        </w:numPr>
        <w:spacing w:after="80"/>
      </w:pPr>
      <w:r>
        <w:t xml:space="preserve">"On-call engineers are not blamed for incidents during their shift."</w:t>
      </w:r>
    </w:p>
    <w:p>
      <w:pPr>
        <w:spacing w:after="120"/>
        <w:jc w:val="both"/>
      </w:pPr>
      <w:r>
        <w:t xml:space="preserve">These policies WRITTEN AND ENFORCED build psychological safety.</w:t>
      </w:r>
    </w:p>
    <w:p>
      <w:pPr>
        <w:pStyle w:val="Heading3"/>
        <w:spacing w:after="120" w:before="220"/>
      </w:pPr>
      <w:r>
        <w:rPr>
          <w:b/>
          <w:bCs/>
        </w:rPr>
        <w:t xml:space="preserve">15.3.3 Training</w:t>
      </w:r>
    </w:p>
    <w:p>
      <w:pPr>
        <w:spacing w:after="120"/>
        <w:jc w:val="both"/>
      </w:pPr>
      <w:r>
        <w:t xml:space="preserve">Train engineers in:</w:t>
      </w:r>
    </w:p>
    <w:p>
      <w:pPr>
        <w:pStyle w:val="ListParagraph"/>
        <w:numPr>
          <w:ilvl w:val="0"/>
          <w:numId w:val="2"/>
        </w:numPr>
        <w:spacing w:after="80"/>
      </w:pPr>
      <w:r>
        <w:t xml:space="preserve">Blameless postmortem facilitation.</w:t>
      </w:r>
    </w:p>
    <w:p>
      <w:pPr>
        <w:pStyle w:val="ListParagraph"/>
        <w:numPr>
          <w:ilvl w:val="0"/>
          <w:numId w:val="2"/>
        </w:numPr>
        <w:spacing w:after="80"/>
      </w:pPr>
      <w:r>
        <w:t xml:space="preserve">Root cause analysis methods.</w:t>
      </w:r>
    </w:p>
    <w:p>
      <w:pPr>
        <w:pStyle w:val="ListParagraph"/>
        <w:numPr>
          <w:ilvl w:val="0"/>
          <w:numId w:val="2"/>
        </w:numPr>
        <w:spacing w:after="80"/>
      </w:pPr>
      <w:r>
        <w:t xml:space="preserve">Writing good action items.</w:t>
      </w:r>
    </w:p>
    <w:p>
      <w:pPr>
        <w:pStyle w:val="ListParagraph"/>
        <w:numPr>
          <w:ilvl w:val="0"/>
          <w:numId w:val="2"/>
        </w:numPr>
        <w:spacing w:after="80"/>
      </w:pPr>
      <w:r>
        <w:t xml:space="preserve">How to be a good participant.</w:t>
      </w:r>
    </w:p>
    <w:p>
      <w:pPr>
        <w:spacing w:after="120"/>
        <w:jc w:val="both"/>
      </w:pPr>
      <w:r>
        <w:t xml:space="preserve">Skills are developed.</w:t>
      </w:r>
    </w:p>
    <w:p>
      <w:pPr>
        <w:pStyle w:val="Heading3"/>
        <w:spacing w:after="120" w:before="220"/>
      </w:pPr>
      <w:r>
        <w:rPr>
          <w:b/>
          <w:bCs/>
        </w:rPr>
        <w:t xml:space="preserve">15.3.4 Templates and Tools</w:t>
      </w:r>
    </w:p>
    <w:p>
      <w:pPr>
        <w:spacing w:after="120"/>
        <w:jc w:val="both"/>
      </w:pPr>
      <w:r>
        <w:t xml:space="preserve">Standard templates and tooling reduce friction:</w:t>
      </w:r>
    </w:p>
    <w:p>
      <w:pPr>
        <w:pStyle w:val="ListParagraph"/>
        <w:numPr>
          <w:ilvl w:val="0"/>
          <w:numId w:val="2"/>
        </w:numPr>
        <w:spacing w:after="80"/>
      </w:pPr>
      <w:r>
        <w:t xml:space="preserve">Click "start postmortem" → document created with template.</w:t>
      </w:r>
    </w:p>
    <w:p>
      <w:pPr>
        <w:pStyle w:val="ListParagraph"/>
        <w:numPr>
          <w:ilvl w:val="0"/>
          <w:numId w:val="2"/>
        </w:numPr>
        <w:spacing w:after="80"/>
      </w:pPr>
      <w:r>
        <w:t xml:space="preserve">Action items auto-tracked in Jira.</w:t>
      </w:r>
    </w:p>
    <w:p>
      <w:pPr>
        <w:pStyle w:val="ListParagraph"/>
        <w:numPr>
          <w:ilvl w:val="0"/>
          <w:numId w:val="2"/>
        </w:numPr>
        <w:spacing w:after="80"/>
      </w:pPr>
      <w:r>
        <w:t xml:space="preserve">Library searchable.</w:t>
      </w:r>
    </w:p>
    <w:p>
      <w:pPr>
        <w:pStyle w:val="ListParagraph"/>
        <w:numPr>
          <w:ilvl w:val="0"/>
          <w:numId w:val="2"/>
        </w:numPr>
        <w:spacing w:after="80"/>
      </w:pPr>
      <w:r>
        <w:t xml:space="preserve">Reminders for completion.</w:t>
      </w:r>
    </w:p>
    <w:p>
      <w:pPr>
        <w:spacing w:after="120"/>
        <w:jc w:val="both"/>
      </w:pPr>
      <w:r>
        <w:t xml:space="preserve">Make doing the right thing the EASY thing.</w:t>
      </w:r>
    </w:p>
    <w:p>
      <w:pPr>
        <w:pStyle w:val="Heading3"/>
        <w:spacing w:after="120" w:before="220"/>
      </w:pPr>
      <w:r>
        <w:rPr>
          <w:b/>
          <w:bCs/>
        </w:rPr>
        <w:t xml:space="preserve">15.3.5 Recognition</w:t>
      </w:r>
    </w:p>
    <w:p>
      <w:pPr>
        <w:spacing w:after="120"/>
        <w:jc w:val="both"/>
      </w:pPr>
      <w:r>
        <w:t xml:space="preserve">Recognize:</w:t>
      </w:r>
    </w:p>
    <w:p>
      <w:pPr>
        <w:pStyle w:val="ListParagraph"/>
        <w:numPr>
          <w:ilvl w:val="0"/>
          <w:numId w:val="2"/>
        </w:numPr>
        <w:spacing w:after="80"/>
      </w:pPr>
      <w:r>
        <w:t xml:space="preserve">People who write great postmortems.</w:t>
      </w:r>
    </w:p>
    <w:p>
      <w:pPr>
        <w:pStyle w:val="ListParagraph"/>
        <w:numPr>
          <w:ilvl w:val="0"/>
          <w:numId w:val="2"/>
        </w:numPr>
        <w:spacing w:after="80"/>
      </w:pPr>
      <w:r>
        <w:t xml:space="preserve">People who complete action items.</w:t>
      </w:r>
    </w:p>
    <w:p>
      <w:pPr>
        <w:pStyle w:val="ListParagraph"/>
        <w:numPr>
          <w:ilvl w:val="0"/>
          <w:numId w:val="2"/>
        </w:numPr>
        <w:spacing w:after="80"/>
      </w:pPr>
      <w:r>
        <w:t xml:space="preserve">People who facilitate well.</w:t>
      </w:r>
    </w:p>
    <w:p>
      <w:pPr>
        <w:pStyle w:val="ListParagraph"/>
        <w:numPr>
          <w:ilvl w:val="0"/>
          <w:numId w:val="2"/>
        </w:numPr>
        <w:spacing w:after="80"/>
      </w:pPr>
      <w:r>
        <w:t xml:space="preserve">Teams that learn and improve.</w:t>
      </w:r>
    </w:p>
    <w:p>
      <w:pPr>
        <w:spacing w:after="120"/>
        <w:jc w:val="both"/>
      </w:pPr>
      <w:r>
        <w:t xml:space="preserve">What gets RECOGNIZED gets REPEATED. Recognition shapes behavior.</w:t>
      </w:r>
    </w:p>
    <w:p>
      <w:pPr>
        <w:pStyle w:val="Heading2"/>
        <w:spacing w:after="160" w:before="280"/>
      </w:pPr>
      <w:r>
        <w:rPr>
          <w:b/>
          <w:bCs/>
        </w:rPr>
        <w:t xml:space="preserve">15.4 The Maturity Curve</w:t>
      </w:r>
    </w:p>
    <w:p>
      <w:pPr>
        <w:spacing w:after="120"/>
        <w:jc w:val="both"/>
      </w:pPr>
      <w:r>
        <w:t xml:space="preserve">Organizations mature in postmortem practice over years:</w:t>
      </w:r>
    </w:p>
    <w:p>
      <w:pPr>
        <w:pStyle w:val="Heading3"/>
        <w:spacing w:after="120" w:before="220"/>
      </w:pPr>
      <w:r>
        <w:rPr>
          <w:b/>
          <w:bCs/>
        </w:rPr>
        <w:t xml:space="preserve">15.4.1 Level 0: No Postmortems</w:t>
      </w:r>
    </w:p>
    <w:p>
      <w:pPr>
        <w:spacing w:after="120"/>
        <w:jc w:val="both"/>
      </w:pPr>
      <w:r>
        <w:t xml:space="preserve">Incidents happen. Move on. Same incidents recur. Engineers blame each other in private.</w:t>
      </w:r>
    </w:p>
    <w:p>
      <w:pPr>
        <w:pStyle w:val="Heading3"/>
        <w:spacing w:after="120" w:before="220"/>
      </w:pPr>
      <w:r>
        <w:rPr>
          <w:b/>
          <w:bCs/>
        </w:rPr>
        <w:t xml:space="preserve">15.4.2 Level 1: Ad Hoc</w:t>
      </w:r>
    </w:p>
    <w:p>
      <w:pPr>
        <w:spacing w:after="120"/>
        <w:jc w:val="both"/>
      </w:pPr>
      <w:r>
        <w:t xml:space="preserve">Some postmortems happen. Inconsistent. Quality varies. Some blame still present.</w:t>
      </w:r>
    </w:p>
    <w:p>
      <w:pPr>
        <w:pStyle w:val="Heading3"/>
        <w:spacing w:after="120" w:before="220"/>
      </w:pPr>
      <w:r>
        <w:rPr>
          <w:b/>
          <w:bCs/>
        </w:rPr>
        <w:t xml:space="preserve">15.4.3 Level 2: Standardized</w:t>
      </w:r>
    </w:p>
    <w:p>
      <w:pPr>
        <w:spacing w:after="120"/>
        <w:jc w:val="both"/>
      </w:pPr>
      <w:r>
        <w:t xml:space="preserve">Template exists. Required for SEV-1. Process is followed. Action items defined.</w:t>
      </w:r>
    </w:p>
    <w:p>
      <w:pPr>
        <w:pStyle w:val="Heading3"/>
        <w:spacing w:after="120" w:before="220"/>
      </w:pPr>
      <w:r>
        <w:rPr>
          <w:b/>
          <w:bCs/>
        </w:rPr>
        <w:t xml:space="preserve">15.4.4 Level 3: Action-Driven</w:t>
      </w:r>
    </w:p>
    <w:p>
      <w:pPr>
        <w:spacing w:after="120"/>
        <w:jc w:val="both"/>
      </w:pPr>
      <w:r>
        <w:t xml:space="preserve">Action items get DONE. Completion tracked. Recurring incidents decline.</w:t>
      </w:r>
    </w:p>
    <w:p>
      <w:pPr>
        <w:pStyle w:val="Heading3"/>
        <w:spacing w:after="120" w:before="220"/>
      </w:pPr>
      <w:r>
        <w:rPr>
          <w:b/>
          <w:bCs/>
        </w:rPr>
        <w:t xml:space="preserve">15.4.5 Level 4: Cultural</w:t>
      </w:r>
    </w:p>
    <w:p>
      <w:pPr>
        <w:spacing w:after="120"/>
        <w:jc w:val="both"/>
      </w:pPr>
      <w:r>
        <w:t xml:space="preserve">Engineers EAGERLY participate. Postmortems are valued. Cross-team sharing. Public postmortems.</w:t>
      </w:r>
    </w:p>
    <w:p>
      <w:pPr>
        <w:pStyle w:val="Heading3"/>
        <w:spacing w:after="120" w:before="220"/>
      </w:pPr>
      <w:r>
        <w:rPr>
          <w:b/>
          <w:bCs/>
        </w:rPr>
        <w:t xml:space="preserve">15.4.6 Level 5: Industry-Leading</w:t>
      </w:r>
    </w:p>
    <w:p>
      <w:pPr>
        <w:spacing w:after="120"/>
        <w:jc w:val="both"/>
      </w:pPr>
      <w:r>
        <w:t xml:space="preserve">Patterns from postmortems shape the industry. Other companies study yours.</w:t>
      </w:r>
    </w:p>
    <w:p>
      <w:pPr>
        <w:spacing w:after="120"/>
        <w:jc w:val="both"/>
      </w:pPr>
      <w:r>
        <w:t xml:space="preserve">Most orgs are at Levels 1-2. Reaching Level 3-4 takes years and investment. Level 5 is rare and prestigious.</w:t>
      </w:r>
    </w:p>
    <w:p>
      <w:pPr>
        <w:pStyle w:val="Heading2"/>
        <w:spacing w:after="160" w:before="280"/>
      </w:pPr>
      <w:r>
        <w:rPr>
          <w:b/>
          <w:bCs/>
        </w:rPr>
        <w:t xml:space="preserve">15.5 Common Cultural Failures</w:t>
      </w:r>
    </w:p>
    <w:p>
      <w:pPr>
        <w:pStyle w:val="Heading3"/>
        <w:spacing w:after="120" w:before="220"/>
      </w:pPr>
      <w:r>
        <w:rPr>
          <w:b/>
          <w:bCs/>
        </w:rPr>
        <w:t xml:space="preserve">15.5.1 The Theater</w:t>
      </w:r>
    </w:p>
    <w:p>
      <w:pPr>
        <w:spacing w:after="120"/>
        <w:jc w:val="both"/>
      </w:pPr>
      <w:r>
        <w:t xml:space="preserve">Postmortems performed for show. No real depth. No real change.</w:t>
      </w:r>
    </w:p>
    <w:p>
      <w:pPr>
        <w:spacing w:after="120"/>
        <w:jc w:val="both"/>
      </w:pPr>
      <w:r>
        <w:t xml:space="preserve">FIX: Substance over style. Engineering culture, not management theater.</w:t>
      </w:r>
    </w:p>
    <w:p>
      <w:pPr>
        <w:pStyle w:val="Heading3"/>
        <w:spacing w:after="120" w:before="220"/>
      </w:pPr>
      <w:r>
        <w:rPr>
          <w:b/>
          <w:bCs/>
        </w:rPr>
        <w:t xml:space="preserve">15.5.2 The Quick Fix</w:t>
      </w:r>
    </w:p>
    <w:p>
      <w:pPr>
        <w:spacing w:after="120"/>
        <w:jc w:val="both"/>
      </w:pPr>
      <w:r>
        <w:t xml:space="preserve">Action items address symptoms only. Same problems recur.</w:t>
      </w:r>
    </w:p>
    <w:p>
      <w:pPr>
        <w:spacing w:after="120"/>
        <w:jc w:val="both"/>
      </w:pPr>
      <w:r>
        <w:t xml:space="preserve">FIX: Train teams in deeper analysis. Senior engineer involvement.</w:t>
      </w:r>
    </w:p>
    <w:p>
      <w:pPr>
        <w:pStyle w:val="Heading3"/>
        <w:spacing w:after="120" w:before="220"/>
      </w:pPr>
      <w:r>
        <w:rPr>
          <w:b/>
          <w:bCs/>
        </w:rPr>
        <w:t xml:space="preserve">15.5.3 The Process Drift</w:t>
      </w:r>
    </w:p>
    <w:p>
      <w:pPr>
        <w:spacing w:after="120"/>
        <w:jc w:val="both"/>
      </w:pPr>
      <w:r>
        <w:t xml:space="preserve">Standards slip over time. Postmortems become shorter, less rigorous.</w:t>
      </w:r>
    </w:p>
    <w:p>
      <w:pPr>
        <w:spacing w:after="120"/>
        <w:jc w:val="both"/>
      </w:pPr>
      <w:r>
        <w:t xml:space="preserve">FIX: Periodic standard reviews. Quality reviews of postmortems. Recommit to standards.</w:t>
      </w:r>
    </w:p>
    <w:p>
      <w:pPr>
        <w:pStyle w:val="Heading3"/>
        <w:spacing w:after="120" w:before="220"/>
      </w:pPr>
      <w:r>
        <w:rPr>
          <w:b/>
          <w:bCs/>
        </w:rPr>
        <w:t xml:space="preserve">15.5.4 The Cultural Backlash</w:t>
      </w:r>
    </w:p>
    <w:p>
      <w:pPr>
        <w:spacing w:after="120"/>
        <w:jc w:val="both"/>
      </w:pPr>
      <w:r>
        <w:t xml:space="preserve">After a bad incident, leadership demands punishment.</w:t>
      </w:r>
    </w:p>
    <w:p>
      <w:pPr>
        <w:spacing w:after="120"/>
        <w:jc w:val="both"/>
      </w:pPr>
      <w:r>
        <w:t xml:space="preserve">FIX: Strong cultural protection. Blameless = blameless EVEN UNDER PRESSURE.</w:t>
      </w:r>
    </w:p>
    <w:p>
      <w:pPr>
        <w:pStyle w:val="Heading2"/>
        <w:spacing w:after="160" w:before="280"/>
      </w:pPr>
      <w:r>
        <w:rPr>
          <w:b/>
          <w:bCs/>
        </w:rPr>
        <w:t xml:space="preserve">15.6 The Catalyst Moment</w:t>
      </w:r>
    </w:p>
    <w:p>
      <w:pPr>
        <w:spacing w:after="120"/>
        <w:jc w:val="both"/>
      </w:pPr>
      <w:r>
        <w:t xml:space="preserve">Many orgs have a CATALYST MOMENT: a major incident that drove postmortem investment:</w:t>
      </w:r>
    </w:p>
    <w:p>
      <w:pPr>
        <w:pStyle w:val="ListParagraph"/>
        <w:numPr>
          <w:ilvl w:val="0"/>
          <w:numId w:val="2"/>
        </w:numPr>
        <w:spacing w:after="80"/>
      </w:pPr>
      <w:r>
        <w:t xml:space="preserve">Outage that lost a customer.</w:t>
      </w:r>
    </w:p>
    <w:p>
      <w:pPr>
        <w:pStyle w:val="ListParagraph"/>
        <w:numPr>
          <w:ilvl w:val="0"/>
          <w:numId w:val="2"/>
        </w:numPr>
        <w:spacing w:after="80"/>
      </w:pPr>
      <w:r>
        <w:t xml:space="preserve">Recurring incident that revealed shallow analysis.</w:t>
      </w:r>
    </w:p>
    <w:p>
      <w:pPr>
        <w:pStyle w:val="ListParagraph"/>
        <w:numPr>
          <w:ilvl w:val="0"/>
          <w:numId w:val="2"/>
        </w:numPr>
        <w:spacing w:after="80"/>
      </w:pPr>
      <w:r>
        <w:t xml:space="preserve">New engineering leader who modeled the culture.</w:t>
      </w:r>
    </w:p>
    <w:p>
      <w:pPr>
        <w:pStyle w:val="ListParagraph"/>
        <w:numPr>
          <w:ilvl w:val="0"/>
          <w:numId w:val="2"/>
        </w:numPr>
        <w:spacing w:after="80"/>
      </w:pPr>
      <w:r>
        <w:t xml:space="preserve">Industry incident that forced reflection.</w:t>
      </w:r>
    </w:p>
    <w:p>
      <w:pPr>
        <w:spacing w:after="120"/>
        <w:jc w:val="both"/>
      </w:pPr>
      <w:r>
        <w:t xml:space="preserve">These moments accelerate culture change. Use them when they arise.</w:t>
      </w:r>
    </w:p>
    <w:p>
      <w:pPr>
        <w:pStyle w:val="Heading2"/>
        <w:spacing w:after="160" w:before="280"/>
      </w:pPr>
      <w:r>
        <w:rPr>
          <w:b/>
          <w:bCs/>
        </w:rPr>
        <w:t xml:space="preserve">15.7 The Cultural Transformation</w:t>
      </w:r>
    </w:p>
    <w:p>
      <w:pPr>
        <w:spacing w:after="120"/>
        <w:jc w:val="both"/>
      </w:pPr>
      <w:r>
        <w:t xml:space="preserve">Building postmortem culture transforms an engineering org:</w:t>
      </w:r>
    </w:p>
    <w:p>
      <w:pPr>
        <w:pStyle w:val="ListParagraph"/>
        <w:numPr>
          <w:ilvl w:val="0"/>
          <w:numId w:val="2"/>
        </w:numPr>
        <w:spacing w:after="80"/>
      </w:pPr>
      <w:r>
        <w:t xml:space="preserve">Engineers become more THOUGHTFUL.</w:t>
      </w:r>
    </w:p>
    <w:p>
      <w:pPr>
        <w:pStyle w:val="ListParagraph"/>
        <w:numPr>
          <w:ilvl w:val="0"/>
          <w:numId w:val="2"/>
        </w:numPr>
        <w:spacing w:after="80"/>
      </w:pPr>
      <w:r>
        <w:t xml:space="preserve">Systems become more RESILIENT.</w:t>
      </w:r>
    </w:p>
    <w:p>
      <w:pPr>
        <w:pStyle w:val="ListParagraph"/>
        <w:numPr>
          <w:ilvl w:val="0"/>
          <w:numId w:val="2"/>
        </w:numPr>
        <w:spacing w:after="80"/>
      </w:pPr>
      <w:r>
        <w:t xml:space="preserve">Incidents become RARER and SHORTER.</w:t>
      </w:r>
    </w:p>
    <w:p>
      <w:pPr>
        <w:pStyle w:val="ListParagraph"/>
        <w:numPr>
          <w:ilvl w:val="0"/>
          <w:numId w:val="2"/>
        </w:numPr>
        <w:spacing w:after="80"/>
      </w:pPr>
      <w:r>
        <w:t xml:space="preserve">Engineering velocity is HIGHER (less time on recurring issues).</w:t>
      </w:r>
    </w:p>
    <w:p>
      <w:pPr>
        <w:pStyle w:val="ListParagraph"/>
        <w:numPr>
          <w:ilvl w:val="0"/>
          <w:numId w:val="2"/>
        </w:numPr>
        <w:spacing w:after="80"/>
      </w:pPr>
      <w:r>
        <w:t xml:space="preserve">Customer trust IMPROVES.</w:t>
      </w:r>
    </w:p>
    <w:p>
      <w:pPr>
        <w:pStyle w:val="ListParagraph"/>
        <w:numPr>
          <w:ilvl w:val="0"/>
          <w:numId w:val="2"/>
        </w:numPr>
        <w:spacing w:after="80"/>
      </w:pPr>
      <w:r>
        <w:t xml:space="preserve">Engineering hiring is EASIER.</w:t>
      </w:r>
    </w:p>
    <w:p>
      <w:pPr>
        <w:spacing w:after="120"/>
        <w:jc w:val="both"/>
      </w:pPr>
      <w:r>
        <w:t xml:space="preserve">These compound. The investment pays off enormously over years.</w:t>
      </w:r>
    </w:p>
    <w:p>
      <w:pPr>
        <w:pStyle w:val="Heading2"/>
        <w:spacing w:after="160" w:before="280"/>
      </w:pPr>
      <w:r>
        <w:rPr>
          <w:b/>
          <w:bCs/>
        </w:rPr>
        <w:t xml:space="preserve">15.8 The Final Test</w:t>
      </w:r>
    </w:p>
    <w:p>
      <w:pPr>
        <w:spacing w:after="120"/>
        <w:jc w:val="both"/>
      </w:pPr>
      <w:r>
        <w:t xml:space="preserve">Cultural test: in your most stressful, scariest, most-blameworthy incident, does the org STILL do blameless postmortem?</w:t>
      </w:r>
    </w:p>
    <w:p>
      <w:pPr>
        <w:spacing w:after="120"/>
        <w:jc w:val="both"/>
      </w:pPr>
      <w:r>
        <w:t xml:space="preserve">If yes: culture is real.</w:t>
      </w:r>
    </w:p>
    <w:p>
      <w:pPr>
        <w:spacing w:after="120"/>
        <w:jc w:val="both"/>
      </w:pPr>
      <w:r>
        <w:t xml:space="preserve">If no: culture is fragile. The next incident will reveal.</w:t>
      </w:r>
    </w:p>
    <w:p>
      <w:pPr>
        <w:spacing w:after="120"/>
        <w:jc w:val="both"/>
      </w:pPr>
      <w:r>
        <w:t xml:space="preserve">Strong postmortem culture WITHSTANDS pressure. It's MOST VALUABLE precisely when it's hardest.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Quick-Reference Cheat Sheet</w:t>
      </w:r>
    </w:p>
    <w:p>
      <w:pPr>
        <w:pStyle w:val="Heading2"/>
        <w:spacing w:after="160" w:before="280"/>
      </w:pPr>
      <w:r>
        <w:rPr>
          <w:b/>
          <w:bCs/>
        </w:rPr>
        <w:t xml:space="preserve">16.1 The Core Definition</w:t>
      </w:r>
    </w:p>
    <w:p>
      <w:pPr>
        <w:spacing w:after="120"/>
        <w:jc w:val="both"/>
      </w:pPr>
      <w:r>
        <w:t xml:space="preserve">A POSTMORTEM is a written, structured analysis of an incident, conducted after resolution, with the goal of LEARNING and PREVENTING RECURRENCE.</w:t>
      </w:r>
    </w:p>
    <w:p>
      <w:pPr>
        <w:pStyle w:val="Heading2"/>
        <w:spacing w:after="160" w:before="280"/>
      </w:pPr>
      <w:r>
        <w:rPr>
          <w:b/>
          <w:bCs/>
        </w:rPr>
        <w:t xml:space="preserve">16.2 The Blameless Principle</w:t>
      </w:r>
    </w:p>
    <w:p>
      <w:pPr>
        <w:spacing w:after="120"/>
        <w:jc w:val="both"/>
      </w:pPr>
      <w:r>
        <w:t xml:space="preserve">Focus on SYSTEMS, not individuals. "What allowed this?" not "Who did this?"</w:t>
      </w:r>
    </w:p>
    <w:p>
      <w:pPr>
        <w:spacing w:after="120"/>
        <w:jc w:val="both"/>
      </w:pPr>
      <w:r>
        <w:t xml:space="preserve">People hide what they fear punishment for. Hidden incidents are dangerous.</w:t>
      </w:r>
    </w:p>
    <w:p>
      <w:pPr>
        <w:spacing w:after="120"/>
        <w:jc w:val="both"/>
      </w:pPr>
      <w:r>
        <w:t xml:space="preserve">Most mistakes are SYSTEM failures. Fix the system.</w:t>
      </w:r>
    </w:p>
    <w:p>
      <w:pPr>
        <w:pStyle w:val="Heading2"/>
        <w:spacing w:after="160" w:before="280"/>
      </w:pPr>
      <w:r>
        <w:rPr>
          <w:b/>
          <w:bCs/>
        </w:rPr>
        <w:t xml:space="preserve">16.3 When to Hold a Postmortem</w:t>
      </w:r>
    </w:p>
    <w:p>
      <w:pPr>
        <w:pStyle w:val="ListParagraph"/>
        <w:numPr>
          <w:ilvl w:val="0"/>
          <w:numId w:val="2"/>
        </w:numPr>
        <w:spacing w:after="80"/>
      </w:pPr>
      <w:r>
        <w:t xml:space="preserve">ALWAYS for SEV-1, SEV-2.</w:t>
      </w:r>
    </w:p>
    <w:p>
      <w:pPr>
        <w:pStyle w:val="ListParagraph"/>
        <w:numPr>
          <w:ilvl w:val="0"/>
          <w:numId w:val="2"/>
        </w:numPr>
        <w:spacing w:after="80"/>
      </w:pPr>
      <w:r>
        <w:t xml:space="preserve">Significant SLO impact.</w:t>
      </w:r>
    </w:p>
    <w:p>
      <w:pPr>
        <w:pStyle w:val="ListParagraph"/>
        <w:numPr>
          <w:ilvl w:val="0"/>
          <w:numId w:val="2"/>
        </w:numPr>
        <w:spacing w:after="80"/>
      </w:pPr>
      <w:r>
        <w:t xml:space="preserve">Data loss, security, customer impact at scale.</w:t>
      </w:r>
    </w:p>
    <w:p>
      <w:pPr>
        <w:pStyle w:val="ListParagraph"/>
        <w:numPr>
          <w:ilvl w:val="0"/>
          <w:numId w:val="2"/>
        </w:numPr>
        <w:spacing w:after="80"/>
      </w:pPr>
      <w:r>
        <w:t xml:space="preserve">Recurring incident.</w:t>
      </w:r>
    </w:p>
    <w:p>
      <w:pPr>
        <w:pStyle w:val="ListParagraph"/>
        <w:numPr>
          <w:ilvl w:val="0"/>
          <w:numId w:val="2"/>
        </w:numPr>
        <w:spacing w:after="80"/>
      </w:pPr>
      <w:r>
        <w:t xml:space="preserve">Significant near-misses.</w:t>
      </w:r>
    </w:p>
    <w:p>
      <w:pPr>
        <w:pStyle w:val="ListParagraph"/>
        <w:numPr>
          <w:ilvl w:val="0"/>
          <w:numId w:val="2"/>
        </w:numPr>
        <w:spacing w:after="80"/>
      </w:pPr>
      <w:r>
        <w:t xml:space="preserve">Optional for SEV-3, SEV-4.</w:t>
      </w:r>
    </w:p>
    <w:p>
      <w:pPr>
        <w:pStyle w:val="Heading2"/>
        <w:spacing w:after="160" w:before="280"/>
      </w:pPr>
      <w:r>
        <w:rPr>
          <w:b/>
          <w:bCs/>
        </w:rPr>
        <w:t xml:space="preserve">16.4 The Process</w:t>
      </w:r>
    </w:p>
    <w:p>
      <w:pPr>
        <w:pStyle w:val="ListParagraph"/>
        <w:numPr>
          <w:ilvl w:val="0"/>
          <w:numId w:val="3"/>
        </w:numPr>
        <w:spacing w:after="80"/>
      </w:pPr>
      <w:r>
        <w:t xml:space="preserve">Day 0-1: Initial draft.</w:t>
      </w:r>
    </w:p>
    <w:p>
      <w:pPr>
        <w:pStyle w:val="ListParagraph"/>
        <w:numPr>
          <w:ilvl w:val="0"/>
          <w:numId w:val="3"/>
        </w:numPr>
        <w:spacing w:after="80"/>
      </w:pPr>
      <w:r>
        <w:t xml:space="preserve">Day 1-3: Team fills in details.</w:t>
      </w:r>
    </w:p>
    <w:p>
      <w:pPr>
        <w:pStyle w:val="ListParagraph"/>
        <w:numPr>
          <w:ilvl w:val="0"/>
          <w:numId w:val="3"/>
        </w:numPr>
        <w:spacing w:after="80"/>
      </w:pPr>
      <w:r>
        <w:t xml:space="preserve">Day 3-7: Postmortem meeting.</w:t>
      </w:r>
    </w:p>
    <w:p>
      <w:pPr>
        <w:pStyle w:val="ListParagraph"/>
        <w:numPr>
          <w:ilvl w:val="0"/>
          <w:numId w:val="3"/>
        </w:numPr>
        <w:spacing w:after="80"/>
      </w:pPr>
      <w:r>
        <w:t xml:space="preserve">Week 1: Document finalized; action items in tracking.</w:t>
      </w:r>
    </w:p>
    <w:p>
      <w:pPr>
        <w:pStyle w:val="ListParagraph"/>
        <w:numPr>
          <w:ilvl w:val="0"/>
          <w:numId w:val="3"/>
        </w:numPr>
        <w:spacing w:after="80"/>
      </w:pPr>
      <w:r>
        <w:t xml:space="preserve">Months 1+: Action items completed.</w:t>
      </w:r>
    </w:p>
    <w:p>
      <w:pPr>
        <w:pStyle w:val="ListParagraph"/>
        <w:numPr>
          <w:ilvl w:val="0"/>
          <w:numId w:val="3"/>
        </w:numPr>
        <w:spacing w:after="80"/>
      </w:pPr>
      <w:r>
        <w:t xml:space="preserve">Quarterly: Review completion.</w:t>
      </w:r>
    </w:p>
    <w:p>
      <w:pPr>
        <w:pStyle w:val="Heading2"/>
        <w:spacing w:after="160" w:before="280"/>
      </w:pPr>
      <w:r>
        <w:rPr>
          <w:b/>
          <w:bCs/>
        </w:rPr>
        <w:t xml:space="preserve">16.5 RCA Methods</w:t>
      </w:r>
    </w:p>
    <w:p>
      <w:pPr>
        <w:pStyle w:val="ListParagraph"/>
        <w:numPr>
          <w:ilvl w:val="0"/>
          <w:numId w:val="2"/>
        </w:numPr>
        <w:spacing w:after="80"/>
      </w:pPr>
      <w:r>
        <w:t xml:space="preserve">5 WHYS: linear; quick; for simple incidents.</w:t>
      </w:r>
    </w:p>
    <w:p>
      <w:pPr>
        <w:pStyle w:val="ListParagraph"/>
        <w:numPr>
          <w:ilvl w:val="0"/>
          <w:numId w:val="2"/>
        </w:numPr>
        <w:spacing w:after="80"/>
      </w:pPr>
      <w:r>
        <w:t xml:space="preserve">FISHBONE: multi-dimensional; for complex incidents.</w:t>
      </w:r>
    </w:p>
    <w:p>
      <w:pPr>
        <w:pStyle w:val="ListParagraph"/>
        <w:numPr>
          <w:ilvl w:val="0"/>
          <w:numId w:val="2"/>
        </w:numPr>
        <w:spacing w:after="80"/>
      </w:pPr>
      <w:r>
        <w:t xml:space="preserve">CONTRIBUTING FACTORS: multiple causes; matches reality.</w:t>
      </w:r>
    </w:p>
    <w:p>
      <w:pPr>
        <w:pStyle w:val="ListParagraph"/>
        <w:numPr>
          <w:ilvl w:val="0"/>
          <w:numId w:val="2"/>
        </w:numPr>
        <w:spacing w:after="80"/>
      </w:pPr>
      <w:r>
        <w:t xml:space="preserve">SWISS CHEESE: defenses with holes; alignment causes incident.</w:t>
      </w:r>
    </w:p>
    <w:p>
      <w:pPr>
        <w:pStyle w:val="Heading2"/>
        <w:spacing w:after="160" w:before="280"/>
      </w:pPr>
      <w:r>
        <w:rPr>
          <w:b/>
          <w:bCs/>
        </w:rPr>
        <w:t xml:space="preserve">16.6 Document Structure</w:t>
      </w:r>
    </w:p>
    <w:p>
      <w:pPr>
        <w:pStyle w:val="ListParagraph"/>
        <w:numPr>
          <w:ilvl w:val="0"/>
          <w:numId w:val="3"/>
        </w:numPr>
        <w:spacing w:after="80"/>
      </w:pPr>
      <w:r>
        <w:t xml:space="preserve">Header (metadata).</w:t>
      </w:r>
    </w:p>
    <w:p>
      <w:pPr>
        <w:pStyle w:val="ListParagraph"/>
        <w:numPr>
          <w:ilvl w:val="0"/>
          <w:numId w:val="3"/>
        </w:numPr>
        <w:spacing w:after="80"/>
      </w:pPr>
      <w:r>
        <w:t xml:space="preserve">Summary.</w:t>
      </w:r>
    </w:p>
    <w:p>
      <w:pPr>
        <w:pStyle w:val="ListParagraph"/>
        <w:numPr>
          <w:ilvl w:val="0"/>
          <w:numId w:val="3"/>
        </w:numPr>
        <w:spacing w:after="80"/>
      </w:pPr>
      <w:r>
        <w:t xml:space="preserve">Impact (numbers).</w:t>
      </w:r>
    </w:p>
    <w:p>
      <w:pPr>
        <w:pStyle w:val="ListParagraph"/>
        <w:numPr>
          <w:ilvl w:val="0"/>
          <w:numId w:val="3"/>
        </w:numPr>
        <w:spacing w:after="80"/>
      </w:pPr>
      <w:r>
        <w:t xml:space="preserve">Timeline (minute by minute).</w:t>
      </w:r>
    </w:p>
    <w:p>
      <w:pPr>
        <w:pStyle w:val="ListParagraph"/>
        <w:numPr>
          <w:ilvl w:val="0"/>
          <w:numId w:val="3"/>
        </w:numPr>
        <w:spacing w:after="80"/>
      </w:pPr>
      <w:r>
        <w:t xml:space="preserve">Root cause / contributing factors.</w:t>
      </w:r>
    </w:p>
    <w:p>
      <w:pPr>
        <w:pStyle w:val="ListParagraph"/>
        <w:numPr>
          <w:ilvl w:val="0"/>
          <w:numId w:val="3"/>
        </w:numPr>
        <w:spacing w:after="80"/>
      </w:pPr>
      <w:r>
        <w:t xml:space="preserve">Detection.</w:t>
      </w:r>
    </w:p>
    <w:p>
      <w:pPr>
        <w:pStyle w:val="ListParagraph"/>
        <w:numPr>
          <w:ilvl w:val="0"/>
          <w:numId w:val="3"/>
        </w:numPr>
        <w:spacing w:after="80"/>
      </w:pPr>
      <w:r>
        <w:t xml:space="preserve">Response evaluation.</w:t>
      </w:r>
    </w:p>
    <w:p>
      <w:pPr>
        <w:pStyle w:val="ListParagraph"/>
        <w:numPr>
          <w:ilvl w:val="0"/>
          <w:numId w:val="3"/>
        </w:numPr>
        <w:spacing w:after="80"/>
      </w:pPr>
      <w:r>
        <w:t xml:space="preserve">Mitigation.</w:t>
      </w:r>
    </w:p>
    <w:p>
      <w:pPr>
        <w:pStyle w:val="ListParagraph"/>
        <w:numPr>
          <w:ilvl w:val="0"/>
          <w:numId w:val="3"/>
        </w:numPr>
        <w:spacing w:after="80"/>
      </w:pPr>
      <w:r>
        <w:t xml:space="preserve">Action items.</w:t>
      </w:r>
    </w:p>
    <w:p>
      <w:pPr>
        <w:pStyle w:val="ListParagraph"/>
        <w:numPr>
          <w:ilvl w:val="0"/>
          <w:numId w:val="3"/>
        </w:numPr>
        <w:spacing w:after="80"/>
      </w:pPr>
      <w:r>
        <w:t xml:space="preserve">Lessons learned.</w:t>
      </w:r>
    </w:p>
    <w:p>
      <w:pPr>
        <w:pStyle w:val="ListParagraph"/>
        <w:numPr>
          <w:ilvl w:val="0"/>
          <w:numId w:val="3"/>
        </w:numPr>
        <w:spacing w:after="80"/>
      </w:pPr>
      <w:r>
        <w:t xml:space="preserve">Appendix.</w:t>
      </w:r>
    </w:p>
    <w:p>
      <w:pPr>
        <w:pStyle w:val="Heading2"/>
        <w:spacing w:after="160" w:before="280"/>
      </w:pPr>
      <w:r>
        <w:rPr>
          <w:b/>
          <w:bCs/>
        </w:rPr>
        <w:t xml:space="preserve">16.7 Action Item Requirements</w:t>
      </w:r>
    </w:p>
    <w:p>
      <w:pPr>
        <w:pStyle w:val="ListParagraph"/>
        <w:numPr>
          <w:ilvl w:val="0"/>
          <w:numId w:val="2"/>
        </w:numPr>
        <w:spacing w:after="80"/>
      </w:pPr>
      <w:r>
        <w:t xml:space="preserve">Specific description.</w:t>
      </w:r>
    </w:p>
    <w:p>
      <w:pPr>
        <w:pStyle w:val="ListParagraph"/>
        <w:numPr>
          <w:ilvl w:val="0"/>
          <w:numId w:val="2"/>
        </w:numPr>
        <w:spacing w:after="80"/>
      </w:pPr>
      <w:r>
        <w:t xml:space="preserve">Single owner.</w:t>
      </w:r>
    </w:p>
    <w:p>
      <w:pPr>
        <w:pStyle w:val="ListParagraph"/>
        <w:numPr>
          <w:ilvl w:val="0"/>
          <w:numId w:val="2"/>
        </w:numPr>
        <w:spacing w:after="80"/>
      </w:pPr>
      <w:r>
        <w:t xml:space="preserve">Specific deadline.</w:t>
      </w:r>
    </w:p>
    <w:p>
      <w:pPr>
        <w:pStyle w:val="ListParagraph"/>
        <w:numPr>
          <w:ilvl w:val="0"/>
          <w:numId w:val="2"/>
        </w:numPr>
        <w:spacing w:after="80"/>
      </w:pPr>
      <w:r>
        <w:t xml:space="preserve">Tracked in normal system.</w:t>
      </w:r>
    </w:p>
    <w:p>
      <w:pPr>
        <w:pStyle w:val="ListParagraph"/>
        <w:numPr>
          <w:ilvl w:val="0"/>
          <w:numId w:val="2"/>
        </w:numPr>
        <w:spacing w:after="80"/>
      </w:pPr>
      <w:r>
        <w:t xml:space="preserve">Clear completion criteria.</w:t>
      </w:r>
    </w:p>
    <w:p>
      <w:pPr>
        <w:pStyle w:val="ListParagraph"/>
        <w:numPr>
          <w:ilvl w:val="0"/>
          <w:numId w:val="2"/>
        </w:numPr>
        <w:spacing w:after="80"/>
      </w:pPr>
      <w:r>
        <w:t xml:space="preserve">Priority assigned.</w:t>
      </w:r>
    </w:p>
    <w:p>
      <w:pPr>
        <w:pStyle w:val="Heading2"/>
        <w:spacing w:after="160" w:before="280"/>
      </w:pPr>
      <w:r>
        <w:rPr>
          <w:b/>
          <w:bCs/>
        </w:rPr>
        <w:t xml:space="preserve">16.8 Action Item Categories</w:t>
      </w:r>
    </w:p>
    <w:p>
      <w:pPr>
        <w:pStyle w:val="ListParagraph"/>
        <w:numPr>
          <w:ilvl w:val="0"/>
          <w:numId w:val="2"/>
        </w:numPr>
        <w:spacing w:after="80"/>
      </w:pPr>
      <w:r>
        <w:t xml:space="preserve">Prevent recurrence.</w:t>
      </w:r>
    </w:p>
    <w:p>
      <w:pPr>
        <w:pStyle w:val="ListParagraph"/>
        <w:numPr>
          <w:ilvl w:val="0"/>
          <w:numId w:val="2"/>
        </w:numPr>
        <w:spacing w:after="80"/>
      </w:pPr>
      <w:r>
        <w:t xml:space="preserve">Improve detection.</w:t>
      </w:r>
    </w:p>
    <w:p>
      <w:pPr>
        <w:pStyle w:val="ListParagraph"/>
        <w:numPr>
          <w:ilvl w:val="0"/>
          <w:numId w:val="2"/>
        </w:numPr>
        <w:spacing w:after="80"/>
      </w:pPr>
      <w:r>
        <w:t xml:space="preserve">Improve response.</w:t>
      </w:r>
    </w:p>
    <w:p>
      <w:pPr>
        <w:pStyle w:val="ListParagraph"/>
        <w:numPr>
          <w:ilvl w:val="0"/>
          <w:numId w:val="2"/>
        </w:numPr>
        <w:spacing w:after="80"/>
      </w:pPr>
      <w:r>
        <w:t xml:space="preserve">Improve mitigation.</w:t>
      </w:r>
    </w:p>
    <w:p>
      <w:pPr>
        <w:pStyle w:val="ListParagraph"/>
        <w:numPr>
          <w:ilvl w:val="0"/>
          <w:numId w:val="2"/>
        </w:numPr>
        <w:spacing w:after="80"/>
      </w:pPr>
      <w:r>
        <w:t xml:space="preserve">Improve architecture.</w:t>
      </w:r>
    </w:p>
    <w:p>
      <w:pPr>
        <w:pStyle w:val="Heading2"/>
        <w:spacing w:after="160" w:before="280"/>
      </w:pPr>
      <w:r>
        <w:rPr>
          <w:b/>
          <w:bCs/>
        </w:rPr>
        <w:t xml:space="preserve">16.9 Sharing Levels</w:t>
      </w:r>
    </w:p>
    <w:p>
      <w:pPr>
        <w:pStyle w:val="ListParagraph"/>
        <w:numPr>
          <w:ilvl w:val="0"/>
          <w:numId w:val="2"/>
        </w:numPr>
        <w:spacing w:after="80"/>
      </w:pPr>
      <w:r>
        <w:t xml:space="preserve">Within team — always.</w:t>
      </w:r>
    </w:p>
    <w:p>
      <w:pPr>
        <w:pStyle w:val="ListParagraph"/>
        <w:numPr>
          <w:ilvl w:val="0"/>
          <w:numId w:val="2"/>
        </w:numPr>
        <w:spacing w:after="80"/>
      </w:pPr>
      <w:r>
        <w:t xml:space="preserve">Cross-team — postmortem library, reviews.</w:t>
      </w:r>
    </w:p>
    <w:p>
      <w:pPr>
        <w:pStyle w:val="ListParagraph"/>
        <w:numPr>
          <w:ilvl w:val="0"/>
          <w:numId w:val="2"/>
        </w:numPr>
        <w:spacing w:after="80"/>
      </w:pPr>
      <w:r>
        <w:t xml:space="preserve">Engineering-wide — all-hands presentations.</w:t>
      </w:r>
    </w:p>
    <w:p>
      <w:pPr>
        <w:pStyle w:val="ListParagraph"/>
        <w:numPr>
          <w:ilvl w:val="0"/>
          <w:numId w:val="2"/>
        </w:numPr>
        <w:spacing w:after="80"/>
      </w:pPr>
      <w:r>
        <w:t xml:space="preserve">Public — adapted for customers/industry.</w:t>
      </w:r>
    </w:p>
    <w:p>
      <w:pPr>
        <w:pStyle w:val="Heading2"/>
        <w:spacing w:after="160" w:before="280"/>
      </w:pPr>
      <w:r>
        <w:rPr>
          <w:b/>
          <w:bCs/>
        </w:rPr>
        <w:t xml:space="preserve">16.10 Famous Public Postmortem Sources</w:t>
      </w:r>
    </w:p>
    <w:p>
      <w:pPr>
        <w:pStyle w:val="ListParagraph"/>
        <w:numPr>
          <w:ilvl w:val="0"/>
          <w:numId w:val="2"/>
        </w:numPr>
        <w:spacing w:after="80"/>
      </w:pPr>
      <w:r>
        <w:t xml:space="preserve">Cloudflare blog.</w:t>
      </w:r>
    </w:p>
    <w:p>
      <w:pPr>
        <w:pStyle w:val="ListParagraph"/>
        <w:numPr>
          <w:ilvl w:val="0"/>
          <w:numId w:val="2"/>
        </w:numPr>
        <w:spacing w:after="80"/>
      </w:pPr>
      <w:r>
        <w:t xml:space="preserve">GitHub status reports.</w:t>
      </w:r>
    </w:p>
    <w:p>
      <w:pPr>
        <w:pStyle w:val="ListParagraph"/>
        <w:numPr>
          <w:ilvl w:val="0"/>
          <w:numId w:val="2"/>
        </w:numPr>
        <w:spacing w:after="80"/>
      </w:pPr>
      <w:r>
        <w:t xml:space="preserve">Stripe status archive.</w:t>
      </w:r>
    </w:p>
    <w:p>
      <w:pPr>
        <w:pStyle w:val="ListParagraph"/>
        <w:numPr>
          <w:ilvl w:val="0"/>
          <w:numId w:val="2"/>
        </w:numPr>
        <w:spacing w:after="80"/>
      </w:pPr>
      <w:r>
        <w:t xml:space="preserve">AWS post-event summaries.</w:t>
      </w:r>
    </w:p>
    <w:p>
      <w:pPr>
        <w:pStyle w:val="ListParagraph"/>
        <w:numPr>
          <w:ilvl w:val="0"/>
          <w:numId w:val="2"/>
        </w:numPr>
        <w:spacing w:after="80"/>
      </w:pPr>
      <w:r>
        <w:t xml:space="preserve">Google Cloud incident reports.</w:t>
      </w:r>
    </w:p>
    <w:p>
      <w:pPr>
        <w:pStyle w:val="ListParagraph"/>
        <w:numPr>
          <w:ilvl w:val="0"/>
          <w:numId w:val="2"/>
        </w:numPr>
        <w:spacing w:after="80"/>
      </w:pPr>
      <w:r>
        <w:t xml:space="preserve">Atlassian, Slack, Discord, Honeycomb.</w:t>
      </w:r>
    </w:p>
    <w:p>
      <w:pPr>
        <w:pStyle w:val="Heading2"/>
        <w:spacing w:after="160" w:before="280"/>
      </w:pPr>
      <w:r>
        <w:rPr>
          <w:b/>
          <w:bCs/>
        </w:rPr>
        <w:t xml:space="preserve">16.11 Anti-Patterns to Avoid</w:t>
      </w:r>
    </w:p>
    <w:p>
      <w:pPr>
        <w:pStyle w:val="ListParagraph"/>
        <w:numPr>
          <w:ilvl w:val="0"/>
          <w:numId w:val="2"/>
        </w:numPr>
        <w:spacing w:after="80"/>
      </w:pPr>
      <w:r>
        <w:t xml:space="preserve">Blame-cloaked (blameless in name only).</w:t>
      </w:r>
    </w:p>
    <w:p>
      <w:pPr>
        <w:pStyle w:val="ListParagraph"/>
        <w:numPr>
          <w:ilvl w:val="0"/>
          <w:numId w:val="2"/>
        </w:numPr>
        <w:spacing w:after="80"/>
      </w:pPr>
      <w:r>
        <w:t xml:space="preserve">Decorative (action items don't get done).</w:t>
      </w:r>
    </w:p>
    <w:p>
      <w:pPr>
        <w:pStyle w:val="ListParagraph"/>
        <w:numPr>
          <w:ilvl w:val="0"/>
          <w:numId w:val="2"/>
        </w:numPr>
        <w:spacing w:after="80"/>
      </w:pPr>
      <w:r>
        <w:t xml:space="preserve">Hand-wave (surface analysis).</w:t>
      </w:r>
    </w:p>
    <w:p>
      <w:pPr>
        <w:pStyle w:val="ListParagraph"/>
        <w:numPr>
          <w:ilvl w:val="0"/>
          <w:numId w:val="2"/>
        </w:numPr>
        <w:spacing w:after="80"/>
      </w:pPr>
      <w:r>
        <w:t xml:space="preserve">Hindsight-biased ("should have known").</w:t>
      </w:r>
    </w:p>
    <w:p>
      <w:pPr>
        <w:pStyle w:val="ListParagraph"/>
        <w:numPr>
          <w:ilvl w:val="0"/>
          <w:numId w:val="2"/>
        </w:numPr>
        <w:spacing w:after="80"/>
      </w:pPr>
      <w:r>
        <w:t xml:space="preserve">Single-cause (misses contributing factors).</w:t>
      </w:r>
    </w:p>
    <w:p>
      <w:pPr>
        <w:pStyle w:val="ListParagraph"/>
        <w:numPr>
          <w:ilvl w:val="0"/>
          <w:numId w:val="2"/>
        </w:numPr>
        <w:spacing w:after="80"/>
      </w:pPr>
      <w:r>
        <w:t xml:space="preserve">Theatrical (performed for show).</w:t>
      </w:r>
    </w:p>
    <w:p>
      <w:pPr>
        <w:pStyle w:val="ListParagraph"/>
        <w:numPr>
          <w:ilvl w:val="0"/>
          <w:numId w:val="2"/>
        </w:numPr>
        <w:spacing w:after="80"/>
      </w:pPr>
      <w:r>
        <w:t xml:space="preserve">Postponed (keeps slipping).</w:t>
      </w:r>
    </w:p>
    <w:p>
      <w:pPr>
        <w:pStyle w:val="ListParagraph"/>
        <w:numPr>
          <w:ilvl w:val="0"/>
          <w:numId w:val="2"/>
        </w:numPr>
        <w:spacing w:after="80"/>
      </w:pPr>
      <w:r>
        <w:t xml:space="preserve">Cherry-picked (omits embarrassing parts).</w:t>
      </w:r>
    </w:p>
    <w:p>
      <w:pPr>
        <w:pStyle w:val="ListParagraph"/>
        <w:numPr>
          <w:ilvl w:val="0"/>
          <w:numId w:val="2"/>
        </w:numPr>
        <w:spacing w:after="80"/>
      </w:pPr>
      <w:r>
        <w:t xml:space="preserve">Punitive (used in performance reviews).</w:t>
      </w:r>
    </w:p>
    <w:p>
      <w:pPr>
        <w:pStyle w:val="ListParagraph"/>
        <w:numPr>
          <w:ilvl w:val="0"/>
          <w:numId w:val="2"/>
        </w:numPr>
        <w:spacing w:after="80"/>
      </w:pPr>
      <w:r>
        <w:t xml:space="preserve">Action-item-only (no real analysis).</w:t>
      </w:r>
    </w:p>
    <w:p>
      <w:pPr>
        <w:pStyle w:val="ListParagraph"/>
        <w:numPr>
          <w:ilvl w:val="0"/>
          <w:numId w:val="2"/>
        </w:numPr>
        <w:spacing w:after="80"/>
      </w:pPr>
      <w:r>
        <w:t xml:space="preserve">Unread (stored but ignored).</w:t>
      </w:r>
    </w:p>
    <w:p>
      <w:pPr>
        <w:pStyle w:val="ListParagraph"/>
        <w:numPr>
          <w:ilvl w:val="0"/>
          <w:numId w:val="2"/>
        </w:numPr>
        <w:spacing w:after="80"/>
      </w:pPr>
      <w:r>
        <w:t xml:space="preserve">Repeated-lesson (same conclusions, no change).</w:t>
      </w:r>
    </w:p>
    <w:p>
      <w:pPr>
        <w:pStyle w:val="Heading2"/>
        <w:spacing w:after="160" w:before="280"/>
      </w:pPr>
      <w:r>
        <w:rPr>
          <w:b/>
          <w:bCs/>
        </w:rPr>
        <w:t xml:space="preserve">16.12 The Cultural Test</w:t>
      </w:r>
    </w:p>
    <w:p>
      <w:pPr>
        <w:spacing w:after="120"/>
        <w:jc w:val="both"/>
      </w:pPr>
      <w:r>
        <w:t xml:space="preserve">In the scariest, most-blame-worthy incident, does your org STILL do blameless postmortem? If yes: culture is real. If no: culture is fragile.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Self-Assessment Exercises</w:t>
      </w:r>
    </w:p>
    <w:p>
      <w:pPr>
        <w:pStyle w:val="Heading2"/>
        <w:spacing w:after="160" w:before="280"/>
      </w:pPr>
      <w:r>
        <w:rPr>
          <w:b/>
          <w:bCs/>
        </w:rPr>
        <w:t xml:space="preserve">17.1 Exercise 1 — Blameless Reframing</w:t>
      </w:r>
    </w:p>
    <w:p>
      <w:pPr>
        <w:spacing w:after="120"/>
        <w:jc w:val="both"/>
      </w:pPr>
      <w:r>
        <w:t xml:space="preserve">Reframe each blame-laden statement into a blameless equivalent:</w:t>
      </w:r>
    </w:p>
    <w:p>
      <w:pPr>
        <w:pStyle w:val="ListParagraph"/>
        <w:numPr>
          <w:ilvl w:val="0"/>
          <w:numId w:val="3"/>
        </w:numPr>
        <w:spacing w:after="80"/>
      </w:pPr>
      <w:r>
        <w:t xml:space="preserve">"Bob deployed broken code."</w:t>
      </w:r>
    </w:p>
    <w:p>
      <w:pPr>
        <w:pStyle w:val="ListParagraph"/>
        <w:numPr>
          <w:ilvl w:val="0"/>
          <w:numId w:val="3"/>
        </w:numPr>
        <w:spacing w:after="80"/>
      </w:pPr>
      <w:r>
        <w:t xml:space="preserve">"Alice should have known the database was overloaded."</w:t>
      </w:r>
    </w:p>
    <w:p>
      <w:pPr>
        <w:pStyle w:val="ListParagraph"/>
        <w:numPr>
          <w:ilvl w:val="0"/>
          <w:numId w:val="3"/>
        </w:numPr>
        <w:spacing w:after="80"/>
      </w:pPr>
      <w:r>
        <w:t xml:space="preserve">"The team didn't follow the runbook."</w:t>
      </w:r>
    </w:p>
    <w:p>
      <w:pPr>
        <w:pStyle w:val="ListParagraph"/>
        <w:numPr>
          <w:ilvl w:val="0"/>
          <w:numId w:val="3"/>
        </w:numPr>
        <w:spacing w:after="80"/>
      </w:pPr>
      <w:r>
        <w:t xml:space="preserve">"Carol made a typo in the config."</w:t>
      </w:r>
    </w:p>
    <w:p>
      <w:pPr>
        <w:pStyle w:val="ListParagraph"/>
        <w:numPr>
          <w:ilvl w:val="0"/>
          <w:numId w:val="3"/>
        </w:numPr>
        <w:spacing w:after="80"/>
      </w:pPr>
      <w:r>
        <w:t xml:space="preserve">"David ignored the alert for 30 minutes."</w:t>
      </w:r>
    </w:p>
    <w:p>
      <w:pPr>
        <w:pStyle w:val="Heading3"/>
        <w:spacing w:after="120" w:before="220"/>
      </w:pPr>
      <w:r>
        <w:rPr>
          <w:b/>
          <w:bCs/>
        </w:rPr>
        <w:t xml:space="preserve">Sample Answers</w:t>
      </w:r>
    </w:p>
    <w:p>
      <w:pPr>
        <w:pStyle w:val="ListParagraph"/>
        <w:numPr>
          <w:ilvl w:val="0"/>
          <w:numId w:val="3"/>
        </w:numPr>
        <w:spacing w:after="80"/>
      </w:pPr>
      <w:r>
        <w:t xml:space="preserve">"Code was deployed that contained a bug. Our review process did not catch it."</w:t>
      </w:r>
    </w:p>
    <w:p>
      <w:pPr>
        <w:pStyle w:val="ListParagraph"/>
        <w:numPr>
          <w:ilvl w:val="0"/>
          <w:numId w:val="3"/>
        </w:numPr>
        <w:spacing w:after="80"/>
      </w:pPr>
      <w:r>
        <w:t xml:space="preserve">"At the time, available information about database load did not lead to recognition of overload. Our monitoring did not surface the saturation early enough."</w:t>
      </w:r>
    </w:p>
    <w:p>
      <w:pPr>
        <w:pStyle w:val="ListParagraph"/>
        <w:numPr>
          <w:ilvl w:val="0"/>
          <w:numId w:val="3"/>
        </w:numPr>
        <w:spacing w:after="80"/>
      </w:pPr>
      <w:r>
        <w:t xml:space="preserve">"The runbook was not followed in this case. Investigation showed the runbook did not match the actual incident pattern, leaving the on-call without clear guidance."</w:t>
      </w:r>
    </w:p>
    <w:p>
      <w:pPr>
        <w:pStyle w:val="ListParagraph"/>
        <w:numPr>
          <w:ilvl w:val="0"/>
          <w:numId w:val="3"/>
        </w:numPr>
        <w:spacing w:after="80"/>
      </w:pPr>
      <w:r>
        <w:t xml:space="preserve">"A typo in the config was not caught by validation. Our config deployment process did not include linting that would have detected this typo."</w:t>
      </w:r>
    </w:p>
    <w:p>
      <w:pPr>
        <w:pStyle w:val="ListParagraph"/>
        <w:numPr>
          <w:ilvl w:val="0"/>
          <w:numId w:val="3"/>
        </w:numPr>
        <w:spacing w:after="80"/>
      </w:pPr>
      <w:r>
        <w:t xml:space="preserve">"The alert went unaddressed for 30 minutes. The on-call's pager system was experiencing notification delays at the time, and our alert dashboard didn't make this alert visible."</w:t>
      </w:r>
    </w:p>
    <w:p>
      <w:pPr>
        <w:spacing w:after="120"/>
        <w:jc w:val="both"/>
      </w:pPr>
      <w:r>
        <w:t xml:space="preserve">Notice: same facts, different frame. The blameless versions identify SYSTEM CHANGES — review process, monitoring, runbook, config validation, pager reliability.</w:t>
      </w:r>
    </w:p>
    <w:p>
      <w:pPr>
        <w:pStyle w:val="Heading2"/>
        <w:spacing w:after="160" w:before="280"/>
      </w:pPr>
      <w:r>
        <w:rPr>
          <w:b/>
          <w:bCs/>
        </w:rPr>
        <w:t xml:space="preserve">17.2 Exercise 2 — 5 Whys Analysis</w:t>
      </w:r>
    </w:p>
    <w:p>
      <w:pPr>
        <w:spacing w:after="120"/>
        <w:jc w:val="both"/>
      </w:pPr>
      <w:r>
        <w:t xml:space="preserve">Apply 5 Whys to this scenario:</w:t>
      </w:r>
    </w:p>
    <w:p>
      <w:pPr>
        <w:spacing w:after="120"/>
        <w:jc w:val="both"/>
      </w:pPr>
      <w:r>
        <w:t xml:space="preserve">Service experiencing 50% error rate after a deploy. Investigation reveals the deploy added a new feature that performs an HTTP call without a timeout. The dependency service became slow, causing requests to pile up. Eventually, the service ran out of connections and started failing.</w:t>
      </w:r>
    </w:p>
    <w:p>
      <w:pPr>
        <w:pStyle w:val="Heading3"/>
        <w:spacing w:after="120" w:before="220"/>
      </w:pPr>
      <w:r>
        <w:rPr>
          <w:b/>
          <w:bCs/>
        </w:rPr>
        <w:t xml:space="preserve">Sample Answer</w:t>
      </w:r>
    </w:p>
    <w:p>
      <w:pPr>
        <w:spacing w:after="120"/>
        <w:jc w:val="both"/>
      </w:pPr>
      <w:r>
        <w:t xml:space="preserve">WHY did the service have a 50% error rate?</w:t>
      </w:r>
    </w:p>
    <w:p>
      <w:pPr>
        <w:spacing w:after="120"/>
        <w:jc w:val="both"/>
      </w:pPr>
      <w:r>
        <w:t xml:space="preserve">→ Connections were exhausted; new requests couldn't be processed.</w:t>
      </w:r>
    </w:p>
    <w:p>
      <w:pPr>
        <w:spacing w:after="120"/>
        <w:jc w:val="both"/>
      </w:pPr>
      <w:r>
        <w:t xml:space="preserve">WHY were connections exhausted?</w:t>
      </w:r>
    </w:p>
    <w:p>
      <w:pPr>
        <w:spacing w:after="120"/>
        <w:jc w:val="both"/>
      </w:pPr>
      <w:r>
        <w:t xml:space="preserve">→ Connections waiting on the slow dependency call accumulated.</w:t>
      </w:r>
    </w:p>
    <w:p>
      <w:pPr>
        <w:spacing w:after="120"/>
        <w:jc w:val="both"/>
      </w:pPr>
      <w:r>
        <w:t xml:space="preserve">WHY did connections accumulate?</w:t>
      </w:r>
    </w:p>
    <w:p>
      <w:pPr>
        <w:spacing w:after="120"/>
        <w:jc w:val="both"/>
      </w:pPr>
      <w:r>
        <w:t xml:space="preserve">→ The new HTTP call had no timeout; it waited indefinitely.</w:t>
      </w:r>
    </w:p>
    <w:p>
      <w:pPr>
        <w:spacing w:after="120"/>
        <w:jc w:val="both"/>
      </w:pPr>
      <w:r>
        <w:t xml:space="preserve">WHY was there no timeout?</w:t>
      </w:r>
    </w:p>
    <w:p>
      <w:pPr>
        <w:spacing w:after="120"/>
        <w:jc w:val="both"/>
      </w:pPr>
      <w:r>
        <w:t xml:space="preserve">→ The engineer didn't know our standard was to always set timeouts.</w:t>
      </w:r>
    </w:p>
    <w:p>
      <w:pPr>
        <w:spacing w:after="120"/>
        <w:jc w:val="both"/>
      </w:pPr>
      <w:r>
        <w:t xml:space="preserve">WHY didn't they know?</w:t>
      </w:r>
    </w:p>
    <w:p>
      <w:pPr>
        <w:spacing w:after="120"/>
        <w:jc w:val="both"/>
      </w:pPr>
      <w:r>
        <w:t xml:space="preserve">→ Our coding standards aren't documented anywhere visible. The standard is tribal knowledge.</w:t>
      </w:r>
    </w:p>
    <w:p>
      <w:pPr>
        <w:spacing w:after="120"/>
        <w:jc w:val="both"/>
      </w:pPr>
      <w:r>
        <w:t xml:space="preserve">ROOT CAUSE: Tribal knowledge of coding standards instead of documented, enforced standards.</w:t>
      </w:r>
    </w:p>
    <w:p>
      <w:pPr>
        <w:spacing w:after="120"/>
        <w:jc w:val="both"/>
      </w:pPr>
      <w:r>
        <w:t xml:space="preserve">ACTION ITEMS:</w:t>
      </w:r>
    </w:p>
    <w:p>
      <w:pPr>
        <w:pStyle w:val="ListParagraph"/>
        <w:numPr>
          <w:ilvl w:val="0"/>
          <w:numId w:val="2"/>
        </w:numPr>
        <w:spacing w:after="80"/>
      </w:pPr>
      <w:r>
        <w:t xml:space="preserve">Document coding standards (timeouts, etc.) explicitly.</w:t>
      </w:r>
    </w:p>
    <w:p>
      <w:pPr>
        <w:pStyle w:val="ListParagraph"/>
        <w:numPr>
          <w:ilvl w:val="0"/>
          <w:numId w:val="2"/>
        </w:numPr>
        <w:spacing w:after="80"/>
      </w:pPr>
      <w:r>
        <w:t xml:space="preserve">Add lint rule to enforce timeouts on HTTP calls.</w:t>
      </w:r>
    </w:p>
    <w:p>
      <w:pPr>
        <w:pStyle w:val="ListParagraph"/>
        <w:numPr>
          <w:ilvl w:val="0"/>
          <w:numId w:val="2"/>
        </w:numPr>
        <w:spacing w:after="80"/>
      </w:pPr>
      <w:r>
        <w:t xml:space="preserve">Add review checklist mentioning timeouts.</w:t>
      </w:r>
    </w:p>
    <w:p>
      <w:pPr>
        <w:pStyle w:val="ListParagraph"/>
        <w:numPr>
          <w:ilvl w:val="0"/>
          <w:numId w:val="2"/>
        </w:numPr>
        <w:spacing w:after="80"/>
      </w:pPr>
      <w:r>
        <w:t xml:space="preserve">Add training session on resilience patterns.</w:t>
      </w:r>
    </w:p>
    <w:p>
      <w:pPr>
        <w:spacing w:after="120"/>
        <w:jc w:val="both"/>
      </w:pPr>
      <w:r>
        <w:t xml:space="preserve">Notice: action items target the SYSTEM (documentation, lint, review process, training) — not the specific engineer.</w:t>
      </w:r>
    </w:p>
    <w:p>
      <w:pPr>
        <w:pStyle w:val="Heading2"/>
        <w:spacing w:after="160" w:before="280"/>
      </w:pPr>
      <w:r>
        <w:rPr>
          <w:b/>
          <w:bCs/>
        </w:rPr>
        <w:t xml:space="preserve">17.3 Exercise 3 — Contributing Factors Analysis</w:t>
      </w:r>
    </w:p>
    <w:p>
      <w:pPr>
        <w:spacing w:after="120"/>
        <w:jc w:val="both"/>
      </w:pPr>
      <w:r>
        <w:t xml:space="preserve">For the following incident, identify at least 5 contributing factors:</w:t>
      </w:r>
    </w:p>
    <w:p>
      <w:pPr>
        <w:spacing w:after="120"/>
        <w:jc w:val="both"/>
      </w:pPr>
      <w:r>
        <w:t xml:space="preserve">Database failover took 15 minutes (should be 30 seconds). Service was down for the duration. Customers couldn't access their accounts. The incident happened at 3 AM during a routine maintenance task. The failover script had been recently updated. The team's expert on this script was on vacation.</w:t>
      </w:r>
    </w:p>
    <w:p>
      <w:pPr>
        <w:pStyle w:val="Heading3"/>
        <w:spacing w:after="120" w:before="220"/>
      </w:pPr>
      <w:r>
        <w:rPr>
          <w:b/>
          <w:bCs/>
        </w:rPr>
        <w:t xml:space="preserve">Sample Answer</w:t>
      </w:r>
    </w:p>
    <w:p>
      <w:pPr>
        <w:spacing w:after="120"/>
        <w:jc w:val="both"/>
      </w:pPr>
      <w:r>
        <w:t xml:space="preserve">CONTRIBUTING FACTORS:</w:t>
      </w:r>
    </w:p>
    <w:p>
      <w:pPr>
        <w:pStyle w:val="ListParagraph"/>
        <w:numPr>
          <w:ilvl w:val="0"/>
          <w:numId w:val="3"/>
        </w:numPr>
        <w:spacing w:after="80"/>
      </w:pPr>
      <w:r>
        <w:t xml:space="preserve">**Failover script was recently updated** without thorough testing in production-like conditions. Update introduced a bug that caused the slowdown.</w:t>
      </w:r>
    </w:p>
    <w:p>
      <w:pPr>
        <w:pStyle w:val="ListParagraph"/>
        <w:numPr>
          <w:ilvl w:val="0"/>
          <w:numId w:val="3"/>
        </w:numPr>
        <w:spacing w:after="80"/>
      </w:pPr>
      <w:r>
        <w:t xml:space="preserve">**Failover testing not regular**: failover hadn't been tested in months. New bug went undetected.</w:t>
      </w:r>
    </w:p>
    <w:p>
      <w:pPr>
        <w:pStyle w:val="ListParagraph"/>
        <w:numPr>
          <w:ilvl w:val="0"/>
          <w:numId w:val="3"/>
        </w:numPr>
        <w:spacing w:after="80"/>
      </w:pPr>
      <w:r>
        <w:t xml:space="preserve">**Single subject-matter expert** for the failover script. When they were unavailable, the team lacked deep knowledge to debug.</w:t>
      </w:r>
    </w:p>
    <w:p>
      <w:pPr>
        <w:pStyle w:val="ListParagraph"/>
        <w:numPr>
          <w:ilvl w:val="0"/>
          <w:numId w:val="3"/>
        </w:numPr>
        <w:spacing w:after="80"/>
      </w:pPr>
      <w:r>
        <w:t xml:space="preserve">**Maintenance scheduled at 3 AM** without coverage planning: the team responding had limited bandwidth.</w:t>
      </w:r>
    </w:p>
    <w:p>
      <w:pPr>
        <w:pStyle w:val="ListParagraph"/>
        <w:numPr>
          <w:ilvl w:val="0"/>
          <w:numId w:val="3"/>
        </w:numPr>
        <w:spacing w:after="80"/>
      </w:pPr>
      <w:r>
        <w:t xml:space="preserve">**Documentation about failover process** was sparse, making it hard for non-experts to navigate.</w:t>
      </w:r>
    </w:p>
    <w:p>
      <w:pPr>
        <w:pStyle w:val="ListParagraph"/>
        <w:numPr>
          <w:ilvl w:val="0"/>
          <w:numId w:val="3"/>
        </w:numPr>
        <w:spacing w:after="80"/>
      </w:pPr>
      <w:r>
        <w:t xml:space="preserve">**No pre-failover health check**: nothing verified the failover script would work before the maintenance task triggered it.</w:t>
      </w:r>
    </w:p>
    <w:p>
      <w:pPr>
        <w:pStyle w:val="ListParagraph"/>
        <w:numPr>
          <w:ilvl w:val="0"/>
          <w:numId w:val="3"/>
        </w:numPr>
        <w:spacing w:after="80"/>
      </w:pPr>
      <w:r>
        <w:t xml:space="preserve">**Detection of failover failure** took 5 minutes; should have been seconds.</w:t>
      </w:r>
    </w:p>
    <w:p>
      <w:pPr>
        <w:pStyle w:val="ListParagraph"/>
        <w:numPr>
          <w:ilvl w:val="0"/>
          <w:numId w:val="3"/>
        </w:numPr>
        <w:spacing w:after="80"/>
      </w:pPr>
      <w:r>
        <w:t xml:space="preserve">**Communication during incident** delayed by 20 minutes — status page wasn't updated.</w:t>
      </w:r>
    </w:p>
    <w:p>
      <w:pPr>
        <w:spacing w:after="120"/>
        <w:jc w:val="both"/>
      </w:pPr>
      <w:r>
        <w:t xml:space="preserve">Notice: 8 factors. Each is INDEPENDENTLY ADDRESSABLE. Each is a lever for improvement.</w:t>
      </w:r>
    </w:p>
    <w:p>
      <w:pPr>
        <w:spacing w:after="120"/>
        <w:jc w:val="both"/>
      </w:pPr>
      <w:r>
        <w:t xml:space="preserve">ACTION ITEMS:</w:t>
      </w:r>
    </w:p>
    <w:p>
      <w:pPr>
        <w:pStyle w:val="ListParagraph"/>
        <w:numPr>
          <w:ilvl w:val="0"/>
          <w:numId w:val="2"/>
        </w:numPr>
        <w:spacing w:after="80"/>
      </w:pPr>
      <w:r>
        <w:t xml:space="preserve">Test failover script in staging weekly.</w:t>
      </w:r>
    </w:p>
    <w:p>
      <w:pPr>
        <w:pStyle w:val="ListParagraph"/>
        <w:numPr>
          <w:ilvl w:val="0"/>
          <w:numId w:val="2"/>
        </w:numPr>
        <w:spacing w:after="80"/>
      </w:pPr>
      <w:r>
        <w:t xml:space="preserve">Cross-train at least 3 engineers on failover script.</w:t>
      </w:r>
    </w:p>
    <w:p>
      <w:pPr>
        <w:pStyle w:val="ListParagraph"/>
        <w:numPr>
          <w:ilvl w:val="0"/>
          <w:numId w:val="2"/>
        </w:numPr>
        <w:spacing w:after="80"/>
      </w:pPr>
      <w:r>
        <w:t xml:space="preserve">Document failover process in detail.</w:t>
      </w:r>
    </w:p>
    <w:p>
      <w:pPr>
        <w:pStyle w:val="ListParagraph"/>
        <w:numPr>
          <w:ilvl w:val="0"/>
          <w:numId w:val="2"/>
        </w:numPr>
        <w:spacing w:after="80"/>
      </w:pPr>
      <w:r>
        <w:t xml:space="preserve">Add pre-failover health check to maintenance script.</w:t>
      </w:r>
    </w:p>
    <w:p>
      <w:pPr>
        <w:pStyle w:val="ListParagraph"/>
        <w:numPr>
          <w:ilvl w:val="0"/>
          <w:numId w:val="2"/>
        </w:numPr>
        <w:spacing w:after="80"/>
      </w:pPr>
      <w:r>
        <w:t xml:space="preserve">Improve detection of failover failures.</w:t>
      </w:r>
    </w:p>
    <w:p>
      <w:pPr>
        <w:pStyle w:val="ListParagraph"/>
        <w:numPr>
          <w:ilvl w:val="0"/>
          <w:numId w:val="2"/>
        </w:numPr>
        <w:spacing w:after="80"/>
      </w:pPr>
      <w:r>
        <w:t xml:space="preserve">Schedule maintenance during business hours when possible.</w:t>
      </w:r>
    </w:p>
    <w:p>
      <w:pPr>
        <w:pStyle w:val="ListParagraph"/>
        <w:numPr>
          <w:ilvl w:val="0"/>
          <w:numId w:val="2"/>
        </w:numPr>
        <w:spacing w:after="80"/>
      </w:pPr>
      <w:r>
        <w:t xml:space="preserve">Train on-call rotation on customer comms during incidents.</w:t>
      </w:r>
    </w:p>
    <w:p>
      <w:pPr>
        <w:pStyle w:val="Heading2"/>
        <w:spacing w:after="160" w:before="280"/>
      </w:pPr>
      <w:r>
        <w:rPr>
          <w:b/>
          <w:bCs/>
        </w:rPr>
        <w:t xml:space="preserve">17.4 Exercise 4 — Postmortem Document Critique</w:t>
      </w:r>
    </w:p>
    <w:p>
      <w:pPr>
        <w:spacing w:after="120"/>
        <w:jc w:val="both"/>
      </w:pPr>
      <w:r>
        <w:t xml:space="preserve">Critique this minimal postmortem:</w:t>
      </w:r>
    </w:p>
    <w:p>
      <w:pPr>
        <w:shd w:fill="F2F2F2" w:val="clear"/>
        <w:spacing w:after="80" w:before="80"/>
      </w:pPr>
      <w:r>
        <w:rPr>
          <w:rFonts w:ascii="Consolas" w:cs="Consolas" w:eastAsia="Consolas" w:hAnsi="Consolas"/>
          <w:sz w:val="20"/>
          <w:szCs w:val="20"/>
        </w:rPr>
        <w:t xml:space="preserve"># Postmortem: Service Outage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Bob deployed a bug. Service was down for 30 minutes.</w:t>
      </w:r>
    </w:p>
    <w:p>
      <w:pPr>
        <w:shd w:fill="F2F2F2" w:val="clear"/>
        <w:spacing w:after="80" w:before="80"/>
      </w:pPr>
      <w:r>
        <w:rPr>
          <w:rFonts w:ascii="Consolas" w:cs="Consolas" w:eastAsia="Consolas" w:hAnsi="Consolas"/>
          <w:sz w:val="20"/>
          <w:szCs w:val="20"/>
        </w:rPr>
        <w:t xml:space="preserve">We rolled back. Bob will be more careful next time.</w:t>
      </w:r>
    </w:p>
    <w:p>
      <w:pPr>
        <w:pStyle w:val="Heading3"/>
        <w:spacing w:after="120" w:before="220"/>
      </w:pPr>
      <w:r>
        <w:rPr>
          <w:b/>
          <w:bCs/>
        </w:rPr>
        <w:t xml:space="preserve">Sample Answer</w:t>
      </w:r>
    </w:p>
    <w:p>
      <w:pPr>
        <w:spacing w:after="120"/>
        <w:jc w:val="both"/>
      </w:pPr>
      <w:r>
        <w:t xml:space="preserve">PROBLEMS:</w:t>
      </w:r>
    </w:p>
    <w:p>
      <w:pPr>
        <w:pStyle w:val="ListParagraph"/>
        <w:numPr>
          <w:ilvl w:val="0"/>
          <w:numId w:val="3"/>
        </w:numPr>
        <w:spacing w:after="80"/>
      </w:pPr>
      <w:r>
        <w:t xml:space="preserve">**BLAMING INDIVIDUAL**: "Bob deployed a bug" identifies an individual. "Bob will be more careful" is a punitive action.</w:t>
      </w:r>
    </w:p>
    <w:p>
      <w:pPr>
        <w:pStyle w:val="ListParagraph"/>
        <w:numPr>
          <w:ilvl w:val="0"/>
          <w:numId w:val="3"/>
        </w:numPr>
        <w:spacing w:after="80"/>
      </w:pPr>
      <w:r>
        <w:t xml:space="preserve">**NO TIMELINE**: When did this happen? How was it detected? What were response times?</w:t>
      </w:r>
    </w:p>
    <w:p>
      <w:pPr>
        <w:pStyle w:val="ListParagraph"/>
        <w:numPr>
          <w:ilvl w:val="0"/>
          <w:numId w:val="3"/>
        </w:numPr>
        <w:spacing w:after="80"/>
      </w:pPr>
      <w:r>
        <w:t xml:space="preserve">**NO IMPACT QUANTIFICATION**: How many users? What was the SLO impact? Revenue impact?</w:t>
      </w:r>
    </w:p>
    <w:p>
      <w:pPr>
        <w:pStyle w:val="ListParagraph"/>
        <w:numPr>
          <w:ilvl w:val="0"/>
          <w:numId w:val="3"/>
        </w:numPr>
        <w:spacing w:after="80"/>
      </w:pPr>
      <w:r>
        <w:t xml:space="preserve">**NO ROOT CAUSE ANALYSIS**: Why was the bug deployable? Why wasn't it caught in review/testing/canary?</w:t>
      </w:r>
    </w:p>
    <w:p>
      <w:pPr>
        <w:pStyle w:val="ListParagraph"/>
        <w:numPr>
          <w:ilvl w:val="0"/>
          <w:numId w:val="3"/>
        </w:numPr>
        <w:spacing w:after="80"/>
      </w:pPr>
      <w:r>
        <w:t xml:space="preserve">**NO CONTRIBUTING FACTORS**: What other factors made this possible? Were monitoring/alerts adequate?</w:t>
      </w:r>
    </w:p>
    <w:p>
      <w:pPr>
        <w:pStyle w:val="ListParagraph"/>
        <w:numPr>
          <w:ilvl w:val="0"/>
          <w:numId w:val="3"/>
        </w:numPr>
        <w:spacing w:after="80"/>
      </w:pPr>
      <w:r>
        <w:t xml:space="preserve">**NO REAL ACTION ITEMS**: "Bob will be more careful" isn't an action item. No specific, verifiable, ownable change.</w:t>
      </w:r>
    </w:p>
    <w:p>
      <w:pPr>
        <w:pStyle w:val="ListParagraph"/>
        <w:numPr>
          <w:ilvl w:val="0"/>
          <w:numId w:val="3"/>
        </w:numPr>
        <w:spacing w:after="80"/>
      </w:pPr>
      <w:r>
        <w:t xml:space="preserve">**NO LESSONS LEARNED**: What can the team and organization learn?</w:t>
      </w:r>
    </w:p>
    <w:p>
      <w:pPr>
        <w:spacing w:after="120"/>
        <w:jc w:val="both"/>
      </w:pPr>
      <w:r>
        <w:t xml:space="preserve">BETTER VERSION:</w:t>
      </w:r>
    </w:p>
    <w:p>
      <w:pPr>
        <w:shd w:fill="F2F2F2" w:val="clear"/>
        <w:spacing w:after="80" w:before="80"/>
      </w:pPr>
      <w:r>
        <w:rPr>
          <w:rFonts w:ascii="Consolas" w:cs="Consolas" w:eastAsia="Consolas" w:hAnsi="Consolas"/>
          <w:sz w:val="20"/>
          <w:szCs w:val="20"/>
        </w:rPr>
        <w:t xml:space="preserve"># Postmortem: Checkout Service Outage 2026-04-15</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Severity: SEV-2</w:t>
      </w:r>
    </w:p>
    <w:p>
      <w:pPr>
        <w:shd w:fill="F2F2F2" w:val="clear"/>
        <w:spacing w:after="80" w:before="80"/>
      </w:pPr>
      <w:r>
        <w:rPr>
          <w:rFonts w:ascii="Consolas" w:cs="Consolas" w:eastAsia="Consolas" w:hAnsi="Consolas"/>
          <w:sz w:val="20"/>
          <w:szCs w:val="20"/>
        </w:rPr>
        <w:t xml:space="preserve">Impact: 30% checkout error rate for 30 min, ~5K users affected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Summary</w:t>
      </w:r>
    </w:p>
    <w:p>
      <w:pPr>
        <w:shd w:fill="F2F2F2" w:val="clear"/>
        <w:spacing w:after="80" w:before="80"/>
      </w:pPr>
      <w:r>
        <w:rPr>
          <w:rFonts w:ascii="Consolas" w:cs="Consolas" w:eastAsia="Consolas" w:hAnsi="Consolas"/>
          <w:sz w:val="20"/>
          <w:szCs w:val="20"/>
        </w:rPr>
        <w:t xml:space="preserve">A deploy at 14:30 introduced a bug in error handling that</w:t>
      </w:r>
    </w:p>
    <w:p>
      <w:pPr>
        <w:shd w:fill="F2F2F2" w:val="clear"/>
        <w:spacing w:after="80" w:before="80"/>
      </w:pPr>
      <w:r>
        <w:rPr>
          <w:rFonts w:ascii="Consolas" w:cs="Consolas" w:eastAsia="Consolas" w:hAnsi="Consolas"/>
          <w:sz w:val="20"/>
          <w:szCs w:val="20"/>
        </w:rPr>
        <w:t xml:space="preserve">caused 30% of requests to fail. Mitigation via rollback at</w:t>
      </w:r>
    </w:p>
    <w:p>
      <w:pPr>
        <w:shd w:fill="F2F2F2" w:val="clear"/>
        <w:spacing w:after="80" w:before="80"/>
      </w:pPr>
      <w:r>
        <w:rPr>
          <w:rFonts w:ascii="Consolas" w:cs="Consolas" w:eastAsia="Consolas" w:hAnsi="Consolas"/>
          <w:sz w:val="20"/>
          <w:szCs w:val="20"/>
        </w:rPr>
        <w:t xml:space="preserve">14:50; service restored by 15:00.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Timeline</w:t>
      </w:r>
    </w:p>
    <w:p>
      <w:pPr>
        <w:shd w:fill="F2F2F2" w:val="clear"/>
        <w:spacing w:after="80" w:before="80"/>
      </w:pPr>
      <w:r>
        <w:rPr>
          <w:rFonts w:ascii="Consolas" w:cs="Consolas" w:eastAsia="Consolas" w:hAnsi="Consolas"/>
          <w:sz w:val="20"/>
          <w:szCs w:val="20"/>
        </w:rPr>
        <w:t xml:space="preserve">[Detailed timeline]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Root Cause</w:t>
      </w:r>
    </w:p>
    <w:p>
      <w:pPr>
        <w:shd w:fill="F2F2F2" w:val="clear"/>
        <w:spacing w:after="80" w:before="80"/>
      </w:pPr>
      <w:r>
        <w:rPr>
          <w:rFonts w:ascii="Consolas" w:cs="Consolas" w:eastAsia="Consolas" w:hAnsi="Consolas"/>
          <w:sz w:val="20"/>
          <w:szCs w:val="20"/>
        </w:rPr>
        <w:t xml:space="preserve">Recent code change introduced an exception path that wasn't</w:t>
      </w:r>
    </w:p>
    <w:p>
      <w:pPr>
        <w:shd w:fill="F2F2F2" w:val="clear"/>
        <w:spacing w:after="80" w:before="80"/>
      </w:pPr>
      <w:r>
        <w:rPr>
          <w:rFonts w:ascii="Consolas" w:cs="Consolas" w:eastAsia="Consolas" w:hAnsi="Consolas"/>
          <w:sz w:val="20"/>
          <w:szCs w:val="20"/>
        </w:rPr>
        <w:t xml:space="preserve">handled. Tests didn't cover this code path.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Contributing Factors</w:t>
      </w:r>
    </w:p>
    <w:p>
      <w:pPr>
        <w:shd w:fill="F2F2F2" w:val="clear"/>
        <w:spacing w:after="80" w:before="80"/>
      </w:pPr>
      <w:r>
        <w:rPr>
          <w:rFonts w:ascii="Consolas" w:cs="Consolas" w:eastAsia="Consolas" w:hAnsi="Consolas"/>
          <w:sz w:val="20"/>
          <w:szCs w:val="20"/>
        </w:rPr>
        <w:t xml:space="preserve">1. Test coverage gap on error handling</w:t>
      </w:r>
    </w:p>
    <w:p>
      <w:pPr>
        <w:shd w:fill="F2F2F2" w:val="clear"/>
        <w:spacing w:after="80" w:before="80"/>
      </w:pPr>
      <w:r>
        <w:rPr>
          <w:rFonts w:ascii="Consolas" w:cs="Consolas" w:eastAsia="Consolas" w:hAnsi="Consolas"/>
          <w:sz w:val="20"/>
          <w:szCs w:val="20"/>
        </w:rPr>
        <w:t xml:space="preserve">2. Code review focused on logic, not edge cases</w:t>
      </w:r>
    </w:p>
    <w:p>
      <w:pPr>
        <w:shd w:fill="F2F2F2" w:val="clear"/>
        <w:spacing w:after="80" w:before="80"/>
      </w:pPr>
      <w:r>
        <w:rPr>
          <w:rFonts w:ascii="Consolas" w:cs="Consolas" w:eastAsia="Consolas" w:hAnsi="Consolas"/>
          <w:sz w:val="20"/>
          <w:szCs w:val="20"/>
        </w:rPr>
        <w:t xml:space="preserve">3. Canary too short to surface low-frequency code path</w:t>
      </w:r>
    </w:p>
    <w:p>
      <w:pPr>
        <w:shd w:fill="F2F2F2" w:val="clear"/>
        <w:spacing w:after="80" w:before="80"/>
      </w:pPr>
      <w:r>
        <w:rPr>
          <w:rFonts w:ascii="Consolas" w:cs="Consolas" w:eastAsia="Consolas" w:hAnsi="Consolas"/>
          <w:sz w:val="20"/>
          <w:szCs w:val="20"/>
        </w:rPr>
        <w:t xml:space="preserve">4. Monitoring threshold for error rate too high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Action Items</w:t>
      </w:r>
    </w:p>
    <w:p>
      <w:pPr>
        <w:shd w:fill="F2F2F2" w:val="clear"/>
        <w:spacing w:after="80" w:before="80"/>
      </w:pPr>
      <w:r>
        <w:rPr>
          <w:rFonts w:ascii="Consolas" w:cs="Consolas" w:eastAsia="Consolas" w:hAnsi="Consolas"/>
          <w:sz w:val="20"/>
          <w:szCs w:val="20"/>
        </w:rPr>
        <w:t xml:space="preserve">1. Add integration tests for error scenarios (Owner: Bob, due 4/22)</w:t>
      </w:r>
    </w:p>
    <w:p>
      <w:pPr>
        <w:shd w:fill="F2F2F2" w:val="clear"/>
        <w:spacing w:after="80" w:before="80"/>
      </w:pPr>
      <w:r>
        <w:rPr>
          <w:rFonts w:ascii="Consolas" w:cs="Consolas" w:eastAsia="Consolas" w:hAnsi="Consolas"/>
          <w:sz w:val="20"/>
          <w:szCs w:val="20"/>
        </w:rPr>
        <w:t xml:space="preserve">2. Add error edge cases to PR review checklist (Owner: Alice, 4/25)</w:t>
      </w:r>
    </w:p>
    <w:p>
      <w:pPr>
        <w:shd w:fill="F2F2F2" w:val="clear"/>
        <w:spacing w:after="80" w:before="80"/>
      </w:pPr>
      <w:r>
        <w:rPr>
          <w:rFonts w:ascii="Consolas" w:cs="Consolas" w:eastAsia="Consolas" w:hAnsi="Consolas"/>
          <w:sz w:val="20"/>
          <w:szCs w:val="20"/>
        </w:rPr>
        <w:t xml:space="preserve">3. Increase canary duration to 30 min (Owner: Carol, 5/15)</w:t>
      </w:r>
    </w:p>
    <w:p>
      <w:pPr>
        <w:shd w:fill="F2F2F2" w:val="clear"/>
        <w:spacing w:after="80" w:before="80"/>
      </w:pPr>
      <w:r>
        <w:rPr>
          <w:rFonts w:ascii="Consolas" w:cs="Consolas" w:eastAsia="Consolas" w:hAnsi="Consolas"/>
          <w:sz w:val="20"/>
          <w:szCs w:val="20"/>
        </w:rPr>
        <w:t xml:space="preserve">4. Lower error rate alert threshold (Owner: David, 4/20)</w:t>
      </w:r>
    </w:p>
    <w:p>
      <w:pPr>
        <w:spacing w:after="120"/>
        <w:jc w:val="both"/>
      </w:pPr>
      <w:r>
        <w:t xml:space="preserve">This version is BLAMELESS, COMPLETE, and ACTIONABLE.</w:t>
      </w:r>
    </w:p>
    <w:p>
      <w:pPr>
        <w:pStyle w:val="Heading2"/>
        <w:spacing w:after="160" w:before="280"/>
      </w:pPr>
      <w:r>
        <w:rPr>
          <w:b/>
          <w:bCs/>
        </w:rPr>
        <w:t xml:space="preserve">17.5 Exercise 5 — Action Item Quality</w:t>
      </w:r>
    </w:p>
    <w:p>
      <w:pPr>
        <w:spacing w:after="120"/>
        <w:jc w:val="both"/>
      </w:pPr>
      <w:r>
        <w:t xml:space="preserve">For each action item, identify the issue and rewrite:</w:t>
      </w:r>
    </w:p>
    <w:p>
      <w:pPr>
        <w:pStyle w:val="ListParagraph"/>
        <w:numPr>
          <w:ilvl w:val="0"/>
          <w:numId w:val="3"/>
        </w:numPr>
        <w:spacing w:after="80"/>
      </w:pPr>
      <w:r>
        <w:t xml:space="preserve">"Improve testing."</w:t>
      </w:r>
    </w:p>
    <w:p>
      <w:pPr>
        <w:pStyle w:val="ListParagraph"/>
        <w:numPr>
          <w:ilvl w:val="0"/>
          <w:numId w:val="3"/>
        </w:numPr>
        <w:spacing w:after="80"/>
      </w:pPr>
      <w:r>
        <w:t xml:space="preserve">"Bob will be more careful."</w:t>
      </w:r>
    </w:p>
    <w:p>
      <w:pPr>
        <w:pStyle w:val="ListParagraph"/>
        <w:numPr>
          <w:ilvl w:val="0"/>
          <w:numId w:val="3"/>
        </w:numPr>
        <w:spacing w:after="80"/>
      </w:pPr>
      <w:r>
        <w:t xml:space="preserve">"The team will look into the issue."</w:t>
      </w:r>
    </w:p>
    <w:p>
      <w:pPr>
        <w:pStyle w:val="ListParagraph"/>
        <w:numPr>
          <w:ilvl w:val="0"/>
          <w:numId w:val="3"/>
        </w:numPr>
        <w:spacing w:after="80"/>
      </w:pPr>
      <w:r>
        <w:t xml:space="preserve">"Set up better monitoring at some point."</w:t>
      </w:r>
    </w:p>
    <w:p>
      <w:pPr>
        <w:pStyle w:val="ListParagraph"/>
        <w:numPr>
          <w:ilvl w:val="0"/>
          <w:numId w:val="3"/>
        </w:numPr>
        <w:spacing w:after="80"/>
      </w:pPr>
      <w:r>
        <w:t xml:space="preserve">"Don't let this happen again."</w:t>
      </w:r>
    </w:p>
    <w:p>
      <w:pPr>
        <w:pStyle w:val="Heading3"/>
        <w:spacing w:after="120" w:before="220"/>
      </w:pPr>
      <w:r>
        <w:rPr>
          <w:b/>
          <w:bCs/>
        </w:rPr>
        <w:t xml:space="preserve">Sample Answers</w:t>
      </w:r>
    </w:p>
    <w:p>
      <w:pPr>
        <w:pStyle w:val="ListParagraph"/>
        <w:numPr>
          <w:ilvl w:val="0"/>
          <w:numId w:val="3"/>
        </w:numPr>
        <w:spacing w:after="80"/>
      </w:pPr>
      <w:r>
        <w:t xml:space="preserve">**ISSUE**: too vague. **REWRITE**: "Add 10+ integration tests covering error scenarios for the payment processor API. Owner: Bob. Deadline: 2026-04-22. Done when: Tests in main, blocking merge."</w:t>
      </w:r>
    </w:p>
    <w:p>
      <w:pPr>
        <w:pStyle w:val="ListParagraph"/>
        <w:numPr>
          <w:ilvl w:val="0"/>
          <w:numId w:val="3"/>
        </w:numPr>
        <w:spacing w:after="80"/>
      </w:pPr>
      <w:r>
        <w:t xml:space="preserve">**ISSUE**: punitive, individual-focused, unverifiable. **REWRITE**: "Add automated checks that prevent the deploy that caused this incident. Specifically: lint rules for HTTP timeout, integration tests against staging environment. Owner: Alice. Deadline: 2026-05-01. Done when: lint rules merged, integration tests passing."</w:t>
      </w:r>
    </w:p>
    <w:p>
      <w:pPr>
        <w:pStyle w:val="ListParagraph"/>
        <w:numPr>
          <w:ilvl w:val="0"/>
          <w:numId w:val="3"/>
        </w:numPr>
        <w:spacing w:after="80"/>
      </w:pPr>
      <w:r>
        <w:t xml:space="preserve">**ISSUE**: no specific action, no owner. **REWRITE**: "Conduct technical analysis of database connection management; identify whether connection pool sizing is appropriate. Owner: Carol. Deadline: 2026-04-30. Done when: Analysis document published with recommendations."</w:t>
      </w:r>
    </w:p>
    <w:p>
      <w:pPr>
        <w:pStyle w:val="ListParagraph"/>
        <w:numPr>
          <w:ilvl w:val="0"/>
          <w:numId w:val="3"/>
        </w:numPr>
        <w:spacing w:after="80"/>
      </w:pPr>
      <w:r>
        <w:t xml:space="preserve">**ISSUE**: no deadline, vague. **REWRITE**: "Configure 4 new alerts (error rate &gt;2%, latency p99&gt;1s, queue depth&gt;100, CPU&gt;85%). Owner: David. Deadline: 2026-04-25. Done when: alerts firing on test triggers in staging."</w:t>
      </w:r>
    </w:p>
    <w:p>
      <w:pPr>
        <w:pStyle w:val="ListParagraph"/>
        <w:numPr>
          <w:ilvl w:val="0"/>
          <w:numId w:val="3"/>
        </w:numPr>
        <w:spacing w:after="80"/>
      </w:pPr>
      <w:r>
        <w:t xml:space="preserve">**ISSUE**: not actionable; not verifiable. **REWRITE**: Multiple action items, each addressing a specific contributing factor. "Don't let this happen again" is a goal, not an action item. Identify what specific changes prevent the specific incident pattern.</w:t>
      </w:r>
    </w:p>
    <w:p>
      <w:pPr>
        <w:pStyle w:val="Heading2"/>
        <w:spacing w:after="160" w:before="280"/>
      </w:pPr>
      <w:r>
        <w:rPr>
          <w:b/>
          <w:bCs/>
        </w:rPr>
        <w:t xml:space="preserve">17.6 Exercise 6 — The Postmortem Meeting</w:t>
      </w:r>
    </w:p>
    <w:p>
      <w:pPr>
        <w:spacing w:after="120"/>
        <w:jc w:val="both"/>
      </w:pPr>
      <w:r>
        <w:t xml:space="preserve">You're facilitating a postmortem. During discussion, an engineering manager says: "This wouldn't have happened if the senior engineer had done a more thorough code review. Going forward, all PRs from this team need senior approval."</w:t>
      </w:r>
    </w:p>
    <w:p>
      <w:pPr>
        <w:spacing w:after="120"/>
        <w:jc w:val="both"/>
      </w:pPr>
      <w:r>
        <w:t xml:space="preserve">How do you respond as facilitator?</w:t>
      </w:r>
    </w:p>
    <w:p>
      <w:pPr>
        <w:pStyle w:val="Heading3"/>
        <w:spacing w:after="120" w:before="220"/>
      </w:pPr>
      <w:r>
        <w:rPr>
          <w:b/>
          <w:bCs/>
        </w:rPr>
        <w:t xml:space="preserve">Sample Answer</w:t>
      </w:r>
    </w:p>
    <w:p>
      <w:pPr>
        <w:spacing w:after="120"/>
        <w:jc w:val="both"/>
      </w:pPr>
      <w:r>
        <w:t xml:space="preserve">"I want to redirect that. We're examining the system, not individuals. Let me reframe what you raised:</w:t>
      </w:r>
    </w:p>
    <w:p>
      <w:pPr>
        <w:spacing w:after="120"/>
        <w:jc w:val="both"/>
      </w:pPr>
      <w:r>
        <w:t xml:space="preserve">'Code review missed the issue.' That's a real concern. Let's understand WHY review missed it.</w:t>
      </w:r>
    </w:p>
    <w:p>
      <w:pPr>
        <w:spacing w:after="120"/>
        <w:jc w:val="both"/>
      </w:pPr>
      <w:r>
        <w:t xml:space="preserve">'Senior approval for all PRs' is one possible response, but it's a HEAVY-HANDED solution. Let's first understand WHY review missed the bug. Was the reviewer focused on the wrong things? Was the bug subtle? Did the reviewer have time pressure? Was the issue in a part of the code the reviewer didn't fully understand?</w:t>
      </w:r>
    </w:p>
    <w:p>
      <w:pPr>
        <w:spacing w:after="120"/>
        <w:jc w:val="both"/>
      </w:pPr>
      <w:r>
        <w:t xml:space="preserve">Once we understand the WHY, we can target the right fix. It might be:</w:t>
      </w:r>
    </w:p>
    <w:p>
      <w:pPr>
        <w:pStyle w:val="ListParagraph"/>
        <w:numPr>
          <w:ilvl w:val="0"/>
          <w:numId w:val="2"/>
        </w:numPr>
        <w:spacing w:after="80"/>
      </w:pPr>
      <w:r>
        <w:t xml:space="preserve">Updating the review checklist to focus on specific patterns.</w:t>
      </w:r>
    </w:p>
    <w:p>
      <w:pPr>
        <w:pStyle w:val="ListParagraph"/>
        <w:numPr>
          <w:ilvl w:val="0"/>
          <w:numId w:val="2"/>
        </w:numPr>
        <w:spacing w:after="80"/>
      </w:pPr>
      <w:r>
        <w:t xml:space="preserve">Training on common bug patterns.</w:t>
      </w:r>
    </w:p>
    <w:p>
      <w:pPr>
        <w:pStyle w:val="ListParagraph"/>
        <w:numPr>
          <w:ilvl w:val="0"/>
          <w:numId w:val="2"/>
        </w:numPr>
        <w:spacing w:after="80"/>
      </w:pPr>
      <w:r>
        <w:t xml:space="preserve">Pair programming for risky changes.</w:t>
      </w:r>
    </w:p>
    <w:p>
      <w:pPr>
        <w:pStyle w:val="ListParagraph"/>
        <w:numPr>
          <w:ilvl w:val="0"/>
          <w:numId w:val="2"/>
        </w:numPr>
        <w:spacing w:after="80"/>
      </w:pPr>
      <w:r>
        <w:t xml:space="preserve">Better test coverage that would have caught the bug regardless of review.</w:t>
      </w:r>
    </w:p>
    <w:p>
      <w:pPr>
        <w:spacing w:after="120"/>
        <w:jc w:val="both"/>
      </w:pPr>
      <w:r>
        <w:t xml:space="preserve">Senior approval for ALL PRs would slow the team significantly. That cost may not be justified by the benefit. Let's identify the SPECIFIC ROOT CAUSE first, then propose targeted action items."</w:t>
      </w:r>
    </w:p>
    <w:p>
      <w:pPr>
        <w:spacing w:after="120"/>
        <w:jc w:val="both"/>
      </w:pPr>
      <w:r>
        <w:t xml:space="preserve">KEY POINTS in this response:</w:t>
      </w:r>
    </w:p>
    <w:p>
      <w:pPr>
        <w:pStyle w:val="ListParagraph"/>
        <w:numPr>
          <w:ilvl w:val="0"/>
          <w:numId w:val="2"/>
        </w:numPr>
        <w:spacing w:after="80"/>
      </w:pPr>
      <w:r>
        <w:t xml:space="preserve">Reframes from individual to system.</w:t>
      </w:r>
    </w:p>
    <w:p>
      <w:pPr>
        <w:pStyle w:val="ListParagraph"/>
        <w:numPr>
          <w:ilvl w:val="0"/>
          <w:numId w:val="2"/>
        </w:numPr>
        <w:spacing w:after="80"/>
      </w:pPr>
      <w:r>
        <w:t xml:space="preserve">Acknowledges the manager's underlying concern.</w:t>
      </w:r>
    </w:p>
    <w:p>
      <w:pPr>
        <w:pStyle w:val="ListParagraph"/>
        <w:numPr>
          <w:ilvl w:val="0"/>
          <w:numId w:val="2"/>
        </w:numPr>
        <w:spacing w:after="80"/>
      </w:pPr>
      <w:r>
        <w:t xml:space="preserve">Steers toward deeper analysis.</w:t>
      </w:r>
    </w:p>
    <w:p>
      <w:pPr>
        <w:pStyle w:val="ListParagraph"/>
        <w:numPr>
          <w:ilvl w:val="0"/>
          <w:numId w:val="2"/>
        </w:numPr>
        <w:spacing w:after="80"/>
      </w:pPr>
      <w:r>
        <w:t xml:space="preserve">Pushes back on a heavy-handed proposal.</w:t>
      </w:r>
    </w:p>
    <w:p>
      <w:pPr>
        <w:pStyle w:val="ListParagraph"/>
        <w:numPr>
          <w:ilvl w:val="0"/>
          <w:numId w:val="2"/>
        </w:numPr>
        <w:spacing w:after="80"/>
      </w:pPr>
      <w:r>
        <w:t xml:space="preserve">Suggests targeted alternatives.</w:t>
      </w:r>
    </w:p>
    <w:p>
      <w:pPr>
        <w:spacing w:after="120"/>
        <w:jc w:val="both"/>
      </w:pPr>
      <w:r>
        <w:t xml:space="preserve">This is FACILITATION SKILL: respectfully redirecting without dismissing.</w:t>
      </w:r>
    </w:p>
    <w:p>
      <w:pPr>
        <w:pStyle w:val="Heading2"/>
        <w:spacing w:after="160" w:before="280"/>
      </w:pPr>
      <w:r>
        <w:rPr>
          <w:b/>
          <w:bCs/>
        </w:rPr>
        <w:t xml:space="preserve">17.7 Exercise 7 — Anti-Pattern Recognition</w:t>
      </w:r>
    </w:p>
    <w:p>
      <w:pPr>
        <w:spacing w:after="120"/>
        <w:jc w:val="both"/>
      </w:pPr>
      <w:r>
        <w:t xml:space="preserve">Identify the anti-pattern in each scenario:</w:t>
      </w:r>
    </w:p>
    <w:p>
      <w:pPr>
        <w:pStyle w:val="ListParagraph"/>
        <w:numPr>
          <w:ilvl w:val="0"/>
          <w:numId w:val="3"/>
        </w:numPr>
        <w:spacing w:after="80"/>
      </w:pPr>
      <w:r>
        <w:t xml:space="preserve">Postmortems are written but the action items in them are tracked nowhere; nobody completes them.</w:t>
      </w:r>
    </w:p>
    <w:p>
      <w:pPr>
        <w:pStyle w:val="ListParagraph"/>
        <w:numPr>
          <w:ilvl w:val="0"/>
          <w:numId w:val="3"/>
        </w:numPr>
        <w:spacing w:after="80"/>
      </w:pPr>
      <w:r>
        <w:t xml:space="preserve">Postmortems identify root causes like "engineer made a typo" or "on-call missed the alert."</w:t>
      </w:r>
    </w:p>
    <w:p>
      <w:pPr>
        <w:pStyle w:val="ListParagraph"/>
        <w:numPr>
          <w:ilvl w:val="0"/>
          <w:numId w:val="3"/>
        </w:numPr>
        <w:spacing w:after="80"/>
      </w:pPr>
      <w:r>
        <w:t xml:space="preserve">After every incident, the response is "that's just how it is" — no analysis, no improvements.</w:t>
      </w:r>
    </w:p>
    <w:p>
      <w:pPr>
        <w:pStyle w:val="ListParagraph"/>
        <w:numPr>
          <w:ilvl w:val="0"/>
          <w:numId w:val="3"/>
        </w:numPr>
        <w:spacing w:after="80"/>
      </w:pPr>
      <w:r>
        <w:t xml:space="preserve">Postmortem documents are 1-paragraph summaries with no investigation depth.</w:t>
      </w:r>
    </w:p>
    <w:p>
      <w:pPr>
        <w:pStyle w:val="ListParagraph"/>
        <w:numPr>
          <w:ilvl w:val="0"/>
          <w:numId w:val="3"/>
        </w:numPr>
        <w:spacing w:after="80"/>
      </w:pPr>
      <w:r>
        <w:t xml:space="preserve">Postmortems get scheduled then keep getting postponed; eventually they're forgotten.</w:t>
      </w:r>
    </w:p>
    <w:p>
      <w:pPr>
        <w:pStyle w:val="ListParagraph"/>
        <w:numPr>
          <w:ilvl w:val="0"/>
          <w:numId w:val="3"/>
        </w:numPr>
        <w:spacing w:after="80"/>
      </w:pPr>
      <w:r>
        <w:t xml:space="preserve">During postmortem meeting, leadership demands to know "who is responsible."</w:t>
      </w:r>
    </w:p>
    <w:p>
      <w:pPr>
        <w:pStyle w:val="ListParagraph"/>
        <w:numPr>
          <w:ilvl w:val="0"/>
          <w:numId w:val="3"/>
        </w:numPr>
        <w:spacing w:after="80"/>
      </w:pPr>
      <w:r>
        <w:t xml:space="preserve">Postmortems are technically blameless but use language like "the operator failed to" — blame in disguise.</w:t>
      </w:r>
    </w:p>
    <w:p>
      <w:pPr>
        <w:pStyle w:val="Heading3"/>
        <w:spacing w:after="120" w:before="220"/>
      </w:pPr>
      <w:r>
        <w:rPr>
          <w:b/>
          <w:bCs/>
        </w:rPr>
        <w:t xml:space="preserve">Sample Answers</w:t>
      </w:r>
    </w:p>
    <w:p>
      <w:pPr>
        <w:pStyle w:val="ListParagraph"/>
        <w:numPr>
          <w:ilvl w:val="0"/>
          <w:numId w:val="3"/>
        </w:numPr>
        <w:spacing w:after="80"/>
      </w:pPr>
      <w:r>
        <w:t xml:space="preserve">**DECORATIVE POSTMORTEM**. Documents exist; outcomes don't. **FIX**: Action item tracking system; engineering manager accountability; completion as metric.</w:t>
      </w:r>
    </w:p>
    <w:p>
      <w:pPr>
        <w:pStyle w:val="ListParagraph"/>
        <w:numPr>
          <w:ilvl w:val="0"/>
          <w:numId w:val="3"/>
        </w:numPr>
        <w:spacing w:after="80"/>
      </w:pPr>
      <w:r>
        <w:t xml:space="preserve">**BLAME-CLOAKED POSTMORTEM**. "Engineer made typo" or "on-call missed alert" identifies individuals. **FIX**: Reframe systemically — "config validation didn't catch typo" or "alert was easy to miss because of [systemic factor]."</w:t>
      </w:r>
    </w:p>
    <w:p>
      <w:pPr>
        <w:pStyle w:val="ListParagraph"/>
        <w:numPr>
          <w:ilvl w:val="0"/>
          <w:numId w:val="3"/>
        </w:numPr>
        <w:spacing w:after="80"/>
      </w:pPr>
      <w:r>
        <w:t xml:space="preserve">**NO-POSTMORTEM CULTURE**. Incidents recur; learning is zero. **FIX**: Establish postmortem requirement starting with SEV-1; build to broader adoption.</w:t>
      </w:r>
    </w:p>
    <w:p>
      <w:pPr>
        <w:pStyle w:val="ListParagraph"/>
        <w:numPr>
          <w:ilvl w:val="0"/>
          <w:numId w:val="3"/>
        </w:numPr>
        <w:spacing w:after="80"/>
      </w:pPr>
      <w:r>
        <w:t xml:space="preserve">**HAND-WAVE POSTMORTEM**. Surface only. **FIX**: Train teams in 5 Whys, fishbone, contributing factors. Senior review of postmortems.</w:t>
      </w:r>
    </w:p>
    <w:p>
      <w:pPr>
        <w:pStyle w:val="ListParagraph"/>
        <w:numPr>
          <w:ilvl w:val="0"/>
          <w:numId w:val="3"/>
        </w:numPr>
        <w:spacing w:after="80"/>
      </w:pPr>
      <w:r>
        <w:t xml:space="preserve">**POSTPONED POSTMORTEM**. Schedule slips; eventually forgotten. **FIX**: Schedule at incident close. Calendar invite within 24h. Engineering manager enforces.</w:t>
      </w:r>
    </w:p>
    <w:p>
      <w:pPr>
        <w:pStyle w:val="ListParagraph"/>
        <w:numPr>
          <w:ilvl w:val="0"/>
          <w:numId w:val="3"/>
        </w:numPr>
        <w:spacing w:after="80"/>
      </w:pPr>
      <w:r>
        <w:t xml:space="preserve">**PUNITIVE PROCESS**. Leadership demands accountability for an individual. **FIX**: Strict policy that postmortems are NEVER used for performance reviews. Strong cultural protection. HR/legal handles malicious cases separately.</w:t>
      </w:r>
    </w:p>
    <w:p>
      <w:pPr>
        <w:pStyle w:val="ListParagraph"/>
        <w:numPr>
          <w:ilvl w:val="0"/>
          <w:numId w:val="3"/>
        </w:numPr>
        <w:spacing w:after="80"/>
      </w:pPr>
      <w:r>
        <w:t xml:space="preserve">**BLAME IN DISGUISE**. "Operator failed" is blame language even if technically passive. **FIX**: Change language to focus on systems — "the interface allowed an action that turned out to be incorrect" or "the procedure did not account for [situation]."</w:t>
      </w:r>
    </w:p>
    <w:p>
      <w:pPr>
        <w:pStyle w:val="Heading2"/>
        <w:spacing w:after="160" w:before="280"/>
      </w:pPr>
      <w:r>
        <w:rPr>
          <w:b/>
          <w:bCs/>
        </w:rPr>
        <w:t xml:space="preserve">17.8 Final Reflection Questions</w:t>
      </w:r>
    </w:p>
    <w:p>
      <w:pPr>
        <w:pStyle w:val="ListParagraph"/>
        <w:numPr>
          <w:ilvl w:val="0"/>
          <w:numId w:val="3"/>
        </w:numPr>
        <w:spacing w:after="80"/>
      </w:pPr>
      <w:r>
        <w:t xml:space="preserve">In your own words, what makes a postmortem blameless?</w:t>
      </w:r>
    </w:p>
    <w:p>
      <w:pPr>
        <w:pStyle w:val="ListParagraph"/>
        <w:numPr>
          <w:ilvl w:val="0"/>
          <w:numId w:val="3"/>
        </w:numPr>
        <w:spacing w:after="80"/>
      </w:pPr>
      <w:r>
        <w:t xml:space="preserve">Why are most mistakes actually system failures?</w:t>
      </w:r>
    </w:p>
    <w:p>
      <w:pPr>
        <w:pStyle w:val="ListParagraph"/>
        <w:numPr>
          <w:ilvl w:val="0"/>
          <w:numId w:val="3"/>
        </w:numPr>
        <w:spacing w:after="80"/>
      </w:pPr>
      <w:r>
        <w:t xml:space="preserve">Walk through the 5 phases of a postmortem lifecycle.</w:t>
      </w:r>
    </w:p>
    <w:p>
      <w:pPr>
        <w:pStyle w:val="ListParagraph"/>
        <w:numPr>
          <w:ilvl w:val="0"/>
          <w:numId w:val="3"/>
        </w:numPr>
        <w:spacing w:after="80"/>
      </w:pPr>
      <w:r>
        <w:t xml:space="preserve">Compare 5 Whys and fishbone diagrams.</w:t>
      </w:r>
    </w:p>
    <w:p>
      <w:pPr>
        <w:pStyle w:val="ListParagraph"/>
        <w:numPr>
          <w:ilvl w:val="0"/>
          <w:numId w:val="3"/>
        </w:numPr>
        <w:spacing w:after="80"/>
      </w:pPr>
      <w:r>
        <w:t xml:space="preserve">What's the Swiss Cheese model?</w:t>
      </w:r>
    </w:p>
    <w:p>
      <w:pPr>
        <w:pStyle w:val="ListParagraph"/>
        <w:numPr>
          <w:ilvl w:val="0"/>
          <w:numId w:val="3"/>
        </w:numPr>
        <w:spacing w:after="80"/>
      </w:pPr>
      <w:r>
        <w:t xml:space="preserve">What makes an action item good vs. bad?</w:t>
      </w:r>
    </w:p>
    <w:p>
      <w:pPr>
        <w:pStyle w:val="ListParagraph"/>
        <w:numPr>
          <w:ilvl w:val="0"/>
          <w:numId w:val="3"/>
        </w:numPr>
        <w:spacing w:after="80"/>
      </w:pPr>
      <w:r>
        <w:t xml:space="preserve">Why share postmortems beyond the immediate team?</w:t>
      </w:r>
    </w:p>
    <w:p>
      <w:pPr>
        <w:pStyle w:val="ListParagraph"/>
        <w:numPr>
          <w:ilvl w:val="0"/>
          <w:numId w:val="3"/>
        </w:numPr>
        <w:spacing w:after="80"/>
      </w:pPr>
      <w:r>
        <w:t xml:space="preserve">What's the main reason public postmortems exist?</w:t>
      </w:r>
    </w:p>
    <w:p>
      <w:pPr>
        <w:pStyle w:val="ListParagraph"/>
        <w:numPr>
          <w:ilvl w:val="0"/>
          <w:numId w:val="3"/>
        </w:numPr>
        <w:spacing w:after="80"/>
      </w:pPr>
      <w:r>
        <w:t xml:space="preserve">Identify three signs of unhealthy postmortem culture.</w:t>
      </w:r>
    </w:p>
    <w:p>
      <w:pPr>
        <w:pStyle w:val="ListParagraph"/>
        <w:numPr>
          <w:ilvl w:val="0"/>
          <w:numId w:val="3"/>
        </w:numPr>
        <w:spacing w:after="80"/>
      </w:pPr>
      <w:r>
        <w:t xml:space="preserve">If summarizing the value of postmortems in 60 seconds, what would you say?</w:t>
      </w:r>
    </w:p>
    <w:p>
      <w:pPr>
        <w:spacing w:after="120"/>
      </w:pPr>
      <w:r>
        <w:t xml:space="preserve"/>
      </w:r>
    </w:p>
    <w:p>
      <w:pPr>
        <w:spacing w:after="120"/>
      </w:pPr>
      <w:r>
        <w:t xml:space="preserve"/>
      </w:r>
    </w:p>
    <w:p>
      <w:pPr>
        <w:spacing w:after="200" w:before="400"/>
        <w:jc w:val="center"/>
      </w:pPr>
      <w:r>
        <w:rPr>
          <w:b/>
          <w:bCs/>
          <w:i/>
          <w:iCs/>
          <w:color w:val="4472C4"/>
        </w:rPr>
        <w:t xml:space="preserve">— End of Module 5: Postmortems —</w:t>
      </w:r>
    </w:p>
    <w:p>
      <w:pPr>
        <w:jc w:val="center"/>
      </w:pPr>
      <w:r>
        <w:rPr>
          <w:i/>
          <w:iCs/>
          <w:color w:val="595959"/>
          <w:sz w:val="22"/>
          <w:szCs w:val="22"/>
        </w:rPr>
        <w:t xml:space="preserve">Postmortems convert incidents from costs into learning. Strong postmortem culture is the most distinctive practice of mature SRE organizations. Up next: ON-CALL — the human side of operating reliable services.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2026-04-25T05:06:43.870Z</dcterms:created>
  <dcterms:modified xsi:type="dcterms:W3CDTF">2026-04-25T05:06:43.871Z</dcterms:modified>
</cp:coreProperties>
</file>

<file path=docProps/custom.xml><?xml version="1.0" encoding="utf-8"?>
<Properties xmlns="http://schemas.openxmlformats.org/officeDocument/2006/custom-properties" xmlns:vt="http://schemas.openxmlformats.org/officeDocument/2006/docPropsVTypes"/>
</file>